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36FCE" w14:textId="1E138E9B" w:rsidR="00E03BF9"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187002" w:rsidRPr="0029429D">
        <w:rPr>
          <w:rFonts w:ascii="Tahoma" w:hAnsi="Tahoma" w:cs="Tahoma"/>
          <w:b/>
          <w:color w:val="4F81BD" w:themeColor="accent1"/>
          <w:sz w:val="18"/>
          <w:szCs w:val="18"/>
        </w:rPr>
        <w:t>2024-25/</w:t>
      </w:r>
      <w:r w:rsidR="00187002">
        <w:rPr>
          <w:rFonts w:ascii="Tahoma" w:hAnsi="Tahoma" w:cs="Tahoma"/>
          <w:b/>
          <w:color w:val="4F81BD" w:themeColor="accent1"/>
          <w:sz w:val="18"/>
          <w:szCs w:val="18"/>
        </w:rPr>
        <w:t>Admin</w:t>
      </w:r>
      <w:r w:rsidR="00187002">
        <w:rPr>
          <w:rFonts w:ascii="Tahoma" w:hAnsi="Tahoma" w:cs="Tahoma"/>
          <w:b/>
          <w:color w:val="4F81BD" w:themeColor="accent1"/>
          <w:sz w:val="18"/>
          <w:szCs w:val="18"/>
        </w:rPr>
        <w:t>.</w:t>
      </w:r>
      <w:r w:rsidR="00187002">
        <w:rPr>
          <w:rFonts w:ascii="Tahoma" w:hAnsi="Tahoma" w:cs="Tahoma"/>
          <w:b/>
          <w:color w:val="4F81BD" w:themeColor="accent1"/>
          <w:sz w:val="18"/>
          <w:szCs w:val="18"/>
        </w:rPr>
        <w:t>/</w:t>
      </w:r>
      <w:r w:rsidR="00187002">
        <w:rPr>
          <w:rFonts w:ascii="Tahoma" w:hAnsi="Tahoma" w:cs="Tahoma"/>
          <w:b/>
          <w:color w:val="4F81BD" w:themeColor="accent1"/>
          <w:sz w:val="18"/>
          <w:szCs w:val="18"/>
        </w:rPr>
        <w:t>2</w:t>
      </w:r>
      <w:r w:rsidR="00187002">
        <w:rPr>
          <w:rFonts w:ascii="Tahoma" w:hAnsi="Tahoma" w:cs="Tahoma"/>
          <w:b/>
          <w:color w:val="4F81BD" w:themeColor="accent1"/>
          <w:sz w:val="18"/>
          <w:szCs w:val="18"/>
        </w:rPr>
        <w:t>B/LNM-692</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spellStart"/>
      <w:proofErr w:type="gramStart"/>
      <w:r w:rsidRPr="001D455E">
        <w:rPr>
          <w:rFonts w:ascii="Tahoma" w:hAnsi="Tahoma" w:cs="Tahoma"/>
          <w:color w:val="000000"/>
          <w:sz w:val="18"/>
          <w:szCs w:val="18"/>
        </w:rPr>
        <w:t>Non Profit</w:t>
      </w:r>
      <w:proofErr w:type="spellEnd"/>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07BEF9"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The institute invites proposals from competent vendors for “</w:t>
      </w:r>
      <w:bookmarkStart w:id="0" w:name="_Hlk175218362"/>
      <w:r w:rsidR="00187002">
        <w:rPr>
          <w:rFonts w:ascii="Tahoma" w:hAnsi="Tahoma" w:cs="Tahoma"/>
          <w:b/>
          <w:sz w:val="20"/>
          <w:szCs w:val="20"/>
        </w:rPr>
        <w:t>Hiring a Taxi for Monthly Basis</w:t>
      </w:r>
      <w:bookmarkEnd w:id="0"/>
      <w:r w:rsidR="00826043" w:rsidRPr="001D455E">
        <w:rPr>
          <w:rFonts w:ascii="Tahoma" w:hAnsi="Tahoma" w:cs="Tahoma"/>
          <w:b/>
          <w:sz w:val="18"/>
          <w:szCs w:val="18"/>
        </w:rPr>
        <w:t>”</w:t>
      </w:r>
      <w:r w:rsidR="00826043" w:rsidRPr="001D455E">
        <w:rPr>
          <w:rFonts w:ascii="Tahoma" w:hAnsi="Tahoma" w:cs="Tahoma"/>
          <w:color w:val="000000"/>
          <w:sz w:val="18"/>
          <w:szCs w:val="18"/>
        </w:rPr>
        <w:t>.</w:t>
      </w:r>
      <w:r w:rsidRPr="001D455E">
        <w:rPr>
          <w:rFonts w:ascii="Tahoma" w:hAnsi="Tahoma" w:cs="Tahoma"/>
          <w:color w:val="000000"/>
          <w:sz w:val="18"/>
          <w:szCs w:val="18"/>
        </w:rPr>
        <w:t xml:space="preserve"> Bidders can submit their sealed </w:t>
      </w:r>
      <w:proofErr w:type="gramStart"/>
      <w:r w:rsidRPr="001D455E">
        <w:rPr>
          <w:rFonts w:ascii="Tahoma" w:hAnsi="Tahoma" w:cs="Tahoma"/>
          <w:color w:val="000000"/>
          <w:sz w:val="18"/>
          <w:szCs w:val="18"/>
        </w:rPr>
        <w:t>offer</w:t>
      </w:r>
      <w:proofErr w:type="gramEnd"/>
      <w:r w:rsidRPr="001D455E">
        <w:rPr>
          <w:rFonts w:ascii="Tahoma" w:hAnsi="Tahoma" w:cs="Tahoma"/>
          <w:color w:val="000000"/>
          <w:sz w:val="18"/>
          <w:szCs w:val="18"/>
        </w:rPr>
        <w:t xml:space="preserve">/s at the following address by Email/Speed-Post/ Registered Post/ By-hand/courier before 05:00 PM on </w:t>
      </w:r>
      <w:r w:rsidR="008432C4" w:rsidRPr="001D455E">
        <w:rPr>
          <w:rFonts w:ascii="Tahoma" w:hAnsi="Tahoma" w:cs="Tahoma"/>
          <w:color w:val="000000"/>
          <w:sz w:val="18"/>
          <w:szCs w:val="18"/>
        </w:rPr>
        <w:t>31</w:t>
      </w:r>
      <w:r w:rsidR="001D455E">
        <w:rPr>
          <w:rFonts w:ascii="Tahoma" w:hAnsi="Tahoma" w:cs="Tahoma"/>
          <w:color w:val="000000"/>
          <w:sz w:val="18"/>
          <w:szCs w:val="18"/>
        </w:rPr>
        <w:t>.08.2024</w:t>
      </w:r>
      <w:r w:rsidRPr="001D455E">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7" w:history="1">
        <w:r w:rsidR="00F84C31" w:rsidRPr="001D455E">
          <w:rPr>
            <w:rStyle w:val="Hyperlink"/>
            <w:rFonts w:ascii="Tahoma" w:eastAsiaTheme="majorEastAsia" w:hAnsi="Tahoma" w:cs="Tahoma"/>
            <w:b/>
            <w:bCs/>
            <w:sz w:val="18"/>
            <w:szCs w:val="18"/>
          </w:rPr>
          <w:t>tender-document@lnmiit.ac.in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(password-protected document)</w:t>
      </w:r>
    </w:p>
    <w:p w14:paraId="287EDC16"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8" w:history="1">
        <w:r w:rsidR="00F84C31" w:rsidRPr="001D455E">
          <w:rPr>
            <w:rStyle w:val="Hyperlink"/>
            <w:rFonts w:ascii="Tahoma" w:eastAsiaTheme="majorEastAsia" w:hAnsi="Tahoma" w:cs="Tahoma"/>
            <w:b/>
            <w:bCs/>
            <w:sz w:val="18"/>
            <w:szCs w:val="18"/>
          </w:rPr>
          <w:t>tender-password@lnmiit.ac.in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154612C8"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187002">
        <w:rPr>
          <w:rFonts w:ascii="Tahoma" w:hAnsi="Tahoma" w:cs="Tahoma"/>
          <w:sz w:val="18"/>
          <w:szCs w:val="18"/>
        </w:rPr>
        <w:t>Hiring a taxi for monthly basis</w:t>
      </w:r>
      <w:r w:rsidR="00664EE4" w:rsidRPr="001D455E">
        <w:rPr>
          <w:rFonts w:ascii="Tahoma" w:hAnsi="Tahoma" w:cs="Tahoma"/>
          <w:color w:val="000000"/>
          <w:sz w:val="18"/>
          <w:szCs w:val="18"/>
        </w:rPr>
        <w:t>.</w:t>
      </w:r>
    </w:p>
    <w:p w14:paraId="75E8F2CF" w14:textId="68CC30F4"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187002">
        <w:rPr>
          <w:rFonts w:ascii="Tahoma" w:hAnsi="Tahoma" w:cs="Tahoma"/>
          <w:sz w:val="18"/>
          <w:szCs w:val="18"/>
        </w:rPr>
        <w:t>Hiring a taxi for monthly basis</w:t>
      </w:r>
      <w:r w:rsidR="00664EE4" w:rsidRPr="001D455E">
        <w:rPr>
          <w:rFonts w:ascii="Tahoma" w:hAnsi="Tahoma" w:cs="Tahoma"/>
          <w:color w:val="000000"/>
          <w:sz w:val="18"/>
          <w:szCs w:val="18"/>
        </w:rPr>
        <w:t>.</w:t>
      </w:r>
    </w:p>
    <w:p w14:paraId="4E3B1F7D" w14:textId="325476DE" w:rsidR="00F84C31" w:rsidRPr="001D455E" w:rsidRDefault="00F84C31" w:rsidP="00842473">
      <w:pPr>
        <w:pStyle w:val="NormalWeb"/>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187002">
        <w:rPr>
          <w:rFonts w:ascii="Tahoma" w:hAnsi="Tahoma" w:cs="Tahoma"/>
          <w:b/>
          <w:sz w:val="20"/>
          <w:szCs w:val="20"/>
        </w:rPr>
        <w:t>Hiring a Taxi for Monthly Basis</w:t>
      </w:r>
      <w:r w:rsidR="00664EE4" w:rsidRPr="001D455E">
        <w:rPr>
          <w:rFonts w:ascii="Tahoma" w:hAnsi="Tahoma" w:cs="Tahoma"/>
          <w:b/>
          <w:sz w:val="18"/>
          <w:szCs w:val="18"/>
        </w:rPr>
        <w:t>”</w:t>
      </w:r>
      <w:r w:rsidR="00664EE4" w:rsidRPr="001D455E">
        <w:rPr>
          <w:rFonts w:ascii="Tahoma" w:hAnsi="Tahoma" w:cs="Tahoma"/>
          <w:color w:val="000000"/>
          <w:sz w:val="18"/>
          <w:szCs w:val="18"/>
        </w:rPr>
        <w:t>.</w:t>
      </w:r>
      <w:r w:rsidRPr="001D455E">
        <w:rPr>
          <w:rFonts w:ascii="Tahoma" w:hAnsi="Tahoma" w:cs="Tahoma"/>
          <w:b/>
          <w:sz w:val="18"/>
          <w:szCs w:val="18"/>
        </w:rPr>
        <w:t xml:space="preserve"> </w:t>
      </w:r>
      <w:r w:rsidR="00D06625" w:rsidRPr="001D455E">
        <w:rPr>
          <w:rFonts w:ascii="Tahoma" w:hAnsi="Tahoma" w:cs="Tahoma"/>
          <w:b/>
          <w:sz w:val="18"/>
          <w:szCs w:val="18"/>
        </w:rPr>
        <w:t xml:space="preserve">(Tender </w:t>
      </w:r>
      <w:proofErr w:type="gramStart"/>
      <w:r w:rsidR="00D06625" w:rsidRPr="001D455E">
        <w:rPr>
          <w:rFonts w:ascii="Tahoma" w:hAnsi="Tahoma" w:cs="Tahoma"/>
          <w:b/>
          <w:sz w:val="18"/>
          <w:szCs w:val="18"/>
        </w:rPr>
        <w:t>No. :</w:t>
      </w:r>
      <w:proofErr w:type="gramEnd"/>
      <w:r w:rsidR="008432C4" w:rsidRPr="001D455E">
        <w:rPr>
          <w:rFonts w:ascii="Tahoma" w:hAnsi="Tahoma" w:cs="Tahoma"/>
          <w:b/>
          <w:bCs/>
          <w:color w:val="000000"/>
          <w:sz w:val="18"/>
          <w:szCs w:val="18"/>
        </w:rPr>
        <w:t xml:space="preserve"> 2024-25/</w:t>
      </w:r>
      <w:r w:rsidR="00187002">
        <w:rPr>
          <w:rFonts w:ascii="Tahoma" w:hAnsi="Tahoma" w:cs="Tahoma"/>
          <w:b/>
          <w:bCs/>
          <w:color w:val="000000"/>
          <w:sz w:val="18"/>
          <w:szCs w:val="18"/>
        </w:rPr>
        <w:t>Admin.</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B/LNM-69</w:t>
      </w:r>
      <w:r w:rsidR="00187002">
        <w:rPr>
          <w:rFonts w:ascii="Tahoma" w:hAnsi="Tahoma" w:cs="Tahoma"/>
          <w:b/>
          <w:bCs/>
          <w:color w:val="000000"/>
          <w:sz w:val="18"/>
          <w:szCs w:val="18"/>
        </w:rPr>
        <w:t>2</w:t>
      </w:r>
      <w:r w:rsidR="008432C4" w:rsidRPr="001D455E">
        <w:rPr>
          <w:rFonts w:ascii="Tahoma" w:hAnsi="Tahoma" w:cs="Tahoma"/>
          <w:b/>
          <w:bCs/>
          <w:color w:val="000000"/>
          <w:sz w:val="18"/>
          <w:szCs w:val="18"/>
        </w:rPr>
        <w:t>)</w:t>
      </w:r>
      <w:r w:rsidR="00D06625" w:rsidRPr="001D455E">
        <w:rPr>
          <w:rFonts w:ascii="Tahoma" w:hAnsi="Tahoma" w:cs="Tahoma"/>
          <w:b/>
          <w:sz w:val="18"/>
          <w:szCs w:val="18"/>
        </w:rPr>
        <w:t xml:space="preserve"> </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6C1FE23" w14:textId="77777777" w:rsidR="00187002" w:rsidRDefault="00187002" w:rsidP="00842473">
      <w:pPr>
        <w:rPr>
          <w:rFonts w:ascii="Tahoma" w:hAnsi="Tahoma" w:cs="Tahoma"/>
          <w:b/>
          <w:sz w:val="18"/>
          <w:szCs w:val="18"/>
          <w:u w:val="single"/>
        </w:rPr>
      </w:pPr>
    </w:p>
    <w:p w14:paraId="1C6B3942" w14:textId="77777777" w:rsidR="00187002" w:rsidRDefault="00187002" w:rsidP="00842473">
      <w:pPr>
        <w:rPr>
          <w:rFonts w:ascii="Tahoma" w:hAnsi="Tahoma" w:cs="Tahoma"/>
          <w:b/>
          <w:sz w:val="18"/>
          <w:szCs w:val="18"/>
          <w:u w:val="single"/>
        </w:rPr>
      </w:pPr>
    </w:p>
    <w:p w14:paraId="50D043F8" w14:textId="77777777" w:rsidR="00187002" w:rsidRDefault="00187002" w:rsidP="00842473">
      <w:pPr>
        <w:rPr>
          <w:rFonts w:ascii="Tahoma" w:hAnsi="Tahoma" w:cs="Tahoma"/>
          <w:b/>
          <w:sz w:val="18"/>
          <w:szCs w:val="18"/>
          <w:u w:val="single"/>
        </w:rPr>
      </w:pPr>
    </w:p>
    <w:p w14:paraId="2C666CED" w14:textId="588065DA"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1"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7FA8CC3E" w:rsidR="00BB57A4" w:rsidRPr="001D455E" w:rsidRDefault="005E2D77" w:rsidP="00187002">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00187002">
        <w:rPr>
          <w:rFonts w:ascii="Tahoma" w:hAnsi="Tahoma" w:cs="Tahoma"/>
          <w:spacing w:val="21"/>
          <w:sz w:val="18"/>
          <w:szCs w:val="18"/>
        </w:rPr>
        <w:t xml:space="preserve">of taxi </w:t>
      </w:r>
      <w:proofErr w:type="gramStart"/>
      <w:r w:rsidR="00187002">
        <w:rPr>
          <w:rFonts w:ascii="Tahoma" w:hAnsi="Tahoma" w:cs="Tahoma"/>
          <w:spacing w:val="21"/>
          <w:sz w:val="18"/>
          <w:szCs w:val="18"/>
        </w:rPr>
        <w:t>car</w:t>
      </w:r>
      <w:proofErr w:type="gramEnd"/>
      <w:r w:rsidR="00187002">
        <w:rPr>
          <w:rFonts w:ascii="Tahoma" w:hAnsi="Tahoma" w:cs="Tahoma"/>
          <w:spacing w:val="21"/>
          <w:sz w:val="18"/>
          <w:szCs w:val="18"/>
        </w:rPr>
        <w:t xml:space="preserve"> on monthly basis</w:t>
      </w:r>
      <w:r w:rsidRPr="001D455E">
        <w:rPr>
          <w:rFonts w:ascii="Tahoma" w:hAnsi="Tahoma" w:cs="Tahoma"/>
          <w:sz w:val="18"/>
          <w:szCs w:val="18"/>
        </w:rPr>
        <w:t>.</w:t>
      </w:r>
    </w:p>
    <w:p w14:paraId="3CA4F9B0" w14:textId="77777777" w:rsidR="00BB57A4" w:rsidRPr="001D455E" w:rsidRDefault="005E2D77" w:rsidP="00187002">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0D3E87D6" w:rsidR="00BB57A4" w:rsidRPr="00187002" w:rsidRDefault="005E2D77" w:rsidP="00187002">
      <w:pPr>
        <w:pStyle w:val="ListParagraph"/>
        <w:numPr>
          <w:ilvl w:val="0"/>
          <w:numId w:val="10"/>
        </w:numPr>
        <w:tabs>
          <w:tab w:val="left" w:pos="1561"/>
        </w:tabs>
        <w:ind w:left="360"/>
        <w:jc w:val="both"/>
        <w:rPr>
          <w:rFonts w:ascii="Tahoma" w:hAnsi="Tahoma" w:cs="Tahoma"/>
          <w:b/>
          <w:bCs/>
          <w:sz w:val="18"/>
          <w:szCs w:val="18"/>
        </w:rPr>
      </w:pPr>
      <w:r w:rsidRPr="00187002">
        <w:rPr>
          <w:rFonts w:ascii="Tahoma" w:hAnsi="Tahoma" w:cs="Tahoma"/>
          <w:b/>
          <w:bCs/>
          <w:sz w:val="18"/>
          <w:szCs w:val="18"/>
        </w:rPr>
        <w:t>The</w:t>
      </w:r>
      <w:r w:rsidRPr="00187002">
        <w:rPr>
          <w:rFonts w:ascii="Tahoma" w:hAnsi="Tahoma" w:cs="Tahoma"/>
          <w:b/>
          <w:bCs/>
          <w:spacing w:val="23"/>
          <w:sz w:val="18"/>
          <w:szCs w:val="18"/>
        </w:rPr>
        <w:t xml:space="preserve"> </w:t>
      </w:r>
      <w:r w:rsidRPr="00187002">
        <w:rPr>
          <w:rFonts w:ascii="Tahoma" w:hAnsi="Tahoma" w:cs="Tahoma"/>
          <w:b/>
          <w:bCs/>
          <w:sz w:val="18"/>
          <w:szCs w:val="18"/>
        </w:rPr>
        <w:t>Vendor</w:t>
      </w:r>
      <w:r w:rsidRPr="00187002">
        <w:rPr>
          <w:rFonts w:ascii="Tahoma" w:hAnsi="Tahoma" w:cs="Tahoma"/>
          <w:b/>
          <w:bCs/>
          <w:spacing w:val="23"/>
          <w:sz w:val="18"/>
          <w:szCs w:val="18"/>
        </w:rPr>
        <w:t xml:space="preserve"> </w:t>
      </w:r>
      <w:r w:rsidRPr="00187002">
        <w:rPr>
          <w:rFonts w:ascii="Tahoma" w:hAnsi="Tahoma" w:cs="Tahoma"/>
          <w:b/>
          <w:bCs/>
          <w:sz w:val="18"/>
          <w:szCs w:val="18"/>
        </w:rPr>
        <w:t>is</w:t>
      </w:r>
      <w:r w:rsidRPr="00187002">
        <w:rPr>
          <w:rFonts w:ascii="Tahoma" w:hAnsi="Tahoma" w:cs="Tahoma"/>
          <w:b/>
          <w:bCs/>
          <w:spacing w:val="22"/>
          <w:sz w:val="18"/>
          <w:szCs w:val="18"/>
        </w:rPr>
        <w:t xml:space="preserve"> </w:t>
      </w:r>
      <w:r w:rsidRPr="00187002">
        <w:rPr>
          <w:rFonts w:ascii="Tahoma" w:hAnsi="Tahoma" w:cs="Tahoma"/>
          <w:b/>
          <w:bCs/>
          <w:sz w:val="18"/>
          <w:szCs w:val="18"/>
        </w:rPr>
        <w:t>required</w:t>
      </w:r>
      <w:r w:rsidRPr="00187002">
        <w:rPr>
          <w:rFonts w:ascii="Tahoma" w:hAnsi="Tahoma" w:cs="Tahoma"/>
          <w:b/>
          <w:bCs/>
          <w:spacing w:val="23"/>
          <w:sz w:val="18"/>
          <w:szCs w:val="18"/>
        </w:rPr>
        <w:t xml:space="preserve"> </w:t>
      </w:r>
      <w:r w:rsidRPr="00187002">
        <w:rPr>
          <w:rFonts w:ascii="Tahoma" w:hAnsi="Tahoma" w:cs="Tahoma"/>
          <w:b/>
          <w:bCs/>
          <w:sz w:val="18"/>
          <w:szCs w:val="18"/>
        </w:rPr>
        <w:t>to</w:t>
      </w:r>
      <w:r w:rsidRPr="00187002">
        <w:rPr>
          <w:rFonts w:ascii="Tahoma" w:hAnsi="Tahoma" w:cs="Tahoma"/>
          <w:b/>
          <w:bCs/>
          <w:spacing w:val="23"/>
          <w:sz w:val="18"/>
          <w:szCs w:val="18"/>
        </w:rPr>
        <w:t xml:space="preserve"> </w:t>
      </w:r>
      <w:r w:rsidRPr="00187002">
        <w:rPr>
          <w:rFonts w:ascii="Tahoma" w:hAnsi="Tahoma" w:cs="Tahoma"/>
          <w:b/>
          <w:bCs/>
          <w:sz w:val="18"/>
          <w:szCs w:val="18"/>
        </w:rPr>
        <w:t>submit</w:t>
      </w:r>
      <w:r w:rsidRPr="00187002">
        <w:rPr>
          <w:rFonts w:ascii="Tahoma" w:hAnsi="Tahoma" w:cs="Tahoma"/>
          <w:b/>
          <w:bCs/>
          <w:spacing w:val="23"/>
          <w:sz w:val="18"/>
          <w:szCs w:val="18"/>
        </w:rPr>
        <w:t xml:space="preserve"> </w:t>
      </w:r>
      <w:r w:rsidRPr="00187002">
        <w:rPr>
          <w:rFonts w:ascii="Tahoma" w:hAnsi="Tahoma" w:cs="Tahoma"/>
          <w:b/>
          <w:bCs/>
          <w:sz w:val="18"/>
          <w:szCs w:val="18"/>
        </w:rPr>
        <w:t>the</w:t>
      </w:r>
      <w:r w:rsidRPr="00187002">
        <w:rPr>
          <w:rFonts w:ascii="Tahoma" w:hAnsi="Tahoma" w:cs="Tahoma"/>
          <w:b/>
          <w:bCs/>
          <w:spacing w:val="23"/>
          <w:sz w:val="18"/>
          <w:szCs w:val="18"/>
        </w:rPr>
        <w:t xml:space="preserve"> </w:t>
      </w:r>
      <w:r w:rsidRPr="00187002">
        <w:rPr>
          <w:rFonts w:ascii="Tahoma" w:hAnsi="Tahoma" w:cs="Tahoma"/>
          <w:b/>
          <w:bCs/>
          <w:sz w:val="18"/>
          <w:szCs w:val="18"/>
        </w:rPr>
        <w:t>complete</w:t>
      </w:r>
      <w:r w:rsidRPr="00187002">
        <w:rPr>
          <w:rFonts w:ascii="Tahoma" w:hAnsi="Tahoma" w:cs="Tahoma"/>
          <w:b/>
          <w:bCs/>
          <w:spacing w:val="23"/>
          <w:sz w:val="18"/>
          <w:szCs w:val="18"/>
        </w:rPr>
        <w:t xml:space="preserve"> </w:t>
      </w:r>
      <w:r w:rsidRPr="00187002">
        <w:rPr>
          <w:rFonts w:ascii="Tahoma" w:hAnsi="Tahoma" w:cs="Tahoma"/>
          <w:b/>
          <w:bCs/>
          <w:sz w:val="18"/>
          <w:szCs w:val="18"/>
        </w:rPr>
        <w:t>documentation</w:t>
      </w:r>
      <w:r w:rsidRPr="00187002">
        <w:rPr>
          <w:rFonts w:ascii="Tahoma" w:hAnsi="Tahoma" w:cs="Tahoma"/>
          <w:b/>
          <w:bCs/>
          <w:spacing w:val="23"/>
          <w:sz w:val="18"/>
          <w:szCs w:val="18"/>
        </w:rPr>
        <w:t xml:space="preserve"> </w:t>
      </w:r>
      <w:r w:rsidRPr="00187002">
        <w:rPr>
          <w:rFonts w:ascii="Tahoma" w:hAnsi="Tahoma" w:cs="Tahoma"/>
          <w:b/>
          <w:bCs/>
          <w:sz w:val="18"/>
          <w:szCs w:val="18"/>
        </w:rPr>
        <w:t>of</w:t>
      </w:r>
      <w:r w:rsidRPr="00187002">
        <w:rPr>
          <w:rFonts w:ascii="Tahoma" w:hAnsi="Tahoma" w:cs="Tahoma"/>
          <w:b/>
          <w:bCs/>
          <w:spacing w:val="22"/>
          <w:sz w:val="18"/>
          <w:szCs w:val="18"/>
        </w:rPr>
        <w:t xml:space="preserve"> </w:t>
      </w:r>
      <w:r w:rsidRPr="00187002">
        <w:rPr>
          <w:rFonts w:ascii="Tahoma" w:hAnsi="Tahoma" w:cs="Tahoma"/>
          <w:b/>
          <w:bCs/>
          <w:sz w:val="18"/>
          <w:szCs w:val="18"/>
        </w:rPr>
        <w:t>the</w:t>
      </w:r>
      <w:r w:rsidRPr="00187002">
        <w:rPr>
          <w:rFonts w:ascii="Tahoma" w:hAnsi="Tahoma" w:cs="Tahoma"/>
          <w:b/>
          <w:bCs/>
          <w:spacing w:val="23"/>
          <w:sz w:val="18"/>
          <w:szCs w:val="18"/>
        </w:rPr>
        <w:t xml:space="preserve"> </w:t>
      </w:r>
      <w:r w:rsidR="00187002">
        <w:rPr>
          <w:rFonts w:ascii="Tahoma" w:hAnsi="Tahoma" w:cs="Tahoma"/>
          <w:b/>
          <w:bCs/>
          <w:spacing w:val="23"/>
          <w:sz w:val="18"/>
          <w:szCs w:val="18"/>
        </w:rPr>
        <w:t xml:space="preserve">quoted </w:t>
      </w:r>
      <w:r w:rsidR="00187002" w:rsidRPr="00187002">
        <w:rPr>
          <w:rFonts w:ascii="Tahoma" w:hAnsi="Tahoma" w:cs="Tahoma"/>
          <w:b/>
          <w:bCs/>
          <w:sz w:val="18"/>
          <w:szCs w:val="18"/>
        </w:rPr>
        <w:t>item</w:t>
      </w:r>
      <w:r w:rsidR="00664EE4" w:rsidRPr="00187002">
        <w:rPr>
          <w:rFonts w:ascii="Tahoma" w:hAnsi="Tahoma" w:cs="Tahoma"/>
          <w:b/>
          <w:bCs/>
          <w:sz w:val="18"/>
          <w:szCs w:val="18"/>
        </w:rPr>
        <w:t>.</w:t>
      </w:r>
    </w:p>
    <w:bookmarkEnd w:id="1"/>
    <w:p w14:paraId="01AD0335" w14:textId="77777777" w:rsidR="008826FA" w:rsidRPr="001D455E" w:rsidRDefault="008826FA" w:rsidP="00842473">
      <w:pPr>
        <w:rPr>
          <w:rFonts w:ascii="Tahoma" w:hAnsi="Tahoma" w:cs="Tahoma"/>
          <w:b/>
          <w:sz w:val="18"/>
          <w:szCs w:val="18"/>
          <w:u w:val="single"/>
        </w:rPr>
      </w:pPr>
    </w:p>
    <w:p w14:paraId="0B14462C" w14:textId="77777777" w:rsidR="00187002" w:rsidRDefault="00187002" w:rsidP="00842473">
      <w:pPr>
        <w:jc w:val="both"/>
        <w:rPr>
          <w:rFonts w:ascii="Tahoma" w:hAnsi="Tahoma" w:cs="Tahoma"/>
          <w:b/>
          <w:sz w:val="18"/>
          <w:szCs w:val="18"/>
          <w:u w:val="single"/>
        </w:rPr>
      </w:pPr>
    </w:p>
    <w:p w14:paraId="66B225BE" w14:textId="170DE4EE"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35541917" w14:textId="77777777" w:rsidR="00187002" w:rsidRDefault="00187002" w:rsidP="00842473">
      <w:pPr>
        <w:pStyle w:val="Heading1"/>
        <w:ind w:left="0" w:right="-90"/>
        <w:rPr>
          <w:rFonts w:ascii="Tahoma" w:hAnsi="Tahoma" w:cs="Tahoma"/>
          <w:color w:val="000000"/>
          <w:sz w:val="18"/>
          <w:szCs w:val="18"/>
        </w:rPr>
      </w:pPr>
    </w:p>
    <w:p w14:paraId="740FF783" w14:textId="77777777" w:rsidR="00187002" w:rsidRDefault="00187002" w:rsidP="00842473">
      <w:pPr>
        <w:pStyle w:val="Heading1"/>
        <w:ind w:left="0" w:right="-90"/>
        <w:rPr>
          <w:rFonts w:ascii="Tahoma" w:hAnsi="Tahoma" w:cs="Tahoma"/>
          <w:color w:val="000000"/>
          <w:sz w:val="18"/>
          <w:szCs w:val="18"/>
        </w:rPr>
      </w:pPr>
    </w:p>
    <w:p w14:paraId="443551F1" w14:textId="771F9901" w:rsidR="00187002" w:rsidRPr="00187002" w:rsidRDefault="00187002" w:rsidP="00842473">
      <w:pPr>
        <w:pStyle w:val="Heading1"/>
        <w:ind w:left="0" w:right="-90"/>
        <w:rPr>
          <w:rFonts w:ascii="Tahoma" w:hAnsi="Tahoma" w:cs="Tahoma"/>
          <w:sz w:val="26"/>
          <w:szCs w:val="26"/>
        </w:rPr>
      </w:pPr>
      <w:r w:rsidRPr="00187002">
        <w:rPr>
          <w:rFonts w:ascii="Tahoma" w:hAnsi="Tahoma" w:cs="Tahoma"/>
          <w:color w:val="000000"/>
          <w:sz w:val="26"/>
          <w:szCs w:val="26"/>
        </w:rPr>
        <w:t>“</w:t>
      </w:r>
      <w:r w:rsidRPr="00187002">
        <w:rPr>
          <w:rFonts w:ascii="Tahoma" w:hAnsi="Tahoma" w:cs="Tahoma"/>
        </w:rPr>
        <w:t>Hiring a Taxi for Monthly Basis</w:t>
      </w:r>
      <w:r w:rsidRPr="00187002">
        <w:rPr>
          <w:rFonts w:ascii="Tahoma" w:hAnsi="Tahoma" w:cs="Tahoma"/>
          <w:sz w:val="26"/>
          <w:szCs w:val="26"/>
        </w:rPr>
        <w:t>”</w:t>
      </w:r>
    </w:p>
    <w:p w14:paraId="4ADE0FC4" w14:textId="6581EB86" w:rsidR="00BB57A4" w:rsidRPr="001D455E" w:rsidRDefault="00187002" w:rsidP="00842473">
      <w:pPr>
        <w:pStyle w:val="Heading1"/>
        <w:ind w:left="0" w:right="-90"/>
        <w:rPr>
          <w:rFonts w:ascii="Tahoma" w:hAnsi="Tahoma" w:cs="Tahoma"/>
          <w:sz w:val="18"/>
          <w:szCs w:val="18"/>
          <w:u w:val="none"/>
        </w:rPr>
      </w:pPr>
      <w:r w:rsidRPr="001D455E">
        <w:rPr>
          <w:rFonts w:ascii="Tahoma" w:hAnsi="Tahoma" w:cs="Tahoma"/>
          <w:sz w:val="18"/>
          <w:szCs w:val="18"/>
        </w:rPr>
        <w:t xml:space="preserve">(Tender </w:t>
      </w:r>
      <w:proofErr w:type="gramStart"/>
      <w:r w:rsidRPr="001D455E">
        <w:rPr>
          <w:rFonts w:ascii="Tahoma" w:hAnsi="Tahoma" w:cs="Tahoma"/>
          <w:sz w:val="18"/>
          <w:szCs w:val="18"/>
        </w:rPr>
        <w:t>No. :</w:t>
      </w:r>
      <w:proofErr w:type="gramEnd"/>
      <w:r w:rsidRPr="001D455E">
        <w:rPr>
          <w:rFonts w:ascii="Tahoma" w:hAnsi="Tahoma" w:cs="Tahoma"/>
          <w:color w:val="000000"/>
          <w:sz w:val="18"/>
          <w:szCs w:val="18"/>
        </w:rPr>
        <w:t xml:space="preserve"> 2024-25/</w:t>
      </w:r>
      <w:r>
        <w:rPr>
          <w:rFonts w:ascii="Tahoma" w:hAnsi="Tahoma" w:cs="Tahoma"/>
          <w:b w:val="0"/>
          <w:bCs w:val="0"/>
          <w:color w:val="000000"/>
          <w:sz w:val="18"/>
          <w:szCs w:val="18"/>
        </w:rPr>
        <w:t>Admin.</w:t>
      </w:r>
      <w:r w:rsidRPr="001D455E">
        <w:rPr>
          <w:rFonts w:ascii="Tahoma" w:hAnsi="Tahoma" w:cs="Tahoma"/>
          <w:color w:val="000000"/>
          <w:sz w:val="18"/>
          <w:szCs w:val="18"/>
        </w:rPr>
        <w:t>/</w:t>
      </w:r>
      <w:r>
        <w:rPr>
          <w:rFonts w:ascii="Tahoma" w:hAnsi="Tahoma" w:cs="Tahoma"/>
          <w:color w:val="000000"/>
          <w:sz w:val="18"/>
          <w:szCs w:val="18"/>
        </w:rPr>
        <w:t>2</w:t>
      </w:r>
      <w:r w:rsidRPr="001D455E">
        <w:rPr>
          <w:rFonts w:ascii="Tahoma" w:hAnsi="Tahoma" w:cs="Tahoma"/>
          <w:color w:val="000000"/>
          <w:sz w:val="18"/>
          <w:szCs w:val="18"/>
        </w:rPr>
        <w:t>B/LNM-69</w:t>
      </w:r>
      <w:r>
        <w:rPr>
          <w:rFonts w:ascii="Tahoma" w:hAnsi="Tahoma" w:cs="Tahoma"/>
          <w:b w:val="0"/>
          <w:bCs w:val="0"/>
          <w:color w:val="000000"/>
          <w:sz w:val="18"/>
          <w:szCs w:val="18"/>
        </w:rPr>
        <w:t>2</w:t>
      </w:r>
      <w:r w:rsidRPr="001D455E">
        <w:rPr>
          <w:rFonts w:ascii="Tahoma" w:hAnsi="Tahoma" w:cs="Tahoma"/>
          <w:color w:val="000000"/>
          <w:sz w:val="18"/>
          <w:szCs w:val="18"/>
        </w:rPr>
        <w:t>)</w:t>
      </w:r>
    </w:p>
    <w:p w14:paraId="440FAAD8" w14:textId="50AFE0B5" w:rsidR="00BB57A4" w:rsidRPr="001D455E" w:rsidRDefault="008826FA" w:rsidP="00842473">
      <w:pPr>
        <w:pStyle w:val="BodyText"/>
        <w:rPr>
          <w:rFonts w:ascii="Tahoma" w:hAnsi="Tahoma" w:cs="Tahoma"/>
          <w:b/>
          <w:sz w:val="18"/>
          <w:szCs w:val="18"/>
        </w:rPr>
      </w:pPr>
      <w:r w:rsidRPr="001D455E">
        <w:rPr>
          <w:rFonts w:ascii="Tahoma" w:hAnsi="Tahoma" w:cs="Tahoma"/>
          <w:b/>
          <w:sz w:val="18"/>
          <w:szCs w:val="18"/>
        </w:rPr>
        <w:tab/>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1D455E" w14:paraId="5CD5E089" w14:textId="77777777" w:rsidTr="00842473">
        <w:trPr>
          <w:trHeight w:val="64"/>
          <w:tblHeader/>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8826FA" w:rsidRPr="001D455E" w14:paraId="0EDA9AAD" w14:textId="77777777" w:rsidTr="00842473">
        <w:trPr>
          <w:trHeight w:val="209"/>
          <w:jc w:val="center"/>
        </w:trPr>
        <w:tc>
          <w:tcPr>
            <w:tcW w:w="895" w:type="dxa"/>
          </w:tcPr>
          <w:p w14:paraId="1413E295" w14:textId="486A70B7"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1</w:t>
            </w:r>
            <w:r w:rsidR="00233918" w:rsidRPr="001D455E">
              <w:rPr>
                <w:rFonts w:ascii="Tahoma" w:hAnsi="Tahoma" w:cs="Tahoma"/>
                <w:b/>
                <w:sz w:val="18"/>
                <w:szCs w:val="18"/>
              </w:rPr>
              <w:t>.</w:t>
            </w:r>
          </w:p>
        </w:tc>
        <w:tc>
          <w:tcPr>
            <w:tcW w:w="1652" w:type="dxa"/>
            <w:tcBorders>
              <w:right w:val="single" w:sz="4" w:space="0" w:color="auto"/>
            </w:tcBorders>
          </w:tcPr>
          <w:p w14:paraId="4809D561" w14:textId="384283E5" w:rsidR="00825719" w:rsidRPr="001D455E" w:rsidRDefault="00187002" w:rsidP="00842473">
            <w:pPr>
              <w:pStyle w:val="TableParagraph"/>
              <w:tabs>
                <w:tab w:val="left" w:pos="827"/>
                <w:tab w:val="left" w:pos="828"/>
              </w:tabs>
              <w:rPr>
                <w:rFonts w:ascii="Tahoma" w:hAnsi="Tahoma" w:cs="Tahoma"/>
                <w:b/>
                <w:bCs/>
                <w:sz w:val="18"/>
                <w:szCs w:val="18"/>
              </w:rPr>
            </w:pPr>
            <w:r>
              <w:rPr>
                <w:rFonts w:ascii="Tahoma" w:hAnsi="Tahoma" w:cs="Tahoma"/>
                <w:b/>
                <w:sz w:val="20"/>
                <w:szCs w:val="20"/>
              </w:rPr>
              <w:t>Hiring a Taxi for Monthly Basis</w:t>
            </w:r>
            <w:r w:rsidRPr="001D455E">
              <w:rPr>
                <w:rFonts w:ascii="Tahoma" w:hAnsi="Tahoma" w:cs="Tahoma"/>
                <w:b/>
                <w:sz w:val="18"/>
                <w:szCs w:val="18"/>
              </w:rPr>
              <w:t xml:space="preserve"> </w:t>
            </w:r>
          </w:p>
        </w:tc>
        <w:tc>
          <w:tcPr>
            <w:tcW w:w="5245" w:type="dxa"/>
            <w:tcBorders>
              <w:left w:val="single" w:sz="4" w:space="0" w:color="auto"/>
            </w:tcBorders>
          </w:tcPr>
          <w:p w14:paraId="679927F4" w14:textId="77777777" w:rsidR="00BE7FF0" w:rsidRDefault="00187002" w:rsidP="00187002">
            <w:pPr>
              <w:pStyle w:val="TableParagraph"/>
              <w:tabs>
                <w:tab w:val="left" w:pos="827"/>
                <w:tab w:val="left" w:pos="828"/>
              </w:tabs>
              <w:rPr>
                <w:rFonts w:ascii="Tahoma" w:eastAsia="Times New Roman" w:hAnsi="Tahoma" w:cs="Tahoma"/>
                <w:color w:val="000000"/>
                <w:sz w:val="20"/>
                <w:szCs w:val="20"/>
              </w:rPr>
            </w:pPr>
            <w:r>
              <w:rPr>
                <w:rFonts w:ascii="Tahoma" w:eastAsia="Times New Roman" w:hAnsi="Tahoma" w:cs="Tahoma"/>
                <w:color w:val="000000"/>
                <w:sz w:val="20"/>
                <w:szCs w:val="20"/>
              </w:rPr>
              <w:t>Good Condition Sedan Car like Etios / Dzire,</w:t>
            </w:r>
          </w:p>
          <w:p w14:paraId="19C742DA" w14:textId="74E76AEB" w:rsidR="00187002" w:rsidRDefault="00187002" w:rsidP="00187002">
            <w:pPr>
              <w:pStyle w:val="TableParagraph"/>
              <w:tabs>
                <w:tab w:val="left" w:pos="827"/>
                <w:tab w:val="left" w:pos="828"/>
              </w:tabs>
              <w:rPr>
                <w:rFonts w:ascii="Tahoma" w:eastAsia="Times New Roman" w:hAnsi="Tahoma" w:cs="Tahoma"/>
                <w:color w:val="000000"/>
                <w:sz w:val="20"/>
                <w:szCs w:val="20"/>
              </w:rPr>
            </w:pPr>
            <w:r>
              <w:rPr>
                <w:rFonts w:ascii="Tahoma" w:hAnsi="Tahoma" w:cs="Tahoma"/>
                <w:b/>
                <w:sz w:val="16"/>
                <w:szCs w:val="16"/>
              </w:rPr>
              <w:t xml:space="preserve">Estimated Km/Month: </w:t>
            </w:r>
            <w:r>
              <w:rPr>
                <w:rFonts w:ascii="Tahoma" w:eastAsia="Times New Roman" w:hAnsi="Tahoma" w:cs="Tahoma"/>
                <w:color w:val="000000"/>
                <w:sz w:val="20"/>
                <w:szCs w:val="20"/>
              </w:rPr>
              <w:t>2500</w:t>
            </w:r>
            <w:r>
              <w:rPr>
                <w:rFonts w:ascii="Tahoma" w:eastAsia="Times New Roman" w:hAnsi="Tahoma" w:cs="Tahoma"/>
                <w:color w:val="000000"/>
                <w:sz w:val="20"/>
                <w:szCs w:val="20"/>
              </w:rPr>
              <w:t xml:space="preserve"> Km.</w:t>
            </w:r>
            <w:r>
              <w:rPr>
                <w:rFonts w:ascii="Tahoma" w:eastAsia="Times New Roman" w:hAnsi="Tahoma" w:cs="Tahoma"/>
                <w:color w:val="000000"/>
                <w:sz w:val="20"/>
                <w:szCs w:val="20"/>
              </w:rPr>
              <w:t xml:space="preserve"> per month approx.</w:t>
            </w:r>
          </w:p>
          <w:p w14:paraId="4F89C0BC" w14:textId="399A5615" w:rsidR="00187002" w:rsidRPr="001D455E" w:rsidRDefault="00187002" w:rsidP="00187002">
            <w:pPr>
              <w:pStyle w:val="TableParagraph"/>
              <w:tabs>
                <w:tab w:val="left" w:pos="827"/>
                <w:tab w:val="left" w:pos="828"/>
              </w:tabs>
              <w:rPr>
                <w:rFonts w:ascii="Tahoma" w:hAnsi="Tahoma" w:cs="Tahoma"/>
                <w:b/>
                <w:sz w:val="16"/>
                <w:szCs w:val="16"/>
              </w:rPr>
            </w:pPr>
            <w:r>
              <w:rPr>
                <w:rFonts w:ascii="Tahoma" w:hAnsi="Tahoma" w:cs="Tahoma"/>
                <w:b/>
                <w:sz w:val="16"/>
                <w:szCs w:val="16"/>
              </w:rPr>
              <w:t xml:space="preserve">Time: </w:t>
            </w:r>
            <w:r>
              <w:rPr>
                <w:rFonts w:ascii="Tahoma" w:eastAsia="Times New Roman" w:hAnsi="Tahoma" w:cs="Tahoma"/>
                <w:color w:val="000000"/>
                <w:sz w:val="20"/>
                <w:szCs w:val="20"/>
              </w:rPr>
              <w:t xml:space="preserve">12 </w:t>
            </w:r>
            <w:proofErr w:type="spellStart"/>
            <w:r>
              <w:rPr>
                <w:rFonts w:ascii="Tahoma" w:eastAsia="Times New Roman" w:hAnsi="Tahoma" w:cs="Tahoma"/>
                <w:color w:val="000000"/>
                <w:sz w:val="20"/>
                <w:szCs w:val="20"/>
              </w:rPr>
              <w:t>hrs</w:t>
            </w:r>
            <w:proofErr w:type="spellEnd"/>
            <w:r>
              <w:rPr>
                <w:rFonts w:ascii="Tahoma" w:eastAsia="Times New Roman" w:hAnsi="Tahoma" w:cs="Tahoma"/>
                <w:color w:val="000000"/>
                <w:sz w:val="20"/>
                <w:szCs w:val="20"/>
              </w:rPr>
              <w:t xml:space="preserve"> per day</w:t>
            </w:r>
          </w:p>
        </w:tc>
        <w:tc>
          <w:tcPr>
            <w:tcW w:w="619" w:type="dxa"/>
          </w:tcPr>
          <w:p w14:paraId="3C4BC820" w14:textId="3D2FB48C" w:rsidR="008826FA" w:rsidRPr="001D455E" w:rsidRDefault="00775C83" w:rsidP="00842473">
            <w:pPr>
              <w:pStyle w:val="TableParagraph"/>
              <w:ind w:left="107"/>
              <w:jc w:val="center"/>
              <w:rPr>
                <w:rFonts w:ascii="Tahoma" w:hAnsi="Tahoma" w:cs="Tahoma"/>
                <w:bCs/>
                <w:sz w:val="18"/>
                <w:szCs w:val="18"/>
              </w:rPr>
            </w:pPr>
            <w:r w:rsidRPr="001D455E">
              <w:rPr>
                <w:rFonts w:ascii="Tahoma" w:hAnsi="Tahoma" w:cs="Tahoma"/>
                <w:bCs/>
                <w:sz w:val="18"/>
                <w:szCs w:val="18"/>
              </w:rPr>
              <w:t>01</w:t>
            </w:r>
          </w:p>
        </w:tc>
        <w:tc>
          <w:tcPr>
            <w:tcW w:w="674" w:type="dxa"/>
          </w:tcPr>
          <w:p w14:paraId="42493DF4" w14:textId="0265A9FA" w:rsidR="008826FA" w:rsidRPr="001D455E" w:rsidRDefault="008826FA" w:rsidP="00842473">
            <w:pPr>
              <w:pStyle w:val="TableParagraph"/>
              <w:jc w:val="center"/>
              <w:rPr>
                <w:rFonts w:ascii="Tahoma" w:hAnsi="Tahoma" w:cs="Tahoma"/>
                <w:sz w:val="18"/>
                <w:szCs w:val="18"/>
              </w:rPr>
            </w:pPr>
            <w:r w:rsidRPr="001D455E">
              <w:rPr>
                <w:rFonts w:ascii="Tahoma" w:hAnsi="Tahoma" w:cs="Tahoma"/>
                <w:sz w:val="18"/>
                <w:szCs w:val="18"/>
              </w:rPr>
              <w:t>Nos</w:t>
            </w:r>
          </w:p>
        </w:tc>
      </w:tr>
    </w:tbl>
    <w:p w14:paraId="1E96B939" w14:textId="3E3A997C" w:rsidR="00BB57A4" w:rsidRPr="001D455E" w:rsidRDefault="00187002" w:rsidP="00842473">
      <w:pPr>
        <w:pStyle w:val="BodyText"/>
        <w:rPr>
          <w:rFonts w:ascii="Tahoma" w:hAnsi="Tahoma" w:cs="Tahoma"/>
          <w:b/>
          <w:sz w:val="18"/>
          <w:szCs w:val="18"/>
        </w:rPr>
      </w:pPr>
      <w:r>
        <w:rPr>
          <w:rFonts w:ascii="Tahoma" w:hAnsi="Tahoma" w:cs="Tahoma"/>
          <w:b/>
          <w:sz w:val="18"/>
          <w:szCs w:val="18"/>
        </w:rPr>
        <w:tab/>
      </w:r>
    </w:p>
    <w:p w14:paraId="174C7FED" w14:textId="77777777" w:rsidR="00BB57A4" w:rsidRPr="001D455E" w:rsidRDefault="00BB57A4" w:rsidP="00842473">
      <w:pPr>
        <w:pStyle w:val="BodyText"/>
        <w:rPr>
          <w:rFonts w:ascii="Tahoma" w:hAnsi="Tahoma" w:cs="Tahoma"/>
          <w:b/>
          <w:sz w:val="18"/>
          <w:szCs w:val="18"/>
        </w:rPr>
      </w:pPr>
    </w:p>
    <w:p w14:paraId="00EDBB18" w14:textId="77777777" w:rsidR="00BB57A4" w:rsidRPr="001D455E" w:rsidRDefault="005E2D77" w:rsidP="00842473">
      <w:pPr>
        <w:ind w:right="1117"/>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Pr="001D455E" w:rsidRDefault="00243B31" w:rsidP="00842473">
      <w:pPr>
        <w:rPr>
          <w:rFonts w:ascii="Tahoma" w:hAnsi="Tahoma" w:cs="Tahoma"/>
          <w:i/>
          <w:sz w:val="18"/>
          <w:szCs w:val="18"/>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03597BDB" w14:textId="77777777" w:rsidR="00187002" w:rsidRPr="00187002" w:rsidRDefault="00187002" w:rsidP="00187002">
      <w:pPr>
        <w:pStyle w:val="Heading1"/>
        <w:ind w:left="0" w:right="-90"/>
        <w:rPr>
          <w:rFonts w:ascii="Tahoma" w:hAnsi="Tahoma" w:cs="Tahoma"/>
          <w:sz w:val="26"/>
          <w:szCs w:val="26"/>
        </w:rPr>
      </w:pPr>
      <w:bookmarkStart w:id="2" w:name="_Hlk175235461"/>
      <w:r w:rsidRPr="00187002">
        <w:rPr>
          <w:rFonts w:ascii="Tahoma" w:hAnsi="Tahoma" w:cs="Tahoma"/>
          <w:color w:val="000000"/>
          <w:sz w:val="26"/>
          <w:szCs w:val="26"/>
        </w:rPr>
        <w:t>“</w:t>
      </w:r>
      <w:r w:rsidRPr="00187002">
        <w:rPr>
          <w:rFonts w:ascii="Tahoma" w:hAnsi="Tahoma" w:cs="Tahoma"/>
        </w:rPr>
        <w:t>Hiring a Taxi for Monthly Basis</w:t>
      </w:r>
      <w:r w:rsidRPr="00187002">
        <w:rPr>
          <w:rFonts w:ascii="Tahoma" w:hAnsi="Tahoma" w:cs="Tahoma"/>
          <w:sz w:val="26"/>
          <w:szCs w:val="26"/>
        </w:rPr>
        <w:t>”</w:t>
      </w:r>
    </w:p>
    <w:p w14:paraId="1AF13B01" w14:textId="77777777" w:rsidR="00187002" w:rsidRPr="001D455E" w:rsidRDefault="00187002" w:rsidP="00187002">
      <w:pPr>
        <w:pStyle w:val="Heading1"/>
        <w:ind w:left="0" w:right="-90"/>
        <w:rPr>
          <w:rFonts w:ascii="Tahoma" w:hAnsi="Tahoma" w:cs="Tahoma"/>
          <w:sz w:val="18"/>
          <w:szCs w:val="18"/>
          <w:u w:val="none"/>
        </w:rPr>
      </w:pPr>
      <w:r w:rsidRPr="001D455E">
        <w:rPr>
          <w:rFonts w:ascii="Tahoma" w:hAnsi="Tahoma" w:cs="Tahoma"/>
          <w:sz w:val="18"/>
          <w:szCs w:val="18"/>
        </w:rPr>
        <w:t xml:space="preserve">(Tender </w:t>
      </w:r>
      <w:proofErr w:type="gramStart"/>
      <w:r w:rsidRPr="001D455E">
        <w:rPr>
          <w:rFonts w:ascii="Tahoma" w:hAnsi="Tahoma" w:cs="Tahoma"/>
          <w:sz w:val="18"/>
          <w:szCs w:val="18"/>
        </w:rPr>
        <w:t>No. :</w:t>
      </w:r>
      <w:proofErr w:type="gramEnd"/>
      <w:r w:rsidRPr="001D455E">
        <w:rPr>
          <w:rFonts w:ascii="Tahoma" w:hAnsi="Tahoma" w:cs="Tahoma"/>
          <w:color w:val="000000"/>
          <w:sz w:val="18"/>
          <w:szCs w:val="18"/>
        </w:rPr>
        <w:t xml:space="preserve"> 2024-25/</w:t>
      </w:r>
      <w:r>
        <w:rPr>
          <w:rFonts w:ascii="Tahoma" w:hAnsi="Tahoma" w:cs="Tahoma"/>
          <w:b w:val="0"/>
          <w:bCs w:val="0"/>
          <w:color w:val="000000"/>
          <w:sz w:val="18"/>
          <w:szCs w:val="18"/>
        </w:rPr>
        <w:t>Admin.</w:t>
      </w:r>
      <w:r w:rsidRPr="001D455E">
        <w:rPr>
          <w:rFonts w:ascii="Tahoma" w:hAnsi="Tahoma" w:cs="Tahoma"/>
          <w:color w:val="000000"/>
          <w:sz w:val="18"/>
          <w:szCs w:val="18"/>
        </w:rPr>
        <w:t>/</w:t>
      </w:r>
      <w:r>
        <w:rPr>
          <w:rFonts w:ascii="Tahoma" w:hAnsi="Tahoma" w:cs="Tahoma"/>
          <w:color w:val="000000"/>
          <w:sz w:val="18"/>
          <w:szCs w:val="18"/>
        </w:rPr>
        <w:t>2</w:t>
      </w:r>
      <w:r w:rsidRPr="001D455E">
        <w:rPr>
          <w:rFonts w:ascii="Tahoma" w:hAnsi="Tahoma" w:cs="Tahoma"/>
          <w:color w:val="000000"/>
          <w:sz w:val="18"/>
          <w:szCs w:val="18"/>
        </w:rPr>
        <w:t>B/LNM-69</w:t>
      </w:r>
      <w:r>
        <w:rPr>
          <w:rFonts w:ascii="Tahoma" w:hAnsi="Tahoma" w:cs="Tahoma"/>
          <w:b w:val="0"/>
          <w:bCs w:val="0"/>
          <w:color w:val="000000"/>
          <w:sz w:val="18"/>
          <w:szCs w:val="18"/>
        </w:rPr>
        <w:t>2</w:t>
      </w:r>
      <w:r w:rsidRPr="001D455E">
        <w:rPr>
          <w:rFonts w:ascii="Tahoma" w:hAnsi="Tahoma" w:cs="Tahoma"/>
          <w:color w:val="000000"/>
          <w:sz w:val="18"/>
          <w:szCs w:val="18"/>
        </w:rPr>
        <w:t>)</w:t>
      </w:r>
    </w:p>
    <w:p w14:paraId="48A52C7F" w14:textId="6FF37D48" w:rsidR="00BB57A4" w:rsidRPr="001D455E" w:rsidRDefault="00BB57A4" w:rsidP="00842473">
      <w:pPr>
        <w:spacing w:before="44"/>
        <w:jc w:val="center"/>
        <w:rPr>
          <w:rFonts w:ascii="Tahoma" w:hAnsi="Tahoma" w:cs="Tahoma"/>
          <w:b/>
          <w:sz w:val="18"/>
          <w:szCs w:val="18"/>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419"/>
        <w:gridCol w:w="4110"/>
        <w:gridCol w:w="603"/>
        <w:gridCol w:w="720"/>
        <w:gridCol w:w="900"/>
        <w:gridCol w:w="1228"/>
      </w:tblGrid>
      <w:tr w:rsidR="00BB57A4" w:rsidRPr="001D455E" w14:paraId="1508907D" w14:textId="77777777" w:rsidTr="00842473">
        <w:trPr>
          <w:trHeight w:val="297"/>
          <w:jc w:val="center"/>
        </w:trPr>
        <w:tc>
          <w:tcPr>
            <w:tcW w:w="703" w:type="dxa"/>
          </w:tcPr>
          <w:p w14:paraId="03A8DA15" w14:textId="77777777" w:rsidR="00BB57A4" w:rsidRPr="001D455E" w:rsidRDefault="005E2D77" w:rsidP="00842473">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419"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4110"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187002" w:rsidRPr="001D455E" w14:paraId="49017F06" w14:textId="77777777" w:rsidTr="00187002">
        <w:trPr>
          <w:trHeight w:val="194"/>
          <w:jc w:val="center"/>
        </w:trPr>
        <w:tc>
          <w:tcPr>
            <w:tcW w:w="703" w:type="dxa"/>
          </w:tcPr>
          <w:p w14:paraId="049BBB71" w14:textId="77777777" w:rsidR="00187002" w:rsidRPr="001D455E" w:rsidRDefault="00187002" w:rsidP="00187002">
            <w:pPr>
              <w:pStyle w:val="TableParagraph"/>
              <w:spacing w:before="1"/>
              <w:ind w:left="107"/>
              <w:rPr>
                <w:rFonts w:ascii="Tahoma" w:hAnsi="Tahoma" w:cs="Tahoma"/>
                <w:sz w:val="18"/>
                <w:szCs w:val="18"/>
              </w:rPr>
            </w:pPr>
            <w:r w:rsidRPr="001D455E">
              <w:rPr>
                <w:rFonts w:ascii="Tahoma" w:hAnsi="Tahoma" w:cs="Tahoma"/>
                <w:sz w:val="18"/>
                <w:szCs w:val="18"/>
              </w:rPr>
              <w:t>1.</w:t>
            </w:r>
          </w:p>
        </w:tc>
        <w:tc>
          <w:tcPr>
            <w:tcW w:w="1419" w:type="dxa"/>
          </w:tcPr>
          <w:p w14:paraId="79C0FD21" w14:textId="37825496" w:rsidR="00187002" w:rsidRPr="001D455E" w:rsidRDefault="00187002" w:rsidP="00187002">
            <w:pPr>
              <w:rPr>
                <w:rFonts w:ascii="Tahoma" w:hAnsi="Tahoma" w:cs="Tahoma"/>
                <w:color w:val="000000"/>
                <w:sz w:val="18"/>
                <w:szCs w:val="18"/>
                <w:shd w:val="clear" w:color="auto" w:fill="FFFFFF"/>
              </w:rPr>
            </w:pPr>
            <w:r>
              <w:rPr>
                <w:rFonts w:ascii="Tahoma" w:hAnsi="Tahoma" w:cs="Tahoma"/>
                <w:b/>
                <w:sz w:val="20"/>
                <w:szCs w:val="20"/>
              </w:rPr>
              <w:t>Hiring a Taxi for Monthly Basis</w:t>
            </w:r>
            <w:r w:rsidRPr="001D455E">
              <w:rPr>
                <w:rFonts w:ascii="Tahoma" w:hAnsi="Tahoma" w:cs="Tahoma"/>
                <w:b/>
                <w:sz w:val="18"/>
                <w:szCs w:val="18"/>
              </w:rPr>
              <w:t xml:space="preserve"> </w:t>
            </w:r>
          </w:p>
        </w:tc>
        <w:tc>
          <w:tcPr>
            <w:tcW w:w="4110" w:type="dxa"/>
          </w:tcPr>
          <w:p w14:paraId="2C915FA4" w14:textId="77777777" w:rsidR="00187002" w:rsidRDefault="00187002" w:rsidP="00187002">
            <w:pPr>
              <w:pStyle w:val="TableParagraph"/>
              <w:tabs>
                <w:tab w:val="left" w:pos="827"/>
                <w:tab w:val="left" w:pos="828"/>
              </w:tabs>
              <w:rPr>
                <w:rFonts w:ascii="Tahoma" w:eastAsia="Times New Roman" w:hAnsi="Tahoma" w:cs="Tahoma"/>
                <w:color w:val="000000"/>
                <w:sz w:val="20"/>
                <w:szCs w:val="20"/>
              </w:rPr>
            </w:pPr>
            <w:r>
              <w:rPr>
                <w:rFonts w:ascii="Tahoma" w:eastAsia="Times New Roman" w:hAnsi="Tahoma" w:cs="Tahoma"/>
                <w:color w:val="000000"/>
                <w:sz w:val="20"/>
                <w:szCs w:val="20"/>
              </w:rPr>
              <w:t>Good Condition Sedan Car like Etios / Dzire,</w:t>
            </w:r>
          </w:p>
          <w:p w14:paraId="600EE9D2" w14:textId="39E7A1F3" w:rsidR="00187002" w:rsidRDefault="00187002" w:rsidP="00187002">
            <w:pPr>
              <w:pStyle w:val="TableParagraph"/>
              <w:tabs>
                <w:tab w:val="left" w:pos="827"/>
                <w:tab w:val="left" w:pos="828"/>
              </w:tabs>
              <w:rPr>
                <w:rFonts w:ascii="Tahoma" w:eastAsia="Times New Roman" w:hAnsi="Tahoma" w:cs="Tahoma"/>
                <w:color w:val="000000"/>
                <w:sz w:val="20"/>
                <w:szCs w:val="20"/>
              </w:rPr>
            </w:pPr>
            <w:r>
              <w:rPr>
                <w:rFonts w:ascii="Tahoma" w:hAnsi="Tahoma" w:cs="Tahoma"/>
                <w:b/>
                <w:sz w:val="16"/>
                <w:szCs w:val="16"/>
              </w:rPr>
              <w:t xml:space="preserve">Estimated Km/Month: </w:t>
            </w:r>
            <w:r>
              <w:rPr>
                <w:rFonts w:ascii="Tahoma" w:eastAsia="Times New Roman" w:hAnsi="Tahoma" w:cs="Tahoma"/>
                <w:color w:val="000000"/>
                <w:sz w:val="20"/>
                <w:szCs w:val="20"/>
              </w:rPr>
              <w:t>2500</w:t>
            </w:r>
            <w:r>
              <w:rPr>
                <w:rFonts w:ascii="Tahoma" w:eastAsia="Times New Roman" w:hAnsi="Tahoma" w:cs="Tahoma"/>
                <w:color w:val="000000"/>
                <w:sz w:val="20"/>
                <w:szCs w:val="20"/>
              </w:rPr>
              <w:t>Km.</w:t>
            </w:r>
            <w:r>
              <w:rPr>
                <w:rFonts w:ascii="Tahoma" w:eastAsia="Times New Roman" w:hAnsi="Tahoma" w:cs="Tahoma"/>
                <w:color w:val="000000"/>
                <w:sz w:val="20"/>
                <w:szCs w:val="20"/>
              </w:rPr>
              <w:t>per month</w:t>
            </w:r>
            <w:r>
              <w:rPr>
                <w:rFonts w:ascii="Tahoma" w:eastAsia="Times New Roman" w:hAnsi="Tahoma" w:cs="Tahoma"/>
                <w:color w:val="000000"/>
                <w:sz w:val="20"/>
                <w:szCs w:val="20"/>
              </w:rPr>
              <w:t xml:space="preserve"> </w:t>
            </w:r>
            <w:r>
              <w:rPr>
                <w:rFonts w:ascii="Tahoma" w:eastAsia="Times New Roman" w:hAnsi="Tahoma" w:cs="Tahoma"/>
                <w:color w:val="000000"/>
                <w:sz w:val="20"/>
                <w:szCs w:val="20"/>
              </w:rPr>
              <w:t>approx.</w:t>
            </w:r>
          </w:p>
          <w:p w14:paraId="7241C832" w14:textId="372D15ED" w:rsidR="00187002" w:rsidRPr="001D455E" w:rsidRDefault="00187002" w:rsidP="00187002">
            <w:pPr>
              <w:pStyle w:val="TableParagraph"/>
              <w:tabs>
                <w:tab w:val="left" w:pos="827"/>
                <w:tab w:val="left" w:pos="828"/>
              </w:tabs>
              <w:rPr>
                <w:rFonts w:ascii="Tahoma" w:hAnsi="Tahoma" w:cs="Tahoma"/>
                <w:sz w:val="16"/>
                <w:szCs w:val="16"/>
              </w:rPr>
            </w:pPr>
            <w:r>
              <w:rPr>
                <w:rFonts w:ascii="Tahoma" w:hAnsi="Tahoma" w:cs="Tahoma"/>
                <w:b/>
                <w:sz w:val="16"/>
                <w:szCs w:val="16"/>
              </w:rPr>
              <w:t xml:space="preserve">Time: </w:t>
            </w:r>
            <w:r>
              <w:rPr>
                <w:rFonts w:ascii="Tahoma" w:eastAsia="Times New Roman" w:hAnsi="Tahoma" w:cs="Tahoma"/>
                <w:color w:val="000000"/>
                <w:sz w:val="20"/>
                <w:szCs w:val="20"/>
              </w:rPr>
              <w:t xml:space="preserve">12 </w:t>
            </w:r>
            <w:proofErr w:type="spellStart"/>
            <w:r>
              <w:rPr>
                <w:rFonts w:ascii="Tahoma" w:eastAsia="Times New Roman" w:hAnsi="Tahoma" w:cs="Tahoma"/>
                <w:color w:val="000000"/>
                <w:sz w:val="20"/>
                <w:szCs w:val="20"/>
              </w:rPr>
              <w:t>hrs</w:t>
            </w:r>
            <w:proofErr w:type="spellEnd"/>
            <w:r>
              <w:rPr>
                <w:rFonts w:ascii="Tahoma" w:eastAsia="Times New Roman" w:hAnsi="Tahoma" w:cs="Tahoma"/>
                <w:color w:val="000000"/>
                <w:sz w:val="20"/>
                <w:szCs w:val="20"/>
              </w:rPr>
              <w:t xml:space="preserve"> per day</w:t>
            </w:r>
          </w:p>
        </w:tc>
        <w:tc>
          <w:tcPr>
            <w:tcW w:w="603" w:type="dxa"/>
          </w:tcPr>
          <w:p w14:paraId="78E54908" w14:textId="6C40F3D8" w:rsidR="00187002" w:rsidRPr="001D455E" w:rsidRDefault="00187002" w:rsidP="00187002">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tcPr>
          <w:p w14:paraId="0F2FBABC" w14:textId="74521C5E" w:rsidR="00187002" w:rsidRPr="001D455E" w:rsidRDefault="00187002" w:rsidP="00187002">
            <w:pPr>
              <w:pStyle w:val="TableParagraph"/>
              <w:jc w:val="center"/>
              <w:rPr>
                <w:rFonts w:ascii="Tahoma" w:hAnsi="Tahoma" w:cs="Tahoma"/>
                <w:bCs/>
                <w:sz w:val="18"/>
                <w:szCs w:val="18"/>
              </w:rPr>
            </w:pPr>
            <w:r w:rsidRPr="001D455E">
              <w:rPr>
                <w:rFonts w:ascii="Tahoma" w:hAnsi="Tahoma" w:cs="Tahoma"/>
                <w:sz w:val="18"/>
                <w:szCs w:val="18"/>
              </w:rPr>
              <w:t>Nos</w:t>
            </w:r>
          </w:p>
        </w:tc>
        <w:tc>
          <w:tcPr>
            <w:tcW w:w="900" w:type="dxa"/>
          </w:tcPr>
          <w:p w14:paraId="351B7778" w14:textId="77777777" w:rsidR="00187002" w:rsidRPr="001D455E" w:rsidRDefault="00187002" w:rsidP="00187002">
            <w:pPr>
              <w:pStyle w:val="TableParagraph"/>
              <w:rPr>
                <w:rFonts w:ascii="Tahoma" w:hAnsi="Tahoma" w:cs="Tahoma"/>
                <w:sz w:val="18"/>
                <w:szCs w:val="18"/>
              </w:rPr>
            </w:pPr>
          </w:p>
        </w:tc>
        <w:tc>
          <w:tcPr>
            <w:tcW w:w="1228" w:type="dxa"/>
          </w:tcPr>
          <w:p w14:paraId="79C300C5" w14:textId="77777777" w:rsidR="00187002" w:rsidRPr="001D455E" w:rsidRDefault="00187002" w:rsidP="00187002">
            <w:pPr>
              <w:pStyle w:val="TableParagraph"/>
              <w:rPr>
                <w:rFonts w:ascii="Tahoma" w:hAnsi="Tahoma" w:cs="Tahoma"/>
                <w:sz w:val="18"/>
                <w:szCs w:val="18"/>
              </w:rPr>
            </w:pPr>
          </w:p>
        </w:tc>
      </w:tr>
      <w:tr w:rsidR="00187002" w:rsidRPr="001D455E" w14:paraId="124284B2" w14:textId="77777777" w:rsidTr="003D2496">
        <w:trPr>
          <w:trHeight w:val="60"/>
          <w:jc w:val="center"/>
        </w:trPr>
        <w:tc>
          <w:tcPr>
            <w:tcW w:w="703" w:type="dxa"/>
          </w:tcPr>
          <w:p w14:paraId="034F90A0" w14:textId="285A8BFA" w:rsidR="00187002" w:rsidRPr="001D455E" w:rsidRDefault="00187002" w:rsidP="00187002">
            <w:pPr>
              <w:pStyle w:val="TableParagraph"/>
              <w:ind w:left="107"/>
              <w:rPr>
                <w:rFonts w:ascii="Tahoma" w:hAnsi="Tahoma" w:cs="Tahoma"/>
                <w:sz w:val="18"/>
                <w:szCs w:val="18"/>
              </w:rPr>
            </w:pPr>
          </w:p>
        </w:tc>
        <w:tc>
          <w:tcPr>
            <w:tcW w:w="1419" w:type="dxa"/>
          </w:tcPr>
          <w:p w14:paraId="1E6BEAB9" w14:textId="399F1E4F" w:rsidR="00187002" w:rsidRPr="001D455E" w:rsidRDefault="00187002" w:rsidP="00187002">
            <w:pPr>
              <w:pStyle w:val="TableParagraph"/>
              <w:rPr>
                <w:rFonts w:ascii="Tahoma" w:hAnsi="Tahoma" w:cs="Tahoma"/>
                <w:sz w:val="18"/>
                <w:szCs w:val="18"/>
              </w:rPr>
            </w:pPr>
          </w:p>
        </w:tc>
        <w:tc>
          <w:tcPr>
            <w:tcW w:w="4110" w:type="dxa"/>
          </w:tcPr>
          <w:p w14:paraId="1D6F3759" w14:textId="5E6C19EA" w:rsidR="00187002" w:rsidRPr="001D455E" w:rsidRDefault="00187002" w:rsidP="00187002">
            <w:pPr>
              <w:pStyle w:val="TableParagraph"/>
              <w:ind w:left="170" w:right="156"/>
              <w:rPr>
                <w:rFonts w:ascii="Tahoma" w:hAnsi="Tahoma" w:cs="Tahoma"/>
                <w:sz w:val="18"/>
                <w:szCs w:val="18"/>
              </w:rPr>
            </w:pPr>
          </w:p>
        </w:tc>
        <w:tc>
          <w:tcPr>
            <w:tcW w:w="603" w:type="dxa"/>
            <w:vAlign w:val="bottom"/>
          </w:tcPr>
          <w:p w14:paraId="4EAB04CF" w14:textId="64841C55" w:rsidR="00187002" w:rsidRPr="001D455E" w:rsidRDefault="00187002" w:rsidP="00187002">
            <w:pPr>
              <w:pStyle w:val="TableParagraph"/>
              <w:ind w:left="9"/>
              <w:jc w:val="center"/>
              <w:rPr>
                <w:rFonts w:ascii="Tahoma" w:hAnsi="Tahoma" w:cs="Tahoma"/>
                <w:bCs/>
                <w:sz w:val="18"/>
                <w:szCs w:val="18"/>
              </w:rPr>
            </w:pPr>
          </w:p>
        </w:tc>
        <w:tc>
          <w:tcPr>
            <w:tcW w:w="720" w:type="dxa"/>
            <w:vAlign w:val="bottom"/>
          </w:tcPr>
          <w:p w14:paraId="11E44AE0" w14:textId="3B3FD0F4" w:rsidR="00187002" w:rsidRPr="001D455E" w:rsidRDefault="00187002" w:rsidP="00187002">
            <w:pPr>
              <w:pStyle w:val="TableParagraph"/>
              <w:jc w:val="center"/>
              <w:rPr>
                <w:rFonts w:ascii="Tahoma" w:hAnsi="Tahoma" w:cs="Tahoma"/>
                <w:bCs/>
                <w:sz w:val="18"/>
                <w:szCs w:val="18"/>
              </w:rPr>
            </w:pPr>
          </w:p>
        </w:tc>
        <w:tc>
          <w:tcPr>
            <w:tcW w:w="900" w:type="dxa"/>
          </w:tcPr>
          <w:p w14:paraId="7E192666" w14:textId="77777777" w:rsidR="00187002" w:rsidRPr="001D455E" w:rsidRDefault="00187002" w:rsidP="00187002">
            <w:pPr>
              <w:pStyle w:val="TableParagraph"/>
              <w:rPr>
                <w:rFonts w:ascii="Tahoma" w:hAnsi="Tahoma" w:cs="Tahoma"/>
                <w:sz w:val="18"/>
                <w:szCs w:val="18"/>
              </w:rPr>
            </w:pPr>
          </w:p>
        </w:tc>
        <w:tc>
          <w:tcPr>
            <w:tcW w:w="1228" w:type="dxa"/>
          </w:tcPr>
          <w:p w14:paraId="25E30BA5" w14:textId="77777777" w:rsidR="00187002" w:rsidRPr="001D455E" w:rsidRDefault="00187002" w:rsidP="00187002">
            <w:pPr>
              <w:pStyle w:val="TableParagraph"/>
              <w:rPr>
                <w:rFonts w:ascii="Tahoma" w:hAnsi="Tahoma" w:cs="Tahoma"/>
                <w:sz w:val="18"/>
                <w:szCs w:val="18"/>
              </w:rPr>
            </w:pPr>
          </w:p>
        </w:tc>
      </w:tr>
      <w:tr w:rsidR="00187002" w:rsidRPr="001D455E" w14:paraId="49E4F71C" w14:textId="77777777" w:rsidTr="008826FA">
        <w:trPr>
          <w:trHeight w:val="268"/>
          <w:jc w:val="center"/>
        </w:trPr>
        <w:tc>
          <w:tcPr>
            <w:tcW w:w="8455" w:type="dxa"/>
            <w:gridSpan w:val="6"/>
          </w:tcPr>
          <w:p w14:paraId="40BB72BA" w14:textId="77777777" w:rsidR="00187002" w:rsidRPr="001D455E" w:rsidRDefault="00187002" w:rsidP="00187002">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187002" w:rsidRPr="001D455E" w:rsidRDefault="00187002" w:rsidP="00187002">
            <w:pPr>
              <w:pStyle w:val="TableParagraph"/>
              <w:rPr>
                <w:rFonts w:ascii="Tahoma" w:hAnsi="Tahoma" w:cs="Tahoma"/>
                <w:sz w:val="18"/>
                <w:szCs w:val="18"/>
              </w:rPr>
            </w:pPr>
          </w:p>
        </w:tc>
      </w:tr>
      <w:tr w:rsidR="00187002" w:rsidRPr="001D455E" w14:paraId="38A6A3AF" w14:textId="77777777" w:rsidTr="008826FA">
        <w:trPr>
          <w:trHeight w:val="268"/>
          <w:jc w:val="center"/>
        </w:trPr>
        <w:tc>
          <w:tcPr>
            <w:tcW w:w="8455" w:type="dxa"/>
            <w:gridSpan w:val="6"/>
          </w:tcPr>
          <w:p w14:paraId="6FE8B7B9" w14:textId="77777777" w:rsidR="00187002" w:rsidRPr="001D455E" w:rsidRDefault="00187002" w:rsidP="00187002">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187002" w:rsidRPr="001D455E" w:rsidRDefault="00187002" w:rsidP="00187002">
            <w:pPr>
              <w:pStyle w:val="TableParagraph"/>
              <w:rPr>
                <w:rFonts w:ascii="Tahoma" w:hAnsi="Tahoma" w:cs="Tahoma"/>
                <w:sz w:val="18"/>
                <w:szCs w:val="18"/>
              </w:rPr>
            </w:pPr>
          </w:p>
        </w:tc>
      </w:tr>
      <w:tr w:rsidR="00187002" w:rsidRPr="001D455E" w14:paraId="4627B659" w14:textId="77777777" w:rsidTr="008826FA">
        <w:trPr>
          <w:trHeight w:val="270"/>
          <w:jc w:val="center"/>
        </w:trPr>
        <w:tc>
          <w:tcPr>
            <w:tcW w:w="8455" w:type="dxa"/>
            <w:gridSpan w:val="6"/>
          </w:tcPr>
          <w:p w14:paraId="6BE24D09" w14:textId="77777777" w:rsidR="00187002" w:rsidRPr="001D455E" w:rsidRDefault="00187002" w:rsidP="00187002">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187002" w:rsidRPr="001D455E" w:rsidRDefault="00187002" w:rsidP="00187002">
            <w:pPr>
              <w:pStyle w:val="TableParagraph"/>
              <w:rPr>
                <w:rFonts w:ascii="Tahoma" w:hAnsi="Tahoma" w:cs="Tahoma"/>
                <w:sz w:val="18"/>
                <w:szCs w:val="18"/>
              </w:rPr>
            </w:pPr>
          </w:p>
        </w:tc>
      </w:tr>
    </w:tbl>
    <w:bookmarkEnd w:id="2"/>
    <w:p w14:paraId="12B4F1BB" w14:textId="77777777" w:rsidR="00187002" w:rsidRDefault="00187002" w:rsidP="00187002">
      <w:pPr>
        <w:pStyle w:val="ListParagraph"/>
        <w:numPr>
          <w:ilvl w:val="0"/>
          <w:numId w:val="1"/>
        </w:numPr>
        <w:tabs>
          <w:tab w:val="left" w:pos="1199"/>
        </w:tabs>
        <w:ind w:left="361" w:hanging="361"/>
        <w:jc w:val="both"/>
        <w:rPr>
          <w:rFonts w:ascii="Tahoma" w:hAnsi="Tahoma" w:cs="Tahoma"/>
          <w:sz w:val="20"/>
          <w:szCs w:val="20"/>
        </w:rPr>
      </w:pPr>
      <w:r>
        <w:rPr>
          <w:rFonts w:ascii="Tahoma" w:hAnsi="Tahoma" w:cs="Tahoma"/>
          <w:sz w:val="20"/>
          <w:szCs w:val="20"/>
        </w:rPr>
        <w:t xml:space="preserve">15 KM will be given for garage per day. </w:t>
      </w:r>
    </w:p>
    <w:p w14:paraId="42AA5D43" w14:textId="77777777" w:rsidR="00187002" w:rsidRPr="00BE185A" w:rsidRDefault="00187002" w:rsidP="00187002">
      <w:pPr>
        <w:pStyle w:val="ListParagraph"/>
        <w:numPr>
          <w:ilvl w:val="0"/>
          <w:numId w:val="1"/>
        </w:numPr>
        <w:ind w:left="361"/>
      </w:pPr>
      <w:r w:rsidRPr="00BE185A">
        <w:t>The driver should properly maintain the logbook and obtain signatures on duty slips.</w:t>
      </w:r>
    </w:p>
    <w:p w14:paraId="1CC8B460" w14:textId="39959489" w:rsidR="00187002" w:rsidRPr="00BE185A" w:rsidRDefault="00187002" w:rsidP="00187002">
      <w:pPr>
        <w:pStyle w:val="ListParagraph"/>
        <w:numPr>
          <w:ilvl w:val="0"/>
          <w:numId w:val="1"/>
        </w:numPr>
        <w:ind w:left="361"/>
      </w:pPr>
      <w:r>
        <w:t>D</w:t>
      </w:r>
      <w:r>
        <w:t xml:space="preserve">river </w:t>
      </w:r>
      <w:r>
        <w:t>should be Well-behaved,</w:t>
      </w:r>
      <w:r>
        <w:t xml:space="preserve"> and </w:t>
      </w:r>
      <w:r>
        <w:t xml:space="preserve">the driver should </w:t>
      </w:r>
      <w:r w:rsidRPr="00BE185A">
        <w:t xml:space="preserve">not </w:t>
      </w:r>
      <w:r>
        <w:t xml:space="preserve">be </w:t>
      </w:r>
      <w:r w:rsidRPr="00BE185A">
        <w:t>change</w:t>
      </w:r>
      <w:r>
        <w:t>d</w:t>
      </w:r>
      <w:r w:rsidRPr="00BE185A">
        <w:t xml:space="preserve"> frequently.</w:t>
      </w:r>
    </w:p>
    <w:p w14:paraId="5ABC82F7" w14:textId="77777777" w:rsidR="00187002" w:rsidRDefault="00187002" w:rsidP="00187002">
      <w:pPr>
        <w:pStyle w:val="ListParagraph"/>
        <w:numPr>
          <w:ilvl w:val="0"/>
          <w:numId w:val="1"/>
        </w:numPr>
        <w:ind w:left="361"/>
      </w:pPr>
      <w:r w:rsidRPr="00BE185A">
        <w:t xml:space="preserve">At the time of billing, a copy of all duty </w:t>
      </w:r>
      <w:proofErr w:type="gramStart"/>
      <w:r w:rsidRPr="00BE185A">
        <w:t>slips</w:t>
      </w:r>
      <w:proofErr w:type="gramEnd"/>
      <w:r w:rsidRPr="00BE185A">
        <w:t xml:space="preserve"> and the logbook should be submitted with the bill.</w:t>
      </w:r>
    </w:p>
    <w:p w14:paraId="0CF93180"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Taxes</w:t>
      </w:r>
      <w:r w:rsidRPr="0029429D">
        <w:rPr>
          <w:rFonts w:ascii="Tahoma" w:hAnsi="Tahoma" w:cs="Tahoma"/>
          <w:spacing w:val="16"/>
          <w:sz w:val="20"/>
          <w:szCs w:val="20"/>
        </w:rPr>
        <w:t xml:space="preserve"> </w:t>
      </w:r>
      <w:r w:rsidRPr="0029429D">
        <w:rPr>
          <w:rFonts w:ascii="Tahoma" w:hAnsi="Tahoma" w:cs="Tahoma"/>
          <w:sz w:val="20"/>
          <w:szCs w:val="20"/>
        </w:rPr>
        <w:t>like</w:t>
      </w:r>
      <w:r w:rsidRPr="0029429D">
        <w:rPr>
          <w:rFonts w:ascii="Tahoma" w:hAnsi="Tahoma" w:cs="Tahoma"/>
          <w:spacing w:val="13"/>
          <w:sz w:val="20"/>
          <w:szCs w:val="20"/>
        </w:rPr>
        <w:t xml:space="preserve"> </w:t>
      </w:r>
      <w:r w:rsidRPr="0029429D">
        <w:rPr>
          <w:rFonts w:ascii="Tahoma" w:hAnsi="Tahoma" w:cs="Tahoma"/>
          <w:sz w:val="20"/>
          <w:szCs w:val="20"/>
        </w:rPr>
        <w:t>GST</w:t>
      </w:r>
      <w:r w:rsidRPr="0029429D">
        <w:rPr>
          <w:rFonts w:ascii="Tahoma" w:hAnsi="Tahoma" w:cs="Tahoma"/>
          <w:spacing w:val="10"/>
          <w:sz w:val="20"/>
          <w:szCs w:val="20"/>
        </w:rPr>
        <w:t xml:space="preserve"> </w:t>
      </w:r>
      <w:r w:rsidRPr="0029429D">
        <w:rPr>
          <w:rFonts w:ascii="Tahoma" w:hAnsi="Tahoma" w:cs="Tahoma"/>
          <w:sz w:val="20"/>
          <w:szCs w:val="20"/>
        </w:rPr>
        <w:t>shall</w:t>
      </w:r>
      <w:r w:rsidRPr="0029429D">
        <w:rPr>
          <w:rFonts w:ascii="Tahoma" w:hAnsi="Tahoma" w:cs="Tahoma"/>
          <w:spacing w:val="14"/>
          <w:sz w:val="20"/>
          <w:szCs w:val="20"/>
        </w:rPr>
        <w:t xml:space="preserve"> </w:t>
      </w:r>
      <w:r w:rsidRPr="0029429D">
        <w:rPr>
          <w:rFonts w:ascii="Tahoma" w:hAnsi="Tahoma" w:cs="Tahoma"/>
          <w:sz w:val="20"/>
          <w:szCs w:val="20"/>
        </w:rPr>
        <w:t>be</w:t>
      </w:r>
      <w:r w:rsidRPr="0029429D">
        <w:rPr>
          <w:rFonts w:ascii="Tahoma" w:hAnsi="Tahoma" w:cs="Tahoma"/>
          <w:spacing w:val="13"/>
          <w:sz w:val="20"/>
          <w:szCs w:val="20"/>
        </w:rPr>
        <w:t xml:space="preserve"> </w:t>
      </w:r>
      <w:r w:rsidRPr="0029429D">
        <w:rPr>
          <w:rFonts w:ascii="Tahoma" w:hAnsi="Tahoma" w:cs="Tahoma"/>
          <w:sz w:val="20"/>
          <w:szCs w:val="20"/>
        </w:rPr>
        <w:t>clearly</w:t>
      </w:r>
      <w:r w:rsidRPr="0029429D">
        <w:rPr>
          <w:rFonts w:ascii="Tahoma" w:hAnsi="Tahoma" w:cs="Tahoma"/>
          <w:spacing w:val="21"/>
          <w:sz w:val="20"/>
          <w:szCs w:val="20"/>
        </w:rPr>
        <w:t xml:space="preserve"> </w:t>
      </w:r>
      <w:r w:rsidRPr="0029429D">
        <w:rPr>
          <w:rFonts w:ascii="Tahoma" w:hAnsi="Tahoma" w:cs="Tahoma"/>
          <w:sz w:val="20"/>
          <w:szCs w:val="20"/>
        </w:rPr>
        <w:t>mentioned.</w:t>
      </w:r>
      <w:r w:rsidRPr="0029429D">
        <w:rPr>
          <w:rFonts w:ascii="Tahoma" w:hAnsi="Tahoma" w:cs="Tahoma"/>
          <w:spacing w:val="14"/>
          <w:sz w:val="20"/>
          <w:szCs w:val="20"/>
        </w:rPr>
        <w:t xml:space="preserve"> </w:t>
      </w:r>
      <w:r w:rsidRPr="0029429D">
        <w:rPr>
          <w:rFonts w:ascii="Tahoma" w:hAnsi="Tahoma" w:cs="Tahoma"/>
          <w:sz w:val="20"/>
          <w:szCs w:val="20"/>
        </w:rPr>
        <w:t>If</w:t>
      </w:r>
      <w:r w:rsidRPr="0029429D">
        <w:rPr>
          <w:rFonts w:ascii="Tahoma" w:hAnsi="Tahoma" w:cs="Tahoma"/>
          <w:spacing w:val="13"/>
          <w:sz w:val="20"/>
          <w:szCs w:val="20"/>
        </w:rPr>
        <w:t xml:space="preserve"> </w:t>
      </w:r>
      <w:r w:rsidRPr="0029429D">
        <w:rPr>
          <w:rFonts w:ascii="Tahoma" w:hAnsi="Tahoma" w:cs="Tahoma"/>
          <w:sz w:val="20"/>
          <w:szCs w:val="20"/>
        </w:rPr>
        <w:t>nothing</w:t>
      </w:r>
      <w:r w:rsidRPr="0029429D">
        <w:rPr>
          <w:rFonts w:ascii="Tahoma" w:hAnsi="Tahoma" w:cs="Tahoma"/>
          <w:spacing w:val="14"/>
          <w:sz w:val="20"/>
          <w:szCs w:val="20"/>
        </w:rPr>
        <w:t xml:space="preserve"> </w:t>
      </w:r>
      <w:r w:rsidRPr="0029429D">
        <w:rPr>
          <w:rFonts w:ascii="Tahoma" w:hAnsi="Tahoma" w:cs="Tahoma"/>
          <w:sz w:val="20"/>
          <w:szCs w:val="20"/>
        </w:rPr>
        <w:t>is</w:t>
      </w:r>
      <w:r w:rsidRPr="0029429D">
        <w:rPr>
          <w:rFonts w:ascii="Tahoma" w:hAnsi="Tahoma" w:cs="Tahoma"/>
          <w:spacing w:val="17"/>
          <w:sz w:val="20"/>
          <w:szCs w:val="20"/>
        </w:rPr>
        <w:t xml:space="preserve"> </w:t>
      </w:r>
      <w:r w:rsidRPr="0029429D">
        <w:rPr>
          <w:rFonts w:ascii="Tahoma" w:hAnsi="Tahoma" w:cs="Tahoma"/>
          <w:sz w:val="20"/>
          <w:szCs w:val="20"/>
        </w:rPr>
        <w:t>mentioned,</w:t>
      </w:r>
      <w:r w:rsidRPr="0029429D">
        <w:rPr>
          <w:rFonts w:ascii="Tahoma" w:hAnsi="Tahoma" w:cs="Tahoma"/>
          <w:spacing w:val="16"/>
          <w:sz w:val="20"/>
          <w:szCs w:val="20"/>
        </w:rPr>
        <w:t xml:space="preserve"> </w:t>
      </w:r>
      <w:r w:rsidRPr="0029429D">
        <w:rPr>
          <w:rFonts w:ascii="Tahoma" w:hAnsi="Tahoma" w:cs="Tahoma"/>
          <w:sz w:val="20"/>
          <w:szCs w:val="20"/>
        </w:rPr>
        <w:t>these</w:t>
      </w:r>
      <w:r w:rsidRPr="0029429D">
        <w:rPr>
          <w:rFonts w:ascii="Tahoma" w:hAnsi="Tahoma" w:cs="Tahoma"/>
          <w:spacing w:val="13"/>
          <w:sz w:val="20"/>
          <w:szCs w:val="20"/>
        </w:rPr>
        <w:t xml:space="preserve"> </w:t>
      </w:r>
      <w:r w:rsidRPr="0029429D">
        <w:rPr>
          <w:rFonts w:ascii="Tahoma" w:hAnsi="Tahoma" w:cs="Tahoma"/>
          <w:sz w:val="20"/>
          <w:szCs w:val="20"/>
        </w:rPr>
        <w:t>charges</w:t>
      </w:r>
      <w:r w:rsidRPr="0029429D">
        <w:rPr>
          <w:rFonts w:ascii="Tahoma" w:hAnsi="Tahoma" w:cs="Tahoma"/>
          <w:spacing w:val="13"/>
          <w:sz w:val="20"/>
          <w:szCs w:val="20"/>
        </w:rPr>
        <w:t xml:space="preserve"> </w:t>
      </w:r>
      <w:r w:rsidRPr="0029429D">
        <w:rPr>
          <w:rFonts w:ascii="Tahoma" w:hAnsi="Tahoma" w:cs="Tahoma"/>
          <w:sz w:val="20"/>
          <w:szCs w:val="20"/>
        </w:rPr>
        <w:t>shall</w:t>
      </w:r>
      <w:r w:rsidRPr="0029429D">
        <w:rPr>
          <w:rFonts w:ascii="Tahoma" w:hAnsi="Tahoma" w:cs="Tahoma"/>
          <w:spacing w:val="14"/>
          <w:sz w:val="20"/>
          <w:szCs w:val="20"/>
        </w:rPr>
        <w:t xml:space="preserve"> </w:t>
      </w:r>
      <w:r w:rsidRPr="0029429D">
        <w:rPr>
          <w:rFonts w:ascii="Tahoma" w:hAnsi="Tahoma" w:cs="Tahoma"/>
          <w:sz w:val="20"/>
          <w:szCs w:val="20"/>
        </w:rPr>
        <w:t>be</w:t>
      </w:r>
      <w:r w:rsidRPr="0029429D">
        <w:rPr>
          <w:rFonts w:ascii="Tahoma" w:hAnsi="Tahoma" w:cs="Tahoma"/>
          <w:spacing w:val="13"/>
          <w:sz w:val="20"/>
          <w:szCs w:val="20"/>
        </w:rPr>
        <w:t xml:space="preserve"> </w:t>
      </w:r>
      <w:r w:rsidRPr="0029429D">
        <w:rPr>
          <w:rFonts w:ascii="Tahoma" w:hAnsi="Tahoma" w:cs="Tahoma"/>
          <w:sz w:val="20"/>
          <w:szCs w:val="20"/>
        </w:rPr>
        <w:t>deemed</w:t>
      </w:r>
      <w:r w:rsidRPr="0029429D">
        <w:rPr>
          <w:rFonts w:ascii="Tahoma" w:hAnsi="Tahoma" w:cs="Tahoma"/>
          <w:spacing w:val="16"/>
          <w:sz w:val="20"/>
          <w:szCs w:val="20"/>
        </w:rPr>
        <w:t xml:space="preserve"> </w:t>
      </w:r>
      <w:r w:rsidRPr="0029429D">
        <w:rPr>
          <w:rFonts w:ascii="Tahoma" w:hAnsi="Tahoma" w:cs="Tahoma"/>
          <w:sz w:val="20"/>
          <w:szCs w:val="20"/>
        </w:rPr>
        <w:t>included.</w:t>
      </w:r>
    </w:p>
    <w:p w14:paraId="4EECA0F7" w14:textId="77777777" w:rsidR="00187002" w:rsidRPr="0029429D" w:rsidRDefault="00187002" w:rsidP="00187002">
      <w:pPr>
        <w:pStyle w:val="ListParagraph"/>
        <w:numPr>
          <w:ilvl w:val="0"/>
          <w:numId w:val="1"/>
        </w:numPr>
        <w:tabs>
          <w:tab w:val="left" w:pos="1199"/>
        </w:tabs>
        <w:spacing w:before="1"/>
        <w:ind w:left="361"/>
        <w:jc w:val="both"/>
        <w:rPr>
          <w:rFonts w:ascii="Tahoma" w:hAnsi="Tahoma" w:cs="Tahoma"/>
          <w:sz w:val="20"/>
          <w:szCs w:val="20"/>
        </w:rPr>
      </w:pPr>
      <w:r w:rsidRPr="0029429D">
        <w:rPr>
          <w:rFonts w:ascii="Tahoma" w:hAnsi="Tahoma" w:cs="Tahoma"/>
          <w:sz w:val="20"/>
          <w:szCs w:val="20"/>
        </w:rPr>
        <w:t>Bid</w:t>
      </w:r>
      <w:r w:rsidRPr="0029429D">
        <w:rPr>
          <w:rFonts w:ascii="Tahoma" w:hAnsi="Tahoma" w:cs="Tahoma"/>
          <w:spacing w:val="21"/>
          <w:sz w:val="20"/>
          <w:szCs w:val="20"/>
        </w:rPr>
        <w:t xml:space="preserve"> </w:t>
      </w:r>
      <w:r w:rsidRPr="0029429D">
        <w:rPr>
          <w:rFonts w:ascii="Tahoma" w:hAnsi="Tahoma" w:cs="Tahoma"/>
          <w:sz w:val="20"/>
          <w:szCs w:val="20"/>
        </w:rPr>
        <w:t>should</w:t>
      </w:r>
      <w:r w:rsidRPr="0029429D">
        <w:rPr>
          <w:rFonts w:ascii="Tahoma" w:hAnsi="Tahoma" w:cs="Tahoma"/>
          <w:spacing w:val="21"/>
          <w:sz w:val="20"/>
          <w:szCs w:val="20"/>
        </w:rPr>
        <w:t xml:space="preserve"> </w:t>
      </w:r>
      <w:r w:rsidRPr="0029429D">
        <w:rPr>
          <w:rFonts w:ascii="Tahoma" w:hAnsi="Tahoma" w:cs="Tahoma"/>
          <w:sz w:val="20"/>
          <w:szCs w:val="20"/>
        </w:rPr>
        <w:t>be</w:t>
      </w:r>
      <w:r w:rsidRPr="0029429D">
        <w:rPr>
          <w:rFonts w:ascii="Tahoma" w:hAnsi="Tahoma" w:cs="Tahoma"/>
          <w:spacing w:val="19"/>
          <w:sz w:val="20"/>
          <w:szCs w:val="20"/>
        </w:rPr>
        <w:t xml:space="preserve"> </w:t>
      </w:r>
      <w:r w:rsidRPr="0029429D">
        <w:rPr>
          <w:rFonts w:ascii="Tahoma" w:hAnsi="Tahoma" w:cs="Tahoma"/>
          <w:sz w:val="20"/>
          <w:szCs w:val="20"/>
        </w:rPr>
        <w:t>submitted</w:t>
      </w:r>
      <w:r w:rsidRPr="0029429D">
        <w:rPr>
          <w:rFonts w:ascii="Tahoma" w:hAnsi="Tahoma" w:cs="Tahoma"/>
          <w:spacing w:val="24"/>
          <w:sz w:val="20"/>
          <w:szCs w:val="20"/>
        </w:rPr>
        <w:t xml:space="preserve"> </w:t>
      </w:r>
      <w:r w:rsidRPr="0029429D">
        <w:rPr>
          <w:rFonts w:ascii="Tahoma" w:hAnsi="Tahoma" w:cs="Tahoma"/>
          <w:sz w:val="20"/>
          <w:szCs w:val="20"/>
        </w:rPr>
        <w:t>for</w:t>
      </w:r>
      <w:r w:rsidRPr="0029429D">
        <w:rPr>
          <w:rFonts w:ascii="Tahoma" w:hAnsi="Tahoma" w:cs="Tahoma"/>
          <w:spacing w:val="21"/>
          <w:sz w:val="20"/>
          <w:szCs w:val="20"/>
        </w:rPr>
        <w:t xml:space="preserve"> </w:t>
      </w:r>
      <w:r w:rsidRPr="0029429D">
        <w:rPr>
          <w:rFonts w:ascii="Tahoma" w:hAnsi="Tahoma" w:cs="Tahoma"/>
          <w:sz w:val="20"/>
          <w:szCs w:val="20"/>
        </w:rPr>
        <w:t>F.O.R</w:t>
      </w:r>
      <w:r w:rsidRPr="0029429D">
        <w:rPr>
          <w:rFonts w:ascii="Tahoma" w:hAnsi="Tahoma" w:cs="Tahoma"/>
          <w:spacing w:val="19"/>
          <w:sz w:val="20"/>
          <w:szCs w:val="20"/>
        </w:rPr>
        <w:t xml:space="preserve"> </w:t>
      </w:r>
      <w:r w:rsidRPr="0029429D">
        <w:rPr>
          <w:rFonts w:ascii="Tahoma" w:hAnsi="Tahoma" w:cs="Tahoma"/>
          <w:sz w:val="20"/>
          <w:szCs w:val="20"/>
        </w:rPr>
        <w:t>delivery</w:t>
      </w:r>
      <w:r w:rsidRPr="0029429D">
        <w:rPr>
          <w:rFonts w:ascii="Tahoma" w:hAnsi="Tahoma" w:cs="Tahoma"/>
          <w:spacing w:val="22"/>
          <w:sz w:val="20"/>
          <w:szCs w:val="20"/>
        </w:rPr>
        <w:t xml:space="preserve"> </w:t>
      </w:r>
      <w:r w:rsidRPr="0029429D">
        <w:rPr>
          <w:rFonts w:ascii="Tahoma" w:hAnsi="Tahoma" w:cs="Tahoma"/>
          <w:sz w:val="20"/>
          <w:szCs w:val="20"/>
        </w:rPr>
        <w:t>at</w:t>
      </w:r>
      <w:r w:rsidRPr="0029429D">
        <w:rPr>
          <w:rFonts w:ascii="Tahoma" w:hAnsi="Tahoma" w:cs="Tahoma"/>
          <w:spacing w:val="21"/>
          <w:sz w:val="20"/>
          <w:szCs w:val="20"/>
        </w:rPr>
        <w:t xml:space="preserve"> </w:t>
      </w:r>
      <w:r w:rsidRPr="0029429D">
        <w:rPr>
          <w:rFonts w:ascii="Tahoma" w:hAnsi="Tahoma" w:cs="Tahoma"/>
          <w:sz w:val="20"/>
          <w:szCs w:val="20"/>
        </w:rPr>
        <w:t>the</w:t>
      </w:r>
      <w:r w:rsidRPr="0029429D">
        <w:rPr>
          <w:rFonts w:ascii="Tahoma" w:hAnsi="Tahoma" w:cs="Tahoma"/>
          <w:spacing w:val="19"/>
          <w:sz w:val="20"/>
          <w:szCs w:val="20"/>
        </w:rPr>
        <w:t xml:space="preserve"> </w:t>
      </w:r>
      <w:r w:rsidRPr="0029429D">
        <w:rPr>
          <w:rFonts w:ascii="Tahoma" w:hAnsi="Tahoma" w:cs="Tahoma"/>
          <w:sz w:val="20"/>
          <w:szCs w:val="20"/>
        </w:rPr>
        <w:t>destination</w:t>
      </w:r>
      <w:r w:rsidRPr="0029429D">
        <w:rPr>
          <w:rFonts w:ascii="Tahoma" w:hAnsi="Tahoma" w:cs="Tahoma"/>
          <w:spacing w:val="24"/>
          <w:sz w:val="20"/>
          <w:szCs w:val="20"/>
        </w:rPr>
        <w:t xml:space="preserve"> </w:t>
      </w:r>
      <w:r w:rsidRPr="0029429D">
        <w:rPr>
          <w:rFonts w:ascii="Tahoma" w:hAnsi="Tahoma" w:cs="Tahoma"/>
          <w:sz w:val="20"/>
          <w:szCs w:val="20"/>
        </w:rPr>
        <w:t>i.e.</w:t>
      </w:r>
      <w:r w:rsidRPr="0029429D">
        <w:rPr>
          <w:rFonts w:ascii="Tahoma" w:hAnsi="Tahoma" w:cs="Tahoma"/>
          <w:spacing w:val="23"/>
          <w:sz w:val="20"/>
          <w:szCs w:val="20"/>
        </w:rPr>
        <w:t xml:space="preserve"> </w:t>
      </w:r>
      <w:r w:rsidRPr="0029429D">
        <w:rPr>
          <w:rFonts w:ascii="Tahoma" w:hAnsi="Tahoma" w:cs="Tahoma"/>
          <w:sz w:val="20"/>
          <w:szCs w:val="20"/>
        </w:rPr>
        <w:t>The</w:t>
      </w:r>
      <w:r w:rsidRPr="0029429D">
        <w:rPr>
          <w:rFonts w:ascii="Tahoma" w:hAnsi="Tahoma" w:cs="Tahoma"/>
          <w:spacing w:val="19"/>
          <w:sz w:val="20"/>
          <w:szCs w:val="20"/>
        </w:rPr>
        <w:t xml:space="preserve"> </w:t>
      </w:r>
      <w:r w:rsidRPr="0029429D">
        <w:rPr>
          <w:rFonts w:ascii="Tahoma" w:hAnsi="Tahoma" w:cs="Tahoma"/>
          <w:sz w:val="20"/>
          <w:szCs w:val="20"/>
        </w:rPr>
        <w:t>LNM</w:t>
      </w:r>
      <w:r w:rsidRPr="0029429D">
        <w:rPr>
          <w:rFonts w:ascii="Tahoma" w:hAnsi="Tahoma" w:cs="Tahoma"/>
          <w:spacing w:val="19"/>
          <w:sz w:val="20"/>
          <w:szCs w:val="20"/>
        </w:rPr>
        <w:t xml:space="preserve"> </w:t>
      </w:r>
      <w:r w:rsidRPr="0029429D">
        <w:rPr>
          <w:rFonts w:ascii="Tahoma" w:hAnsi="Tahoma" w:cs="Tahoma"/>
          <w:sz w:val="20"/>
          <w:szCs w:val="20"/>
        </w:rPr>
        <w:t>Institute</w:t>
      </w:r>
      <w:r w:rsidRPr="0029429D">
        <w:rPr>
          <w:rFonts w:ascii="Tahoma" w:hAnsi="Tahoma" w:cs="Tahoma"/>
          <w:spacing w:val="22"/>
          <w:sz w:val="20"/>
          <w:szCs w:val="20"/>
        </w:rPr>
        <w:t xml:space="preserve"> </w:t>
      </w:r>
      <w:r w:rsidRPr="0029429D">
        <w:rPr>
          <w:rFonts w:ascii="Tahoma" w:hAnsi="Tahoma" w:cs="Tahoma"/>
          <w:sz w:val="20"/>
          <w:szCs w:val="20"/>
        </w:rPr>
        <w:t>of</w:t>
      </w:r>
      <w:r w:rsidRPr="0029429D">
        <w:rPr>
          <w:rFonts w:ascii="Tahoma" w:hAnsi="Tahoma" w:cs="Tahoma"/>
          <w:spacing w:val="22"/>
          <w:sz w:val="20"/>
          <w:szCs w:val="20"/>
        </w:rPr>
        <w:t xml:space="preserve"> </w:t>
      </w:r>
      <w:r w:rsidRPr="0029429D">
        <w:rPr>
          <w:rFonts w:ascii="Tahoma" w:hAnsi="Tahoma" w:cs="Tahoma"/>
          <w:sz w:val="20"/>
          <w:szCs w:val="20"/>
        </w:rPr>
        <w:t>Information</w:t>
      </w:r>
      <w:r w:rsidRPr="0029429D">
        <w:rPr>
          <w:rFonts w:ascii="Tahoma" w:hAnsi="Tahoma" w:cs="Tahoma"/>
          <w:spacing w:val="1"/>
          <w:sz w:val="20"/>
          <w:szCs w:val="20"/>
        </w:rPr>
        <w:t xml:space="preserve"> </w:t>
      </w:r>
      <w:r w:rsidRPr="0029429D">
        <w:rPr>
          <w:rFonts w:ascii="Tahoma" w:hAnsi="Tahoma" w:cs="Tahoma"/>
          <w:sz w:val="20"/>
          <w:szCs w:val="20"/>
        </w:rPr>
        <w:t>Technology,</w:t>
      </w:r>
      <w:r w:rsidRPr="0029429D">
        <w:rPr>
          <w:rFonts w:ascii="Tahoma" w:hAnsi="Tahoma" w:cs="Tahoma"/>
          <w:spacing w:val="9"/>
          <w:sz w:val="20"/>
          <w:szCs w:val="20"/>
        </w:rPr>
        <w:t xml:space="preserve"> </w:t>
      </w:r>
      <w:r w:rsidRPr="0029429D">
        <w:rPr>
          <w:rFonts w:ascii="Tahoma" w:hAnsi="Tahoma" w:cs="Tahoma"/>
          <w:sz w:val="20"/>
          <w:szCs w:val="20"/>
        </w:rPr>
        <w:t>Gram</w:t>
      </w:r>
      <w:r w:rsidRPr="0029429D">
        <w:rPr>
          <w:rFonts w:ascii="Tahoma" w:hAnsi="Tahoma" w:cs="Tahoma"/>
          <w:spacing w:val="9"/>
          <w:sz w:val="20"/>
          <w:szCs w:val="20"/>
        </w:rPr>
        <w:t xml:space="preserve"> </w:t>
      </w:r>
      <w:r w:rsidRPr="0029429D">
        <w:rPr>
          <w:rFonts w:ascii="Tahoma" w:hAnsi="Tahoma" w:cs="Tahoma"/>
          <w:sz w:val="20"/>
          <w:szCs w:val="20"/>
        </w:rPr>
        <w:t>–</w:t>
      </w:r>
      <w:r w:rsidRPr="0029429D">
        <w:rPr>
          <w:rFonts w:ascii="Tahoma" w:hAnsi="Tahoma" w:cs="Tahoma"/>
          <w:spacing w:val="9"/>
          <w:sz w:val="20"/>
          <w:szCs w:val="20"/>
        </w:rPr>
        <w:t xml:space="preserve"> </w:t>
      </w:r>
      <w:r w:rsidRPr="0029429D">
        <w:rPr>
          <w:rFonts w:ascii="Tahoma" w:hAnsi="Tahoma" w:cs="Tahoma"/>
          <w:sz w:val="20"/>
          <w:szCs w:val="20"/>
        </w:rPr>
        <w:t>Rupa</w:t>
      </w:r>
      <w:r w:rsidRPr="0029429D">
        <w:rPr>
          <w:rFonts w:ascii="Tahoma" w:hAnsi="Tahoma" w:cs="Tahoma"/>
          <w:spacing w:val="9"/>
          <w:sz w:val="20"/>
          <w:szCs w:val="20"/>
        </w:rPr>
        <w:t xml:space="preserve"> </w:t>
      </w:r>
      <w:r w:rsidRPr="0029429D">
        <w:rPr>
          <w:rFonts w:ascii="Tahoma" w:hAnsi="Tahoma" w:cs="Tahoma"/>
          <w:sz w:val="20"/>
          <w:szCs w:val="20"/>
        </w:rPr>
        <w:t>Ki</w:t>
      </w:r>
      <w:r w:rsidRPr="0029429D">
        <w:rPr>
          <w:rFonts w:ascii="Tahoma" w:hAnsi="Tahoma" w:cs="Tahoma"/>
          <w:spacing w:val="9"/>
          <w:sz w:val="20"/>
          <w:szCs w:val="20"/>
        </w:rPr>
        <w:t xml:space="preserve"> </w:t>
      </w:r>
      <w:r w:rsidRPr="0029429D">
        <w:rPr>
          <w:rFonts w:ascii="Tahoma" w:hAnsi="Tahoma" w:cs="Tahoma"/>
          <w:sz w:val="20"/>
          <w:szCs w:val="20"/>
        </w:rPr>
        <w:t>Nangal,</w:t>
      </w:r>
      <w:r w:rsidRPr="0029429D">
        <w:rPr>
          <w:rFonts w:ascii="Tahoma" w:hAnsi="Tahoma" w:cs="Tahoma"/>
          <w:spacing w:val="9"/>
          <w:sz w:val="20"/>
          <w:szCs w:val="20"/>
        </w:rPr>
        <w:t xml:space="preserve"> </w:t>
      </w:r>
      <w:r w:rsidRPr="0029429D">
        <w:rPr>
          <w:rFonts w:ascii="Tahoma" w:hAnsi="Tahoma" w:cs="Tahoma"/>
          <w:sz w:val="20"/>
          <w:szCs w:val="20"/>
        </w:rPr>
        <w:t>Post</w:t>
      </w:r>
      <w:r w:rsidRPr="0029429D">
        <w:rPr>
          <w:rFonts w:ascii="Tahoma" w:hAnsi="Tahoma" w:cs="Tahoma"/>
          <w:spacing w:val="13"/>
          <w:sz w:val="20"/>
          <w:szCs w:val="20"/>
        </w:rPr>
        <w:t xml:space="preserve"> </w:t>
      </w:r>
      <w:r w:rsidRPr="0029429D">
        <w:rPr>
          <w:rFonts w:ascii="Tahoma" w:hAnsi="Tahoma" w:cs="Tahoma"/>
          <w:sz w:val="20"/>
          <w:szCs w:val="20"/>
        </w:rPr>
        <w:t>–</w:t>
      </w:r>
      <w:r w:rsidRPr="0029429D">
        <w:rPr>
          <w:rFonts w:ascii="Tahoma" w:hAnsi="Tahoma" w:cs="Tahoma"/>
          <w:spacing w:val="6"/>
          <w:sz w:val="20"/>
          <w:szCs w:val="20"/>
        </w:rPr>
        <w:t xml:space="preserve"> </w:t>
      </w:r>
      <w:r w:rsidRPr="0029429D">
        <w:rPr>
          <w:rFonts w:ascii="Tahoma" w:hAnsi="Tahoma" w:cs="Tahoma"/>
          <w:sz w:val="20"/>
          <w:szCs w:val="20"/>
        </w:rPr>
        <w:t>Sumel,</w:t>
      </w:r>
      <w:r w:rsidRPr="0029429D">
        <w:rPr>
          <w:rFonts w:ascii="Tahoma" w:hAnsi="Tahoma" w:cs="Tahoma"/>
          <w:spacing w:val="9"/>
          <w:sz w:val="20"/>
          <w:szCs w:val="20"/>
        </w:rPr>
        <w:t xml:space="preserve"> </w:t>
      </w:r>
      <w:r w:rsidRPr="0029429D">
        <w:rPr>
          <w:rFonts w:ascii="Tahoma" w:hAnsi="Tahoma" w:cs="Tahoma"/>
          <w:sz w:val="20"/>
          <w:szCs w:val="20"/>
        </w:rPr>
        <w:t>Via</w:t>
      </w:r>
      <w:r w:rsidRPr="0029429D">
        <w:rPr>
          <w:rFonts w:ascii="Tahoma" w:hAnsi="Tahoma" w:cs="Tahoma"/>
          <w:spacing w:val="10"/>
          <w:sz w:val="20"/>
          <w:szCs w:val="20"/>
        </w:rPr>
        <w:t xml:space="preserve"> </w:t>
      </w:r>
      <w:r w:rsidRPr="0029429D">
        <w:rPr>
          <w:rFonts w:ascii="Tahoma" w:hAnsi="Tahoma" w:cs="Tahoma"/>
          <w:sz w:val="20"/>
          <w:szCs w:val="20"/>
        </w:rPr>
        <w:t>–</w:t>
      </w:r>
      <w:r w:rsidRPr="0029429D">
        <w:rPr>
          <w:rFonts w:ascii="Tahoma" w:hAnsi="Tahoma" w:cs="Tahoma"/>
          <w:spacing w:val="6"/>
          <w:sz w:val="20"/>
          <w:szCs w:val="20"/>
        </w:rPr>
        <w:t xml:space="preserve"> </w:t>
      </w:r>
      <w:r w:rsidRPr="0029429D">
        <w:rPr>
          <w:rFonts w:ascii="Tahoma" w:hAnsi="Tahoma" w:cs="Tahoma"/>
          <w:sz w:val="20"/>
          <w:szCs w:val="20"/>
        </w:rPr>
        <w:t>Jamdoli,</w:t>
      </w:r>
      <w:r w:rsidRPr="0029429D">
        <w:rPr>
          <w:rFonts w:ascii="Tahoma" w:hAnsi="Tahoma" w:cs="Tahoma"/>
          <w:spacing w:val="7"/>
          <w:sz w:val="20"/>
          <w:szCs w:val="20"/>
        </w:rPr>
        <w:t xml:space="preserve"> </w:t>
      </w:r>
      <w:r w:rsidRPr="0029429D">
        <w:rPr>
          <w:rFonts w:ascii="Tahoma" w:hAnsi="Tahoma" w:cs="Tahoma"/>
          <w:sz w:val="20"/>
          <w:szCs w:val="20"/>
        </w:rPr>
        <w:t>Jaipur-</w:t>
      </w:r>
      <w:r w:rsidRPr="0029429D">
        <w:rPr>
          <w:rFonts w:ascii="Tahoma" w:hAnsi="Tahoma" w:cs="Tahoma"/>
          <w:spacing w:val="6"/>
          <w:sz w:val="20"/>
          <w:szCs w:val="20"/>
        </w:rPr>
        <w:t xml:space="preserve"> </w:t>
      </w:r>
      <w:r w:rsidRPr="0029429D">
        <w:rPr>
          <w:rFonts w:ascii="Tahoma" w:hAnsi="Tahoma" w:cs="Tahoma"/>
          <w:sz w:val="20"/>
          <w:szCs w:val="20"/>
        </w:rPr>
        <w:t>302031</w:t>
      </w:r>
    </w:p>
    <w:p w14:paraId="66E7F6AD"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b/>
          <w:sz w:val="20"/>
          <w:szCs w:val="20"/>
        </w:rPr>
        <w:t>The bid</w:t>
      </w:r>
      <w:r w:rsidRPr="0029429D">
        <w:rPr>
          <w:rFonts w:ascii="Tahoma" w:hAnsi="Tahoma" w:cs="Tahoma"/>
          <w:b/>
          <w:spacing w:val="21"/>
          <w:sz w:val="20"/>
          <w:szCs w:val="20"/>
        </w:rPr>
        <w:t xml:space="preserve"> </w:t>
      </w:r>
      <w:r w:rsidRPr="0029429D">
        <w:rPr>
          <w:rFonts w:ascii="Tahoma" w:hAnsi="Tahoma" w:cs="Tahoma"/>
          <w:b/>
          <w:sz w:val="20"/>
          <w:szCs w:val="20"/>
        </w:rPr>
        <w:t>should</w:t>
      </w:r>
      <w:r w:rsidRPr="0029429D">
        <w:rPr>
          <w:rFonts w:ascii="Tahoma" w:hAnsi="Tahoma" w:cs="Tahoma"/>
          <w:b/>
          <w:spacing w:val="22"/>
          <w:sz w:val="20"/>
          <w:szCs w:val="20"/>
        </w:rPr>
        <w:t xml:space="preserve"> </w:t>
      </w:r>
      <w:r w:rsidRPr="0029429D">
        <w:rPr>
          <w:rFonts w:ascii="Tahoma" w:hAnsi="Tahoma" w:cs="Tahoma"/>
          <w:b/>
          <w:sz w:val="20"/>
          <w:szCs w:val="20"/>
        </w:rPr>
        <w:t>be</w:t>
      </w:r>
      <w:r w:rsidRPr="0029429D">
        <w:rPr>
          <w:rFonts w:ascii="Tahoma" w:hAnsi="Tahoma" w:cs="Tahoma"/>
          <w:b/>
          <w:spacing w:val="24"/>
          <w:sz w:val="20"/>
          <w:szCs w:val="20"/>
        </w:rPr>
        <w:t xml:space="preserve"> </w:t>
      </w:r>
      <w:r w:rsidRPr="0029429D">
        <w:rPr>
          <w:rFonts w:ascii="Tahoma" w:hAnsi="Tahoma" w:cs="Tahoma"/>
          <w:b/>
          <w:sz w:val="20"/>
          <w:szCs w:val="20"/>
        </w:rPr>
        <w:t>valid</w:t>
      </w:r>
      <w:r w:rsidRPr="0029429D">
        <w:rPr>
          <w:rFonts w:ascii="Tahoma" w:hAnsi="Tahoma" w:cs="Tahoma"/>
          <w:b/>
          <w:spacing w:val="22"/>
          <w:sz w:val="20"/>
          <w:szCs w:val="20"/>
        </w:rPr>
        <w:t xml:space="preserve"> </w:t>
      </w:r>
      <w:r w:rsidRPr="0029429D">
        <w:rPr>
          <w:rFonts w:ascii="Tahoma" w:hAnsi="Tahoma" w:cs="Tahoma"/>
          <w:b/>
          <w:sz w:val="20"/>
          <w:szCs w:val="20"/>
        </w:rPr>
        <w:t>for</w:t>
      </w:r>
      <w:r w:rsidRPr="0029429D">
        <w:rPr>
          <w:rFonts w:ascii="Tahoma" w:hAnsi="Tahoma" w:cs="Tahoma"/>
          <w:b/>
          <w:spacing w:val="24"/>
          <w:sz w:val="20"/>
          <w:szCs w:val="20"/>
        </w:rPr>
        <w:t xml:space="preserve"> </w:t>
      </w:r>
      <w:r w:rsidRPr="0029429D">
        <w:rPr>
          <w:rFonts w:ascii="Tahoma" w:hAnsi="Tahoma" w:cs="Tahoma"/>
          <w:b/>
          <w:sz w:val="20"/>
          <w:szCs w:val="20"/>
        </w:rPr>
        <w:t>a</w:t>
      </w:r>
      <w:r w:rsidRPr="0029429D">
        <w:rPr>
          <w:rFonts w:ascii="Tahoma" w:hAnsi="Tahoma" w:cs="Tahoma"/>
          <w:b/>
          <w:spacing w:val="21"/>
          <w:sz w:val="20"/>
          <w:szCs w:val="20"/>
        </w:rPr>
        <w:t xml:space="preserve"> </w:t>
      </w:r>
      <w:r w:rsidRPr="0029429D">
        <w:rPr>
          <w:rFonts w:ascii="Tahoma" w:hAnsi="Tahoma" w:cs="Tahoma"/>
          <w:b/>
          <w:sz w:val="20"/>
          <w:szCs w:val="20"/>
        </w:rPr>
        <w:t>minimum</w:t>
      </w:r>
      <w:r w:rsidRPr="0029429D">
        <w:rPr>
          <w:rFonts w:ascii="Tahoma" w:hAnsi="Tahoma" w:cs="Tahoma"/>
          <w:b/>
          <w:spacing w:val="22"/>
          <w:sz w:val="20"/>
          <w:szCs w:val="20"/>
        </w:rPr>
        <w:t xml:space="preserve"> </w:t>
      </w:r>
      <w:r w:rsidRPr="0029429D">
        <w:rPr>
          <w:rFonts w:ascii="Tahoma" w:hAnsi="Tahoma" w:cs="Tahoma"/>
          <w:b/>
          <w:sz w:val="20"/>
          <w:szCs w:val="20"/>
        </w:rPr>
        <w:t>period</w:t>
      </w:r>
      <w:r w:rsidRPr="0029429D">
        <w:rPr>
          <w:rFonts w:ascii="Tahoma" w:hAnsi="Tahoma" w:cs="Tahoma"/>
          <w:b/>
          <w:spacing w:val="22"/>
          <w:sz w:val="20"/>
          <w:szCs w:val="20"/>
        </w:rPr>
        <w:t xml:space="preserve"> </w:t>
      </w:r>
      <w:r w:rsidRPr="0029429D">
        <w:rPr>
          <w:rFonts w:ascii="Tahoma" w:hAnsi="Tahoma" w:cs="Tahoma"/>
          <w:b/>
          <w:sz w:val="20"/>
          <w:szCs w:val="20"/>
        </w:rPr>
        <w:t>of</w:t>
      </w:r>
      <w:r w:rsidRPr="0029429D">
        <w:rPr>
          <w:rFonts w:ascii="Tahoma" w:hAnsi="Tahoma" w:cs="Tahoma"/>
          <w:b/>
          <w:spacing w:val="23"/>
          <w:sz w:val="20"/>
          <w:szCs w:val="20"/>
        </w:rPr>
        <w:t xml:space="preserve"> </w:t>
      </w:r>
      <w:r w:rsidRPr="0029429D">
        <w:rPr>
          <w:rFonts w:ascii="Tahoma" w:hAnsi="Tahoma" w:cs="Tahoma"/>
          <w:b/>
          <w:sz w:val="20"/>
          <w:szCs w:val="20"/>
        </w:rPr>
        <w:t>30</w:t>
      </w:r>
      <w:r w:rsidRPr="0029429D">
        <w:rPr>
          <w:rFonts w:ascii="Tahoma" w:hAnsi="Tahoma" w:cs="Tahoma"/>
          <w:b/>
          <w:spacing w:val="21"/>
          <w:sz w:val="20"/>
          <w:szCs w:val="20"/>
        </w:rPr>
        <w:t xml:space="preserve"> </w:t>
      </w:r>
      <w:r w:rsidRPr="0029429D">
        <w:rPr>
          <w:rFonts w:ascii="Tahoma" w:hAnsi="Tahoma" w:cs="Tahoma"/>
          <w:b/>
          <w:sz w:val="20"/>
          <w:szCs w:val="20"/>
        </w:rPr>
        <w:t>days.</w:t>
      </w:r>
      <w:r w:rsidRPr="0029429D">
        <w:rPr>
          <w:rFonts w:ascii="Tahoma" w:hAnsi="Tahoma" w:cs="Tahoma"/>
          <w:b/>
          <w:spacing w:val="23"/>
          <w:sz w:val="20"/>
          <w:szCs w:val="20"/>
        </w:rPr>
        <w:t xml:space="preserve"> </w:t>
      </w:r>
      <w:r w:rsidRPr="0029429D">
        <w:rPr>
          <w:rFonts w:ascii="Tahoma" w:hAnsi="Tahoma" w:cs="Tahoma"/>
          <w:b/>
          <w:sz w:val="20"/>
          <w:szCs w:val="20"/>
        </w:rPr>
        <w:t>The</w:t>
      </w:r>
      <w:r w:rsidRPr="0029429D">
        <w:rPr>
          <w:rFonts w:ascii="Tahoma" w:hAnsi="Tahoma" w:cs="Tahoma"/>
          <w:b/>
          <w:spacing w:val="21"/>
          <w:sz w:val="20"/>
          <w:szCs w:val="20"/>
        </w:rPr>
        <w:t xml:space="preserve"> </w:t>
      </w:r>
      <w:r w:rsidRPr="0029429D">
        <w:rPr>
          <w:rFonts w:ascii="Tahoma" w:hAnsi="Tahoma" w:cs="Tahoma"/>
          <w:b/>
          <w:sz w:val="20"/>
          <w:szCs w:val="20"/>
        </w:rPr>
        <w:t>Change</w:t>
      </w:r>
      <w:r w:rsidRPr="0029429D">
        <w:rPr>
          <w:rFonts w:ascii="Tahoma" w:hAnsi="Tahoma" w:cs="Tahoma"/>
          <w:b/>
          <w:spacing w:val="24"/>
          <w:sz w:val="20"/>
          <w:szCs w:val="20"/>
        </w:rPr>
        <w:t xml:space="preserve"> </w:t>
      </w:r>
      <w:r w:rsidRPr="0029429D">
        <w:rPr>
          <w:rFonts w:ascii="Tahoma" w:hAnsi="Tahoma" w:cs="Tahoma"/>
          <w:b/>
          <w:sz w:val="20"/>
          <w:szCs w:val="20"/>
        </w:rPr>
        <w:t>in</w:t>
      </w:r>
      <w:r w:rsidRPr="0029429D">
        <w:rPr>
          <w:rFonts w:ascii="Tahoma" w:hAnsi="Tahoma" w:cs="Tahoma"/>
          <w:b/>
          <w:spacing w:val="22"/>
          <w:sz w:val="20"/>
          <w:szCs w:val="20"/>
        </w:rPr>
        <w:t xml:space="preserve"> </w:t>
      </w:r>
      <w:r w:rsidRPr="0029429D">
        <w:rPr>
          <w:rFonts w:ascii="Tahoma" w:hAnsi="Tahoma" w:cs="Tahoma"/>
          <w:b/>
          <w:sz w:val="20"/>
          <w:szCs w:val="20"/>
        </w:rPr>
        <w:t>prices</w:t>
      </w:r>
      <w:r w:rsidRPr="0029429D">
        <w:rPr>
          <w:rFonts w:ascii="Tahoma" w:hAnsi="Tahoma" w:cs="Tahoma"/>
          <w:b/>
          <w:spacing w:val="23"/>
          <w:sz w:val="20"/>
          <w:szCs w:val="20"/>
        </w:rPr>
        <w:t xml:space="preserve"> </w:t>
      </w:r>
      <w:r w:rsidRPr="0029429D">
        <w:rPr>
          <w:rFonts w:ascii="Tahoma" w:hAnsi="Tahoma" w:cs="Tahoma"/>
          <w:b/>
          <w:sz w:val="20"/>
          <w:szCs w:val="20"/>
        </w:rPr>
        <w:t>shall</w:t>
      </w:r>
      <w:r w:rsidRPr="0029429D">
        <w:rPr>
          <w:rFonts w:ascii="Tahoma" w:hAnsi="Tahoma" w:cs="Tahoma"/>
          <w:b/>
          <w:spacing w:val="19"/>
          <w:sz w:val="20"/>
          <w:szCs w:val="20"/>
        </w:rPr>
        <w:t xml:space="preserve"> </w:t>
      </w:r>
      <w:r w:rsidRPr="0029429D">
        <w:rPr>
          <w:rFonts w:ascii="Tahoma" w:hAnsi="Tahoma" w:cs="Tahoma"/>
          <w:b/>
          <w:sz w:val="20"/>
          <w:szCs w:val="20"/>
        </w:rPr>
        <w:t>not</w:t>
      </w:r>
      <w:r w:rsidRPr="0029429D">
        <w:rPr>
          <w:rFonts w:ascii="Tahoma" w:hAnsi="Tahoma" w:cs="Tahoma"/>
          <w:b/>
          <w:spacing w:val="21"/>
          <w:sz w:val="20"/>
          <w:szCs w:val="20"/>
        </w:rPr>
        <w:t xml:space="preserve"> </w:t>
      </w:r>
      <w:r w:rsidRPr="0029429D">
        <w:rPr>
          <w:rFonts w:ascii="Tahoma" w:hAnsi="Tahoma" w:cs="Tahoma"/>
          <w:b/>
          <w:sz w:val="20"/>
          <w:szCs w:val="20"/>
        </w:rPr>
        <w:t>be</w:t>
      </w:r>
      <w:r w:rsidRPr="0029429D">
        <w:rPr>
          <w:rFonts w:ascii="Tahoma" w:hAnsi="Tahoma" w:cs="Tahoma"/>
          <w:b/>
          <w:spacing w:val="21"/>
          <w:sz w:val="20"/>
          <w:szCs w:val="20"/>
        </w:rPr>
        <w:t xml:space="preserve"> </w:t>
      </w:r>
      <w:r w:rsidRPr="0029429D">
        <w:rPr>
          <w:rFonts w:ascii="Tahoma" w:hAnsi="Tahoma" w:cs="Tahoma"/>
          <w:sz w:val="20"/>
          <w:szCs w:val="20"/>
        </w:rPr>
        <w:t>accepted within the validity period.</w:t>
      </w:r>
    </w:p>
    <w:p w14:paraId="6BEF279B"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The LNMIIT reserves the right to reject any quotation(s) without assigning any reasons.</w:t>
      </w:r>
    </w:p>
    <w:p w14:paraId="50CF6091"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Payment terms shall be decided mutually.</w:t>
      </w:r>
    </w:p>
    <w:p w14:paraId="3EB86CDF"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There should not be any conflict of interest (Declaration to be submitted by the Vendor).</w:t>
      </w:r>
    </w:p>
    <w:p w14:paraId="44358AD1"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proofErr w:type="gramStart"/>
      <w:r w:rsidRPr="0029429D">
        <w:rPr>
          <w:rFonts w:ascii="Tahoma" w:hAnsi="Tahoma" w:cs="Tahoma"/>
          <w:sz w:val="20"/>
          <w:szCs w:val="20"/>
        </w:rPr>
        <w:t>Bid</w:t>
      </w:r>
      <w:proofErr w:type="gramEnd"/>
      <w:r w:rsidRPr="0029429D">
        <w:rPr>
          <w:rFonts w:ascii="Tahoma" w:hAnsi="Tahoma" w:cs="Tahoma"/>
          <w:sz w:val="20"/>
          <w:szCs w:val="20"/>
        </w:rPr>
        <w:t xml:space="preserve"> should be on the company’s letterhead and should submit their bid in the LNMIIT format only.</w:t>
      </w:r>
    </w:p>
    <w:p w14:paraId="551B4BAA"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Item/Service not supplied by the supplier/service provider should be mentioned separately.</w:t>
      </w:r>
    </w:p>
    <w:p w14:paraId="1332AD80"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Vendor should provide a photocopy of the cheque/cancelled cheque while presenting the Invoice to LNMIIT.</w:t>
      </w:r>
    </w:p>
    <w:p w14:paraId="1A36BAD4"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40AA1AC0" w14:textId="77777777" w:rsidR="00187002" w:rsidRPr="0029429D" w:rsidRDefault="00187002" w:rsidP="00187002">
      <w:pPr>
        <w:pStyle w:val="ListParagraph"/>
        <w:numPr>
          <w:ilvl w:val="0"/>
          <w:numId w:val="1"/>
        </w:numPr>
        <w:tabs>
          <w:tab w:val="left" w:pos="1199"/>
        </w:tabs>
        <w:ind w:left="361" w:hanging="361"/>
        <w:jc w:val="both"/>
        <w:rPr>
          <w:rFonts w:ascii="Tahoma" w:hAnsi="Tahoma" w:cs="Tahoma"/>
          <w:sz w:val="20"/>
          <w:szCs w:val="20"/>
        </w:rPr>
      </w:pPr>
      <w:r w:rsidRPr="0029429D">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58D11961" w14:textId="77777777" w:rsidR="00187002" w:rsidRPr="0029429D" w:rsidRDefault="00187002" w:rsidP="00187002">
      <w:pPr>
        <w:pStyle w:val="ListParagraph"/>
        <w:tabs>
          <w:tab w:val="left" w:pos="1199"/>
        </w:tabs>
        <w:ind w:left="0" w:firstLine="0"/>
        <w:rPr>
          <w:rFonts w:ascii="Tahoma" w:hAnsi="Tahoma" w:cs="Tahoma"/>
        </w:rPr>
      </w:pPr>
    </w:p>
    <w:p w14:paraId="68C79213" w14:textId="77777777" w:rsidR="00187002" w:rsidRPr="0029429D" w:rsidRDefault="00187002" w:rsidP="00187002">
      <w:pPr>
        <w:pStyle w:val="ListParagraph"/>
        <w:tabs>
          <w:tab w:val="left" w:pos="1199"/>
        </w:tabs>
        <w:ind w:left="0" w:firstLine="0"/>
        <w:rPr>
          <w:rFonts w:ascii="Tahoma" w:hAnsi="Tahoma" w:cs="Tahoma"/>
          <w:sz w:val="20"/>
          <w:szCs w:val="20"/>
        </w:rPr>
      </w:pPr>
    </w:p>
    <w:p w14:paraId="4B3BDC10" w14:textId="77777777" w:rsidR="00187002" w:rsidRPr="0029429D" w:rsidRDefault="00187002" w:rsidP="00187002">
      <w:pPr>
        <w:pStyle w:val="ListParagraph"/>
        <w:tabs>
          <w:tab w:val="left" w:pos="1199"/>
        </w:tabs>
        <w:ind w:left="0" w:firstLine="0"/>
        <w:rPr>
          <w:rFonts w:ascii="Tahoma" w:hAnsi="Tahoma" w:cs="Tahoma"/>
          <w:sz w:val="20"/>
          <w:szCs w:val="20"/>
        </w:rPr>
      </w:pPr>
    </w:p>
    <w:p w14:paraId="527620A3" w14:textId="77777777" w:rsidR="00187002" w:rsidRPr="0029429D" w:rsidRDefault="00187002" w:rsidP="00187002">
      <w:pPr>
        <w:pStyle w:val="ListParagraph"/>
        <w:tabs>
          <w:tab w:val="left" w:pos="1199"/>
        </w:tabs>
        <w:ind w:left="0" w:firstLine="0"/>
        <w:jc w:val="right"/>
        <w:rPr>
          <w:rFonts w:ascii="Tahoma" w:hAnsi="Tahoma" w:cs="Tahoma"/>
          <w:sz w:val="20"/>
          <w:szCs w:val="20"/>
        </w:rPr>
      </w:pPr>
      <w:r w:rsidRPr="0029429D">
        <w:rPr>
          <w:rFonts w:ascii="Tahoma" w:hAnsi="Tahoma" w:cs="Tahoma"/>
          <w:sz w:val="20"/>
          <w:szCs w:val="20"/>
        </w:rPr>
        <w:t>Signature with seal</w:t>
      </w:r>
    </w:p>
    <w:p w14:paraId="18CEEA5A" w14:textId="77777777" w:rsidR="00187002" w:rsidRPr="0029429D" w:rsidRDefault="00187002" w:rsidP="00187002">
      <w:pPr>
        <w:ind w:right="-61"/>
        <w:rPr>
          <w:rFonts w:ascii="Tahoma" w:hAnsi="Tahoma" w:cs="Tahoma"/>
          <w:i/>
          <w:sz w:val="20"/>
          <w:szCs w:val="20"/>
        </w:rPr>
      </w:pPr>
    </w:p>
    <w:sectPr w:rsidR="00187002" w:rsidRPr="0029429D"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4"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3"/>
  </w:num>
  <w:num w:numId="2" w16cid:durableId="1237666039">
    <w:abstractNumId w:val="1"/>
  </w:num>
  <w:num w:numId="3" w16cid:durableId="1524510332">
    <w:abstractNumId w:val="7"/>
  </w:num>
  <w:num w:numId="4" w16cid:durableId="1173568338">
    <w:abstractNumId w:val="16"/>
  </w:num>
  <w:num w:numId="5" w16cid:durableId="1760709732">
    <w:abstractNumId w:val="21"/>
  </w:num>
  <w:num w:numId="6" w16cid:durableId="1036542685">
    <w:abstractNumId w:val="17"/>
  </w:num>
  <w:num w:numId="7" w16cid:durableId="1476986643">
    <w:abstractNumId w:val="6"/>
  </w:num>
  <w:num w:numId="8" w16cid:durableId="706566060">
    <w:abstractNumId w:val="4"/>
  </w:num>
  <w:num w:numId="9" w16cid:durableId="113403577">
    <w:abstractNumId w:val="23"/>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18"/>
  </w:num>
  <w:num w:numId="15" w16cid:durableId="86654045">
    <w:abstractNumId w:val="14"/>
  </w:num>
  <w:num w:numId="16" w16cid:durableId="1997146235">
    <w:abstractNumId w:val="20"/>
  </w:num>
  <w:num w:numId="17" w16cid:durableId="1974019405">
    <w:abstractNumId w:val="22"/>
  </w:num>
  <w:num w:numId="18" w16cid:durableId="1030648176">
    <w:abstractNumId w:val="8"/>
  </w:num>
  <w:num w:numId="19" w16cid:durableId="2085446699">
    <w:abstractNumId w:val="9"/>
  </w:num>
  <w:num w:numId="20" w16cid:durableId="1943492014">
    <w:abstractNumId w:val="12"/>
  </w:num>
  <w:num w:numId="21" w16cid:durableId="307512865">
    <w:abstractNumId w:val="19"/>
  </w:num>
  <w:num w:numId="22" w16cid:durableId="416951302">
    <w:abstractNumId w:val="15"/>
  </w:num>
  <w:num w:numId="23" w16cid:durableId="328599426">
    <w:abstractNumId w:val="24"/>
  </w:num>
  <w:num w:numId="24" w16cid:durableId="1633825989">
    <w:abstractNumId w:val="10"/>
  </w:num>
  <w:num w:numId="25" w16cid:durableId="2094082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A9C"/>
    <w:rsid w:val="00187002"/>
    <w:rsid w:val="0019560D"/>
    <w:rsid w:val="001C6025"/>
    <w:rsid w:val="001D455E"/>
    <w:rsid w:val="00217353"/>
    <w:rsid w:val="00233918"/>
    <w:rsid w:val="00243B31"/>
    <w:rsid w:val="00316F72"/>
    <w:rsid w:val="00383BA6"/>
    <w:rsid w:val="003D2496"/>
    <w:rsid w:val="004432C5"/>
    <w:rsid w:val="00445370"/>
    <w:rsid w:val="00472D98"/>
    <w:rsid w:val="0053021C"/>
    <w:rsid w:val="0054740B"/>
    <w:rsid w:val="0055568C"/>
    <w:rsid w:val="0056790E"/>
    <w:rsid w:val="00577943"/>
    <w:rsid w:val="00583058"/>
    <w:rsid w:val="005E2D77"/>
    <w:rsid w:val="005E769A"/>
    <w:rsid w:val="00632DBC"/>
    <w:rsid w:val="00664EE4"/>
    <w:rsid w:val="006A3E60"/>
    <w:rsid w:val="006B5114"/>
    <w:rsid w:val="00775C83"/>
    <w:rsid w:val="007B1A6A"/>
    <w:rsid w:val="007F7EB8"/>
    <w:rsid w:val="00825719"/>
    <w:rsid w:val="00826043"/>
    <w:rsid w:val="00842473"/>
    <w:rsid w:val="008432C4"/>
    <w:rsid w:val="008826FA"/>
    <w:rsid w:val="00913355"/>
    <w:rsid w:val="00986050"/>
    <w:rsid w:val="009B080A"/>
    <w:rsid w:val="009C57E5"/>
    <w:rsid w:val="009F620A"/>
    <w:rsid w:val="00A10BA4"/>
    <w:rsid w:val="00B03DD4"/>
    <w:rsid w:val="00BB57A4"/>
    <w:rsid w:val="00BC0DFC"/>
    <w:rsid w:val="00BE7FF0"/>
    <w:rsid w:val="00C659BB"/>
    <w:rsid w:val="00C756B6"/>
    <w:rsid w:val="00C82537"/>
    <w:rsid w:val="00D01B22"/>
    <w:rsid w:val="00D06625"/>
    <w:rsid w:val="00D43415"/>
    <w:rsid w:val="00DB1873"/>
    <w:rsid w:val="00E03BF9"/>
    <w:rsid w:val="00E15BBC"/>
    <w:rsid w:val="00E72997"/>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2024-08-22T11:07:00Z</dcterms:created>
  <dcterms:modified xsi:type="dcterms:W3CDTF">2024-08-22T12:21:00Z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