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0E1CE3" w14:textId="442FAB9C" w:rsidR="00F84C31" w:rsidRPr="009272D9" w:rsidRDefault="00F84C31" w:rsidP="009272D9">
      <w:pPr>
        <w:pStyle w:val="NormalWeb"/>
        <w:spacing w:before="0" w:beforeAutospacing="0" w:after="0" w:afterAutospacing="0"/>
        <w:jc w:val="right"/>
        <w:rPr>
          <w:rFonts w:ascii="Tahoma" w:hAnsi="Tahoma" w:cs="Tahoma"/>
          <w:b/>
          <w:color w:val="4F81BD" w:themeColor="accent1"/>
          <w:sz w:val="19"/>
          <w:szCs w:val="19"/>
        </w:rPr>
      </w:pPr>
      <w:r w:rsidRPr="009272D9">
        <w:rPr>
          <w:rFonts w:ascii="Tahoma" w:hAnsi="Tahoma" w:cs="Tahoma"/>
          <w:b/>
          <w:bCs/>
          <w:color w:val="000000"/>
          <w:sz w:val="19"/>
          <w:szCs w:val="19"/>
          <w:u w:val="single"/>
        </w:rPr>
        <w:t xml:space="preserve">Tender </w:t>
      </w:r>
      <w:proofErr w:type="gramStart"/>
      <w:r w:rsidRPr="009272D9">
        <w:rPr>
          <w:rFonts w:ascii="Tahoma" w:hAnsi="Tahoma" w:cs="Tahoma"/>
          <w:b/>
          <w:bCs/>
          <w:color w:val="000000"/>
          <w:sz w:val="19"/>
          <w:szCs w:val="19"/>
          <w:u w:val="single"/>
        </w:rPr>
        <w:t>No:.</w:t>
      </w:r>
      <w:proofErr w:type="gramEnd"/>
      <w:r w:rsidRPr="009272D9">
        <w:rPr>
          <w:rFonts w:ascii="Tahoma" w:hAnsi="Tahoma" w:cs="Tahoma"/>
          <w:b/>
          <w:color w:val="4F81BD" w:themeColor="accent1"/>
          <w:sz w:val="19"/>
          <w:szCs w:val="19"/>
        </w:rPr>
        <w:t xml:space="preserve"> 202</w:t>
      </w:r>
      <w:r w:rsidR="00095749" w:rsidRPr="009272D9">
        <w:rPr>
          <w:rFonts w:ascii="Tahoma" w:hAnsi="Tahoma" w:cs="Tahoma"/>
          <w:b/>
          <w:color w:val="4F81BD" w:themeColor="accent1"/>
          <w:sz w:val="19"/>
          <w:szCs w:val="19"/>
        </w:rPr>
        <w:t>4</w:t>
      </w:r>
      <w:r w:rsidRPr="009272D9">
        <w:rPr>
          <w:rFonts w:ascii="Tahoma" w:hAnsi="Tahoma" w:cs="Tahoma"/>
          <w:b/>
          <w:color w:val="4F81BD" w:themeColor="accent1"/>
          <w:sz w:val="19"/>
          <w:szCs w:val="19"/>
        </w:rPr>
        <w:t>-2</w:t>
      </w:r>
      <w:r w:rsidR="00095749" w:rsidRPr="009272D9">
        <w:rPr>
          <w:rFonts w:ascii="Tahoma" w:hAnsi="Tahoma" w:cs="Tahoma"/>
          <w:b/>
          <w:color w:val="4F81BD" w:themeColor="accent1"/>
          <w:sz w:val="19"/>
          <w:szCs w:val="19"/>
        </w:rPr>
        <w:t>5</w:t>
      </w:r>
      <w:r w:rsidRPr="009272D9">
        <w:rPr>
          <w:rFonts w:ascii="Tahoma" w:hAnsi="Tahoma" w:cs="Tahoma"/>
          <w:b/>
          <w:color w:val="4F81BD" w:themeColor="accent1"/>
          <w:sz w:val="19"/>
          <w:szCs w:val="19"/>
        </w:rPr>
        <w:t>/</w:t>
      </w:r>
      <w:r w:rsidR="009272D9" w:rsidRPr="009272D9">
        <w:rPr>
          <w:rFonts w:ascii="Tahoma" w:hAnsi="Tahoma" w:cs="Tahoma"/>
          <w:b/>
          <w:color w:val="4F81BD" w:themeColor="accent1"/>
          <w:sz w:val="19"/>
          <w:szCs w:val="19"/>
        </w:rPr>
        <w:t>LUCS</w:t>
      </w:r>
      <w:r w:rsidRPr="009272D9">
        <w:rPr>
          <w:rFonts w:ascii="Tahoma" w:hAnsi="Tahoma" w:cs="Tahoma"/>
          <w:b/>
          <w:color w:val="4F81BD" w:themeColor="accent1"/>
          <w:sz w:val="19"/>
          <w:szCs w:val="19"/>
        </w:rPr>
        <w:t>/2B/LNM-</w:t>
      </w:r>
      <w:r w:rsidR="009272D9" w:rsidRPr="009272D9">
        <w:rPr>
          <w:rFonts w:ascii="Tahoma" w:hAnsi="Tahoma" w:cs="Tahoma"/>
          <w:b/>
          <w:color w:val="4F81BD" w:themeColor="accent1"/>
          <w:sz w:val="19"/>
          <w:szCs w:val="19"/>
        </w:rPr>
        <w:t>806</w:t>
      </w:r>
    </w:p>
    <w:p w14:paraId="6F608526" w14:textId="77777777" w:rsidR="005179CE" w:rsidRPr="009272D9" w:rsidRDefault="005179CE" w:rsidP="009272D9">
      <w:pPr>
        <w:pStyle w:val="NormalWeb"/>
        <w:spacing w:before="0" w:beforeAutospacing="0" w:after="0" w:afterAutospacing="0"/>
        <w:jc w:val="right"/>
        <w:rPr>
          <w:rFonts w:ascii="Tahoma" w:hAnsi="Tahoma" w:cs="Tahoma"/>
          <w:b/>
          <w:bCs/>
          <w:color w:val="000000"/>
          <w:sz w:val="19"/>
          <w:szCs w:val="19"/>
          <w:u w:val="single"/>
        </w:rPr>
      </w:pPr>
    </w:p>
    <w:p w14:paraId="73772D5E" w14:textId="77777777" w:rsidR="00F84C31" w:rsidRPr="009272D9" w:rsidRDefault="00F84C31" w:rsidP="009272D9">
      <w:pPr>
        <w:pStyle w:val="NormalWeb"/>
        <w:spacing w:before="0" w:beforeAutospacing="0" w:after="0" w:afterAutospacing="0"/>
        <w:jc w:val="center"/>
        <w:rPr>
          <w:rFonts w:ascii="Tahoma" w:hAnsi="Tahoma" w:cs="Tahoma"/>
          <w:sz w:val="27"/>
          <w:szCs w:val="27"/>
        </w:rPr>
      </w:pPr>
      <w:r w:rsidRPr="009272D9">
        <w:rPr>
          <w:rFonts w:ascii="Tahoma" w:hAnsi="Tahoma" w:cs="Tahoma"/>
          <w:b/>
          <w:bCs/>
          <w:color w:val="000000"/>
          <w:sz w:val="27"/>
          <w:szCs w:val="27"/>
          <w:u w:val="single"/>
        </w:rPr>
        <w:t>The LNM Institute of Information Technology, Jaipur</w:t>
      </w:r>
    </w:p>
    <w:p w14:paraId="3E14678F" w14:textId="77777777" w:rsidR="00F84C31" w:rsidRPr="009272D9" w:rsidRDefault="00F84C31" w:rsidP="009272D9">
      <w:pPr>
        <w:rPr>
          <w:rFonts w:ascii="Tahoma" w:hAnsi="Tahoma" w:cs="Tahoma"/>
          <w:sz w:val="19"/>
          <w:szCs w:val="19"/>
        </w:rPr>
      </w:pPr>
    </w:p>
    <w:p w14:paraId="2FD5AEE5" w14:textId="77777777" w:rsidR="00F84C31" w:rsidRPr="009272D9" w:rsidRDefault="00F84C31" w:rsidP="009272D9">
      <w:pPr>
        <w:pStyle w:val="NormalWeb"/>
        <w:spacing w:before="0" w:beforeAutospacing="0" w:after="0" w:afterAutospacing="0"/>
        <w:jc w:val="center"/>
        <w:rPr>
          <w:rFonts w:ascii="Tahoma" w:hAnsi="Tahoma" w:cs="Tahoma"/>
          <w:b/>
          <w:bCs/>
          <w:color w:val="000000"/>
          <w:sz w:val="19"/>
          <w:szCs w:val="19"/>
          <w:u w:val="single"/>
        </w:rPr>
      </w:pPr>
      <w:r w:rsidRPr="009272D9">
        <w:rPr>
          <w:rFonts w:ascii="Tahoma" w:hAnsi="Tahoma" w:cs="Tahoma"/>
          <w:b/>
          <w:bCs/>
          <w:color w:val="000000"/>
          <w:sz w:val="19"/>
          <w:szCs w:val="19"/>
          <w:u w:val="single"/>
        </w:rPr>
        <w:t>TENDER NOTICE</w:t>
      </w:r>
    </w:p>
    <w:p w14:paraId="44DAB502" w14:textId="77777777" w:rsidR="00095749" w:rsidRPr="009272D9" w:rsidRDefault="00095749" w:rsidP="009272D9">
      <w:pPr>
        <w:pStyle w:val="NormalWeb"/>
        <w:spacing w:before="0" w:beforeAutospacing="0" w:after="0" w:afterAutospacing="0"/>
        <w:jc w:val="center"/>
        <w:rPr>
          <w:rFonts w:ascii="Tahoma" w:hAnsi="Tahoma" w:cs="Tahoma"/>
          <w:b/>
          <w:bCs/>
          <w:color w:val="000000"/>
          <w:sz w:val="19"/>
          <w:szCs w:val="19"/>
          <w:u w:val="single"/>
        </w:rPr>
      </w:pPr>
    </w:p>
    <w:p w14:paraId="1A058D2A" w14:textId="253AAC8D" w:rsidR="00F84C31" w:rsidRPr="009272D9" w:rsidRDefault="00F84C31" w:rsidP="009272D9">
      <w:pPr>
        <w:pStyle w:val="NormalWeb"/>
        <w:spacing w:before="0" w:beforeAutospacing="0" w:after="0" w:afterAutospacing="0"/>
        <w:jc w:val="both"/>
        <w:rPr>
          <w:rFonts w:ascii="Tahoma" w:hAnsi="Tahoma" w:cs="Tahoma"/>
          <w:sz w:val="19"/>
          <w:szCs w:val="19"/>
        </w:rPr>
      </w:pPr>
      <w:r w:rsidRPr="009272D9">
        <w:rPr>
          <w:rFonts w:ascii="Tahoma" w:hAnsi="Tahoma" w:cs="Tahoma"/>
          <w:color w:val="000000"/>
          <w:sz w:val="19"/>
          <w:szCs w:val="19"/>
        </w:rPr>
        <w:t xml:space="preserve">The LNM Institute of Information Technology, Jaipur is a Deemed-to-be-University, set up as a </w:t>
      </w:r>
      <w:r w:rsidR="005179CE" w:rsidRPr="009272D9">
        <w:rPr>
          <w:rFonts w:ascii="Tahoma" w:hAnsi="Tahoma" w:cs="Tahoma"/>
          <w:color w:val="000000"/>
          <w:sz w:val="19"/>
          <w:szCs w:val="19"/>
        </w:rPr>
        <w:t>Non-Profit</w:t>
      </w:r>
      <w:r w:rsidRPr="009272D9">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5E4B359C" w:rsidR="00F84C31" w:rsidRPr="009272D9" w:rsidRDefault="00F84C31" w:rsidP="009272D9">
      <w:pPr>
        <w:pStyle w:val="NormalWeb"/>
        <w:spacing w:before="200" w:beforeAutospacing="0" w:after="0" w:afterAutospacing="0"/>
        <w:jc w:val="both"/>
        <w:rPr>
          <w:rFonts w:ascii="Tahoma" w:hAnsi="Tahoma" w:cs="Tahoma"/>
          <w:sz w:val="19"/>
          <w:szCs w:val="19"/>
        </w:rPr>
      </w:pPr>
      <w:r w:rsidRPr="009272D9">
        <w:rPr>
          <w:rFonts w:ascii="Tahoma" w:hAnsi="Tahoma" w:cs="Tahoma"/>
          <w:color w:val="000000"/>
          <w:sz w:val="19"/>
          <w:szCs w:val="19"/>
        </w:rPr>
        <w:t>The institute invites proposals from competent vendors for “</w:t>
      </w:r>
      <w:r w:rsidR="002F21F7" w:rsidRPr="009272D9">
        <w:rPr>
          <w:rFonts w:ascii="Tahoma" w:hAnsi="Tahoma" w:cs="Tahoma"/>
          <w:b/>
          <w:sz w:val="19"/>
          <w:szCs w:val="19"/>
        </w:rPr>
        <w:t>Supply, Installation, Testing and Commissioning of</w:t>
      </w:r>
      <w:r w:rsidR="00095749" w:rsidRPr="009272D9">
        <w:rPr>
          <w:rFonts w:ascii="Tahoma" w:hAnsi="Tahoma" w:cs="Tahoma"/>
          <w:b/>
          <w:sz w:val="19"/>
          <w:szCs w:val="19"/>
        </w:rPr>
        <w:t xml:space="preserve"> </w:t>
      </w:r>
      <w:r w:rsidR="002F21F7" w:rsidRPr="009272D9">
        <w:rPr>
          <w:rFonts w:ascii="Tahoma" w:hAnsi="Tahoma" w:cs="Tahoma"/>
          <w:b/>
          <w:sz w:val="19"/>
          <w:szCs w:val="19"/>
        </w:rPr>
        <w:t>Epson Laser Projector</w:t>
      </w:r>
      <w:r w:rsidRPr="009272D9">
        <w:rPr>
          <w:rFonts w:ascii="Tahoma" w:hAnsi="Tahoma" w:cs="Tahoma"/>
          <w:color w:val="000000"/>
          <w:sz w:val="19"/>
          <w:szCs w:val="19"/>
        </w:rPr>
        <w:t xml:space="preserve">”. Bidders can submit their sealed </w:t>
      </w:r>
      <w:r w:rsidR="005179CE" w:rsidRPr="009272D9">
        <w:rPr>
          <w:rFonts w:ascii="Tahoma" w:hAnsi="Tahoma" w:cs="Tahoma"/>
          <w:color w:val="000000"/>
          <w:sz w:val="19"/>
          <w:szCs w:val="19"/>
        </w:rPr>
        <w:t>offers</w:t>
      </w:r>
      <w:r w:rsidRPr="009272D9">
        <w:rPr>
          <w:rFonts w:ascii="Tahoma" w:hAnsi="Tahoma" w:cs="Tahoma"/>
          <w:color w:val="000000"/>
          <w:sz w:val="19"/>
          <w:szCs w:val="19"/>
        </w:rPr>
        <w:t xml:space="preserve">/s at the following address by Email/Speed-Post/ Registered Post/ By-hand/courier before 05:00 PM on </w:t>
      </w:r>
      <w:r w:rsidR="009272D9" w:rsidRPr="009272D9">
        <w:rPr>
          <w:rFonts w:ascii="Tahoma" w:hAnsi="Tahoma" w:cs="Tahoma"/>
          <w:b/>
          <w:bCs/>
          <w:color w:val="000000"/>
          <w:sz w:val="19"/>
          <w:szCs w:val="19"/>
        </w:rPr>
        <w:t xml:space="preserve">28.12.2024 </w:t>
      </w:r>
      <w:r w:rsidR="00095749" w:rsidRPr="009272D9">
        <w:rPr>
          <w:rFonts w:ascii="Tahoma" w:hAnsi="Tahoma" w:cs="Tahoma"/>
          <w:b/>
          <w:bCs/>
          <w:color w:val="000000"/>
          <w:sz w:val="19"/>
          <w:szCs w:val="19"/>
        </w:rPr>
        <w:t>(Last date of bid submission)</w:t>
      </w:r>
      <w:r w:rsidRPr="009272D9">
        <w:rPr>
          <w:rFonts w:ascii="Tahoma" w:hAnsi="Tahoma" w:cs="Tahoma"/>
          <w:b/>
          <w:bCs/>
          <w:color w:val="000000"/>
          <w:sz w:val="19"/>
          <w:szCs w:val="19"/>
        </w:rPr>
        <w:t>.</w:t>
      </w:r>
    </w:p>
    <w:p w14:paraId="7E4ECC6C" w14:textId="77777777" w:rsidR="00F84C31" w:rsidRPr="009272D9" w:rsidRDefault="00F84C31" w:rsidP="009272D9">
      <w:pPr>
        <w:pStyle w:val="NormalWeb"/>
        <w:spacing w:before="200" w:beforeAutospacing="0" w:after="0" w:afterAutospacing="0"/>
        <w:jc w:val="both"/>
        <w:rPr>
          <w:rFonts w:ascii="Tahoma" w:hAnsi="Tahoma" w:cs="Tahoma"/>
          <w:sz w:val="19"/>
          <w:szCs w:val="19"/>
        </w:rPr>
      </w:pPr>
      <w:r w:rsidRPr="009272D9">
        <w:rPr>
          <w:rFonts w:ascii="Tahoma" w:hAnsi="Tahoma" w:cs="Tahoma"/>
          <w:b/>
          <w:bCs/>
          <w:color w:val="000000"/>
          <w:sz w:val="19"/>
          <w:szCs w:val="19"/>
          <w:u w:val="single"/>
        </w:rPr>
        <w:t>Filing of Tender:</w:t>
      </w:r>
    </w:p>
    <w:p w14:paraId="30053AE1" w14:textId="77777777" w:rsidR="00F84C31" w:rsidRPr="009272D9" w:rsidRDefault="00F84C31" w:rsidP="009272D9">
      <w:pPr>
        <w:pStyle w:val="NormalWeb"/>
        <w:spacing w:before="200" w:beforeAutospacing="0" w:after="0" w:afterAutospacing="0"/>
        <w:jc w:val="both"/>
        <w:rPr>
          <w:rFonts w:ascii="Tahoma" w:hAnsi="Tahoma" w:cs="Tahoma"/>
          <w:b/>
          <w:bCs/>
          <w:sz w:val="19"/>
          <w:szCs w:val="19"/>
          <w:u w:val="single"/>
        </w:rPr>
      </w:pPr>
      <w:r w:rsidRPr="009272D9">
        <w:rPr>
          <w:rFonts w:ascii="Tahoma" w:hAnsi="Tahoma" w:cs="Tahoma"/>
          <w:b/>
          <w:bCs/>
          <w:color w:val="000000"/>
          <w:sz w:val="19"/>
          <w:szCs w:val="19"/>
          <w:u w:val="single"/>
        </w:rPr>
        <w:t>Option 1: Physical submission of offers (hard copy) in sealed envelopes.</w:t>
      </w:r>
    </w:p>
    <w:p w14:paraId="53B09617" w14:textId="14B6D70E" w:rsidR="00F84C31" w:rsidRPr="009272D9" w:rsidRDefault="00F84C31" w:rsidP="009272D9">
      <w:pPr>
        <w:pStyle w:val="NormalWeb"/>
        <w:spacing w:before="0" w:beforeAutospacing="0" w:after="0" w:afterAutospacing="0"/>
        <w:jc w:val="both"/>
        <w:rPr>
          <w:rFonts w:ascii="Tahoma" w:hAnsi="Tahoma" w:cs="Tahoma"/>
          <w:sz w:val="19"/>
          <w:szCs w:val="19"/>
        </w:rPr>
      </w:pPr>
      <w:r w:rsidRPr="009272D9">
        <w:rPr>
          <w:rFonts w:ascii="Tahoma" w:hAnsi="Tahoma" w:cs="Tahoma"/>
          <w:color w:val="000000"/>
          <w:sz w:val="19"/>
          <w:szCs w:val="19"/>
        </w:rPr>
        <w:t>Bids shall be addressed to the undersigned and deposited in the tender box available at the main gate</w:t>
      </w:r>
      <w:r w:rsidR="006C5167" w:rsidRPr="009272D9">
        <w:rPr>
          <w:rFonts w:ascii="Tahoma" w:hAnsi="Tahoma" w:cs="Tahoma"/>
          <w:color w:val="000000"/>
          <w:sz w:val="19"/>
          <w:szCs w:val="19"/>
        </w:rPr>
        <w:t xml:space="preserve"> of the institute</w:t>
      </w:r>
      <w:r w:rsidRPr="009272D9">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272D9" w:rsidRDefault="00F84C31" w:rsidP="009272D9">
      <w:pPr>
        <w:pStyle w:val="NormalWeb"/>
        <w:spacing w:before="200" w:beforeAutospacing="0" w:after="0" w:afterAutospacing="0"/>
        <w:jc w:val="both"/>
        <w:rPr>
          <w:rFonts w:ascii="Tahoma" w:hAnsi="Tahoma" w:cs="Tahoma"/>
          <w:sz w:val="19"/>
          <w:szCs w:val="19"/>
        </w:rPr>
      </w:pPr>
      <w:r w:rsidRPr="009272D9">
        <w:rPr>
          <w:rFonts w:ascii="Tahoma" w:hAnsi="Tahoma" w:cs="Tahoma"/>
          <w:color w:val="000000"/>
          <w:sz w:val="19"/>
          <w:szCs w:val="19"/>
        </w:rPr>
        <w:t>The tender subject and reference number must be mentioned on the envelope. </w:t>
      </w:r>
    </w:p>
    <w:p w14:paraId="5A32CBC2" w14:textId="77777777" w:rsidR="00F84C31" w:rsidRPr="009272D9" w:rsidRDefault="00F84C31" w:rsidP="009272D9">
      <w:pPr>
        <w:rPr>
          <w:rFonts w:ascii="Tahoma" w:hAnsi="Tahoma" w:cs="Tahoma"/>
          <w:sz w:val="19"/>
          <w:szCs w:val="19"/>
        </w:rPr>
      </w:pPr>
    </w:p>
    <w:p w14:paraId="69BFA8FE" w14:textId="77777777" w:rsidR="00F84C31" w:rsidRPr="009272D9" w:rsidRDefault="00F84C31" w:rsidP="009272D9">
      <w:pPr>
        <w:pStyle w:val="NormalWeb"/>
        <w:spacing w:before="0" w:beforeAutospacing="0" w:after="0" w:afterAutospacing="0"/>
        <w:jc w:val="center"/>
        <w:rPr>
          <w:rFonts w:ascii="Tahoma" w:hAnsi="Tahoma" w:cs="Tahoma"/>
          <w:sz w:val="19"/>
          <w:szCs w:val="19"/>
        </w:rPr>
      </w:pPr>
      <w:r w:rsidRPr="009272D9">
        <w:rPr>
          <w:rFonts w:ascii="Tahoma" w:hAnsi="Tahoma" w:cs="Tahoma"/>
          <w:b/>
          <w:bCs/>
          <w:color w:val="000000"/>
          <w:sz w:val="19"/>
          <w:szCs w:val="19"/>
        </w:rPr>
        <w:t>Director</w:t>
      </w:r>
    </w:p>
    <w:p w14:paraId="78C2F81B" w14:textId="77777777" w:rsidR="00F84C31" w:rsidRPr="009272D9" w:rsidRDefault="00F84C31" w:rsidP="009272D9">
      <w:pPr>
        <w:pStyle w:val="NormalWeb"/>
        <w:spacing w:before="0" w:beforeAutospacing="0" w:after="0" w:afterAutospacing="0"/>
        <w:jc w:val="center"/>
        <w:rPr>
          <w:rFonts w:ascii="Tahoma" w:hAnsi="Tahoma" w:cs="Tahoma"/>
          <w:sz w:val="19"/>
          <w:szCs w:val="19"/>
        </w:rPr>
      </w:pPr>
      <w:r w:rsidRPr="009272D9">
        <w:rPr>
          <w:rFonts w:ascii="Tahoma" w:hAnsi="Tahoma" w:cs="Tahoma"/>
          <w:b/>
          <w:bCs/>
          <w:color w:val="000000"/>
          <w:sz w:val="19"/>
          <w:szCs w:val="19"/>
        </w:rPr>
        <w:t>The LNM Institute of Information Technology,</w:t>
      </w:r>
    </w:p>
    <w:p w14:paraId="6AB509DC" w14:textId="77777777" w:rsidR="00F84C31" w:rsidRPr="009272D9" w:rsidRDefault="00F84C31" w:rsidP="009272D9">
      <w:pPr>
        <w:pStyle w:val="NormalWeb"/>
        <w:spacing w:before="0" w:beforeAutospacing="0" w:after="0" w:afterAutospacing="0"/>
        <w:jc w:val="center"/>
        <w:rPr>
          <w:rFonts w:ascii="Tahoma" w:hAnsi="Tahoma" w:cs="Tahoma"/>
          <w:sz w:val="19"/>
          <w:szCs w:val="19"/>
        </w:rPr>
      </w:pPr>
      <w:r w:rsidRPr="009272D9">
        <w:rPr>
          <w:rFonts w:ascii="Tahoma" w:hAnsi="Tahoma" w:cs="Tahoma"/>
          <w:color w:val="000000"/>
          <w:sz w:val="19"/>
          <w:szCs w:val="19"/>
        </w:rPr>
        <w:t>Gram – Rupa Ki Nangal, Post – Sumel,</w:t>
      </w:r>
    </w:p>
    <w:p w14:paraId="3E48260C" w14:textId="77777777" w:rsidR="00F84C31" w:rsidRPr="009272D9" w:rsidRDefault="00F84C31" w:rsidP="009272D9">
      <w:pPr>
        <w:pStyle w:val="NormalWeb"/>
        <w:spacing w:before="0" w:beforeAutospacing="0" w:after="0" w:afterAutospacing="0"/>
        <w:jc w:val="center"/>
        <w:rPr>
          <w:rFonts w:ascii="Tahoma" w:hAnsi="Tahoma" w:cs="Tahoma"/>
          <w:sz w:val="19"/>
          <w:szCs w:val="19"/>
        </w:rPr>
      </w:pPr>
      <w:r w:rsidRPr="009272D9">
        <w:rPr>
          <w:rFonts w:ascii="Tahoma" w:hAnsi="Tahoma" w:cs="Tahoma"/>
          <w:color w:val="000000"/>
          <w:sz w:val="19"/>
          <w:szCs w:val="19"/>
        </w:rPr>
        <w:t>Via – Jamdoli, Jaipur- 302031</w:t>
      </w:r>
    </w:p>
    <w:p w14:paraId="70E86E20" w14:textId="77777777" w:rsidR="00F84C31" w:rsidRPr="009272D9" w:rsidRDefault="00F84C31" w:rsidP="009272D9">
      <w:pPr>
        <w:pStyle w:val="NormalWeb"/>
        <w:spacing w:before="0" w:beforeAutospacing="0" w:after="0" w:afterAutospacing="0"/>
        <w:jc w:val="center"/>
        <w:rPr>
          <w:rFonts w:ascii="Tahoma" w:hAnsi="Tahoma" w:cs="Tahoma"/>
          <w:color w:val="000000"/>
          <w:sz w:val="19"/>
          <w:szCs w:val="19"/>
        </w:rPr>
      </w:pPr>
      <w:r w:rsidRPr="009272D9">
        <w:rPr>
          <w:rFonts w:ascii="Tahoma" w:hAnsi="Tahoma" w:cs="Tahoma"/>
          <w:color w:val="000000"/>
          <w:sz w:val="19"/>
          <w:szCs w:val="19"/>
        </w:rPr>
        <w:t xml:space="preserve">Email: </w:t>
      </w:r>
      <w:hyperlink r:id="rId6" w:history="1">
        <w:r w:rsidRPr="009272D9">
          <w:rPr>
            <w:rFonts w:ascii="Tahoma" w:hAnsi="Tahoma" w:cs="Tahoma"/>
            <w:color w:val="000000"/>
            <w:sz w:val="19"/>
            <w:szCs w:val="19"/>
          </w:rPr>
          <w:t>directoroffice@lnmiit.ac.in</w:t>
        </w:r>
      </w:hyperlink>
    </w:p>
    <w:p w14:paraId="1FD5C4AD" w14:textId="77777777" w:rsidR="00F84C31" w:rsidRPr="009272D9" w:rsidRDefault="00F84C31" w:rsidP="009272D9">
      <w:pPr>
        <w:rPr>
          <w:rFonts w:ascii="Tahoma" w:hAnsi="Tahoma" w:cs="Tahoma"/>
          <w:sz w:val="19"/>
          <w:szCs w:val="19"/>
        </w:rPr>
      </w:pPr>
    </w:p>
    <w:p w14:paraId="66E6EED9" w14:textId="77777777" w:rsidR="00F84C31" w:rsidRPr="009272D9" w:rsidRDefault="00F84C31" w:rsidP="009272D9">
      <w:pPr>
        <w:pStyle w:val="NormalWeb"/>
        <w:spacing w:before="0" w:beforeAutospacing="0" w:after="0" w:afterAutospacing="0"/>
        <w:jc w:val="both"/>
        <w:rPr>
          <w:rFonts w:ascii="Tahoma" w:hAnsi="Tahoma" w:cs="Tahoma"/>
          <w:b/>
          <w:bCs/>
          <w:sz w:val="19"/>
          <w:szCs w:val="19"/>
          <w:u w:val="single"/>
        </w:rPr>
      </w:pPr>
      <w:r w:rsidRPr="009272D9">
        <w:rPr>
          <w:rFonts w:ascii="Tahoma" w:hAnsi="Tahoma" w:cs="Tahoma"/>
          <w:b/>
          <w:bCs/>
          <w:color w:val="000000"/>
          <w:sz w:val="19"/>
          <w:szCs w:val="19"/>
          <w:u w:val="single"/>
        </w:rPr>
        <w:t xml:space="preserve">Option 2: Password-protected online submission via </w:t>
      </w:r>
      <w:proofErr w:type="gramStart"/>
      <w:r w:rsidRPr="009272D9">
        <w:rPr>
          <w:rFonts w:ascii="Tahoma" w:hAnsi="Tahoma" w:cs="Tahoma"/>
          <w:b/>
          <w:bCs/>
          <w:color w:val="000000"/>
          <w:sz w:val="19"/>
          <w:szCs w:val="19"/>
          <w:u w:val="single"/>
        </w:rPr>
        <w:t>Email</w:t>
      </w:r>
      <w:proofErr w:type="gramEnd"/>
      <w:r w:rsidRPr="009272D9">
        <w:rPr>
          <w:rFonts w:ascii="Tahoma" w:hAnsi="Tahoma" w:cs="Tahoma"/>
          <w:b/>
          <w:bCs/>
          <w:color w:val="000000"/>
          <w:sz w:val="19"/>
          <w:szCs w:val="19"/>
          <w:u w:val="single"/>
        </w:rPr>
        <w:t> </w:t>
      </w:r>
    </w:p>
    <w:p w14:paraId="4465D80B" w14:textId="77777777" w:rsidR="00F84C31" w:rsidRPr="009272D9" w:rsidRDefault="00F84C31" w:rsidP="009272D9">
      <w:pPr>
        <w:pStyle w:val="NormalWeb"/>
        <w:spacing w:before="0" w:beforeAutospacing="0" w:after="0" w:afterAutospacing="0"/>
        <w:jc w:val="both"/>
        <w:rPr>
          <w:rFonts w:ascii="Tahoma" w:hAnsi="Tahoma" w:cs="Tahoma"/>
          <w:sz w:val="19"/>
          <w:szCs w:val="19"/>
        </w:rPr>
      </w:pPr>
      <w:r w:rsidRPr="009272D9">
        <w:rPr>
          <w:rFonts w:ascii="Tahoma" w:hAnsi="Tahoma" w:cs="Tahoma"/>
          <w:color w:val="000000"/>
          <w:sz w:val="19"/>
          <w:szCs w:val="19"/>
        </w:rPr>
        <w:t>Password-protected offers can be submitted by the bidders via email at the below-mentioned email IDs.</w:t>
      </w:r>
    </w:p>
    <w:p w14:paraId="121DF657" w14:textId="77777777" w:rsidR="00F84C31" w:rsidRPr="009272D9" w:rsidRDefault="00F84C31" w:rsidP="009272D9">
      <w:pPr>
        <w:rPr>
          <w:rFonts w:ascii="Tahoma" w:hAnsi="Tahoma" w:cs="Tahoma"/>
          <w:sz w:val="19"/>
          <w:szCs w:val="19"/>
        </w:rPr>
      </w:pPr>
    </w:p>
    <w:p w14:paraId="22802101" w14:textId="77777777" w:rsidR="00F84C31" w:rsidRPr="009272D9" w:rsidRDefault="00F84C31" w:rsidP="009272D9">
      <w:pPr>
        <w:pStyle w:val="NormalWeb"/>
        <w:spacing w:before="0" w:beforeAutospacing="0" w:after="0" w:afterAutospacing="0"/>
        <w:jc w:val="both"/>
        <w:rPr>
          <w:rFonts w:ascii="Tahoma" w:hAnsi="Tahoma" w:cs="Tahoma"/>
          <w:sz w:val="19"/>
          <w:szCs w:val="19"/>
        </w:rPr>
      </w:pPr>
      <w:hyperlink r:id="rId7" w:history="1">
        <w:r w:rsidRPr="009272D9">
          <w:rPr>
            <w:rStyle w:val="Hyperlink"/>
            <w:rFonts w:ascii="Tahoma" w:eastAsiaTheme="majorEastAsia" w:hAnsi="Tahoma" w:cs="Tahoma"/>
            <w:b/>
            <w:bCs/>
            <w:sz w:val="19"/>
            <w:szCs w:val="19"/>
          </w:rPr>
          <w:t>tender-document@lnmiit.ac.in</w:t>
        </w:r>
      </w:hyperlink>
      <w:r w:rsidRPr="009272D9">
        <w:rPr>
          <w:rFonts w:ascii="Tahoma" w:hAnsi="Tahoma" w:cs="Tahoma"/>
          <w:b/>
          <w:bCs/>
          <w:color w:val="0000FF"/>
          <w:sz w:val="19"/>
          <w:szCs w:val="19"/>
          <w:u w:val="single"/>
        </w:rPr>
        <w:t xml:space="preserve"> </w:t>
      </w:r>
      <w:r w:rsidRPr="009272D9">
        <w:rPr>
          <w:rFonts w:ascii="Tahoma" w:hAnsi="Tahoma" w:cs="Tahoma"/>
          <w:b/>
          <w:bCs/>
          <w:color w:val="000000"/>
          <w:sz w:val="19"/>
          <w:szCs w:val="19"/>
        </w:rPr>
        <w:t>(password-protected document)</w:t>
      </w:r>
    </w:p>
    <w:p w14:paraId="287EDC16" w14:textId="77777777" w:rsidR="00F84C31" w:rsidRPr="009272D9" w:rsidRDefault="00F84C31" w:rsidP="009272D9">
      <w:pPr>
        <w:pStyle w:val="NormalWeb"/>
        <w:spacing w:before="0" w:beforeAutospacing="0" w:after="0" w:afterAutospacing="0"/>
        <w:jc w:val="both"/>
        <w:rPr>
          <w:rFonts w:ascii="Tahoma" w:hAnsi="Tahoma" w:cs="Tahoma"/>
          <w:sz w:val="19"/>
          <w:szCs w:val="19"/>
        </w:rPr>
      </w:pPr>
      <w:hyperlink r:id="rId8" w:history="1">
        <w:r w:rsidRPr="009272D9">
          <w:rPr>
            <w:rStyle w:val="Hyperlink"/>
            <w:rFonts w:ascii="Tahoma" w:eastAsiaTheme="majorEastAsia" w:hAnsi="Tahoma" w:cs="Tahoma"/>
            <w:b/>
            <w:bCs/>
            <w:sz w:val="19"/>
            <w:szCs w:val="19"/>
          </w:rPr>
          <w:t>tender-password@lnmiit.ac.in</w:t>
        </w:r>
      </w:hyperlink>
      <w:r w:rsidRPr="009272D9">
        <w:rPr>
          <w:rFonts w:ascii="Tahoma" w:hAnsi="Tahoma" w:cs="Tahoma"/>
          <w:b/>
          <w:bCs/>
          <w:color w:val="0000FF"/>
          <w:sz w:val="19"/>
          <w:szCs w:val="19"/>
          <w:u w:val="single"/>
        </w:rPr>
        <w:t xml:space="preserve"> </w:t>
      </w:r>
      <w:r w:rsidRPr="009272D9">
        <w:rPr>
          <w:rFonts w:ascii="Tahoma" w:hAnsi="Tahoma" w:cs="Tahoma"/>
          <w:b/>
          <w:bCs/>
          <w:color w:val="000000"/>
          <w:sz w:val="19"/>
          <w:szCs w:val="19"/>
        </w:rPr>
        <w:t>(password only)</w:t>
      </w:r>
    </w:p>
    <w:p w14:paraId="25CDFEBA" w14:textId="77777777" w:rsidR="00F84C31" w:rsidRPr="009272D9" w:rsidRDefault="00F84C31" w:rsidP="009272D9">
      <w:pPr>
        <w:pStyle w:val="NormalWeb"/>
        <w:spacing w:before="200" w:beforeAutospacing="0" w:after="0" w:afterAutospacing="0"/>
        <w:jc w:val="both"/>
        <w:rPr>
          <w:rFonts w:ascii="Tahoma" w:hAnsi="Tahoma" w:cs="Tahoma"/>
          <w:sz w:val="19"/>
          <w:szCs w:val="19"/>
        </w:rPr>
      </w:pPr>
      <w:r w:rsidRPr="009272D9">
        <w:rPr>
          <w:rFonts w:ascii="Tahoma" w:hAnsi="Tahoma" w:cs="Tahoma"/>
          <w:b/>
          <w:bCs/>
          <w:color w:val="000000"/>
          <w:sz w:val="19"/>
          <w:szCs w:val="19"/>
        </w:rPr>
        <w:t>The tender subject and reference number must be mentioned in the subject line of the emails. </w:t>
      </w:r>
    </w:p>
    <w:p w14:paraId="73BB10FA" w14:textId="77777777" w:rsidR="000054FC" w:rsidRPr="009272D9" w:rsidRDefault="000054FC" w:rsidP="009272D9">
      <w:pPr>
        <w:pStyle w:val="NormalWeb"/>
        <w:spacing w:before="0" w:beforeAutospacing="0" w:after="0" w:afterAutospacing="0"/>
        <w:rPr>
          <w:rFonts w:ascii="Tahoma" w:hAnsi="Tahoma" w:cs="Tahoma"/>
          <w:b/>
          <w:bCs/>
          <w:color w:val="000000"/>
          <w:sz w:val="19"/>
          <w:szCs w:val="19"/>
        </w:rPr>
      </w:pPr>
    </w:p>
    <w:p w14:paraId="469253FE" w14:textId="6A8742E6" w:rsidR="00F84C31" w:rsidRPr="009272D9" w:rsidRDefault="00F84C31" w:rsidP="009272D9">
      <w:pPr>
        <w:pStyle w:val="NormalWeb"/>
        <w:spacing w:before="0" w:beforeAutospacing="0" w:after="0" w:afterAutospacing="0"/>
        <w:rPr>
          <w:rFonts w:ascii="Tahoma" w:hAnsi="Tahoma" w:cs="Tahoma"/>
          <w:sz w:val="19"/>
          <w:szCs w:val="19"/>
        </w:rPr>
      </w:pPr>
      <w:r w:rsidRPr="009272D9">
        <w:rPr>
          <w:rFonts w:ascii="Tahoma" w:hAnsi="Tahoma" w:cs="Tahoma"/>
          <w:b/>
          <w:bCs/>
          <w:color w:val="000000"/>
          <w:sz w:val="19"/>
          <w:szCs w:val="19"/>
        </w:rPr>
        <w:t>Bid Process:</w:t>
      </w:r>
    </w:p>
    <w:p w14:paraId="76AD190D" w14:textId="77777777" w:rsidR="00F84C31" w:rsidRPr="009272D9" w:rsidRDefault="00F84C31" w:rsidP="009272D9">
      <w:pPr>
        <w:pStyle w:val="NormalWeb"/>
        <w:spacing w:before="0" w:beforeAutospacing="0" w:after="280" w:afterAutospacing="0"/>
        <w:jc w:val="both"/>
        <w:rPr>
          <w:rFonts w:ascii="Tahoma" w:hAnsi="Tahoma" w:cs="Tahoma"/>
          <w:sz w:val="19"/>
          <w:szCs w:val="19"/>
        </w:rPr>
      </w:pPr>
      <w:r w:rsidRPr="009272D9">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272D9" w:rsidRDefault="00F84C31" w:rsidP="009272D9">
      <w:pPr>
        <w:pStyle w:val="NormalWeb"/>
        <w:spacing w:before="0" w:beforeAutospacing="0" w:after="0" w:afterAutospacing="0"/>
        <w:jc w:val="both"/>
        <w:rPr>
          <w:rFonts w:ascii="Tahoma" w:hAnsi="Tahoma" w:cs="Tahoma"/>
          <w:sz w:val="19"/>
          <w:szCs w:val="19"/>
        </w:rPr>
      </w:pPr>
      <w:r w:rsidRPr="009272D9">
        <w:rPr>
          <w:rFonts w:ascii="Tahoma" w:hAnsi="Tahoma" w:cs="Tahoma"/>
          <w:color w:val="000000"/>
          <w:sz w:val="19"/>
          <w:szCs w:val="19"/>
        </w:rPr>
        <w:t>Envelopes/Emails should be duly marked as follows: </w:t>
      </w:r>
    </w:p>
    <w:p w14:paraId="48243E0E" w14:textId="4CA3AC51" w:rsidR="00F84C31" w:rsidRPr="009272D9" w:rsidRDefault="00F84C31" w:rsidP="009272D9">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9272D9">
        <w:rPr>
          <w:rFonts w:ascii="Tahoma" w:hAnsi="Tahoma" w:cs="Tahoma"/>
          <w:b/>
          <w:bCs/>
          <w:color w:val="000000"/>
          <w:sz w:val="19"/>
          <w:szCs w:val="19"/>
        </w:rPr>
        <w:t>Technical bid for</w:t>
      </w:r>
      <w:r w:rsidRPr="009272D9">
        <w:rPr>
          <w:rFonts w:ascii="Tahoma" w:hAnsi="Tahoma" w:cs="Tahoma"/>
          <w:color w:val="000000"/>
          <w:sz w:val="19"/>
          <w:szCs w:val="19"/>
        </w:rPr>
        <w:t xml:space="preserve"> </w:t>
      </w:r>
      <w:r w:rsidRPr="009272D9">
        <w:rPr>
          <w:rFonts w:ascii="Tahoma" w:hAnsi="Tahoma" w:cs="Tahoma"/>
          <w:b/>
          <w:bCs/>
          <w:color w:val="000000"/>
          <w:sz w:val="19"/>
          <w:szCs w:val="19"/>
        </w:rPr>
        <w:t>the</w:t>
      </w:r>
      <w:r w:rsidRPr="009272D9">
        <w:rPr>
          <w:rFonts w:ascii="Tahoma" w:hAnsi="Tahoma" w:cs="Tahoma"/>
          <w:color w:val="000000"/>
          <w:sz w:val="19"/>
          <w:szCs w:val="19"/>
        </w:rPr>
        <w:t xml:space="preserve"> </w:t>
      </w:r>
      <w:r w:rsidR="002F21F7" w:rsidRPr="009272D9">
        <w:rPr>
          <w:rFonts w:ascii="Tahoma" w:hAnsi="Tahoma" w:cs="Tahoma"/>
          <w:b/>
          <w:sz w:val="19"/>
          <w:szCs w:val="19"/>
        </w:rPr>
        <w:t>Supply, Installation, Testing and Commissioning of Epson Laser Projector.</w:t>
      </w:r>
    </w:p>
    <w:p w14:paraId="316D6EA9" w14:textId="3E167E5C" w:rsidR="00F84C31" w:rsidRPr="009272D9" w:rsidRDefault="00F84C31" w:rsidP="009272D9">
      <w:pPr>
        <w:pStyle w:val="NormalWeb"/>
        <w:numPr>
          <w:ilvl w:val="0"/>
          <w:numId w:val="12"/>
        </w:numPr>
        <w:spacing w:before="0" w:beforeAutospacing="0" w:after="280" w:afterAutospacing="0"/>
        <w:ind w:left="360"/>
        <w:jc w:val="both"/>
        <w:textAlignment w:val="baseline"/>
        <w:rPr>
          <w:rFonts w:ascii="Tahoma" w:hAnsi="Tahoma" w:cs="Tahoma"/>
          <w:b/>
          <w:sz w:val="19"/>
          <w:szCs w:val="19"/>
        </w:rPr>
      </w:pPr>
      <w:r w:rsidRPr="009272D9">
        <w:rPr>
          <w:rFonts w:ascii="Tahoma" w:hAnsi="Tahoma" w:cs="Tahoma"/>
          <w:b/>
          <w:bCs/>
          <w:color w:val="000000"/>
          <w:sz w:val="19"/>
          <w:szCs w:val="19"/>
        </w:rPr>
        <w:t>Commercial Bid for</w:t>
      </w:r>
      <w:r w:rsidRPr="009272D9">
        <w:rPr>
          <w:rFonts w:ascii="Tahoma" w:hAnsi="Tahoma" w:cs="Tahoma"/>
          <w:color w:val="000000"/>
          <w:sz w:val="19"/>
          <w:szCs w:val="19"/>
        </w:rPr>
        <w:t xml:space="preserve"> </w:t>
      </w:r>
      <w:r w:rsidRPr="009272D9">
        <w:rPr>
          <w:rFonts w:ascii="Tahoma" w:hAnsi="Tahoma" w:cs="Tahoma"/>
          <w:b/>
          <w:bCs/>
          <w:color w:val="000000"/>
          <w:sz w:val="19"/>
          <w:szCs w:val="19"/>
        </w:rPr>
        <w:t>the</w:t>
      </w:r>
      <w:r w:rsidRPr="009272D9">
        <w:rPr>
          <w:rFonts w:ascii="Tahoma" w:hAnsi="Tahoma" w:cs="Tahoma"/>
          <w:color w:val="000000"/>
          <w:sz w:val="19"/>
          <w:szCs w:val="19"/>
        </w:rPr>
        <w:t xml:space="preserve"> </w:t>
      </w:r>
      <w:r w:rsidR="002F21F7" w:rsidRPr="009272D9">
        <w:rPr>
          <w:rFonts w:ascii="Tahoma" w:hAnsi="Tahoma" w:cs="Tahoma"/>
          <w:b/>
          <w:sz w:val="19"/>
          <w:szCs w:val="19"/>
        </w:rPr>
        <w:t>Supply, Installation, Testing and Commissioning of Epson Laser Projector.</w:t>
      </w:r>
    </w:p>
    <w:p w14:paraId="4E3B1F7D" w14:textId="10762F31" w:rsidR="00F84C31" w:rsidRPr="009272D9" w:rsidRDefault="00F84C31" w:rsidP="009272D9">
      <w:pPr>
        <w:pStyle w:val="NormalWeb"/>
        <w:spacing w:before="0" w:beforeAutospacing="0" w:after="280" w:afterAutospacing="0"/>
        <w:jc w:val="both"/>
        <w:rPr>
          <w:rFonts w:ascii="Tahoma" w:hAnsi="Tahoma" w:cs="Tahoma"/>
          <w:b/>
          <w:sz w:val="19"/>
          <w:szCs w:val="19"/>
        </w:rPr>
      </w:pPr>
      <w:r w:rsidRPr="009272D9">
        <w:rPr>
          <w:rFonts w:ascii="Tahoma" w:hAnsi="Tahoma" w:cs="Tahoma"/>
          <w:color w:val="000000"/>
          <w:sz w:val="19"/>
          <w:szCs w:val="19"/>
        </w:rPr>
        <w:t>Both Envelopes</w:t>
      </w:r>
      <w:r w:rsidR="00D06625" w:rsidRPr="009272D9">
        <w:rPr>
          <w:rFonts w:ascii="Tahoma" w:hAnsi="Tahoma" w:cs="Tahoma"/>
          <w:color w:val="000000"/>
          <w:sz w:val="19"/>
          <w:szCs w:val="19"/>
        </w:rPr>
        <w:t>/files</w:t>
      </w:r>
      <w:r w:rsidRPr="009272D9">
        <w:rPr>
          <w:rFonts w:ascii="Tahoma" w:hAnsi="Tahoma" w:cs="Tahoma"/>
          <w:color w:val="000000"/>
          <w:sz w:val="19"/>
          <w:szCs w:val="19"/>
        </w:rPr>
        <w:t xml:space="preserve"> should be enclosed</w:t>
      </w:r>
      <w:r w:rsidR="00D06625" w:rsidRPr="009272D9">
        <w:rPr>
          <w:rFonts w:ascii="Tahoma" w:hAnsi="Tahoma" w:cs="Tahoma"/>
          <w:color w:val="000000"/>
          <w:sz w:val="19"/>
          <w:szCs w:val="19"/>
        </w:rPr>
        <w:t>/attached</w:t>
      </w:r>
      <w:r w:rsidRPr="009272D9">
        <w:rPr>
          <w:rFonts w:ascii="Tahoma" w:hAnsi="Tahoma" w:cs="Tahoma"/>
          <w:color w:val="000000"/>
          <w:sz w:val="19"/>
          <w:szCs w:val="19"/>
        </w:rPr>
        <w:t xml:space="preserve"> in a single envelope</w:t>
      </w:r>
      <w:r w:rsidR="00D06625" w:rsidRPr="009272D9">
        <w:rPr>
          <w:rFonts w:ascii="Tahoma" w:hAnsi="Tahoma" w:cs="Tahoma"/>
          <w:color w:val="000000"/>
          <w:sz w:val="19"/>
          <w:szCs w:val="19"/>
        </w:rPr>
        <w:t>/email</w:t>
      </w:r>
      <w:r w:rsidRPr="009272D9">
        <w:rPr>
          <w:rFonts w:ascii="Tahoma" w:hAnsi="Tahoma" w:cs="Tahoma"/>
          <w:color w:val="000000"/>
          <w:sz w:val="19"/>
          <w:szCs w:val="19"/>
        </w:rPr>
        <w:t xml:space="preserve"> bearing the heading “</w:t>
      </w:r>
      <w:r w:rsidRPr="009272D9">
        <w:rPr>
          <w:rFonts w:ascii="Tahoma" w:hAnsi="Tahoma" w:cs="Tahoma"/>
          <w:b/>
          <w:bCs/>
          <w:color w:val="000000"/>
          <w:sz w:val="19"/>
          <w:szCs w:val="19"/>
        </w:rPr>
        <w:t>Bid for</w:t>
      </w:r>
      <w:r w:rsidRPr="009272D9">
        <w:rPr>
          <w:rFonts w:ascii="Tahoma" w:hAnsi="Tahoma" w:cs="Tahoma"/>
          <w:color w:val="000000"/>
          <w:sz w:val="19"/>
          <w:szCs w:val="19"/>
        </w:rPr>
        <w:t xml:space="preserve"> </w:t>
      </w:r>
      <w:r w:rsidR="000054FC" w:rsidRPr="009272D9">
        <w:rPr>
          <w:rFonts w:ascii="Tahoma" w:hAnsi="Tahoma" w:cs="Tahoma"/>
          <w:b/>
          <w:bCs/>
          <w:color w:val="000000"/>
          <w:sz w:val="19"/>
          <w:szCs w:val="19"/>
        </w:rPr>
        <w:t>the</w:t>
      </w:r>
      <w:r w:rsidR="000054FC" w:rsidRPr="009272D9">
        <w:rPr>
          <w:rFonts w:ascii="Tahoma" w:hAnsi="Tahoma" w:cs="Tahoma"/>
          <w:color w:val="000000"/>
          <w:sz w:val="19"/>
          <w:szCs w:val="19"/>
        </w:rPr>
        <w:t xml:space="preserve"> </w:t>
      </w:r>
      <w:r w:rsidR="002F21F7" w:rsidRPr="009272D9">
        <w:rPr>
          <w:rFonts w:ascii="Tahoma" w:hAnsi="Tahoma" w:cs="Tahoma"/>
          <w:b/>
          <w:sz w:val="19"/>
          <w:szCs w:val="19"/>
        </w:rPr>
        <w:t xml:space="preserve">Supply, Installation, Testing and Commissioning of Epson Laser Projector. </w:t>
      </w:r>
      <w:r w:rsidR="00D06625" w:rsidRPr="009272D9">
        <w:rPr>
          <w:rFonts w:ascii="Tahoma" w:hAnsi="Tahoma" w:cs="Tahoma"/>
          <w:b/>
          <w:sz w:val="19"/>
          <w:szCs w:val="19"/>
        </w:rPr>
        <w:t xml:space="preserve">(Tender </w:t>
      </w:r>
      <w:proofErr w:type="gramStart"/>
      <w:r w:rsidR="00D06625" w:rsidRPr="009272D9">
        <w:rPr>
          <w:rFonts w:ascii="Tahoma" w:hAnsi="Tahoma" w:cs="Tahoma"/>
          <w:b/>
          <w:sz w:val="19"/>
          <w:szCs w:val="19"/>
        </w:rPr>
        <w:t>No. :</w:t>
      </w:r>
      <w:proofErr w:type="gramEnd"/>
      <w:r w:rsidR="00D06625" w:rsidRPr="009272D9">
        <w:rPr>
          <w:rFonts w:ascii="Tahoma" w:hAnsi="Tahoma" w:cs="Tahoma"/>
          <w:b/>
          <w:sz w:val="19"/>
          <w:szCs w:val="19"/>
        </w:rPr>
        <w:t xml:space="preserve"> </w:t>
      </w:r>
      <w:r w:rsidR="00D06625" w:rsidRPr="009272D9">
        <w:rPr>
          <w:rFonts w:ascii="Tahoma" w:hAnsi="Tahoma" w:cs="Tahoma"/>
          <w:b/>
          <w:color w:val="4F81BD" w:themeColor="accent1"/>
          <w:sz w:val="19"/>
          <w:szCs w:val="19"/>
        </w:rPr>
        <w:t>202</w:t>
      </w:r>
      <w:r w:rsidR="00095749" w:rsidRPr="009272D9">
        <w:rPr>
          <w:rFonts w:ascii="Tahoma" w:hAnsi="Tahoma" w:cs="Tahoma"/>
          <w:b/>
          <w:color w:val="4F81BD" w:themeColor="accent1"/>
          <w:sz w:val="19"/>
          <w:szCs w:val="19"/>
        </w:rPr>
        <w:t>4</w:t>
      </w:r>
      <w:r w:rsidR="00D06625" w:rsidRPr="009272D9">
        <w:rPr>
          <w:rFonts w:ascii="Tahoma" w:hAnsi="Tahoma" w:cs="Tahoma"/>
          <w:b/>
          <w:color w:val="4F81BD" w:themeColor="accent1"/>
          <w:sz w:val="19"/>
          <w:szCs w:val="19"/>
        </w:rPr>
        <w:t>-2</w:t>
      </w:r>
      <w:r w:rsidR="00095749" w:rsidRPr="009272D9">
        <w:rPr>
          <w:rFonts w:ascii="Tahoma" w:hAnsi="Tahoma" w:cs="Tahoma"/>
          <w:b/>
          <w:color w:val="4F81BD" w:themeColor="accent1"/>
          <w:sz w:val="19"/>
          <w:szCs w:val="19"/>
        </w:rPr>
        <w:t>5</w:t>
      </w:r>
      <w:r w:rsidR="00D06625" w:rsidRPr="009272D9">
        <w:rPr>
          <w:rFonts w:ascii="Tahoma" w:hAnsi="Tahoma" w:cs="Tahoma"/>
          <w:b/>
          <w:color w:val="4F81BD" w:themeColor="accent1"/>
          <w:sz w:val="19"/>
          <w:szCs w:val="19"/>
        </w:rPr>
        <w:t>/</w:t>
      </w:r>
      <w:r w:rsidR="009272D9" w:rsidRPr="009272D9">
        <w:rPr>
          <w:rFonts w:ascii="Tahoma" w:hAnsi="Tahoma" w:cs="Tahoma"/>
          <w:b/>
          <w:color w:val="4F81BD" w:themeColor="accent1"/>
          <w:sz w:val="19"/>
          <w:szCs w:val="19"/>
        </w:rPr>
        <w:t>LUCS</w:t>
      </w:r>
      <w:r w:rsidR="00D06625" w:rsidRPr="009272D9">
        <w:rPr>
          <w:rFonts w:ascii="Tahoma" w:hAnsi="Tahoma" w:cs="Tahoma"/>
          <w:b/>
          <w:color w:val="4F81BD" w:themeColor="accent1"/>
          <w:sz w:val="19"/>
          <w:szCs w:val="19"/>
        </w:rPr>
        <w:t>/2B/LNM-</w:t>
      </w:r>
      <w:r w:rsidR="009272D9" w:rsidRPr="009272D9">
        <w:rPr>
          <w:rFonts w:ascii="Tahoma" w:hAnsi="Tahoma" w:cs="Tahoma"/>
          <w:b/>
          <w:color w:val="4F81BD" w:themeColor="accent1"/>
          <w:sz w:val="19"/>
          <w:szCs w:val="19"/>
        </w:rPr>
        <w:t>806</w:t>
      </w:r>
      <w:r w:rsidR="00D06625" w:rsidRPr="009272D9">
        <w:rPr>
          <w:rFonts w:ascii="Tahoma" w:hAnsi="Tahoma" w:cs="Tahoma"/>
          <w:b/>
          <w:color w:val="4F81BD" w:themeColor="accent1"/>
          <w:sz w:val="19"/>
          <w:szCs w:val="19"/>
        </w:rPr>
        <w:t xml:space="preserve">) </w:t>
      </w:r>
      <w:r w:rsidRPr="009272D9">
        <w:rPr>
          <w:rFonts w:ascii="Tahoma" w:hAnsi="Tahoma" w:cs="Tahoma"/>
          <w:b/>
          <w:sz w:val="19"/>
          <w:szCs w:val="19"/>
        </w:rPr>
        <w:t>”. </w:t>
      </w:r>
    </w:p>
    <w:p w14:paraId="4D33CCEF" w14:textId="77777777" w:rsidR="00F84C31" w:rsidRPr="009272D9" w:rsidRDefault="00F84C31" w:rsidP="009272D9">
      <w:pPr>
        <w:pStyle w:val="NormalWeb"/>
        <w:spacing w:before="0" w:beforeAutospacing="0" w:after="0" w:afterAutospacing="0"/>
        <w:jc w:val="both"/>
        <w:rPr>
          <w:rFonts w:ascii="Tahoma" w:hAnsi="Tahoma" w:cs="Tahoma"/>
          <w:sz w:val="19"/>
          <w:szCs w:val="19"/>
        </w:rPr>
      </w:pPr>
      <w:r w:rsidRPr="009272D9">
        <w:rPr>
          <w:rFonts w:ascii="Tahoma" w:hAnsi="Tahoma" w:cs="Tahoma"/>
          <w:color w:val="000000"/>
          <w:sz w:val="19"/>
          <w:szCs w:val="19"/>
        </w:rPr>
        <w:t>Bids are liable to be rejected: </w:t>
      </w:r>
    </w:p>
    <w:p w14:paraId="5749D473" w14:textId="77777777" w:rsidR="00F84C31" w:rsidRPr="009272D9" w:rsidRDefault="00F84C31" w:rsidP="009272D9">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272D9">
        <w:rPr>
          <w:rFonts w:ascii="Tahoma" w:hAnsi="Tahoma" w:cs="Tahoma"/>
          <w:color w:val="000000"/>
          <w:sz w:val="19"/>
          <w:szCs w:val="19"/>
        </w:rPr>
        <w:t>If the above-mentioned bid submission procedure is not followed.</w:t>
      </w:r>
    </w:p>
    <w:p w14:paraId="466821A2" w14:textId="77777777" w:rsidR="00F84C31" w:rsidRPr="009272D9" w:rsidRDefault="00F84C31" w:rsidP="009272D9">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272D9">
        <w:rPr>
          <w:rFonts w:ascii="Tahoma" w:hAnsi="Tahoma" w:cs="Tahoma"/>
          <w:color w:val="000000"/>
          <w:sz w:val="19"/>
          <w:szCs w:val="19"/>
        </w:rPr>
        <w:t>Incomplete and non-conforming bids.</w:t>
      </w:r>
    </w:p>
    <w:p w14:paraId="23DF263C" w14:textId="004ACA89" w:rsidR="00316F72" w:rsidRPr="009272D9" w:rsidRDefault="00F84C31" w:rsidP="009272D9">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272D9">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9272D9" w:rsidRDefault="00566727" w:rsidP="008F4155">
      <w:pPr>
        <w:rPr>
          <w:rFonts w:ascii="Tahoma" w:hAnsi="Tahoma" w:cs="Tahoma"/>
          <w:b/>
          <w:sz w:val="20"/>
          <w:szCs w:val="20"/>
          <w:u w:val="single"/>
        </w:rPr>
      </w:pPr>
    </w:p>
    <w:p w14:paraId="2C666CED" w14:textId="4578EB29" w:rsidR="00BB57A4" w:rsidRPr="009272D9" w:rsidRDefault="00000000" w:rsidP="008F4155">
      <w:pPr>
        <w:rPr>
          <w:rFonts w:ascii="Tahoma" w:hAnsi="Tahoma" w:cs="Tahoma"/>
          <w:i/>
          <w:sz w:val="20"/>
          <w:szCs w:val="20"/>
          <w:u w:val="single"/>
        </w:rPr>
      </w:pPr>
      <w:r w:rsidRPr="009272D9">
        <w:rPr>
          <w:rFonts w:ascii="Tahoma" w:hAnsi="Tahoma" w:cs="Tahoma"/>
          <w:b/>
          <w:sz w:val="20"/>
          <w:szCs w:val="20"/>
          <w:u w:val="single"/>
        </w:rPr>
        <w:lastRenderedPageBreak/>
        <w:t>Technical</w:t>
      </w:r>
      <w:r w:rsidRPr="009272D9">
        <w:rPr>
          <w:rFonts w:ascii="Tahoma" w:hAnsi="Tahoma" w:cs="Tahoma"/>
          <w:b/>
          <w:spacing w:val="-3"/>
          <w:sz w:val="20"/>
          <w:szCs w:val="20"/>
          <w:u w:val="single"/>
        </w:rPr>
        <w:t xml:space="preserve"> </w:t>
      </w:r>
      <w:r w:rsidRPr="009272D9">
        <w:rPr>
          <w:rFonts w:ascii="Tahoma" w:hAnsi="Tahoma" w:cs="Tahoma"/>
          <w:b/>
          <w:sz w:val="20"/>
          <w:szCs w:val="20"/>
          <w:u w:val="single"/>
        </w:rPr>
        <w:t>Bid:</w:t>
      </w:r>
      <w:r w:rsidRPr="009272D9">
        <w:rPr>
          <w:rFonts w:ascii="Tahoma" w:hAnsi="Tahoma" w:cs="Tahoma"/>
          <w:b/>
          <w:spacing w:val="-1"/>
          <w:sz w:val="20"/>
          <w:szCs w:val="20"/>
          <w:u w:val="single"/>
        </w:rPr>
        <w:t xml:space="preserve"> </w:t>
      </w:r>
      <w:r w:rsidRPr="009272D9">
        <w:rPr>
          <w:rFonts w:ascii="Tahoma" w:hAnsi="Tahoma" w:cs="Tahoma"/>
          <w:i/>
          <w:sz w:val="20"/>
          <w:szCs w:val="20"/>
          <w:u w:val="single"/>
        </w:rPr>
        <w:t>(in</w:t>
      </w:r>
      <w:r w:rsidRPr="009272D9">
        <w:rPr>
          <w:rFonts w:ascii="Tahoma" w:hAnsi="Tahoma" w:cs="Tahoma"/>
          <w:i/>
          <w:spacing w:val="-3"/>
          <w:sz w:val="20"/>
          <w:szCs w:val="20"/>
          <w:u w:val="single"/>
        </w:rPr>
        <w:t xml:space="preserve"> </w:t>
      </w:r>
      <w:r w:rsidRPr="009272D9">
        <w:rPr>
          <w:rFonts w:ascii="Tahoma" w:hAnsi="Tahoma" w:cs="Tahoma"/>
          <w:i/>
          <w:sz w:val="20"/>
          <w:szCs w:val="20"/>
          <w:u w:val="single"/>
        </w:rPr>
        <w:t>a</w:t>
      </w:r>
      <w:r w:rsidRPr="009272D9">
        <w:rPr>
          <w:rFonts w:ascii="Tahoma" w:hAnsi="Tahoma" w:cs="Tahoma"/>
          <w:i/>
          <w:spacing w:val="-4"/>
          <w:sz w:val="20"/>
          <w:szCs w:val="20"/>
          <w:u w:val="single"/>
        </w:rPr>
        <w:t xml:space="preserve"> </w:t>
      </w:r>
      <w:r w:rsidRPr="009272D9">
        <w:rPr>
          <w:rFonts w:ascii="Tahoma" w:hAnsi="Tahoma" w:cs="Tahoma"/>
          <w:i/>
          <w:sz w:val="20"/>
          <w:szCs w:val="20"/>
          <w:u w:val="single"/>
        </w:rPr>
        <w:t>separate</w:t>
      </w:r>
      <w:r w:rsidRPr="009272D9">
        <w:rPr>
          <w:rFonts w:ascii="Tahoma" w:hAnsi="Tahoma" w:cs="Tahoma"/>
          <w:i/>
          <w:spacing w:val="-1"/>
          <w:sz w:val="20"/>
          <w:szCs w:val="20"/>
          <w:u w:val="single"/>
        </w:rPr>
        <w:t xml:space="preserve"> </w:t>
      </w:r>
      <w:r w:rsidRPr="009272D9">
        <w:rPr>
          <w:rFonts w:ascii="Tahoma" w:hAnsi="Tahoma" w:cs="Tahoma"/>
          <w:i/>
          <w:sz w:val="20"/>
          <w:szCs w:val="20"/>
          <w:u w:val="single"/>
        </w:rPr>
        <w:t>sealed envelope</w:t>
      </w:r>
      <w:r w:rsidR="00791F02" w:rsidRPr="009272D9">
        <w:rPr>
          <w:rFonts w:ascii="Tahoma" w:hAnsi="Tahoma" w:cs="Tahoma"/>
          <w:i/>
          <w:sz w:val="20"/>
          <w:szCs w:val="20"/>
          <w:u w:val="single"/>
        </w:rPr>
        <w:t>/via email</w:t>
      </w:r>
      <w:r w:rsidRPr="009272D9">
        <w:rPr>
          <w:rFonts w:ascii="Tahoma" w:hAnsi="Tahoma" w:cs="Tahoma"/>
          <w:i/>
          <w:sz w:val="20"/>
          <w:szCs w:val="20"/>
          <w:u w:val="single"/>
        </w:rPr>
        <w:t>)</w:t>
      </w:r>
    </w:p>
    <w:p w14:paraId="697AA3BC" w14:textId="77777777" w:rsidR="00791F02" w:rsidRPr="009272D9" w:rsidRDefault="00791F02" w:rsidP="008F4155">
      <w:pPr>
        <w:rPr>
          <w:rFonts w:ascii="Tahoma" w:hAnsi="Tahoma" w:cs="Tahoma"/>
          <w:i/>
          <w:sz w:val="20"/>
          <w:szCs w:val="20"/>
          <w:u w:val="single"/>
        </w:rPr>
      </w:pPr>
    </w:p>
    <w:p w14:paraId="257AFB5D" w14:textId="77777777" w:rsidR="002F21F7" w:rsidRPr="009272D9" w:rsidRDefault="002F21F7" w:rsidP="002F21F7">
      <w:pPr>
        <w:pStyle w:val="Heading1"/>
        <w:ind w:left="0" w:right="-90"/>
        <w:rPr>
          <w:rFonts w:ascii="Tahoma" w:hAnsi="Tahoma" w:cs="Tahoma"/>
          <w:sz w:val="20"/>
          <w:szCs w:val="20"/>
        </w:rPr>
      </w:pPr>
      <w:r w:rsidRPr="009272D9">
        <w:rPr>
          <w:rFonts w:ascii="Tahoma" w:hAnsi="Tahoma" w:cs="Tahoma"/>
          <w:color w:val="000000"/>
          <w:sz w:val="20"/>
          <w:szCs w:val="20"/>
        </w:rPr>
        <w:t xml:space="preserve">Bid for the </w:t>
      </w:r>
      <w:r w:rsidRPr="009272D9">
        <w:rPr>
          <w:rFonts w:ascii="Tahoma" w:hAnsi="Tahoma" w:cs="Tahoma"/>
          <w:sz w:val="20"/>
          <w:szCs w:val="20"/>
        </w:rPr>
        <w:t xml:space="preserve">Supply, Installation, Testing and Commissioning of Epson Laser Projector. </w:t>
      </w:r>
    </w:p>
    <w:p w14:paraId="28919EE1" w14:textId="77155607" w:rsidR="00791F02" w:rsidRPr="009272D9" w:rsidRDefault="00791F02" w:rsidP="002F21F7">
      <w:pPr>
        <w:pStyle w:val="Heading1"/>
        <w:ind w:left="0" w:right="-90"/>
        <w:rPr>
          <w:rFonts w:ascii="Tahoma" w:hAnsi="Tahoma" w:cs="Tahoma"/>
          <w:b w:val="0"/>
          <w:sz w:val="20"/>
          <w:szCs w:val="20"/>
        </w:rPr>
      </w:pPr>
      <w:r w:rsidRPr="009272D9">
        <w:rPr>
          <w:rFonts w:ascii="Tahoma" w:hAnsi="Tahoma" w:cs="Tahoma"/>
          <w:sz w:val="20"/>
          <w:szCs w:val="20"/>
        </w:rPr>
        <w:t xml:space="preserve">(Tender </w:t>
      </w:r>
      <w:proofErr w:type="gramStart"/>
      <w:r w:rsidRPr="009272D9">
        <w:rPr>
          <w:rFonts w:ascii="Tahoma" w:hAnsi="Tahoma" w:cs="Tahoma"/>
          <w:sz w:val="20"/>
          <w:szCs w:val="20"/>
        </w:rPr>
        <w:t>No. :</w:t>
      </w:r>
      <w:proofErr w:type="gramEnd"/>
      <w:r w:rsidRPr="009272D9">
        <w:rPr>
          <w:rFonts w:ascii="Tahoma" w:hAnsi="Tahoma" w:cs="Tahoma"/>
          <w:sz w:val="20"/>
          <w:szCs w:val="20"/>
        </w:rPr>
        <w:t xml:space="preserve"> 2024-25/</w:t>
      </w:r>
      <w:r w:rsidR="009272D9">
        <w:rPr>
          <w:rFonts w:ascii="Tahoma" w:hAnsi="Tahoma" w:cs="Tahoma"/>
          <w:sz w:val="20"/>
          <w:szCs w:val="20"/>
        </w:rPr>
        <w:t>LUCS</w:t>
      </w:r>
      <w:r w:rsidRPr="009272D9">
        <w:rPr>
          <w:rFonts w:ascii="Tahoma" w:hAnsi="Tahoma" w:cs="Tahoma"/>
          <w:sz w:val="20"/>
          <w:szCs w:val="20"/>
        </w:rPr>
        <w:t>/2B/LNM-</w:t>
      </w:r>
      <w:r w:rsidR="009272D9">
        <w:rPr>
          <w:rFonts w:ascii="Tahoma" w:hAnsi="Tahoma" w:cs="Tahoma"/>
          <w:sz w:val="20"/>
          <w:szCs w:val="20"/>
        </w:rPr>
        <w:t>806</w:t>
      </w:r>
      <w:r w:rsidRPr="009272D9">
        <w:rPr>
          <w:rFonts w:ascii="Tahoma" w:hAnsi="Tahoma" w:cs="Tahoma"/>
          <w:sz w:val="20"/>
          <w:szCs w:val="20"/>
        </w:rPr>
        <w:t>)</w:t>
      </w:r>
    </w:p>
    <w:p w14:paraId="6F17297A" w14:textId="77777777" w:rsidR="00791F02" w:rsidRPr="009272D9" w:rsidRDefault="00791F02" w:rsidP="008F4155">
      <w:pPr>
        <w:rPr>
          <w:rFonts w:ascii="Tahoma" w:hAnsi="Tahoma" w:cs="Tahoma"/>
          <w:i/>
          <w:sz w:val="20"/>
          <w:szCs w:val="20"/>
        </w:rPr>
      </w:pPr>
    </w:p>
    <w:p w14:paraId="706D8FE5" w14:textId="77777777" w:rsidR="00BB57A4" w:rsidRPr="009272D9" w:rsidRDefault="00000000" w:rsidP="008F4155">
      <w:pPr>
        <w:pStyle w:val="BodyText"/>
        <w:jc w:val="both"/>
        <w:rPr>
          <w:rFonts w:ascii="Tahoma" w:hAnsi="Tahoma" w:cs="Tahoma"/>
          <w:sz w:val="20"/>
          <w:szCs w:val="20"/>
        </w:rPr>
      </w:pPr>
      <w:r w:rsidRPr="009272D9">
        <w:rPr>
          <w:rFonts w:ascii="Tahoma" w:hAnsi="Tahoma" w:cs="Tahoma"/>
          <w:sz w:val="20"/>
          <w:szCs w:val="20"/>
        </w:rPr>
        <w:t>While</w:t>
      </w:r>
      <w:r w:rsidRPr="009272D9">
        <w:rPr>
          <w:rFonts w:ascii="Tahoma" w:hAnsi="Tahoma" w:cs="Tahoma"/>
          <w:spacing w:val="-4"/>
          <w:sz w:val="20"/>
          <w:szCs w:val="20"/>
        </w:rPr>
        <w:t xml:space="preserve"> </w:t>
      </w:r>
      <w:r w:rsidRPr="009272D9">
        <w:rPr>
          <w:rFonts w:ascii="Tahoma" w:hAnsi="Tahoma" w:cs="Tahoma"/>
          <w:sz w:val="20"/>
          <w:szCs w:val="20"/>
        </w:rPr>
        <w:t>submitting</w:t>
      </w:r>
      <w:r w:rsidRPr="009272D9">
        <w:rPr>
          <w:rFonts w:ascii="Tahoma" w:hAnsi="Tahoma" w:cs="Tahoma"/>
          <w:spacing w:val="-6"/>
          <w:sz w:val="20"/>
          <w:szCs w:val="20"/>
        </w:rPr>
        <w:t xml:space="preserve"> </w:t>
      </w:r>
      <w:r w:rsidRPr="009272D9">
        <w:rPr>
          <w:rFonts w:ascii="Tahoma" w:hAnsi="Tahoma" w:cs="Tahoma"/>
          <w:sz w:val="20"/>
          <w:szCs w:val="20"/>
        </w:rPr>
        <w:t>quotations,</w:t>
      </w:r>
      <w:r w:rsidRPr="009272D9">
        <w:rPr>
          <w:rFonts w:ascii="Tahoma" w:hAnsi="Tahoma" w:cs="Tahoma"/>
          <w:spacing w:val="-6"/>
          <w:sz w:val="20"/>
          <w:szCs w:val="20"/>
        </w:rPr>
        <w:t xml:space="preserve"> </w:t>
      </w:r>
      <w:r w:rsidRPr="009272D9">
        <w:rPr>
          <w:rFonts w:ascii="Tahoma" w:hAnsi="Tahoma" w:cs="Tahoma"/>
          <w:sz w:val="20"/>
          <w:szCs w:val="20"/>
        </w:rPr>
        <w:t>the</w:t>
      </w:r>
      <w:r w:rsidRPr="009272D9">
        <w:rPr>
          <w:rFonts w:ascii="Tahoma" w:hAnsi="Tahoma" w:cs="Tahoma"/>
          <w:spacing w:val="-6"/>
          <w:sz w:val="20"/>
          <w:szCs w:val="20"/>
        </w:rPr>
        <w:t xml:space="preserve"> </w:t>
      </w:r>
      <w:r w:rsidRPr="009272D9">
        <w:rPr>
          <w:rFonts w:ascii="Tahoma" w:hAnsi="Tahoma" w:cs="Tahoma"/>
          <w:sz w:val="20"/>
          <w:szCs w:val="20"/>
        </w:rPr>
        <w:t>following</w:t>
      </w:r>
      <w:r w:rsidRPr="009272D9">
        <w:rPr>
          <w:rFonts w:ascii="Tahoma" w:hAnsi="Tahoma" w:cs="Tahoma"/>
          <w:spacing w:val="-6"/>
          <w:sz w:val="20"/>
          <w:szCs w:val="20"/>
        </w:rPr>
        <w:t xml:space="preserve"> </w:t>
      </w:r>
      <w:r w:rsidRPr="009272D9">
        <w:rPr>
          <w:rFonts w:ascii="Tahoma" w:hAnsi="Tahoma" w:cs="Tahoma"/>
          <w:sz w:val="20"/>
          <w:szCs w:val="20"/>
        </w:rPr>
        <w:t>procedure/</w:t>
      </w:r>
      <w:r w:rsidRPr="009272D9">
        <w:rPr>
          <w:rFonts w:ascii="Tahoma" w:hAnsi="Tahoma" w:cs="Tahoma"/>
          <w:spacing w:val="-5"/>
          <w:sz w:val="20"/>
          <w:szCs w:val="20"/>
        </w:rPr>
        <w:t xml:space="preserve"> </w:t>
      </w:r>
      <w:r w:rsidRPr="009272D9">
        <w:rPr>
          <w:rFonts w:ascii="Tahoma" w:hAnsi="Tahoma" w:cs="Tahoma"/>
          <w:sz w:val="20"/>
          <w:szCs w:val="20"/>
        </w:rPr>
        <w:t>formalities</w:t>
      </w:r>
      <w:r w:rsidRPr="009272D9">
        <w:rPr>
          <w:rFonts w:ascii="Tahoma" w:hAnsi="Tahoma" w:cs="Tahoma"/>
          <w:spacing w:val="-5"/>
          <w:sz w:val="20"/>
          <w:szCs w:val="20"/>
        </w:rPr>
        <w:t xml:space="preserve"> </w:t>
      </w:r>
      <w:r w:rsidRPr="009272D9">
        <w:rPr>
          <w:rFonts w:ascii="Tahoma" w:hAnsi="Tahoma" w:cs="Tahoma"/>
          <w:sz w:val="20"/>
          <w:szCs w:val="20"/>
        </w:rPr>
        <w:t>and</w:t>
      </w:r>
      <w:r w:rsidRPr="009272D9">
        <w:rPr>
          <w:rFonts w:ascii="Tahoma" w:hAnsi="Tahoma" w:cs="Tahoma"/>
          <w:spacing w:val="-5"/>
          <w:sz w:val="20"/>
          <w:szCs w:val="20"/>
        </w:rPr>
        <w:t xml:space="preserve"> </w:t>
      </w:r>
      <w:r w:rsidRPr="009272D9">
        <w:rPr>
          <w:rFonts w:ascii="Tahoma" w:hAnsi="Tahoma" w:cs="Tahoma"/>
          <w:sz w:val="20"/>
          <w:szCs w:val="20"/>
        </w:rPr>
        <w:t>conditions</w:t>
      </w:r>
      <w:r w:rsidRPr="009272D9">
        <w:rPr>
          <w:rFonts w:ascii="Tahoma" w:hAnsi="Tahoma" w:cs="Tahoma"/>
          <w:spacing w:val="-4"/>
          <w:sz w:val="20"/>
          <w:szCs w:val="20"/>
        </w:rPr>
        <w:t xml:space="preserve"> </w:t>
      </w:r>
      <w:r w:rsidRPr="009272D9">
        <w:rPr>
          <w:rFonts w:ascii="Tahoma" w:hAnsi="Tahoma" w:cs="Tahoma"/>
          <w:sz w:val="20"/>
          <w:szCs w:val="20"/>
        </w:rPr>
        <w:t>may</w:t>
      </w:r>
      <w:r w:rsidRPr="009272D9">
        <w:rPr>
          <w:rFonts w:ascii="Tahoma" w:hAnsi="Tahoma" w:cs="Tahoma"/>
          <w:spacing w:val="-5"/>
          <w:sz w:val="20"/>
          <w:szCs w:val="20"/>
        </w:rPr>
        <w:t xml:space="preserve"> </w:t>
      </w:r>
      <w:r w:rsidRPr="009272D9">
        <w:rPr>
          <w:rFonts w:ascii="Tahoma" w:hAnsi="Tahoma" w:cs="Tahoma"/>
          <w:sz w:val="20"/>
          <w:szCs w:val="20"/>
        </w:rPr>
        <w:t>kindly</w:t>
      </w:r>
      <w:r w:rsidRPr="009272D9">
        <w:rPr>
          <w:rFonts w:ascii="Tahoma" w:hAnsi="Tahoma" w:cs="Tahoma"/>
          <w:spacing w:val="-4"/>
          <w:sz w:val="20"/>
          <w:szCs w:val="20"/>
        </w:rPr>
        <w:t xml:space="preserve"> </w:t>
      </w:r>
      <w:r w:rsidRPr="009272D9">
        <w:rPr>
          <w:rFonts w:ascii="Tahoma" w:hAnsi="Tahoma" w:cs="Tahoma"/>
          <w:sz w:val="20"/>
          <w:szCs w:val="20"/>
        </w:rPr>
        <w:t>be</w:t>
      </w:r>
      <w:r w:rsidRPr="009272D9">
        <w:rPr>
          <w:rFonts w:ascii="Tahoma" w:hAnsi="Tahoma" w:cs="Tahoma"/>
          <w:spacing w:val="-51"/>
          <w:sz w:val="20"/>
          <w:szCs w:val="20"/>
        </w:rPr>
        <w:t xml:space="preserve"> </w:t>
      </w:r>
      <w:proofErr w:type="gramStart"/>
      <w:r w:rsidRPr="009272D9">
        <w:rPr>
          <w:rFonts w:ascii="Tahoma" w:hAnsi="Tahoma" w:cs="Tahoma"/>
          <w:sz w:val="20"/>
          <w:szCs w:val="20"/>
        </w:rPr>
        <w:t>adhered</w:t>
      </w:r>
      <w:proofErr w:type="gramEnd"/>
      <w:r w:rsidRPr="009272D9">
        <w:rPr>
          <w:rFonts w:ascii="Tahoma" w:hAnsi="Tahoma" w:cs="Tahoma"/>
          <w:sz w:val="20"/>
          <w:szCs w:val="20"/>
        </w:rPr>
        <w:t>.</w:t>
      </w:r>
    </w:p>
    <w:p w14:paraId="36362F31" w14:textId="77777777" w:rsidR="00BB57A4" w:rsidRPr="009272D9" w:rsidRDefault="00000000" w:rsidP="00095749">
      <w:pPr>
        <w:pStyle w:val="ListParagraph"/>
        <w:numPr>
          <w:ilvl w:val="0"/>
          <w:numId w:val="11"/>
        </w:numPr>
        <w:tabs>
          <w:tab w:val="left" w:pos="1921"/>
        </w:tabs>
        <w:ind w:left="360"/>
        <w:jc w:val="both"/>
        <w:rPr>
          <w:rFonts w:ascii="Tahoma" w:hAnsi="Tahoma" w:cs="Tahoma"/>
          <w:sz w:val="20"/>
          <w:szCs w:val="20"/>
        </w:rPr>
      </w:pPr>
      <w:proofErr w:type="gramStart"/>
      <w:r w:rsidRPr="009272D9">
        <w:rPr>
          <w:rFonts w:ascii="Tahoma" w:hAnsi="Tahoma" w:cs="Tahoma"/>
          <w:sz w:val="20"/>
          <w:szCs w:val="20"/>
        </w:rPr>
        <w:t>Company</w:t>
      </w:r>
      <w:proofErr w:type="gramEnd"/>
      <w:r w:rsidRPr="009272D9">
        <w:rPr>
          <w:rFonts w:ascii="Tahoma" w:hAnsi="Tahoma" w:cs="Tahoma"/>
          <w:spacing w:val="7"/>
          <w:sz w:val="20"/>
          <w:szCs w:val="20"/>
        </w:rPr>
        <w:t xml:space="preserve"> </w:t>
      </w:r>
      <w:r w:rsidRPr="009272D9">
        <w:rPr>
          <w:rFonts w:ascii="Tahoma" w:hAnsi="Tahoma" w:cs="Tahoma"/>
          <w:sz w:val="20"/>
          <w:szCs w:val="20"/>
        </w:rPr>
        <w:t>profile</w:t>
      </w:r>
      <w:r w:rsidRPr="009272D9">
        <w:rPr>
          <w:rFonts w:ascii="Tahoma" w:hAnsi="Tahoma" w:cs="Tahoma"/>
          <w:spacing w:val="9"/>
          <w:sz w:val="20"/>
          <w:szCs w:val="20"/>
        </w:rPr>
        <w:t xml:space="preserve"> </w:t>
      </w:r>
      <w:r w:rsidRPr="009272D9">
        <w:rPr>
          <w:rFonts w:ascii="Tahoma" w:hAnsi="Tahoma" w:cs="Tahoma"/>
          <w:sz w:val="20"/>
          <w:szCs w:val="20"/>
        </w:rPr>
        <w:t>or</w:t>
      </w:r>
      <w:r w:rsidRPr="009272D9">
        <w:rPr>
          <w:rFonts w:ascii="Tahoma" w:hAnsi="Tahoma" w:cs="Tahoma"/>
          <w:spacing w:val="8"/>
          <w:sz w:val="20"/>
          <w:szCs w:val="20"/>
        </w:rPr>
        <w:t xml:space="preserve"> </w:t>
      </w:r>
      <w:r w:rsidRPr="009272D9">
        <w:rPr>
          <w:rFonts w:ascii="Tahoma" w:hAnsi="Tahoma" w:cs="Tahoma"/>
          <w:sz w:val="20"/>
          <w:szCs w:val="20"/>
        </w:rPr>
        <w:t>brief</w:t>
      </w:r>
      <w:r w:rsidRPr="009272D9">
        <w:rPr>
          <w:rFonts w:ascii="Tahoma" w:hAnsi="Tahoma" w:cs="Tahoma"/>
          <w:spacing w:val="14"/>
          <w:sz w:val="20"/>
          <w:szCs w:val="20"/>
        </w:rPr>
        <w:t xml:space="preserve"> </w:t>
      </w:r>
      <w:r w:rsidRPr="009272D9">
        <w:rPr>
          <w:rFonts w:ascii="Tahoma" w:hAnsi="Tahoma" w:cs="Tahoma"/>
          <w:sz w:val="20"/>
          <w:szCs w:val="20"/>
        </w:rPr>
        <w:t>note</w:t>
      </w:r>
      <w:r w:rsidRPr="009272D9">
        <w:rPr>
          <w:rFonts w:ascii="Tahoma" w:hAnsi="Tahoma" w:cs="Tahoma"/>
          <w:spacing w:val="11"/>
          <w:sz w:val="20"/>
          <w:szCs w:val="20"/>
        </w:rPr>
        <w:t xml:space="preserve"> </w:t>
      </w:r>
      <w:r w:rsidRPr="009272D9">
        <w:rPr>
          <w:rFonts w:ascii="Tahoma" w:hAnsi="Tahoma" w:cs="Tahoma"/>
          <w:sz w:val="20"/>
          <w:szCs w:val="20"/>
        </w:rPr>
        <w:t>about</w:t>
      </w:r>
      <w:r w:rsidRPr="009272D9">
        <w:rPr>
          <w:rFonts w:ascii="Tahoma" w:hAnsi="Tahoma" w:cs="Tahoma"/>
          <w:spacing w:val="10"/>
          <w:sz w:val="20"/>
          <w:szCs w:val="20"/>
        </w:rPr>
        <w:t xml:space="preserve"> </w:t>
      </w:r>
      <w:r w:rsidRPr="009272D9">
        <w:rPr>
          <w:rFonts w:ascii="Tahoma" w:hAnsi="Tahoma" w:cs="Tahoma"/>
          <w:sz w:val="20"/>
          <w:szCs w:val="20"/>
        </w:rPr>
        <w:t>the</w:t>
      </w:r>
      <w:r w:rsidRPr="009272D9">
        <w:rPr>
          <w:rFonts w:ascii="Tahoma" w:hAnsi="Tahoma" w:cs="Tahoma"/>
          <w:spacing w:val="8"/>
          <w:sz w:val="20"/>
          <w:szCs w:val="20"/>
        </w:rPr>
        <w:t xml:space="preserve"> </w:t>
      </w:r>
      <w:r w:rsidRPr="009272D9">
        <w:rPr>
          <w:rFonts w:ascii="Tahoma" w:hAnsi="Tahoma" w:cs="Tahoma"/>
          <w:sz w:val="20"/>
          <w:szCs w:val="20"/>
        </w:rPr>
        <w:t>bidder's</w:t>
      </w:r>
      <w:r w:rsidRPr="009272D9">
        <w:rPr>
          <w:rFonts w:ascii="Tahoma" w:hAnsi="Tahoma" w:cs="Tahoma"/>
          <w:spacing w:val="8"/>
          <w:sz w:val="20"/>
          <w:szCs w:val="20"/>
        </w:rPr>
        <w:t xml:space="preserve"> </w:t>
      </w:r>
      <w:r w:rsidRPr="009272D9">
        <w:rPr>
          <w:rFonts w:ascii="Tahoma" w:hAnsi="Tahoma" w:cs="Tahoma"/>
          <w:sz w:val="20"/>
          <w:szCs w:val="20"/>
        </w:rPr>
        <w:t>company,</w:t>
      </w:r>
      <w:r w:rsidRPr="009272D9">
        <w:rPr>
          <w:rFonts w:ascii="Tahoma" w:hAnsi="Tahoma" w:cs="Tahoma"/>
          <w:spacing w:val="7"/>
          <w:sz w:val="20"/>
          <w:szCs w:val="20"/>
        </w:rPr>
        <w:t xml:space="preserve"> </w:t>
      </w:r>
      <w:r w:rsidRPr="009272D9">
        <w:rPr>
          <w:rFonts w:ascii="Tahoma" w:hAnsi="Tahoma" w:cs="Tahoma"/>
          <w:sz w:val="20"/>
          <w:szCs w:val="20"/>
        </w:rPr>
        <w:t>PAN</w:t>
      </w:r>
      <w:r w:rsidRPr="009272D9">
        <w:rPr>
          <w:rFonts w:ascii="Tahoma" w:hAnsi="Tahoma" w:cs="Tahoma"/>
          <w:spacing w:val="10"/>
          <w:sz w:val="20"/>
          <w:szCs w:val="20"/>
        </w:rPr>
        <w:t xml:space="preserve"> </w:t>
      </w:r>
      <w:r w:rsidRPr="009272D9">
        <w:rPr>
          <w:rFonts w:ascii="Tahoma" w:hAnsi="Tahoma" w:cs="Tahoma"/>
          <w:sz w:val="20"/>
          <w:szCs w:val="20"/>
        </w:rPr>
        <w:t>number,</w:t>
      </w:r>
      <w:r w:rsidRPr="009272D9">
        <w:rPr>
          <w:rFonts w:ascii="Tahoma" w:hAnsi="Tahoma" w:cs="Tahoma"/>
          <w:spacing w:val="18"/>
          <w:sz w:val="20"/>
          <w:szCs w:val="20"/>
        </w:rPr>
        <w:t xml:space="preserve"> </w:t>
      </w:r>
      <w:r w:rsidRPr="009272D9">
        <w:rPr>
          <w:rFonts w:ascii="Tahoma" w:hAnsi="Tahoma" w:cs="Tahoma"/>
          <w:sz w:val="20"/>
          <w:szCs w:val="20"/>
        </w:rPr>
        <w:t>and</w:t>
      </w:r>
      <w:r w:rsidRPr="009272D9">
        <w:rPr>
          <w:rFonts w:ascii="Tahoma" w:hAnsi="Tahoma" w:cs="Tahoma"/>
          <w:spacing w:val="9"/>
          <w:sz w:val="20"/>
          <w:szCs w:val="20"/>
        </w:rPr>
        <w:t xml:space="preserve"> </w:t>
      </w:r>
      <w:r w:rsidRPr="009272D9">
        <w:rPr>
          <w:rFonts w:ascii="Tahoma" w:hAnsi="Tahoma" w:cs="Tahoma"/>
          <w:sz w:val="20"/>
          <w:szCs w:val="20"/>
        </w:rPr>
        <w:t>GST</w:t>
      </w:r>
      <w:r w:rsidRPr="009272D9">
        <w:rPr>
          <w:rFonts w:ascii="Tahoma" w:hAnsi="Tahoma" w:cs="Tahoma"/>
          <w:spacing w:val="-51"/>
          <w:sz w:val="20"/>
          <w:szCs w:val="20"/>
        </w:rPr>
        <w:t xml:space="preserve"> </w:t>
      </w:r>
      <w:r w:rsidRPr="009272D9">
        <w:rPr>
          <w:rFonts w:ascii="Tahoma" w:hAnsi="Tahoma" w:cs="Tahoma"/>
          <w:sz w:val="20"/>
          <w:szCs w:val="20"/>
        </w:rPr>
        <w:t>number</w:t>
      </w:r>
      <w:r w:rsidRPr="009272D9">
        <w:rPr>
          <w:rFonts w:ascii="Tahoma" w:hAnsi="Tahoma" w:cs="Tahoma"/>
          <w:spacing w:val="5"/>
          <w:sz w:val="20"/>
          <w:szCs w:val="20"/>
        </w:rPr>
        <w:t xml:space="preserve"> </w:t>
      </w:r>
      <w:r w:rsidRPr="009272D9">
        <w:rPr>
          <w:rFonts w:ascii="Tahoma" w:hAnsi="Tahoma" w:cs="Tahoma"/>
          <w:sz w:val="20"/>
          <w:szCs w:val="20"/>
        </w:rPr>
        <w:t>should</w:t>
      </w:r>
      <w:r w:rsidRPr="009272D9">
        <w:rPr>
          <w:rFonts w:ascii="Tahoma" w:hAnsi="Tahoma" w:cs="Tahoma"/>
          <w:spacing w:val="4"/>
          <w:sz w:val="20"/>
          <w:szCs w:val="20"/>
        </w:rPr>
        <w:t xml:space="preserve"> </w:t>
      </w:r>
      <w:r w:rsidRPr="009272D9">
        <w:rPr>
          <w:rFonts w:ascii="Tahoma" w:hAnsi="Tahoma" w:cs="Tahoma"/>
          <w:sz w:val="20"/>
          <w:szCs w:val="20"/>
        </w:rPr>
        <w:t>be</w:t>
      </w:r>
      <w:r w:rsidRPr="009272D9">
        <w:rPr>
          <w:rFonts w:ascii="Tahoma" w:hAnsi="Tahoma" w:cs="Tahoma"/>
          <w:spacing w:val="6"/>
          <w:sz w:val="20"/>
          <w:szCs w:val="20"/>
        </w:rPr>
        <w:t xml:space="preserve"> </w:t>
      </w:r>
      <w:r w:rsidRPr="009272D9">
        <w:rPr>
          <w:rFonts w:ascii="Tahoma" w:hAnsi="Tahoma" w:cs="Tahoma"/>
          <w:sz w:val="20"/>
          <w:szCs w:val="20"/>
        </w:rPr>
        <w:t>submitted</w:t>
      </w:r>
      <w:r w:rsidRPr="009272D9">
        <w:rPr>
          <w:rFonts w:ascii="Tahoma" w:hAnsi="Tahoma" w:cs="Tahoma"/>
          <w:spacing w:val="4"/>
          <w:sz w:val="20"/>
          <w:szCs w:val="20"/>
        </w:rPr>
        <w:t xml:space="preserve"> </w:t>
      </w:r>
      <w:r w:rsidRPr="009272D9">
        <w:rPr>
          <w:rFonts w:ascii="Tahoma" w:hAnsi="Tahoma" w:cs="Tahoma"/>
          <w:sz w:val="20"/>
          <w:szCs w:val="20"/>
        </w:rPr>
        <w:t>by</w:t>
      </w:r>
      <w:r w:rsidRPr="009272D9">
        <w:rPr>
          <w:rFonts w:ascii="Tahoma" w:hAnsi="Tahoma" w:cs="Tahoma"/>
          <w:spacing w:val="3"/>
          <w:sz w:val="20"/>
          <w:szCs w:val="20"/>
        </w:rPr>
        <w:t xml:space="preserve"> </w:t>
      </w:r>
      <w:r w:rsidRPr="009272D9">
        <w:rPr>
          <w:rFonts w:ascii="Tahoma" w:hAnsi="Tahoma" w:cs="Tahoma"/>
          <w:sz w:val="20"/>
          <w:szCs w:val="20"/>
        </w:rPr>
        <w:t>the</w:t>
      </w:r>
      <w:r w:rsidRPr="009272D9">
        <w:rPr>
          <w:rFonts w:ascii="Tahoma" w:hAnsi="Tahoma" w:cs="Tahoma"/>
          <w:spacing w:val="3"/>
          <w:sz w:val="20"/>
          <w:szCs w:val="20"/>
        </w:rPr>
        <w:t xml:space="preserve"> </w:t>
      </w:r>
      <w:r w:rsidRPr="009272D9">
        <w:rPr>
          <w:rFonts w:ascii="Tahoma" w:hAnsi="Tahoma" w:cs="Tahoma"/>
          <w:sz w:val="20"/>
          <w:szCs w:val="20"/>
        </w:rPr>
        <w:t>Vendor.</w:t>
      </w:r>
    </w:p>
    <w:p w14:paraId="57BD2CF6" w14:textId="77777777" w:rsidR="00BB57A4" w:rsidRPr="009272D9" w:rsidRDefault="00000000" w:rsidP="00095749">
      <w:pPr>
        <w:pStyle w:val="ListParagraph"/>
        <w:numPr>
          <w:ilvl w:val="0"/>
          <w:numId w:val="11"/>
        </w:numPr>
        <w:tabs>
          <w:tab w:val="left" w:pos="1921"/>
        </w:tabs>
        <w:ind w:left="360" w:hanging="361"/>
        <w:jc w:val="both"/>
        <w:rPr>
          <w:rFonts w:ascii="Tahoma" w:hAnsi="Tahoma" w:cs="Tahoma"/>
          <w:sz w:val="20"/>
          <w:szCs w:val="20"/>
        </w:rPr>
      </w:pPr>
      <w:r w:rsidRPr="009272D9">
        <w:rPr>
          <w:rFonts w:ascii="Tahoma" w:hAnsi="Tahoma" w:cs="Tahoma"/>
          <w:sz w:val="20"/>
          <w:szCs w:val="20"/>
        </w:rPr>
        <w:t>The</w:t>
      </w:r>
      <w:r w:rsidRPr="009272D9">
        <w:rPr>
          <w:rFonts w:ascii="Tahoma" w:hAnsi="Tahoma" w:cs="Tahoma"/>
          <w:spacing w:val="11"/>
          <w:sz w:val="20"/>
          <w:szCs w:val="20"/>
        </w:rPr>
        <w:t xml:space="preserve"> </w:t>
      </w:r>
      <w:r w:rsidRPr="009272D9">
        <w:rPr>
          <w:rFonts w:ascii="Tahoma" w:hAnsi="Tahoma" w:cs="Tahoma"/>
          <w:sz w:val="20"/>
          <w:szCs w:val="20"/>
        </w:rPr>
        <w:t>List</w:t>
      </w:r>
      <w:r w:rsidRPr="009272D9">
        <w:rPr>
          <w:rFonts w:ascii="Tahoma" w:hAnsi="Tahoma" w:cs="Tahoma"/>
          <w:spacing w:val="10"/>
          <w:sz w:val="20"/>
          <w:szCs w:val="20"/>
        </w:rPr>
        <w:t xml:space="preserve"> </w:t>
      </w:r>
      <w:r w:rsidRPr="009272D9">
        <w:rPr>
          <w:rFonts w:ascii="Tahoma" w:hAnsi="Tahoma" w:cs="Tahoma"/>
          <w:sz w:val="20"/>
          <w:szCs w:val="20"/>
        </w:rPr>
        <w:t>of</w:t>
      </w:r>
      <w:r w:rsidRPr="009272D9">
        <w:rPr>
          <w:rFonts w:ascii="Tahoma" w:hAnsi="Tahoma" w:cs="Tahoma"/>
          <w:spacing w:val="11"/>
          <w:sz w:val="20"/>
          <w:szCs w:val="20"/>
        </w:rPr>
        <w:t xml:space="preserve"> </w:t>
      </w:r>
      <w:r w:rsidRPr="009272D9">
        <w:rPr>
          <w:rFonts w:ascii="Tahoma" w:hAnsi="Tahoma" w:cs="Tahoma"/>
          <w:sz w:val="20"/>
          <w:szCs w:val="20"/>
        </w:rPr>
        <w:t>Directors/Partners/Proprietor/Members</w:t>
      </w:r>
      <w:r w:rsidRPr="009272D9">
        <w:rPr>
          <w:rFonts w:ascii="Tahoma" w:hAnsi="Tahoma" w:cs="Tahoma"/>
          <w:spacing w:val="9"/>
          <w:sz w:val="20"/>
          <w:szCs w:val="20"/>
        </w:rPr>
        <w:t xml:space="preserve"> </w:t>
      </w:r>
      <w:r w:rsidRPr="009272D9">
        <w:rPr>
          <w:rFonts w:ascii="Tahoma" w:hAnsi="Tahoma" w:cs="Tahoma"/>
          <w:sz w:val="20"/>
          <w:szCs w:val="20"/>
        </w:rPr>
        <w:t>of</w:t>
      </w:r>
      <w:r w:rsidRPr="009272D9">
        <w:rPr>
          <w:rFonts w:ascii="Tahoma" w:hAnsi="Tahoma" w:cs="Tahoma"/>
          <w:spacing w:val="8"/>
          <w:sz w:val="20"/>
          <w:szCs w:val="20"/>
        </w:rPr>
        <w:t xml:space="preserve"> </w:t>
      </w:r>
      <w:r w:rsidRPr="009272D9">
        <w:rPr>
          <w:rFonts w:ascii="Tahoma" w:hAnsi="Tahoma" w:cs="Tahoma"/>
          <w:sz w:val="20"/>
          <w:szCs w:val="20"/>
        </w:rPr>
        <w:t>the</w:t>
      </w:r>
      <w:r w:rsidRPr="009272D9">
        <w:rPr>
          <w:rFonts w:ascii="Tahoma" w:hAnsi="Tahoma" w:cs="Tahoma"/>
          <w:spacing w:val="12"/>
          <w:sz w:val="20"/>
          <w:szCs w:val="20"/>
        </w:rPr>
        <w:t xml:space="preserve"> </w:t>
      </w:r>
      <w:r w:rsidRPr="009272D9">
        <w:rPr>
          <w:rFonts w:ascii="Tahoma" w:hAnsi="Tahoma" w:cs="Tahoma"/>
          <w:sz w:val="20"/>
          <w:szCs w:val="20"/>
        </w:rPr>
        <w:t>Firm</w:t>
      </w:r>
      <w:r w:rsidRPr="009272D9">
        <w:rPr>
          <w:rFonts w:ascii="Tahoma" w:hAnsi="Tahoma" w:cs="Tahoma"/>
          <w:spacing w:val="10"/>
          <w:sz w:val="20"/>
          <w:szCs w:val="20"/>
        </w:rPr>
        <w:t xml:space="preserve"> </w:t>
      </w:r>
      <w:r w:rsidRPr="009272D9">
        <w:rPr>
          <w:rFonts w:ascii="Tahoma" w:hAnsi="Tahoma" w:cs="Tahoma"/>
          <w:sz w:val="20"/>
          <w:szCs w:val="20"/>
        </w:rPr>
        <w:t>to</w:t>
      </w:r>
      <w:r w:rsidRPr="009272D9">
        <w:rPr>
          <w:rFonts w:ascii="Tahoma" w:hAnsi="Tahoma" w:cs="Tahoma"/>
          <w:spacing w:val="10"/>
          <w:sz w:val="20"/>
          <w:szCs w:val="20"/>
        </w:rPr>
        <w:t xml:space="preserve"> </w:t>
      </w:r>
      <w:r w:rsidRPr="009272D9">
        <w:rPr>
          <w:rFonts w:ascii="Tahoma" w:hAnsi="Tahoma" w:cs="Tahoma"/>
          <w:sz w:val="20"/>
          <w:szCs w:val="20"/>
        </w:rPr>
        <w:t>be</w:t>
      </w:r>
      <w:r w:rsidRPr="009272D9">
        <w:rPr>
          <w:rFonts w:ascii="Tahoma" w:hAnsi="Tahoma" w:cs="Tahoma"/>
          <w:spacing w:val="11"/>
          <w:sz w:val="20"/>
          <w:szCs w:val="20"/>
        </w:rPr>
        <w:t xml:space="preserve"> </w:t>
      </w:r>
      <w:r w:rsidRPr="009272D9">
        <w:rPr>
          <w:rFonts w:ascii="Tahoma" w:hAnsi="Tahoma" w:cs="Tahoma"/>
          <w:sz w:val="20"/>
          <w:szCs w:val="20"/>
        </w:rPr>
        <w:t>attached.</w:t>
      </w:r>
    </w:p>
    <w:p w14:paraId="0F72C21F" w14:textId="77777777" w:rsidR="00BB57A4" w:rsidRPr="009272D9" w:rsidRDefault="00000000" w:rsidP="00095749">
      <w:pPr>
        <w:pStyle w:val="ListParagraph"/>
        <w:numPr>
          <w:ilvl w:val="0"/>
          <w:numId w:val="11"/>
        </w:numPr>
        <w:tabs>
          <w:tab w:val="left" w:pos="1921"/>
        </w:tabs>
        <w:ind w:left="360"/>
        <w:jc w:val="both"/>
        <w:rPr>
          <w:rFonts w:ascii="Tahoma" w:hAnsi="Tahoma" w:cs="Tahoma"/>
          <w:sz w:val="20"/>
          <w:szCs w:val="20"/>
        </w:rPr>
      </w:pPr>
      <w:r w:rsidRPr="009272D9">
        <w:rPr>
          <w:rFonts w:ascii="Tahoma" w:hAnsi="Tahoma" w:cs="Tahoma"/>
          <w:sz w:val="20"/>
          <w:szCs w:val="20"/>
        </w:rPr>
        <w:t>Detail</w:t>
      </w:r>
      <w:r w:rsidRPr="009272D9">
        <w:rPr>
          <w:rFonts w:ascii="Tahoma" w:hAnsi="Tahoma" w:cs="Tahoma"/>
          <w:spacing w:val="45"/>
          <w:sz w:val="20"/>
          <w:szCs w:val="20"/>
        </w:rPr>
        <w:t xml:space="preserve"> </w:t>
      </w:r>
      <w:r w:rsidRPr="009272D9">
        <w:rPr>
          <w:rFonts w:ascii="Tahoma" w:hAnsi="Tahoma" w:cs="Tahoma"/>
          <w:sz w:val="20"/>
          <w:szCs w:val="20"/>
        </w:rPr>
        <w:t>of</w:t>
      </w:r>
      <w:r w:rsidRPr="009272D9">
        <w:rPr>
          <w:rFonts w:ascii="Tahoma" w:hAnsi="Tahoma" w:cs="Tahoma"/>
          <w:spacing w:val="47"/>
          <w:sz w:val="20"/>
          <w:szCs w:val="20"/>
        </w:rPr>
        <w:t xml:space="preserve"> </w:t>
      </w:r>
      <w:r w:rsidRPr="009272D9">
        <w:rPr>
          <w:rFonts w:ascii="Tahoma" w:hAnsi="Tahoma" w:cs="Tahoma"/>
          <w:sz w:val="20"/>
          <w:szCs w:val="20"/>
        </w:rPr>
        <w:t>other</w:t>
      </w:r>
      <w:r w:rsidRPr="009272D9">
        <w:rPr>
          <w:rFonts w:ascii="Tahoma" w:hAnsi="Tahoma" w:cs="Tahoma"/>
          <w:spacing w:val="52"/>
          <w:sz w:val="20"/>
          <w:szCs w:val="20"/>
        </w:rPr>
        <w:t xml:space="preserve"> </w:t>
      </w:r>
      <w:r w:rsidRPr="009272D9">
        <w:rPr>
          <w:rFonts w:ascii="Tahoma" w:hAnsi="Tahoma" w:cs="Tahoma"/>
          <w:sz w:val="20"/>
          <w:szCs w:val="20"/>
        </w:rPr>
        <w:t>associated/sister</w:t>
      </w:r>
      <w:r w:rsidRPr="009272D9">
        <w:rPr>
          <w:rFonts w:ascii="Tahoma" w:hAnsi="Tahoma" w:cs="Tahoma"/>
          <w:spacing w:val="48"/>
          <w:sz w:val="20"/>
          <w:szCs w:val="20"/>
        </w:rPr>
        <w:t xml:space="preserve"> </w:t>
      </w:r>
      <w:r w:rsidRPr="009272D9">
        <w:rPr>
          <w:rFonts w:ascii="Tahoma" w:hAnsi="Tahoma" w:cs="Tahoma"/>
          <w:sz w:val="20"/>
          <w:szCs w:val="20"/>
        </w:rPr>
        <w:t>concerns</w:t>
      </w:r>
      <w:r w:rsidRPr="009272D9">
        <w:rPr>
          <w:rFonts w:ascii="Tahoma" w:hAnsi="Tahoma" w:cs="Tahoma"/>
          <w:spacing w:val="54"/>
          <w:sz w:val="20"/>
          <w:szCs w:val="20"/>
        </w:rPr>
        <w:t xml:space="preserve"> </w:t>
      </w:r>
      <w:r w:rsidRPr="009272D9">
        <w:rPr>
          <w:rFonts w:ascii="Tahoma" w:hAnsi="Tahoma" w:cs="Tahoma"/>
          <w:sz w:val="20"/>
          <w:szCs w:val="20"/>
        </w:rPr>
        <w:t>(if</w:t>
      </w:r>
      <w:r w:rsidRPr="009272D9">
        <w:rPr>
          <w:rFonts w:ascii="Tahoma" w:hAnsi="Tahoma" w:cs="Tahoma"/>
          <w:spacing w:val="48"/>
          <w:sz w:val="20"/>
          <w:szCs w:val="20"/>
        </w:rPr>
        <w:t xml:space="preserve"> </w:t>
      </w:r>
      <w:r w:rsidRPr="009272D9">
        <w:rPr>
          <w:rFonts w:ascii="Tahoma" w:hAnsi="Tahoma" w:cs="Tahoma"/>
          <w:sz w:val="20"/>
          <w:szCs w:val="20"/>
        </w:rPr>
        <w:t>any)</w:t>
      </w:r>
      <w:r w:rsidRPr="009272D9">
        <w:rPr>
          <w:rFonts w:ascii="Tahoma" w:hAnsi="Tahoma" w:cs="Tahoma"/>
          <w:spacing w:val="47"/>
          <w:sz w:val="20"/>
          <w:szCs w:val="20"/>
        </w:rPr>
        <w:t xml:space="preserve"> </w:t>
      </w:r>
      <w:r w:rsidRPr="009272D9">
        <w:rPr>
          <w:rFonts w:ascii="Tahoma" w:hAnsi="Tahoma" w:cs="Tahoma"/>
          <w:sz w:val="20"/>
          <w:szCs w:val="20"/>
        </w:rPr>
        <w:t>of</w:t>
      </w:r>
      <w:r w:rsidRPr="009272D9">
        <w:rPr>
          <w:rFonts w:ascii="Tahoma" w:hAnsi="Tahoma" w:cs="Tahoma"/>
          <w:spacing w:val="47"/>
          <w:sz w:val="20"/>
          <w:szCs w:val="20"/>
        </w:rPr>
        <w:t xml:space="preserve"> </w:t>
      </w:r>
      <w:r w:rsidRPr="009272D9">
        <w:rPr>
          <w:rFonts w:ascii="Tahoma" w:hAnsi="Tahoma" w:cs="Tahoma"/>
          <w:sz w:val="20"/>
          <w:szCs w:val="20"/>
        </w:rPr>
        <w:t>Directors/Partners/</w:t>
      </w:r>
      <w:r w:rsidRPr="009272D9">
        <w:rPr>
          <w:rFonts w:ascii="Tahoma" w:hAnsi="Tahoma" w:cs="Tahoma"/>
          <w:spacing w:val="48"/>
          <w:sz w:val="20"/>
          <w:szCs w:val="20"/>
        </w:rPr>
        <w:t xml:space="preserve"> </w:t>
      </w:r>
      <w:r w:rsidRPr="009272D9">
        <w:rPr>
          <w:rFonts w:ascii="Tahoma" w:hAnsi="Tahoma" w:cs="Tahoma"/>
          <w:sz w:val="20"/>
          <w:szCs w:val="20"/>
        </w:rPr>
        <w:t>Proprietor/</w:t>
      </w:r>
      <w:r w:rsidRPr="009272D9">
        <w:rPr>
          <w:rFonts w:ascii="Tahoma" w:hAnsi="Tahoma" w:cs="Tahoma"/>
          <w:spacing w:val="-51"/>
          <w:sz w:val="20"/>
          <w:szCs w:val="20"/>
        </w:rPr>
        <w:t xml:space="preserve"> </w:t>
      </w:r>
      <w:r w:rsidRPr="009272D9">
        <w:rPr>
          <w:rFonts w:ascii="Tahoma" w:hAnsi="Tahoma" w:cs="Tahoma"/>
          <w:sz w:val="20"/>
          <w:szCs w:val="20"/>
        </w:rPr>
        <w:t>Members</w:t>
      </w:r>
      <w:r w:rsidRPr="009272D9">
        <w:rPr>
          <w:rFonts w:ascii="Tahoma" w:hAnsi="Tahoma" w:cs="Tahoma"/>
          <w:spacing w:val="2"/>
          <w:sz w:val="20"/>
          <w:szCs w:val="20"/>
        </w:rPr>
        <w:t xml:space="preserve"> </w:t>
      </w:r>
      <w:r w:rsidRPr="009272D9">
        <w:rPr>
          <w:rFonts w:ascii="Tahoma" w:hAnsi="Tahoma" w:cs="Tahoma"/>
          <w:sz w:val="20"/>
          <w:szCs w:val="20"/>
        </w:rPr>
        <w:t>to</w:t>
      </w:r>
      <w:r w:rsidRPr="009272D9">
        <w:rPr>
          <w:rFonts w:ascii="Tahoma" w:hAnsi="Tahoma" w:cs="Tahoma"/>
          <w:spacing w:val="1"/>
          <w:sz w:val="20"/>
          <w:szCs w:val="20"/>
        </w:rPr>
        <w:t xml:space="preserve"> </w:t>
      </w:r>
      <w:r w:rsidRPr="009272D9">
        <w:rPr>
          <w:rFonts w:ascii="Tahoma" w:hAnsi="Tahoma" w:cs="Tahoma"/>
          <w:sz w:val="20"/>
          <w:szCs w:val="20"/>
        </w:rPr>
        <w:t>be</w:t>
      </w:r>
      <w:r w:rsidRPr="009272D9">
        <w:rPr>
          <w:rFonts w:ascii="Tahoma" w:hAnsi="Tahoma" w:cs="Tahoma"/>
          <w:spacing w:val="3"/>
          <w:sz w:val="20"/>
          <w:szCs w:val="20"/>
        </w:rPr>
        <w:t xml:space="preserve"> </w:t>
      </w:r>
      <w:r w:rsidRPr="009272D9">
        <w:rPr>
          <w:rFonts w:ascii="Tahoma" w:hAnsi="Tahoma" w:cs="Tahoma"/>
          <w:sz w:val="20"/>
          <w:szCs w:val="20"/>
        </w:rPr>
        <w:t>provided.</w:t>
      </w:r>
    </w:p>
    <w:p w14:paraId="408DD031" w14:textId="4E0B05AE" w:rsidR="00BB57A4" w:rsidRPr="009272D9" w:rsidRDefault="00D06625" w:rsidP="00095749">
      <w:pPr>
        <w:pStyle w:val="ListParagraph"/>
        <w:numPr>
          <w:ilvl w:val="0"/>
          <w:numId w:val="11"/>
        </w:numPr>
        <w:tabs>
          <w:tab w:val="left" w:pos="1921"/>
        </w:tabs>
        <w:ind w:left="360" w:hanging="361"/>
        <w:jc w:val="both"/>
        <w:rPr>
          <w:rFonts w:ascii="Tahoma" w:hAnsi="Tahoma" w:cs="Tahoma"/>
          <w:sz w:val="20"/>
          <w:szCs w:val="20"/>
        </w:rPr>
      </w:pPr>
      <w:r w:rsidRPr="009272D9">
        <w:rPr>
          <w:rFonts w:ascii="Tahoma" w:hAnsi="Tahoma" w:cs="Tahoma"/>
          <w:sz w:val="20"/>
          <w:szCs w:val="20"/>
        </w:rPr>
        <w:t>Turn</w:t>
      </w:r>
      <w:r w:rsidRPr="009272D9">
        <w:rPr>
          <w:rFonts w:ascii="Tahoma" w:hAnsi="Tahoma" w:cs="Tahoma"/>
          <w:spacing w:val="8"/>
          <w:sz w:val="20"/>
          <w:szCs w:val="20"/>
        </w:rPr>
        <w:t xml:space="preserve">over </w:t>
      </w:r>
      <w:r w:rsidRPr="009272D9">
        <w:rPr>
          <w:rFonts w:ascii="Tahoma" w:hAnsi="Tahoma" w:cs="Tahoma"/>
          <w:sz w:val="20"/>
          <w:szCs w:val="20"/>
        </w:rPr>
        <w:t>for</w:t>
      </w:r>
      <w:r w:rsidRPr="009272D9">
        <w:rPr>
          <w:rFonts w:ascii="Tahoma" w:hAnsi="Tahoma" w:cs="Tahoma"/>
          <w:spacing w:val="11"/>
          <w:sz w:val="20"/>
          <w:szCs w:val="20"/>
        </w:rPr>
        <w:t xml:space="preserve"> </w:t>
      </w:r>
      <w:r w:rsidRPr="009272D9">
        <w:rPr>
          <w:rFonts w:ascii="Tahoma" w:hAnsi="Tahoma" w:cs="Tahoma"/>
          <w:sz w:val="20"/>
          <w:szCs w:val="20"/>
        </w:rPr>
        <w:t>the</w:t>
      </w:r>
      <w:r w:rsidRPr="009272D9">
        <w:rPr>
          <w:rFonts w:ascii="Tahoma" w:hAnsi="Tahoma" w:cs="Tahoma"/>
          <w:spacing w:val="8"/>
          <w:sz w:val="20"/>
          <w:szCs w:val="20"/>
        </w:rPr>
        <w:t xml:space="preserve"> </w:t>
      </w:r>
      <w:r w:rsidRPr="009272D9">
        <w:rPr>
          <w:rFonts w:ascii="Tahoma" w:hAnsi="Tahoma" w:cs="Tahoma"/>
          <w:sz w:val="20"/>
          <w:szCs w:val="20"/>
        </w:rPr>
        <w:t>last</w:t>
      </w:r>
      <w:r w:rsidRPr="009272D9">
        <w:rPr>
          <w:rFonts w:ascii="Tahoma" w:hAnsi="Tahoma" w:cs="Tahoma"/>
          <w:spacing w:val="8"/>
          <w:sz w:val="20"/>
          <w:szCs w:val="20"/>
        </w:rPr>
        <w:t xml:space="preserve"> </w:t>
      </w:r>
      <w:r w:rsidRPr="009272D9">
        <w:rPr>
          <w:rFonts w:ascii="Tahoma" w:hAnsi="Tahoma" w:cs="Tahoma"/>
          <w:sz w:val="20"/>
          <w:szCs w:val="20"/>
        </w:rPr>
        <w:t>three</w:t>
      </w:r>
      <w:r w:rsidRPr="009272D9">
        <w:rPr>
          <w:rFonts w:ascii="Tahoma" w:hAnsi="Tahoma" w:cs="Tahoma"/>
          <w:spacing w:val="8"/>
          <w:sz w:val="20"/>
          <w:szCs w:val="20"/>
        </w:rPr>
        <w:t xml:space="preserve"> </w:t>
      </w:r>
      <w:r w:rsidRPr="009272D9">
        <w:rPr>
          <w:rFonts w:ascii="Tahoma" w:hAnsi="Tahoma" w:cs="Tahoma"/>
          <w:sz w:val="20"/>
          <w:szCs w:val="20"/>
        </w:rPr>
        <w:t>years</w:t>
      </w:r>
      <w:r w:rsidRPr="009272D9">
        <w:rPr>
          <w:rFonts w:ascii="Tahoma" w:hAnsi="Tahoma" w:cs="Tahoma"/>
          <w:spacing w:val="6"/>
          <w:sz w:val="20"/>
          <w:szCs w:val="20"/>
        </w:rPr>
        <w:t xml:space="preserve"> </w:t>
      </w:r>
      <w:r w:rsidRPr="009272D9">
        <w:rPr>
          <w:rFonts w:ascii="Tahoma" w:hAnsi="Tahoma" w:cs="Tahoma"/>
          <w:sz w:val="20"/>
          <w:szCs w:val="20"/>
        </w:rPr>
        <w:t>to</w:t>
      </w:r>
      <w:r w:rsidRPr="009272D9">
        <w:rPr>
          <w:rFonts w:ascii="Tahoma" w:hAnsi="Tahoma" w:cs="Tahoma"/>
          <w:spacing w:val="8"/>
          <w:sz w:val="20"/>
          <w:szCs w:val="20"/>
        </w:rPr>
        <w:t xml:space="preserve"> </w:t>
      </w:r>
      <w:r w:rsidRPr="009272D9">
        <w:rPr>
          <w:rFonts w:ascii="Tahoma" w:hAnsi="Tahoma" w:cs="Tahoma"/>
          <w:sz w:val="20"/>
          <w:szCs w:val="20"/>
        </w:rPr>
        <w:t>be</w:t>
      </w:r>
      <w:r w:rsidRPr="009272D9">
        <w:rPr>
          <w:rFonts w:ascii="Tahoma" w:hAnsi="Tahoma" w:cs="Tahoma"/>
          <w:spacing w:val="8"/>
          <w:sz w:val="20"/>
          <w:szCs w:val="20"/>
        </w:rPr>
        <w:t xml:space="preserve"> </w:t>
      </w:r>
      <w:r w:rsidRPr="009272D9">
        <w:rPr>
          <w:rFonts w:ascii="Tahoma" w:hAnsi="Tahoma" w:cs="Tahoma"/>
          <w:sz w:val="20"/>
          <w:szCs w:val="20"/>
        </w:rPr>
        <w:t>mentioned.</w:t>
      </w:r>
      <w:r w:rsidRPr="009272D9">
        <w:rPr>
          <w:rFonts w:ascii="Tahoma" w:hAnsi="Tahoma" w:cs="Tahoma"/>
          <w:spacing w:val="6"/>
          <w:sz w:val="20"/>
          <w:szCs w:val="20"/>
        </w:rPr>
        <w:t xml:space="preserve"> </w:t>
      </w:r>
      <w:r w:rsidRPr="009272D9">
        <w:rPr>
          <w:rFonts w:ascii="Tahoma" w:hAnsi="Tahoma" w:cs="Tahoma"/>
          <w:sz w:val="20"/>
          <w:szCs w:val="20"/>
        </w:rPr>
        <w:t>(Copy</w:t>
      </w:r>
      <w:r w:rsidRPr="009272D9">
        <w:rPr>
          <w:rFonts w:ascii="Tahoma" w:hAnsi="Tahoma" w:cs="Tahoma"/>
          <w:spacing w:val="7"/>
          <w:sz w:val="20"/>
          <w:szCs w:val="20"/>
        </w:rPr>
        <w:t xml:space="preserve"> </w:t>
      </w:r>
      <w:r w:rsidRPr="009272D9">
        <w:rPr>
          <w:rFonts w:ascii="Tahoma" w:hAnsi="Tahoma" w:cs="Tahoma"/>
          <w:sz w:val="20"/>
          <w:szCs w:val="20"/>
        </w:rPr>
        <w:t>to</w:t>
      </w:r>
      <w:r w:rsidRPr="009272D9">
        <w:rPr>
          <w:rFonts w:ascii="Tahoma" w:hAnsi="Tahoma" w:cs="Tahoma"/>
          <w:spacing w:val="7"/>
          <w:sz w:val="20"/>
          <w:szCs w:val="20"/>
        </w:rPr>
        <w:t xml:space="preserve"> </w:t>
      </w:r>
      <w:r w:rsidRPr="009272D9">
        <w:rPr>
          <w:rFonts w:ascii="Tahoma" w:hAnsi="Tahoma" w:cs="Tahoma"/>
          <w:sz w:val="20"/>
          <w:szCs w:val="20"/>
        </w:rPr>
        <w:t>be</w:t>
      </w:r>
      <w:r w:rsidRPr="009272D9">
        <w:rPr>
          <w:rFonts w:ascii="Tahoma" w:hAnsi="Tahoma" w:cs="Tahoma"/>
          <w:spacing w:val="8"/>
          <w:sz w:val="20"/>
          <w:szCs w:val="20"/>
        </w:rPr>
        <w:t xml:space="preserve"> </w:t>
      </w:r>
      <w:r w:rsidRPr="009272D9">
        <w:rPr>
          <w:rFonts w:ascii="Tahoma" w:hAnsi="Tahoma" w:cs="Tahoma"/>
          <w:sz w:val="20"/>
          <w:szCs w:val="20"/>
        </w:rPr>
        <w:t>enclosed)</w:t>
      </w:r>
    </w:p>
    <w:p w14:paraId="1B78B2BB" w14:textId="510A7FB4" w:rsidR="00BB57A4" w:rsidRPr="009272D9" w:rsidRDefault="00000000" w:rsidP="00095749">
      <w:pPr>
        <w:pStyle w:val="ListParagraph"/>
        <w:numPr>
          <w:ilvl w:val="0"/>
          <w:numId w:val="11"/>
        </w:numPr>
        <w:tabs>
          <w:tab w:val="left" w:pos="1921"/>
        </w:tabs>
        <w:ind w:left="360"/>
        <w:jc w:val="both"/>
        <w:rPr>
          <w:rFonts w:ascii="Tahoma" w:hAnsi="Tahoma" w:cs="Tahoma"/>
          <w:sz w:val="20"/>
          <w:szCs w:val="20"/>
        </w:rPr>
      </w:pPr>
      <w:r w:rsidRPr="009272D9">
        <w:rPr>
          <w:rFonts w:ascii="Tahoma" w:hAnsi="Tahoma" w:cs="Tahoma"/>
          <w:sz w:val="20"/>
          <w:szCs w:val="20"/>
        </w:rPr>
        <w:t>List</w:t>
      </w:r>
      <w:r w:rsidRPr="009272D9">
        <w:rPr>
          <w:rFonts w:ascii="Tahoma" w:hAnsi="Tahoma" w:cs="Tahoma"/>
          <w:spacing w:val="8"/>
          <w:sz w:val="20"/>
          <w:szCs w:val="20"/>
        </w:rPr>
        <w:t xml:space="preserve"> </w:t>
      </w:r>
      <w:r w:rsidRPr="009272D9">
        <w:rPr>
          <w:rFonts w:ascii="Tahoma" w:hAnsi="Tahoma" w:cs="Tahoma"/>
          <w:sz w:val="20"/>
          <w:szCs w:val="20"/>
        </w:rPr>
        <w:t>of</w:t>
      </w:r>
      <w:r w:rsidRPr="009272D9">
        <w:rPr>
          <w:rFonts w:ascii="Tahoma" w:hAnsi="Tahoma" w:cs="Tahoma"/>
          <w:spacing w:val="11"/>
          <w:sz w:val="20"/>
          <w:szCs w:val="20"/>
        </w:rPr>
        <w:t xml:space="preserve"> </w:t>
      </w:r>
      <w:r w:rsidRPr="009272D9">
        <w:rPr>
          <w:rFonts w:ascii="Tahoma" w:hAnsi="Tahoma" w:cs="Tahoma"/>
          <w:sz w:val="20"/>
          <w:szCs w:val="20"/>
        </w:rPr>
        <w:t>the</w:t>
      </w:r>
      <w:r w:rsidRPr="009272D9">
        <w:rPr>
          <w:rFonts w:ascii="Tahoma" w:hAnsi="Tahoma" w:cs="Tahoma"/>
          <w:spacing w:val="11"/>
          <w:sz w:val="20"/>
          <w:szCs w:val="20"/>
        </w:rPr>
        <w:t xml:space="preserve"> </w:t>
      </w:r>
      <w:r w:rsidRPr="009272D9">
        <w:rPr>
          <w:rFonts w:ascii="Tahoma" w:hAnsi="Tahoma" w:cs="Tahoma"/>
          <w:sz w:val="20"/>
          <w:szCs w:val="20"/>
        </w:rPr>
        <w:t>client</w:t>
      </w:r>
      <w:r w:rsidRPr="009272D9">
        <w:rPr>
          <w:rFonts w:ascii="Tahoma" w:hAnsi="Tahoma" w:cs="Tahoma"/>
          <w:spacing w:val="6"/>
          <w:sz w:val="20"/>
          <w:szCs w:val="20"/>
        </w:rPr>
        <w:t xml:space="preserve"> </w:t>
      </w:r>
      <w:r w:rsidRPr="009272D9">
        <w:rPr>
          <w:rFonts w:ascii="Tahoma" w:hAnsi="Tahoma" w:cs="Tahoma"/>
          <w:sz w:val="20"/>
          <w:szCs w:val="20"/>
        </w:rPr>
        <w:t>to</w:t>
      </w:r>
      <w:r w:rsidRPr="009272D9">
        <w:rPr>
          <w:rFonts w:ascii="Tahoma" w:hAnsi="Tahoma" w:cs="Tahoma"/>
          <w:spacing w:val="8"/>
          <w:sz w:val="20"/>
          <w:szCs w:val="20"/>
        </w:rPr>
        <w:t xml:space="preserve"> </w:t>
      </w:r>
      <w:r w:rsidRPr="009272D9">
        <w:rPr>
          <w:rFonts w:ascii="Tahoma" w:hAnsi="Tahoma" w:cs="Tahoma"/>
          <w:sz w:val="20"/>
          <w:szCs w:val="20"/>
        </w:rPr>
        <w:t>whom</w:t>
      </w:r>
      <w:r w:rsidRPr="009272D9">
        <w:rPr>
          <w:rFonts w:ascii="Tahoma" w:hAnsi="Tahoma" w:cs="Tahoma"/>
          <w:spacing w:val="7"/>
          <w:sz w:val="20"/>
          <w:szCs w:val="20"/>
        </w:rPr>
        <w:t xml:space="preserve"> </w:t>
      </w:r>
      <w:r w:rsidRPr="009272D9">
        <w:rPr>
          <w:rFonts w:ascii="Tahoma" w:hAnsi="Tahoma" w:cs="Tahoma"/>
          <w:sz w:val="20"/>
          <w:szCs w:val="20"/>
        </w:rPr>
        <w:t>the</w:t>
      </w:r>
      <w:r w:rsidRPr="009272D9">
        <w:rPr>
          <w:rFonts w:ascii="Tahoma" w:hAnsi="Tahoma" w:cs="Tahoma"/>
          <w:spacing w:val="10"/>
          <w:sz w:val="20"/>
          <w:szCs w:val="20"/>
        </w:rPr>
        <w:t xml:space="preserve"> </w:t>
      </w:r>
      <w:r w:rsidRPr="009272D9">
        <w:rPr>
          <w:rFonts w:ascii="Tahoma" w:hAnsi="Tahoma" w:cs="Tahoma"/>
          <w:sz w:val="20"/>
          <w:szCs w:val="20"/>
        </w:rPr>
        <w:t>vendor</w:t>
      </w:r>
      <w:r w:rsidRPr="009272D9">
        <w:rPr>
          <w:rFonts w:ascii="Tahoma" w:hAnsi="Tahoma" w:cs="Tahoma"/>
          <w:spacing w:val="6"/>
          <w:sz w:val="20"/>
          <w:szCs w:val="20"/>
        </w:rPr>
        <w:t xml:space="preserve"> </w:t>
      </w:r>
      <w:r w:rsidRPr="009272D9">
        <w:rPr>
          <w:rFonts w:ascii="Tahoma" w:hAnsi="Tahoma" w:cs="Tahoma"/>
          <w:sz w:val="20"/>
          <w:szCs w:val="20"/>
        </w:rPr>
        <w:t>has</w:t>
      </w:r>
      <w:r w:rsidRPr="009272D9">
        <w:rPr>
          <w:rFonts w:ascii="Tahoma" w:hAnsi="Tahoma" w:cs="Tahoma"/>
          <w:spacing w:val="7"/>
          <w:sz w:val="20"/>
          <w:szCs w:val="20"/>
        </w:rPr>
        <w:t xml:space="preserve"> </w:t>
      </w:r>
      <w:r w:rsidRPr="009272D9">
        <w:rPr>
          <w:rFonts w:ascii="Tahoma" w:hAnsi="Tahoma" w:cs="Tahoma"/>
          <w:sz w:val="20"/>
          <w:szCs w:val="20"/>
        </w:rPr>
        <w:t>delivered</w:t>
      </w:r>
      <w:r w:rsidRPr="009272D9">
        <w:rPr>
          <w:rFonts w:ascii="Tahoma" w:hAnsi="Tahoma" w:cs="Tahoma"/>
          <w:spacing w:val="5"/>
          <w:sz w:val="20"/>
          <w:szCs w:val="20"/>
        </w:rPr>
        <w:t xml:space="preserve"> </w:t>
      </w:r>
      <w:r w:rsidRPr="009272D9">
        <w:rPr>
          <w:rFonts w:ascii="Tahoma" w:hAnsi="Tahoma" w:cs="Tahoma"/>
          <w:sz w:val="20"/>
          <w:szCs w:val="20"/>
        </w:rPr>
        <w:t>the</w:t>
      </w:r>
      <w:r w:rsidRPr="009272D9">
        <w:rPr>
          <w:rFonts w:ascii="Tahoma" w:hAnsi="Tahoma" w:cs="Tahoma"/>
          <w:spacing w:val="10"/>
          <w:sz w:val="20"/>
          <w:szCs w:val="20"/>
        </w:rPr>
        <w:t xml:space="preserve"> </w:t>
      </w:r>
      <w:r w:rsidRPr="009272D9">
        <w:rPr>
          <w:rFonts w:ascii="Tahoma" w:hAnsi="Tahoma" w:cs="Tahoma"/>
          <w:sz w:val="20"/>
          <w:szCs w:val="20"/>
        </w:rPr>
        <w:t>goods</w:t>
      </w:r>
      <w:r w:rsidRPr="009272D9">
        <w:rPr>
          <w:rFonts w:ascii="Tahoma" w:hAnsi="Tahoma" w:cs="Tahoma"/>
          <w:spacing w:val="7"/>
          <w:sz w:val="20"/>
          <w:szCs w:val="20"/>
        </w:rPr>
        <w:t xml:space="preserve"> </w:t>
      </w:r>
      <w:r w:rsidRPr="009272D9">
        <w:rPr>
          <w:rFonts w:ascii="Tahoma" w:hAnsi="Tahoma" w:cs="Tahoma"/>
          <w:sz w:val="20"/>
          <w:szCs w:val="20"/>
        </w:rPr>
        <w:t>or</w:t>
      </w:r>
      <w:r w:rsidRPr="009272D9">
        <w:rPr>
          <w:rFonts w:ascii="Tahoma" w:hAnsi="Tahoma" w:cs="Tahoma"/>
          <w:spacing w:val="8"/>
          <w:sz w:val="20"/>
          <w:szCs w:val="20"/>
        </w:rPr>
        <w:t xml:space="preserve"> </w:t>
      </w:r>
      <w:r w:rsidRPr="009272D9">
        <w:rPr>
          <w:rFonts w:ascii="Tahoma" w:hAnsi="Tahoma" w:cs="Tahoma"/>
          <w:sz w:val="20"/>
          <w:szCs w:val="20"/>
        </w:rPr>
        <w:t>provided</w:t>
      </w:r>
      <w:r w:rsidRPr="009272D9">
        <w:rPr>
          <w:rFonts w:ascii="Tahoma" w:hAnsi="Tahoma" w:cs="Tahoma"/>
          <w:spacing w:val="7"/>
          <w:sz w:val="20"/>
          <w:szCs w:val="20"/>
        </w:rPr>
        <w:t xml:space="preserve"> </w:t>
      </w:r>
      <w:r w:rsidRPr="009272D9">
        <w:rPr>
          <w:rFonts w:ascii="Tahoma" w:hAnsi="Tahoma" w:cs="Tahoma"/>
          <w:sz w:val="20"/>
          <w:szCs w:val="20"/>
        </w:rPr>
        <w:t>the</w:t>
      </w:r>
      <w:r w:rsidRPr="009272D9">
        <w:rPr>
          <w:rFonts w:ascii="Tahoma" w:hAnsi="Tahoma" w:cs="Tahoma"/>
          <w:spacing w:val="8"/>
          <w:sz w:val="20"/>
          <w:szCs w:val="20"/>
        </w:rPr>
        <w:t xml:space="preserve"> </w:t>
      </w:r>
      <w:r w:rsidRPr="009272D9">
        <w:rPr>
          <w:rFonts w:ascii="Tahoma" w:hAnsi="Tahoma" w:cs="Tahoma"/>
          <w:sz w:val="20"/>
          <w:szCs w:val="20"/>
        </w:rPr>
        <w:t>services</w:t>
      </w:r>
      <w:r w:rsidRPr="009272D9">
        <w:rPr>
          <w:rFonts w:ascii="Tahoma" w:hAnsi="Tahoma" w:cs="Tahoma"/>
          <w:spacing w:val="-51"/>
          <w:sz w:val="20"/>
          <w:szCs w:val="20"/>
        </w:rPr>
        <w:t xml:space="preserve"> </w:t>
      </w:r>
      <w:r w:rsidRPr="009272D9">
        <w:rPr>
          <w:rFonts w:ascii="Tahoma" w:hAnsi="Tahoma" w:cs="Tahoma"/>
          <w:sz w:val="20"/>
          <w:szCs w:val="20"/>
        </w:rPr>
        <w:t>in</w:t>
      </w:r>
      <w:r w:rsidRPr="009272D9">
        <w:rPr>
          <w:rFonts w:ascii="Tahoma" w:hAnsi="Tahoma" w:cs="Tahoma"/>
          <w:spacing w:val="3"/>
          <w:sz w:val="20"/>
          <w:szCs w:val="20"/>
        </w:rPr>
        <w:t xml:space="preserve"> </w:t>
      </w:r>
      <w:r w:rsidR="000054FC" w:rsidRPr="009272D9">
        <w:rPr>
          <w:rFonts w:ascii="Tahoma" w:hAnsi="Tahoma" w:cs="Tahoma"/>
          <w:sz w:val="20"/>
          <w:szCs w:val="20"/>
        </w:rPr>
        <w:t>the past</w:t>
      </w:r>
      <w:r w:rsidRPr="009272D9">
        <w:rPr>
          <w:rFonts w:ascii="Tahoma" w:hAnsi="Tahoma" w:cs="Tahoma"/>
          <w:sz w:val="20"/>
          <w:szCs w:val="20"/>
        </w:rPr>
        <w:t>.</w:t>
      </w:r>
    </w:p>
    <w:p w14:paraId="70AACB74" w14:textId="25C08C9E" w:rsidR="00BB57A4" w:rsidRPr="009272D9" w:rsidRDefault="00000000" w:rsidP="00095749">
      <w:pPr>
        <w:pStyle w:val="ListParagraph"/>
        <w:numPr>
          <w:ilvl w:val="0"/>
          <w:numId w:val="11"/>
        </w:numPr>
        <w:tabs>
          <w:tab w:val="left" w:pos="1921"/>
        </w:tabs>
        <w:ind w:left="360" w:hanging="361"/>
        <w:jc w:val="both"/>
        <w:rPr>
          <w:rFonts w:ascii="Tahoma" w:hAnsi="Tahoma" w:cs="Tahoma"/>
          <w:sz w:val="20"/>
          <w:szCs w:val="20"/>
        </w:rPr>
      </w:pPr>
      <w:r w:rsidRPr="009272D9">
        <w:rPr>
          <w:rFonts w:ascii="Tahoma" w:hAnsi="Tahoma" w:cs="Tahoma"/>
          <w:sz w:val="20"/>
          <w:szCs w:val="20"/>
        </w:rPr>
        <w:t>Specification</w:t>
      </w:r>
      <w:r w:rsidRPr="009272D9">
        <w:rPr>
          <w:rFonts w:ascii="Tahoma" w:hAnsi="Tahoma" w:cs="Tahoma"/>
          <w:spacing w:val="10"/>
          <w:sz w:val="20"/>
          <w:szCs w:val="20"/>
        </w:rPr>
        <w:t xml:space="preserve"> </w:t>
      </w:r>
      <w:r w:rsidRPr="009272D9">
        <w:rPr>
          <w:rFonts w:ascii="Tahoma" w:hAnsi="Tahoma" w:cs="Tahoma"/>
          <w:sz w:val="20"/>
          <w:szCs w:val="20"/>
        </w:rPr>
        <w:t>as</w:t>
      </w:r>
      <w:r w:rsidRPr="009272D9">
        <w:rPr>
          <w:rFonts w:ascii="Tahoma" w:hAnsi="Tahoma" w:cs="Tahoma"/>
          <w:spacing w:val="9"/>
          <w:sz w:val="20"/>
          <w:szCs w:val="20"/>
        </w:rPr>
        <w:t xml:space="preserve"> </w:t>
      </w:r>
      <w:r w:rsidRPr="009272D9">
        <w:rPr>
          <w:rFonts w:ascii="Tahoma" w:hAnsi="Tahoma" w:cs="Tahoma"/>
          <w:sz w:val="20"/>
          <w:szCs w:val="20"/>
        </w:rPr>
        <w:t>mentioned</w:t>
      </w:r>
      <w:r w:rsidRPr="009272D9">
        <w:rPr>
          <w:rFonts w:ascii="Tahoma" w:hAnsi="Tahoma" w:cs="Tahoma"/>
          <w:spacing w:val="10"/>
          <w:sz w:val="20"/>
          <w:szCs w:val="20"/>
        </w:rPr>
        <w:t xml:space="preserve"> </w:t>
      </w:r>
      <w:r w:rsidRPr="009272D9">
        <w:rPr>
          <w:rFonts w:ascii="Tahoma" w:hAnsi="Tahoma" w:cs="Tahoma"/>
          <w:sz w:val="20"/>
          <w:szCs w:val="20"/>
        </w:rPr>
        <w:t>below,</w:t>
      </w:r>
      <w:r w:rsidRPr="009272D9">
        <w:rPr>
          <w:rFonts w:ascii="Tahoma" w:hAnsi="Tahoma" w:cs="Tahoma"/>
          <w:spacing w:val="11"/>
          <w:sz w:val="20"/>
          <w:szCs w:val="20"/>
        </w:rPr>
        <w:t xml:space="preserve"> </w:t>
      </w:r>
      <w:r w:rsidRPr="009272D9">
        <w:rPr>
          <w:rFonts w:ascii="Tahoma" w:hAnsi="Tahoma" w:cs="Tahoma"/>
          <w:sz w:val="20"/>
          <w:szCs w:val="20"/>
        </w:rPr>
        <w:t>shall</w:t>
      </w:r>
      <w:r w:rsidRPr="009272D9">
        <w:rPr>
          <w:rFonts w:ascii="Tahoma" w:hAnsi="Tahoma" w:cs="Tahoma"/>
          <w:spacing w:val="10"/>
          <w:sz w:val="20"/>
          <w:szCs w:val="20"/>
        </w:rPr>
        <w:t xml:space="preserve"> </w:t>
      </w:r>
      <w:r w:rsidRPr="009272D9">
        <w:rPr>
          <w:rFonts w:ascii="Tahoma" w:hAnsi="Tahoma" w:cs="Tahoma"/>
          <w:sz w:val="20"/>
          <w:szCs w:val="20"/>
        </w:rPr>
        <w:t>be</w:t>
      </w:r>
      <w:r w:rsidRPr="009272D9">
        <w:rPr>
          <w:rFonts w:ascii="Tahoma" w:hAnsi="Tahoma" w:cs="Tahoma"/>
          <w:spacing w:val="10"/>
          <w:sz w:val="20"/>
          <w:szCs w:val="20"/>
        </w:rPr>
        <w:t xml:space="preserve"> </w:t>
      </w:r>
      <w:r w:rsidRPr="009272D9">
        <w:rPr>
          <w:rFonts w:ascii="Tahoma" w:hAnsi="Tahoma" w:cs="Tahoma"/>
          <w:sz w:val="20"/>
          <w:szCs w:val="20"/>
        </w:rPr>
        <w:t>provided</w:t>
      </w:r>
      <w:r w:rsidRPr="009272D9">
        <w:rPr>
          <w:rFonts w:ascii="Tahoma" w:hAnsi="Tahoma" w:cs="Tahoma"/>
          <w:spacing w:val="15"/>
          <w:sz w:val="20"/>
          <w:szCs w:val="20"/>
        </w:rPr>
        <w:t xml:space="preserve"> </w:t>
      </w:r>
      <w:r w:rsidRPr="009272D9">
        <w:rPr>
          <w:rFonts w:ascii="Tahoma" w:hAnsi="Tahoma" w:cs="Tahoma"/>
          <w:sz w:val="20"/>
          <w:szCs w:val="20"/>
        </w:rPr>
        <w:t>as</w:t>
      </w:r>
      <w:r w:rsidRPr="009272D9">
        <w:rPr>
          <w:rFonts w:ascii="Tahoma" w:hAnsi="Tahoma" w:cs="Tahoma"/>
          <w:spacing w:val="9"/>
          <w:sz w:val="20"/>
          <w:szCs w:val="20"/>
        </w:rPr>
        <w:t xml:space="preserve"> </w:t>
      </w:r>
      <w:r w:rsidRPr="009272D9">
        <w:rPr>
          <w:rFonts w:ascii="Tahoma" w:hAnsi="Tahoma" w:cs="Tahoma"/>
          <w:sz w:val="20"/>
          <w:szCs w:val="20"/>
        </w:rPr>
        <w:t>per</w:t>
      </w:r>
      <w:r w:rsidRPr="009272D9">
        <w:rPr>
          <w:rFonts w:ascii="Tahoma" w:hAnsi="Tahoma" w:cs="Tahoma"/>
          <w:spacing w:val="8"/>
          <w:sz w:val="20"/>
          <w:szCs w:val="20"/>
        </w:rPr>
        <w:t xml:space="preserve"> </w:t>
      </w:r>
      <w:r w:rsidRPr="009272D9">
        <w:rPr>
          <w:rFonts w:ascii="Tahoma" w:hAnsi="Tahoma" w:cs="Tahoma"/>
          <w:sz w:val="20"/>
          <w:szCs w:val="20"/>
        </w:rPr>
        <w:t>the</w:t>
      </w:r>
      <w:r w:rsidRPr="009272D9">
        <w:rPr>
          <w:rFonts w:ascii="Tahoma" w:hAnsi="Tahoma" w:cs="Tahoma"/>
          <w:spacing w:val="11"/>
          <w:sz w:val="20"/>
          <w:szCs w:val="20"/>
        </w:rPr>
        <w:t xml:space="preserve"> </w:t>
      </w:r>
      <w:r w:rsidRPr="009272D9">
        <w:rPr>
          <w:rFonts w:ascii="Tahoma" w:hAnsi="Tahoma" w:cs="Tahoma"/>
          <w:sz w:val="20"/>
          <w:szCs w:val="20"/>
        </w:rPr>
        <w:t>details</w:t>
      </w:r>
      <w:r w:rsidRPr="009272D9">
        <w:rPr>
          <w:rFonts w:ascii="Tahoma" w:hAnsi="Tahoma" w:cs="Tahoma"/>
          <w:spacing w:val="12"/>
          <w:sz w:val="20"/>
          <w:szCs w:val="20"/>
        </w:rPr>
        <w:t xml:space="preserve"> </w:t>
      </w:r>
      <w:r w:rsidRPr="009272D9">
        <w:rPr>
          <w:rFonts w:ascii="Tahoma" w:hAnsi="Tahoma" w:cs="Tahoma"/>
          <w:sz w:val="20"/>
          <w:szCs w:val="20"/>
        </w:rPr>
        <w:t>given</w:t>
      </w:r>
      <w:r w:rsidRPr="009272D9">
        <w:rPr>
          <w:rFonts w:ascii="Tahoma" w:hAnsi="Tahoma" w:cs="Tahoma"/>
          <w:spacing w:val="10"/>
          <w:sz w:val="20"/>
          <w:szCs w:val="20"/>
        </w:rPr>
        <w:t xml:space="preserve"> </w:t>
      </w:r>
      <w:r w:rsidRPr="009272D9">
        <w:rPr>
          <w:rFonts w:ascii="Tahoma" w:hAnsi="Tahoma" w:cs="Tahoma"/>
          <w:sz w:val="20"/>
          <w:szCs w:val="20"/>
        </w:rPr>
        <w:t>below:</w:t>
      </w:r>
    </w:p>
    <w:p w14:paraId="634C02A8" w14:textId="77777777" w:rsidR="00BB57A4" w:rsidRPr="009272D9" w:rsidRDefault="00000000" w:rsidP="008F4155">
      <w:pPr>
        <w:pStyle w:val="Heading2"/>
        <w:spacing w:before="186"/>
        <w:ind w:left="0" w:right="0"/>
        <w:jc w:val="both"/>
        <w:rPr>
          <w:rFonts w:ascii="Tahoma" w:hAnsi="Tahoma" w:cs="Tahoma"/>
          <w:sz w:val="20"/>
          <w:szCs w:val="20"/>
        </w:rPr>
      </w:pPr>
      <w:r w:rsidRPr="009272D9">
        <w:rPr>
          <w:rFonts w:ascii="Tahoma" w:hAnsi="Tahoma" w:cs="Tahoma"/>
          <w:sz w:val="20"/>
          <w:szCs w:val="20"/>
          <w:u w:val="single"/>
        </w:rPr>
        <w:t>Scope</w:t>
      </w:r>
      <w:r w:rsidRPr="009272D9">
        <w:rPr>
          <w:rFonts w:ascii="Tahoma" w:hAnsi="Tahoma" w:cs="Tahoma"/>
          <w:spacing w:val="-2"/>
          <w:sz w:val="20"/>
          <w:szCs w:val="20"/>
          <w:u w:val="single"/>
        </w:rPr>
        <w:t xml:space="preserve"> </w:t>
      </w:r>
      <w:r w:rsidRPr="009272D9">
        <w:rPr>
          <w:rFonts w:ascii="Tahoma" w:hAnsi="Tahoma" w:cs="Tahoma"/>
          <w:sz w:val="20"/>
          <w:szCs w:val="20"/>
          <w:u w:val="single"/>
        </w:rPr>
        <w:t>of</w:t>
      </w:r>
      <w:r w:rsidRPr="009272D9">
        <w:rPr>
          <w:rFonts w:ascii="Tahoma" w:hAnsi="Tahoma" w:cs="Tahoma"/>
          <w:spacing w:val="-2"/>
          <w:sz w:val="20"/>
          <w:szCs w:val="20"/>
          <w:u w:val="single"/>
        </w:rPr>
        <w:t xml:space="preserve"> </w:t>
      </w:r>
      <w:r w:rsidRPr="009272D9">
        <w:rPr>
          <w:rFonts w:ascii="Tahoma" w:hAnsi="Tahoma" w:cs="Tahoma"/>
          <w:sz w:val="20"/>
          <w:szCs w:val="20"/>
          <w:u w:val="single"/>
        </w:rPr>
        <w:t>work</w:t>
      </w:r>
    </w:p>
    <w:p w14:paraId="30D02840" w14:textId="09A79A6E" w:rsidR="00BB57A4" w:rsidRPr="009272D9" w:rsidRDefault="00000000" w:rsidP="00095749">
      <w:pPr>
        <w:pStyle w:val="ListParagraph"/>
        <w:numPr>
          <w:ilvl w:val="0"/>
          <w:numId w:val="10"/>
        </w:numPr>
        <w:tabs>
          <w:tab w:val="left" w:pos="1561"/>
        </w:tabs>
        <w:spacing w:before="51"/>
        <w:ind w:left="360"/>
        <w:jc w:val="both"/>
        <w:rPr>
          <w:rFonts w:ascii="Tahoma" w:hAnsi="Tahoma" w:cs="Tahoma"/>
          <w:sz w:val="20"/>
          <w:szCs w:val="20"/>
        </w:rPr>
      </w:pPr>
      <w:r w:rsidRPr="009272D9">
        <w:rPr>
          <w:rFonts w:ascii="Tahoma" w:hAnsi="Tahoma" w:cs="Tahoma"/>
          <w:sz w:val="20"/>
          <w:szCs w:val="20"/>
        </w:rPr>
        <w:t>The</w:t>
      </w:r>
      <w:r w:rsidRPr="009272D9">
        <w:rPr>
          <w:rFonts w:ascii="Tahoma" w:hAnsi="Tahoma" w:cs="Tahoma"/>
          <w:spacing w:val="23"/>
          <w:sz w:val="20"/>
          <w:szCs w:val="20"/>
        </w:rPr>
        <w:t xml:space="preserve"> </w:t>
      </w:r>
      <w:r w:rsidRPr="009272D9">
        <w:rPr>
          <w:rFonts w:ascii="Tahoma" w:hAnsi="Tahoma" w:cs="Tahoma"/>
          <w:sz w:val="20"/>
          <w:szCs w:val="20"/>
        </w:rPr>
        <w:t>scope</w:t>
      </w:r>
      <w:r w:rsidRPr="009272D9">
        <w:rPr>
          <w:rFonts w:ascii="Tahoma" w:hAnsi="Tahoma" w:cs="Tahoma"/>
          <w:spacing w:val="20"/>
          <w:sz w:val="20"/>
          <w:szCs w:val="20"/>
        </w:rPr>
        <w:t xml:space="preserve"> </w:t>
      </w:r>
      <w:r w:rsidRPr="009272D9">
        <w:rPr>
          <w:rFonts w:ascii="Tahoma" w:hAnsi="Tahoma" w:cs="Tahoma"/>
          <w:sz w:val="20"/>
          <w:szCs w:val="20"/>
        </w:rPr>
        <w:t>of</w:t>
      </w:r>
      <w:r w:rsidRPr="009272D9">
        <w:rPr>
          <w:rFonts w:ascii="Tahoma" w:hAnsi="Tahoma" w:cs="Tahoma"/>
          <w:spacing w:val="22"/>
          <w:sz w:val="20"/>
          <w:szCs w:val="20"/>
        </w:rPr>
        <w:t xml:space="preserve"> </w:t>
      </w:r>
      <w:r w:rsidRPr="009272D9">
        <w:rPr>
          <w:rFonts w:ascii="Tahoma" w:hAnsi="Tahoma" w:cs="Tahoma"/>
          <w:sz w:val="20"/>
          <w:szCs w:val="20"/>
        </w:rPr>
        <w:t>work</w:t>
      </w:r>
      <w:r w:rsidRPr="009272D9">
        <w:rPr>
          <w:rFonts w:ascii="Tahoma" w:hAnsi="Tahoma" w:cs="Tahoma"/>
          <w:spacing w:val="21"/>
          <w:sz w:val="20"/>
          <w:szCs w:val="20"/>
        </w:rPr>
        <w:t xml:space="preserve"> </w:t>
      </w:r>
      <w:r w:rsidRPr="009272D9">
        <w:rPr>
          <w:rFonts w:ascii="Tahoma" w:hAnsi="Tahoma" w:cs="Tahoma"/>
          <w:sz w:val="20"/>
          <w:szCs w:val="20"/>
        </w:rPr>
        <w:t>will</w:t>
      </w:r>
      <w:r w:rsidRPr="009272D9">
        <w:rPr>
          <w:rFonts w:ascii="Tahoma" w:hAnsi="Tahoma" w:cs="Tahoma"/>
          <w:spacing w:val="22"/>
          <w:sz w:val="20"/>
          <w:szCs w:val="20"/>
        </w:rPr>
        <w:t xml:space="preserve"> </w:t>
      </w:r>
      <w:r w:rsidRPr="009272D9">
        <w:rPr>
          <w:rFonts w:ascii="Tahoma" w:hAnsi="Tahoma" w:cs="Tahoma"/>
          <w:sz w:val="20"/>
          <w:szCs w:val="20"/>
        </w:rPr>
        <w:t>cover</w:t>
      </w:r>
      <w:r w:rsidRPr="009272D9">
        <w:rPr>
          <w:rFonts w:ascii="Tahoma" w:hAnsi="Tahoma" w:cs="Tahoma"/>
          <w:spacing w:val="23"/>
          <w:sz w:val="20"/>
          <w:szCs w:val="20"/>
        </w:rPr>
        <w:t xml:space="preserve"> </w:t>
      </w:r>
      <w:r w:rsidR="00D06625" w:rsidRPr="009272D9">
        <w:rPr>
          <w:rFonts w:ascii="Tahoma" w:hAnsi="Tahoma" w:cs="Tahoma"/>
          <w:sz w:val="20"/>
          <w:szCs w:val="20"/>
        </w:rPr>
        <w:t>the supply</w:t>
      </w:r>
      <w:r w:rsidR="002F21F7" w:rsidRPr="009272D9">
        <w:rPr>
          <w:rFonts w:ascii="Tahoma" w:hAnsi="Tahoma" w:cs="Tahoma"/>
          <w:sz w:val="20"/>
          <w:szCs w:val="20"/>
        </w:rPr>
        <w:t>, Installation, Testing and Commissioning</w:t>
      </w:r>
      <w:r w:rsidRPr="009272D9">
        <w:rPr>
          <w:rFonts w:ascii="Tahoma" w:hAnsi="Tahoma" w:cs="Tahoma"/>
          <w:spacing w:val="21"/>
          <w:sz w:val="20"/>
          <w:szCs w:val="20"/>
        </w:rPr>
        <w:t xml:space="preserve"> </w:t>
      </w:r>
      <w:r w:rsidRPr="009272D9">
        <w:rPr>
          <w:rFonts w:ascii="Tahoma" w:hAnsi="Tahoma" w:cs="Tahoma"/>
          <w:sz w:val="20"/>
          <w:szCs w:val="20"/>
        </w:rPr>
        <w:t>of</w:t>
      </w:r>
      <w:r w:rsidRPr="009272D9">
        <w:rPr>
          <w:rFonts w:ascii="Tahoma" w:hAnsi="Tahoma" w:cs="Tahoma"/>
          <w:spacing w:val="22"/>
          <w:sz w:val="20"/>
          <w:szCs w:val="20"/>
        </w:rPr>
        <w:t xml:space="preserve"> </w:t>
      </w:r>
      <w:r w:rsidR="005C361D" w:rsidRPr="009272D9">
        <w:rPr>
          <w:rFonts w:ascii="Tahoma" w:hAnsi="Tahoma" w:cs="Tahoma"/>
          <w:sz w:val="20"/>
          <w:szCs w:val="20"/>
        </w:rPr>
        <w:t xml:space="preserve">given items </w:t>
      </w:r>
      <w:r w:rsidRPr="009272D9">
        <w:rPr>
          <w:rFonts w:ascii="Tahoma" w:hAnsi="Tahoma" w:cs="Tahoma"/>
          <w:sz w:val="20"/>
          <w:szCs w:val="20"/>
        </w:rPr>
        <w:t>at</w:t>
      </w:r>
      <w:r w:rsidR="006B5114" w:rsidRPr="009272D9">
        <w:rPr>
          <w:rFonts w:ascii="Tahoma" w:hAnsi="Tahoma" w:cs="Tahoma"/>
          <w:spacing w:val="2"/>
          <w:sz w:val="20"/>
          <w:szCs w:val="20"/>
        </w:rPr>
        <w:t xml:space="preserve"> </w:t>
      </w:r>
      <w:r w:rsidRPr="009272D9">
        <w:rPr>
          <w:rFonts w:ascii="Tahoma" w:hAnsi="Tahoma" w:cs="Tahoma"/>
          <w:sz w:val="20"/>
          <w:szCs w:val="20"/>
        </w:rPr>
        <w:t>LNMIIT</w:t>
      </w:r>
      <w:r w:rsidRPr="009272D9">
        <w:rPr>
          <w:rFonts w:ascii="Tahoma" w:hAnsi="Tahoma" w:cs="Tahoma"/>
          <w:spacing w:val="1"/>
          <w:sz w:val="20"/>
          <w:szCs w:val="20"/>
        </w:rPr>
        <w:t xml:space="preserve"> </w:t>
      </w:r>
      <w:r w:rsidRPr="009272D9">
        <w:rPr>
          <w:rFonts w:ascii="Tahoma" w:hAnsi="Tahoma" w:cs="Tahoma"/>
          <w:sz w:val="20"/>
          <w:szCs w:val="20"/>
        </w:rPr>
        <w:t>Jaipur</w:t>
      </w:r>
      <w:r w:rsidRPr="009272D9">
        <w:rPr>
          <w:rFonts w:ascii="Tahoma" w:hAnsi="Tahoma" w:cs="Tahoma"/>
          <w:spacing w:val="-2"/>
          <w:sz w:val="20"/>
          <w:szCs w:val="20"/>
        </w:rPr>
        <w:t xml:space="preserve"> </w:t>
      </w:r>
      <w:r w:rsidRPr="009272D9">
        <w:rPr>
          <w:rFonts w:ascii="Tahoma" w:hAnsi="Tahoma" w:cs="Tahoma"/>
          <w:sz w:val="20"/>
          <w:szCs w:val="20"/>
        </w:rPr>
        <w:t>campus.</w:t>
      </w:r>
    </w:p>
    <w:p w14:paraId="25FE395E" w14:textId="4BA7AC8D" w:rsidR="00095749" w:rsidRPr="009272D9" w:rsidRDefault="00000000" w:rsidP="00095749">
      <w:pPr>
        <w:pStyle w:val="ListParagraph"/>
        <w:numPr>
          <w:ilvl w:val="0"/>
          <w:numId w:val="10"/>
        </w:numPr>
        <w:tabs>
          <w:tab w:val="left" w:pos="1561"/>
        </w:tabs>
        <w:ind w:left="360"/>
        <w:jc w:val="both"/>
        <w:rPr>
          <w:rFonts w:ascii="Tahoma" w:hAnsi="Tahoma" w:cs="Tahoma"/>
          <w:sz w:val="20"/>
          <w:szCs w:val="20"/>
        </w:rPr>
      </w:pPr>
      <w:r w:rsidRPr="009272D9">
        <w:rPr>
          <w:rFonts w:ascii="Tahoma" w:hAnsi="Tahoma" w:cs="Tahoma"/>
          <w:sz w:val="20"/>
          <w:szCs w:val="20"/>
        </w:rPr>
        <w:t>The</w:t>
      </w:r>
      <w:r w:rsidRPr="009272D9">
        <w:rPr>
          <w:rFonts w:ascii="Tahoma" w:hAnsi="Tahoma" w:cs="Tahoma"/>
          <w:spacing w:val="23"/>
          <w:sz w:val="20"/>
          <w:szCs w:val="20"/>
        </w:rPr>
        <w:t xml:space="preserve"> </w:t>
      </w:r>
      <w:r w:rsidRPr="009272D9">
        <w:rPr>
          <w:rFonts w:ascii="Tahoma" w:hAnsi="Tahoma" w:cs="Tahoma"/>
          <w:sz w:val="20"/>
          <w:szCs w:val="20"/>
        </w:rPr>
        <w:t>Vendor</w:t>
      </w:r>
      <w:r w:rsidRPr="009272D9">
        <w:rPr>
          <w:rFonts w:ascii="Tahoma" w:hAnsi="Tahoma" w:cs="Tahoma"/>
          <w:spacing w:val="23"/>
          <w:sz w:val="20"/>
          <w:szCs w:val="20"/>
        </w:rPr>
        <w:t xml:space="preserve"> </w:t>
      </w:r>
      <w:r w:rsidRPr="009272D9">
        <w:rPr>
          <w:rFonts w:ascii="Tahoma" w:hAnsi="Tahoma" w:cs="Tahoma"/>
          <w:sz w:val="20"/>
          <w:szCs w:val="20"/>
        </w:rPr>
        <w:t>is</w:t>
      </w:r>
      <w:r w:rsidRPr="009272D9">
        <w:rPr>
          <w:rFonts w:ascii="Tahoma" w:hAnsi="Tahoma" w:cs="Tahoma"/>
          <w:spacing w:val="22"/>
          <w:sz w:val="20"/>
          <w:szCs w:val="20"/>
        </w:rPr>
        <w:t xml:space="preserve"> </w:t>
      </w:r>
      <w:r w:rsidRPr="009272D9">
        <w:rPr>
          <w:rFonts w:ascii="Tahoma" w:hAnsi="Tahoma" w:cs="Tahoma"/>
          <w:sz w:val="20"/>
          <w:szCs w:val="20"/>
        </w:rPr>
        <w:t>required</w:t>
      </w:r>
      <w:r w:rsidRPr="009272D9">
        <w:rPr>
          <w:rFonts w:ascii="Tahoma" w:hAnsi="Tahoma" w:cs="Tahoma"/>
          <w:spacing w:val="23"/>
          <w:sz w:val="20"/>
          <w:szCs w:val="20"/>
        </w:rPr>
        <w:t xml:space="preserve"> </w:t>
      </w:r>
      <w:r w:rsidRPr="009272D9">
        <w:rPr>
          <w:rFonts w:ascii="Tahoma" w:hAnsi="Tahoma" w:cs="Tahoma"/>
          <w:sz w:val="20"/>
          <w:szCs w:val="20"/>
        </w:rPr>
        <w:t>to</w:t>
      </w:r>
      <w:r w:rsidRPr="009272D9">
        <w:rPr>
          <w:rFonts w:ascii="Tahoma" w:hAnsi="Tahoma" w:cs="Tahoma"/>
          <w:spacing w:val="23"/>
          <w:sz w:val="20"/>
          <w:szCs w:val="20"/>
        </w:rPr>
        <w:t xml:space="preserve"> </w:t>
      </w:r>
      <w:r w:rsidRPr="009272D9">
        <w:rPr>
          <w:rFonts w:ascii="Tahoma" w:hAnsi="Tahoma" w:cs="Tahoma"/>
          <w:sz w:val="20"/>
          <w:szCs w:val="20"/>
        </w:rPr>
        <w:t>submit</w:t>
      </w:r>
      <w:r w:rsidRPr="009272D9">
        <w:rPr>
          <w:rFonts w:ascii="Tahoma" w:hAnsi="Tahoma" w:cs="Tahoma"/>
          <w:spacing w:val="23"/>
          <w:sz w:val="20"/>
          <w:szCs w:val="20"/>
        </w:rPr>
        <w:t xml:space="preserve"> </w:t>
      </w:r>
      <w:r w:rsidRPr="009272D9">
        <w:rPr>
          <w:rFonts w:ascii="Tahoma" w:hAnsi="Tahoma" w:cs="Tahoma"/>
          <w:sz w:val="20"/>
          <w:szCs w:val="20"/>
        </w:rPr>
        <w:t>the</w:t>
      </w:r>
      <w:r w:rsidRPr="009272D9">
        <w:rPr>
          <w:rFonts w:ascii="Tahoma" w:hAnsi="Tahoma" w:cs="Tahoma"/>
          <w:spacing w:val="23"/>
          <w:sz w:val="20"/>
          <w:szCs w:val="20"/>
        </w:rPr>
        <w:t xml:space="preserve"> </w:t>
      </w:r>
      <w:r w:rsidRPr="009272D9">
        <w:rPr>
          <w:rFonts w:ascii="Tahoma" w:hAnsi="Tahoma" w:cs="Tahoma"/>
          <w:sz w:val="20"/>
          <w:szCs w:val="20"/>
        </w:rPr>
        <w:t>complete</w:t>
      </w:r>
      <w:r w:rsidRPr="009272D9">
        <w:rPr>
          <w:rFonts w:ascii="Tahoma" w:hAnsi="Tahoma" w:cs="Tahoma"/>
          <w:spacing w:val="23"/>
          <w:sz w:val="20"/>
          <w:szCs w:val="20"/>
        </w:rPr>
        <w:t xml:space="preserve"> </w:t>
      </w:r>
      <w:r w:rsidRPr="009272D9">
        <w:rPr>
          <w:rFonts w:ascii="Tahoma" w:hAnsi="Tahoma" w:cs="Tahoma"/>
          <w:sz w:val="20"/>
          <w:szCs w:val="20"/>
        </w:rPr>
        <w:t>documentation</w:t>
      </w:r>
      <w:r w:rsidRPr="009272D9">
        <w:rPr>
          <w:rFonts w:ascii="Tahoma" w:hAnsi="Tahoma" w:cs="Tahoma"/>
          <w:spacing w:val="23"/>
          <w:sz w:val="20"/>
          <w:szCs w:val="20"/>
        </w:rPr>
        <w:t xml:space="preserve"> </w:t>
      </w:r>
      <w:r w:rsidRPr="009272D9">
        <w:rPr>
          <w:rFonts w:ascii="Tahoma" w:hAnsi="Tahoma" w:cs="Tahoma"/>
          <w:sz w:val="20"/>
          <w:szCs w:val="20"/>
        </w:rPr>
        <w:t>of</w:t>
      </w:r>
      <w:r w:rsidRPr="009272D9">
        <w:rPr>
          <w:rFonts w:ascii="Tahoma" w:hAnsi="Tahoma" w:cs="Tahoma"/>
          <w:spacing w:val="22"/>
          <w:sz w:val="20"/>
          <w:szCs w:val="20"/>
        </w:rPr>
        <w:t xml:space="preserve"> </w:t>
      </w:r>
      <w:r w:rsidRPr="009272D9">
        <w:rPr>
          <w:rFonts w:ascii="Tahoma" w:hAnsi="Tahoma" w:cs="Tahoma"/>
          <w:sz w:val="20"/>
          <w:szCs w:val="20"/>
        </w:rPr>
        <w:t>the</w:t>
      </w:r>
      <w:r w:rsidRPr="009272D9">
        <w:rPr>
          <w:rFonts w:ascii="Tahoma" w:hAnsi="Tahoma" w:cs="Tahoma"/>
          <w:spacing w:val="23"/>
          <w:sz w:val="20"/>
          <w:szCs w:val="20"/>
        </w:rPr>
        <w:t xml:space="preserve"> </w:t>
      </w:r>
      <w:r w:rsidR="00D06625" w:rsidRPr="009272D9">
        <w:rPr>
          <w:rFonts w:ascii="Tahoma" w:hAnsi="Tahoma" w:cs="Tahoma"/>
          <w:sz w:val="20"/>
          <w:szCs w:val="20"/>
        </w:rPr>
        <w:t>supplied item after delivery</w:t>
      </w:r>
      <w:r w:rsidRPr="009272D9">
        <w:rPr>
          <w:rFonts w:ascii="Tahoma" w:hAnsi="Tahoma" w:cs="Tahoma"/>
          <w:sz w:val="20"/>
          <w:szCs w:val="20"/>
        </w:rPr>
        <w:t>.</w:t>
      </w:r>
    </w:p>
    <w:p w14:paraId="67F51B74" w14:textId="44A55518" w:rsidR="00B9766C" w:rsidRPr="009272D9" w:rsidRDefault="00B9766C" w:rsidP="00B9766C">
      <w:pPr>
        <w:pStyle w:val="ListParagraph"/>
        <w:numPr>
          <w:ilvl w:val="0"/>
          <w:numId w:val="10"/>
        </w:numPr>
        <w:tabs>
          <w:tab w:val="left" w:pos="1561"/>
        </w:tabs>
        <w:ind w:left="360"/>
        <w:jc w:val="both"/>
        <w:rPr>
          <w:rFonts w:ascii="Tahoma" w:hAnsi="Tahoma" w:cs="Tahoma"/>
          <w:sz w:val="20"/>
          <w:szCs w:val="20"/>
        </w:rPr>
      </w:pPr>
      <w:r w:rsidRPr="009272D9">
        <w:rPr>
          <w:rFonts w:ascii="Tahoma" w:hAnsi="Tahoma" w:cs="Tahoma"/>
          <w:sz w:val="20"/>
          <w:szCs w:val="20"/>
        </w:rPr>
        <w:t>Configuration and Installation should be done by the OEM/OEM Assist as per the institute requirement.</w:t>
      </w:r>
    </w:p>
    <w:p w14:paraId="412B255B" w14:textId="77777777" w:rsidR="00B9766C" w:rsidRPr="009272D9" w:rsidRDefault="00B9766C" w:rsidP="00B9766C">
      <w:pPr>
        <w:pStyle w:val="ListParagraph"/>
        <w:numPr>
          <w:ilvl w:val="0"/>
          <w:numId w:val="10"/>
        </w:numPr>
        <w:tabs>
          <w:tab w:val="left" w:pos="1561"/>
        </w:tabs>
        <w:ind w:left="360"/>
        <w:jc w:val="both"/>
        <w:rPr>
          <w:rFonts w:ascii="Tahoma" w:hAnsi="Tahoma" w:cs="Tahoma"/>
          <w:sz w:val="20"/>
          <w:szCs w:val="20"/>
        </w:rPr>
      </w:pPr>
      <w:r w:rsidRPr="009272D9">
        <w:rPr>
          <w:rFonts w:ascii="Tahoma" w:hAnsi="Tahoma" w:cs="Tahoma"/>
          <w:sz w:val="20"/>
          <w:szCs w:val="20"/>
        </w:rPr>
        <w:t>The vendor should also offer, supply, and install all other associated components that may be necessary to carry out the complete job.</w:t>
      </w:r>
    </w:p>
    <w:p w14:paraId="34BE0879" w14:textId="74B50340" w:rsidR="00095749" w:rsidRPr="009272D9" w:rsidRDefault="00B9766C" w:rsidP="00B9766C">
      <w:pPr>
        <w:pStyle w:val="ListParagraph"/>
        <w:numPr>
          <w:ilvl w:val="0"/>
          <w:numId w:val="10"/>
        </w:numPr>
        <w:tabs>
          <w:tab w:val="left" w:pos="1561"/>
        </w:tabs>
        <w:ind w:left="360"/>
        <w:jc w:val="both"/>
        <w:rPr>
          <w:rFonts w:ascii="Tahoma" w:hAnsi="Tahoma" w:cs="Tahoma"/>
          <w:sz w:val="20"/>
          <w:szCs w:val="20"/>
        </w:rPr>
      </w:pPr>
      <w:r w:rsidRPr="009272D9">
        <w:rPr>
          <w:rFonts w:ascii="Tahoma" w:hAnsi="Tahoma" w:cs="Tahoma"/>
          <w:sz w:val="20"/>
          <w:szCs w:val="20"/>
        </w:rPr>
        <w:t xml:space="preserve">The warranty should be </w:t>
      </w:r>
      <w:proofErr w:type="gramStart"/>
      <w:r w:rsidRPr="009272D9">
        <w:rPr>
          <w:rFonts w:ascii="Tahoma" w:hAnsi="Tahoma" w:cs="Tahoma"/>
          <w:sz w:val="20"/>
          <w:szCs w:val="20"/>
        </w:rPr>
        <w:t>as per</w:t>
      </w:r>
      <w:proofErr w:type="gramEnd"/>
      <w:r w:rsidRPr="009272D9">
        <w:rPr>
          <w:rFonts w:ascii="Tahoma" w:hAnsi="Tahoma" w:cs="Tahoma"/>
          <w:sz w:val="20"/>
          <w:szCs w:val="20"/>
        </w:rPr>
        <w:t xml:space="preserve"> mentioned in the technical specification.</w:t>
      </w:r>
    </w:p>
    <w:p w14:paraId="5C455D10" w14:textId="77777777" w:rsidR="00095749" w:rsidRPr="009272D9" w:rsidRDefault="00095749" w:rsidP="008F4155">
      <w:pPr>
        <w:rPr>
          <w:rFonts w:ascii="Tahoma" w:hAnsi="Tahoma" w:cs="Tahoma"/>
          <w:b/>
          <w:sz w:val="20"/>
          <w:szCs w:val="20"/>
          <w:u w:val="single"/>
        </w:rPr>
      </w:pPr>
    </w:p>
    <w:p w14:paraId="4ADE0FC4" w14:textId="20E848C1" w:rsidR="00BB57A4" w:rsidRPr="009272D9" w:rsidRDefault="00000000" w:rsidP="00791F02">
      <w:pPr>
        <w:jc w:val="both"/>
        <w:rPr>
          <w:rFonts w:ascii="Tahoma" w:hAnsi="Tahoma" w:cs="Tahoma"/>
          <w:b/>
          <w:spacing w:val="-10"/>
          <w:sz w:val="20"/>
          <w:szCs w:val="20"/>
          <w:u w:val="single"/>
        </w:rPr>
      </w:pPr>
      <w:r w:rsidRPr="009272D9">
        <w:rPr>
          <w:rFonts w:ascii="Tahoma" w:hAnsi="Tahoma" w:cs="Tahoma"/>
          <w:b/>
          <w:sz w:val="20"/>
          <w:szCs w:val="20"/>
          <w:u w:val="single"/>
        </w:rPr>
        <w:t>Technical</w:t>
      </w:r>
      <w:r w:rsidRPr="009272D9">
        <w:rPr>
          <w:rFonts w:ascii="Tahoma" w:hAnsi="Tahoma" w:cs="Tahoma"/>
          <w:b/>
          <w:spacing w:val="-5"/>
          <w:sz w:val="20"/>
          <w:szCs w:val="20"/>
          <w:u w:val="single"/>
        </w:rPr>
        <w:t xml:space="preserve"> </w:t>
      </w:r>
      <w:r w:rsidRPr="009272D9">
        <w:rPr>
          <w:rFonts w:ascii="Tahoma" w:hAnsi="Tahoma" w:cs="Tahoma"/>
          <w:b/>
          <w:sz w:val="20"/>
          <w:szCs w:val="20"/>
          <w:u w:val="single"/>
        </w:rPr>
        <w:t>specification:</w:t>
      </w:r>
      <w:r w:rsidRPr="009272D9">
        <w:rPr>
          <w:rFonts w:ascii="Tahoma" w:hAnsi="Tahoma" w:cs="Tahoma"/>
          <w:b/>
          <w:spacing w:val="-10"/>
          <w:sz w:val="20"/>
          <w:szCs w:val="20"/>
          <w:u w:val="single"/>
        </w:rPr>
        <w:t xml:space="preserve"> </w:t>
      </w:r>
    </w:p>
    <w:p w14:paraId="7E5AA834" w14:textId="254EE705" w:rsidR="00B9766C" w:rsidRPr="009272D9" w:rsidRDefault="00B9766C" w:rsidP="00B9766C">
      <w:pPr>
        <w:jc w:val="center"/>
        <w:rPr>
          <w:rFonts w:ascii="Tahoma" w:hAnsi="Tahoma" w:cs="Tahoma"/>
          <w:b/>
          <w:sz w:val="24"/>
          <w:szCs w:val="24"/>
        </w:rPr>
      </w:pPr>
      <w:r w:rsidRPr="009272D9">
        <w:rPr>
          <w:rFonts w:ascii="Tahoma" w:hAnsi="Tahoma" w:cs="Tahoma"/>
          <w:b/>
          <w:sz w:val="24"/>
          <w:szCs w:val="24"/>
        </w:rPr>
        <w:t>Summary</w:t>
      </w:r>
    </w:p>
    <w:p w14:paraId="440FAAD8" w14:textId="5F4A9A4C" w:rsidR="00BB57A4" w:rsidRPr="009272D9" w:rsidRDefault="00BB57A4" w:rsidP="008F4155">
      <w:pPr>
        <w:pStyle w:val="BodyText"/>
        <w:rPr>
          <w:rFonts w:ascii="Tahoma" w:hAnsi="Tahoma" w:cs="Tahoma"/>
          <w:b/>
          <w:sz w:val="20"/>
          <w:szCs w:val="20"/>
        </w:rPr>
      </w:pPr>
    </w:p>
    <w:tbl>
      <w:tblPr>
        <w:tblW w:w="935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00"/>
        <w:gridCol w:w="2790"/>
        <w:gridCol w:w="720"/>
        <w:gridCol w:w="4945"/>
      </w:tblGrid>
      <w:tr w:rsidR="00B9766C" w:rsidRPr="009272D9" w14:paraId="5CD5E089" w14:textId="77777777" w:rsidTr="00B9766C">
        <w:trPr>
          <w:trHeight w:val="64"/>
          <w:tblHeader/>
        </w:trPr>
        <w:tc>
          <w:tcPr>
            <w:tcW w:w="900" w:type="dxa"/>
          </w:tcPr>
          <w:p w14:paraId="06F52244" w14:textId="4ABCFCA7" w:rsidR="00B9766C" w:rsidRPr="009272D9" w:rsidRDefault="00B9766C" w:rsidP="008F4155">
            <w:pPr>
              <w:pStyle w:val="TableParagraph"/>
              <w:ind w:left="107"/>
              <w:rPr>
                <w:rFonts w:ascii="Tahoma" w:hAnsi="Tahoma" w:cs="Tahoma"/>
                <w:b/>
                <w:sz w:val="20"/>
                <w:szCs w:val="20"/>
              </w:rPr>
            </w:pPr>
            <w:r w:rsidRPr="009272D9">
              <w:rPr>
                <w:rFonts w:ascii="Tahoma" w:hAnsi="Tahoma" w:cs="Tahoma"/>
                <w:b/>
                <w:sz w:val="20"/>
                <w:szCs w:val="20"/>
              </w:rPr>
              <w:t>Sr. No.</w:t>
            </w:r>
          </w:p>
        </w:tc>
        <w:tc>
          <w:tcPr>
            <w:tcW w:w="2790" w:type="dxa"/>
            <w:tcBorders>
              <w:right w:val="single" w:sz="4" w:space="0" w:color="auto"/>
            </w:tcBorders>
          </w:tcPr>
          <w:p w14:paraId="05302C93" w14:textId="481BFCDB" w:rsidR="00B9766C" w:rsidRPr="009272D9" w:rsidRDefault="00B9766C" w:rsidP="008F4155">
            <w:pPr>
              <w:pStyle w:val="TableParagraph"/>
              <w:ind w:right="-3"/>
              <w:jc w:val="center"/>
              <w:rPr>
                <w:rFonts w:ascii="Tahoma" w:hAnsi="Tahoma" w:cs="Tahoma"/>
                <w:b/>
                <w:sz w:val="20"/>
                <w:szCs w:val="20"/>
              </w:rPr>
            </w:pPr>
            <w:r w:rsidRPr="009272D9">
              <w:rPr>
                <w:rFonts w:ascii="Tahoma" w:hAnsi="Tahoma" w:cs="Tahoma"/>
                <w:b/>
                <w:sz w:val="20"/>
                <w:szCs w:val="20"/>
              </w:rPr>
              <w:t>Item Name</w:t>
            </w:r>
          </w:p>
        </w:tc>
        <w:tc>
          <w:tcPr>
            <w:tcW w:w="720" w:type="dxa"/>
            <w:tcBorders>
              <w:left w:val="single" w:sz="4" w:space="0" w:color="auto"/>
            </w:tcBorders>
          </w:tcPr>
          <w:p w14:paraId="242ABAC7" w14:textId="69BFA59D" w:rsidR="00B9766C" w:rsidRPr="009272D9" w:rsidRDefault="00B9766C" w:rsidP="008F4155">
            <w:pPr>
              <w:pStyle w:val="TableParagraph"/>
              <w:ind w:left="107"/>
              <w:rPr>
                <w:rFonts w:ascii="Tahoma" w:hAnsi="Tahoma" w:cs="Tahoma"/>
                <w:b/>
                <w:sz w:val="20"/>
                <w:szCs w:val="20"/>
              </w:rPr>
            </w:pPr>
            <w:r w:rsidRPr="009272D9">
              <w:rPr>
                <w:rFonts w:ascii="Tahoma" w:hAnsi="Tahoma" w:cs="Tahoma"/>
                <w:b/>
                <w:sz w:val="20"/>
                <w:szCs w:val="20"/>
              </w:rPr>
              <w:t>Qty.</w:t>
            </w:r>
          </w:p>
        </w:tc>
        <w:tc>
          <w:tcPr>
            <w:tcW w:w="4945" w:type="dxa"/>
          </w:tcPr>
          <w:p w14:paraId="6DFF05A9" w14:textId="77777777" w:rsidR="00B9766C" w:rsidRPr="009272D9" w:rsidRDefault="00B9766C" w:rsidP="00B9766C">
            <w:pPr>
              <w:jc w:val="center"/>
              <w:rPr>
                <w:b/>
                <w:bCs/>
                <w:szCs w:val="24"/>
                <w:lang w:bidi="hi-IN"/>
              </w:rPr>
            </w:pPr>
            <w:r w:rsidRPr="009272D9">
              <w:rPr>
                <w:b/>
                <w:bCs/>
                <w:szCs w:val="24"/>
                <w:lang w:bidi="hi-IN"/>
              </w:rPr>
              <w:t>Make/Model /Specification</w:t>
            </w:r>
          </w:p>
          <w:p w14:paraId="018EC2DA" w14:textId="6B891F33" w:rsidR="00B9766C" w:rsidRPr="009272D9" w:rsidRDefault="00B9766C" w:rsidP="00B9766C">
            <w:pPr>
              <w:pStyle w:val="TableParagraph"/>
              <w:jc w:val="center"/>
              <w:rPr>
                <w:rFonts w:ascii="Tahoma" w:hAnsi="Tahoma" w:cs="Tahoma"/>
                <w:b/>
                <w:sz w:val="20"/>
                <w:szCs w:val="20"/>
              </w:rPr>
            </w:pPr>
            <w:r w:rsidRPr="009272D9">
              <w:rPr>
                <w:b/>
                <w:bCs/>
                <w:szCs w:val="24"/>
                <w:lang w:bidi="hi-IN"/>
              </w:rPr>
              <w:t>(To be filled by the supplier)</w:t>
            </w:r>
          </w:p>
        </w:tc>
      </w:tr>
      <w:tr w:rsidR="00B9766C" w:rsidRPr="009272D9" w14:paraId="0EDA9AAD" w14:textId="77777777" w:rsidTr="00B9766C">
        <w:trPr>
          <w:trHeight w:val="209"/>
        </w:trPr>
        <w:tc>
          <w:tcPr>
            <w:tcW w:w="900" w:type="dxa"/>
          </w:tcPr>
          <w:p w14:paraId="1413E295" w14:textId="77777777" w:rsidR="00B9766C" w:rsidRPr="009272D9" w:rsidRDefault="00B9766C" w:rsidP="008F4155">
            <w:pPr>
              <w:pStyle w:val="TableParagraph"/>
              <w:ind w:left="107"/>
              <w:rPr>
                <w:rFonts w:ascii="Tahoma" w:hAnsi="Tahoma" w:cs="Tahoma"/>
                <w:bCs/>
                <w:sz w:val="20"/>
                <w:szCs w:val="20"/>
              </w:rPr>
            </w:pPr>
            <w:r w:rsidRPr="009272D9">
              <w:rPr>
                <w:rFonts w:ascii="Tahoma" w:hAnsi="Tahoma" w:cs="Tahoma"/>
                <w:bCs/>
                <w:sz w:val="20"/>
                <w:szCs w:val="20"/>
              </w:rPr>
              <w:t>1</w:t>
            </w:r>
          </w:p>
        </w:tc>
        <w:tc>
          <w:tcPr>
            <w:tcW w:w="2790" w:type="dxa"/>
            <w:tcBorders>
              <w:right w:val="single" w:sz="4" w:space="0" w:color="auto"/>
            </w:tcBorders>
          </w:tcPr>
          <w:p w14:paraId="4809D561" w14:textId="487E67DD" w:rsidR="00B9766C" w:rsidRPr="009272D9" w:rsidRDefault="00B9766C" w:rsidP="008F4155">
            <w:pPr>
              <w:pStyle w:val="TableParagraph"/>
              <w:tabs>
                <w:tab w:val="left" w:pos="827"/>
                <w:tab w:val="left" w:pos="828"/>
              </w:tabs>
              <w:rPr>
                <w:rFonts w:ascii="Tahoma" w:hAnsi="Tahoma" w:cs="Tahoma"/>
                <w:sz w:val="20"/>
                <w:szCs w:val="20"/>
              </w:rPr>
            </w:pPr>
            <w:r w:rsidRPr="009272D9">
              <w:rPr>
                <w:rFonts w:ascii="Tahoma" w:hAnsi="Tahoma" w:cs="Tahoma"/>
                <w:b/>
                <w:bCs/>
                <w:sz w:val="20"/>
                <w:szCs w:val="20"/>
              </w:rPr>
              <w:t xml:space="preserve"> </w:t>
            </w:r>
            <w:r w:rsidRPr="009272D9">
              <w:rPr>
                <w:rFonts w:ascii="Tahoma" w:hAnsi="Tahoma" w:cs="Tahoma"/>
                <w:sz w:val="20"/>
                <w:szCs w:val="20"/>
              </w:rPr>
              <w:t xml:space="preserve">Epson Laser Projector </w:t>
            </w:r>
          </w:p>
        </w:tc>
        <w:tc>
          <w:tcPr>
            <w:tcW w:w="720" w:type="dxa"/>
          </w:tcPr>
          <w:p w14:paraId="3C4BC820" w14:textId="1F3E2FA2" w:rsidR="00B9766C" w:rsidRPr="009272D9" w:rsidRDefault="00760B8C" w:rsidP="008F4155">
            <w:pPr>
              <w:pStyle w:val="TableParagraph"/>
              <w:ind w:left="107"/>
              <w:jc w:val="center"/>
              <w:rPr>
                <w:rFonts w:ascii="Tahoma" w:hAnsi="Tahoma" w:cs="Tahoma"/>
                <w:bCs/>
                <w:sz w:val="20"/>
                <w:szCs w:val="20"/>
              </w:rPr>
            </w:pPr>
            <w:r w:rsidRPr="009272D9">
              <w:rPr>
                <w:rFonts w:ascii="Tahoma" w:hAnsi="Tahoma" w:cs="Tahoma"/>
                <w:bCs/>
                <w:sz w:val="20"/>
                <w:szCs w:val="20"/>
              </w:rPr>
              <w:t>3 Nos.</w:t>
            </w:r>
          </w:p>
        </w:tc>
        <w:tc>
          <w:tcPr>
            <w:tcW w:w="4945" w:type="dxa"/>
          </w:tcPr>
          <w:p w14:paraId="42493DF4" w14:textId="05B18DA2" w:rsidR="00B9766C" w:rsidRPr="009272D9" w:rsidRDefault="00B9766C" w:rsidP="008F4155">
            <w:pPr>
              <w:pStyle w:val="TableParagraph"/>
              <w:rPr>
                <w:rFonts w:ascii="Tahoma" w:hAnsi="Tahoma" w:cs="Tahoma"/>
                <w:bCs/>
                <w:sz w:val="20"/>
                <w:szCs w:val="20"/>
              </w:rPr>
            </w:pPr>
          </w:p>
        </w:tc>
      </w:tr>
    </w:tbl>
    <w:p w14:paraId="4CAE0FE0" w14:textId="77777777" w:rsidR="008F4155" w:rsidRPr="009272D9" w:rsidRDefault="008F4155" w:rsidP="00B9766C">
      <w:pPr>
        <w:ind w:right="1117"/>
        <w:rPr>
          <w:rFonts w:ascii="Tahoma" w:hAnsi="Tahoma" w:cs="Tahoma"/>
          <w:i/>
          <w:sz w:val="20"/>
          <w:szCs w:val="20"/>
        </w:rPr>
      </w:pPr>
    </w:p>
    <w:p w14:paraId="7FB21C28" w14:textId="77777777" w:rsidR="00B9766C" w:rsidRPr="009272D9" w:rsidRDefault="00B9766C" w:rsidP="00B9766C">
      <w:pPr>
        <w:ind w:right="1117"/>
        <w:rPr>
          <w:rFonts w:ascii="Tahoma" w:hAnsi="Tahoma" w:cs="Tahoma"/>
          <w:i/>
          <w:sz w:val="20"/>
          <w:szCs w:val="20"/>
        </w:rPr>
      </w:pPr>
    </w:p>
    <w:p w14:paraId="69C2AEF8" w14:textId="1DAB8DFA" w:rsidR="00B9766C" w:rsidRPr="009272D9" w:rsidRDefault="00B9766C" w:rsidP="00B9766C">
      <w:pPr>
        <w:jc w:val="both"/>
        <w:rPr>
          <w:rFonts w:ascii="Tahoma" w:hAnsi="Tahoma" w:cs="Tahoma"/>
          <w:b/>
          <w:sz w:val="20"/>
          <w:szCs w:val="20"/>
        </w:rPr>
      </w:pPr>
      <w:r w:rsidRPr="009272D9">
        <w:rPr>
          <w:rFonts w:ascii="Tahoma" w:hAnsi="Tahoma" w:cs="Tahoma"/>
          <w:b/>
          <w:sz w:val="20"/>
          <w:szCs w:val="20"/>
        </w:rPr>
        <w:t>Specifications:</w:t>
      </w:r>
    </w:p>
    <w:p w14:paraId="04D295CD" w14:textId="77777777" w:rsidR="00B9766C" w:rsidRPr="009272D9" w:rsidRDefault="00B9766C" w:rsidP="00B9766C">
      <w:pPr>
        <w:ind w:right="1117"/>
        <w:rPr>
          <w:rFonts w:ascii="Tahoma" w:hAnsi="Tahoma" w:cs="Tahoma"/>
          <w:iCs/>
          <w:sz w:val="20"/>
          <w:szCs w:val="20"/>
        </w:rPr>
      </w:pPr>
    </w:p>
    <w:tbl>
      <w:tblPr>
        <w:tblW w:w="10308" w:type="dxa"/>
        <w:tblInd w:w="-8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0"/>
        <w:gridCol w:w="6570"/>
        <w:gridCol w:w="720"/>
        <w:gridCol w:w="2478"/>
      </w:tblGrid>
      <w:tr w:rsidR="00297E1A" w:rsidRPr="009272D9" w14:paraId="30D0786B" w14:textId="77777777" w:rsidTr="00DE2A2A">
        <w:trPr>
          <w:trHeight w:val="281"/>
          <w:tblHeader/>
        </w:trPr>
        <w:tc>
          <w:tcPr>
            <w:tcW w:w="540" w:type="dxa"/>
          </w:tcPr>
          <w:p w14:paraId="25EBAEAA" w14:textId="77777777" w:rsidR="00B9766C" w:rsidRPr="009272D9" w:rsidRDefault="00B9766C" w:rsidP="00365B01">
            <w:pPr>
              <w:rPr>
                <w:b/>
                <w:sz w:val="24"/>
                <w:szCs w:val="24"/>
              </w:rPr>
            </w:pPr>
            <w:r w:rsidRPr="009272D9">
              <w:rPr>
                <w:b/>
                <w:sz w:val="24"/>
                <w:szCs w:val="24"/>
              </w:rPr>
              <w:t>S. no.</w:t>
            </w:r>
          </w:p>
        </w:tc>
        <w:tc>
          <w:tcPr>
            <w:tcW w:w="6570" w:type="dxa"/>
          </w:tcPr>
          <w:p w14:paraId="5D987F8E" w14:textId="77777777" w:rsidR="00B9766C" w:rsidRPr="009272D9" w:rsidRDefault="00B9766C" w:rsidP="00365B01">
            <w:pPr>
              <w:rPr>
                <w:b/>
                <w:sz w:val="24"/>
                <w:szCs w:val="24"/>
              </w:rPr>
            </w:pPr>
            <w:r w:rsidRPr="009272D9">
              <w:rPr>
                <w:b/>
                <w:sz w:val="24"/>
                <w:szCs w:val="24"/>
              </w:rPr>
              <w:t>Technical Specification as per Tender</w:t>
            </w:r>
          </w:p>
        </w:tc>
        <w:tc>
          <w:tcPr>
            <w:tcW w:w="720" w:type="dxa"/>
          </w:tcPr>
          <w:p w14:paraId="3E625595" w14:textId="77777777" w:rsidR="00B9766C" w:rsidRPr="009272D9" w:rsidRDefault="00B9766C" w:rsidP="00365B01">
            <w:pPr>
              <w:rPr>
                <w:b/>
                <w:sz w:val="24"/>
                <w:szCs w:val="24"/>
              </w:rPr>
            </w:pPr>
            <w:r w:rsidRPr="009272D9">
              <w:rPr>
                <w:b/>
                <w:sz w:val="24"/>
                <w:szCs w:val="24"/>
              </w:rPr>
              <w:t>Qty.</w:t>
            </w:r>
          </w:p>
        </w:tc>
        <w:tc>
          <w:tcPr>
            <w:tcW w:w="2478" w:type="dxa"/>
          </w:tcPr>
          <w:p w14:paraId="5D7A1DA7" w14:textId="77777777" w:rsidR="00B9766C" w:rsidRPr="009272D9" w:rsidRDefault="00B9766C" w:rsidP="00365B01">
            <w:pPr>
              <w:rPr>
                <w:b/>
                <w:sz w:val="24"/>
                <w:szCs w:val="24"/>
              </w:rPr>
            </w:pPr>
            <w:r w:rsidRPr="009272D9">
              <w:rPr>
                <w:b/>
                <w:bCs/>
                <w:sz w:val="24"/>
                <w:szCs w:val="24"/>
                <w:lang w:bidi="hi-IN"/>
              </w:rPr>
              <w:t>Proposed specification filled by Vendor</w:t>
            </w:r>
          </w:p>
        </w:tc>
      </w:tr>
      <w:tr w:rsidR="00B9766C" w:rsidRPr="009272D9" w14:paraId="38B5DEDA" w14:textId="77777777" w:rsidTr="00DE2A2A">
        <w:trPr>
          <w:trHeight w:val="281"/>
        </w:trPr>
        <w:tc>
          <w:tcPr>
            <w:tcW w:w="540" w:type="dxa"/>
            <w:vAlign w:val="center"/>
          </w:tcPr>
          <w:p w14:paraId="67FC697F" w14:textId="77777777" w:rsidR="00760B8C" w:rsidRPr="009272D9" w:rsidRDefault="00760B8C" w:rsidP="00760B8C">
            <w:pPr>
              <w:jc w:val="center"/>
              <w:rPr>
                <w:bCs/>
                <w:sz w:val="24"/>
                <w:szCs w:val="24"/>
              </w:rPr>
            </w:pPr>
          </w:p>
          <w:p w14:paraId="0BD13D98" w14:textId="77777777" w:rsidR="00760B8C" w:rsidRPr="009272D9" w:rsidRDefault="00760B8C" w:rsidP="00760B8C">
            <w:pPr>
              <w:jc w:val="center"/>
              <w:rPr>
                <w:bCs/>
                <w:sz w:val="24"/>
                <w:szCs w:val="24"/>
              </w:rPr>
            </w:pPr>
          </w:p>
          <w:p w14:paraId="7DE087B2" w14:textId="77777777" w:rsidR="00760B8C" w:rsidRPr="009272D9" w:rsidRDefault="00760B8C" w:rsidP="00760B8C">
            <w:pPr>
              <w:jc w:val="center"/>
              <w:rPr>
                <w:bCs/>
                <w:sz w:val="24"/>
                <w:szCs w:val="24"/>
              </w:rPr>
            </w:pPr>
          </w:p>
          <w:p w14:paraId="2F79015C" w14:textId="77777777" w:rsidR="00760B8C" w:rsidRPr="009272D9" w:rsidRDefault="00760B8C" w:rsidP="00760B8C">
            <w:pPr>
              <w:jc w:val="center"/>
              <w:rPr>
                <w:bCs/>
                <w:sz w:val="24"/>
                <w:szCs w:val="24"/>
              </w:rPr>
            </w:pPr>
          </w:p>
          <w:p w14:paraId="41D785F8" w14:textId="77777777" w:rsidR="00760B8C" w:rsidRPr="009272D9" w:rsidRDefault="00760B8C" w:rsidP="00760B8C">
            <w:pPr>
              <w:jc w:val="center"/>
              <w:rPr>
                <w:bCs/>
                <w:sz w:val="24"/>
                <w:szCs w:val="24"/>
              </w:rPr>
            </w:pPr>
          </w:p>
          <w:p w14:paraId="74B4754B" w14:textId="77777777" w:rsidR="00760B8C" w:rsidRPr="009272D9" w:rsidRDefault="00760B8C" w:rsidP="00760B8C">
            <w:pPr>
              <w:jc w:val="center"/>
              <w:rPr>
                <w:bCs/>
                <w:sz w:val="24"/>
                <w:szCs w:val="24"/>
              </w:rPr>
            </w:pPr>
          </w:p>
          <w:p w14:paraId="31534763" w14:textId="77777777" w:rsidR="00760B8C" w:rsidRPr="009272D9" w:rsidRDefault="00760B8C" w:rsidP="00760B8C">
            <w:pPr>
              <w:jc w:val="center"/>
              <w:rPr>
                <w:bCs/>
                <w:sz w:val="24"/>
                <w:szCs w:val="24"/>
              </w:rPr>
            </w:pPr>
          </w:p>
          <w:p w14:paraId="3DC8B09B" w14:textId="77777777" w:rsidR="00760B8C" w:rsidRPr="009272D9" w:rsidRDefault="00760B8C" w:rsidP="00760B8C">
            <w:pPr>
              <w:jc w:val="center"/>
              <w:rPr>
                <w:bCs/>
                <w:sz w:val="24"/>
                <w:szCs w:val="24"/>
              </w:rPr>
            </w:pPr>
          </w:p>
          <w:p w14:paraId="4CEA6B86" w14:textId="77777777" w:rsidR="00760B8C" w:rsidRPr="009272D9" w:rsidRDefault="00760B8C" w:rsidP="00760B8C">
            <w:pPr>
              <w:jc w:val="center"/>
              <w:rPr>
                <w:bCs/>
                <w:sz w:val="24"/>
                <w:szCs w:val="24"/>
              </w:rPr>
            </w:pPr>
          </w:p>
          <w:p w14:paraId="216470EA" w14:textId="77777777" w:rsidR="00760B8C" w:rsidRPr="009272D9" w:rsidRDefault="00760B8C" w:rsidP="00760B8C">
            <w:pPr>
              <w:jc w:val="center"/>
              <w:rPr>
                <w:bCs/>
                <w:sz w:val="24"/>
                <w:szCs w:val="24"/>
              </w:rPr>
            </w:pPr>
          </w:p>
          <w:p w14:paraId="061131B1" w14:textId="77777777" w:rsidR="00760B8C" w:rsidRPr="009272D9" w:rsidRDefault="00760B8C" w:rsidP="00760B8C">
            <w:pPr>
              <w:jc w:val="center"/>
              <w:rPr>
                <w:bCs/>
                <w:sz w:val="24"/>
                <w:szCs w:val="24"/>
              </w:rPr>
            </w:pPr>
          </w:p>
          <w:p w14:paraId="4C568B71" w14:textId="77777777" w:rsidR="00760B8C" w:rsidRPr="009272D9" w:rsidRDefault="00760B8C" w:rsidP="00760B8C">
            <w:pPr>
              <w:jc w:val="center"/>
              <w:rPr>
                <w:bCs/>
                <w:sz w:val="24"/>
                <w:szCs w:val="24"/>
              </w:rPr>
            </w:pPr>
          </w:p>
          <w:p w14:paraId="6B201D8A" w14:textId="77777777" w:rsidR="00760B8C" w:rsidRPr="009272D9" w:rsidRDefault="00760B8C" w:rsidP="00760B8C">
            <w:pPr>
              <w:jc w:val="center"/>
              <w:rPr>
                <w:bCs/>
                <w:sz w:val="24"/>
                <w:szCs w:val="24"/>
              </w:rPr>
            </w:pPr>
          </w:p>
          <w:p w14:paraId="6928E2D0" w14:textId="77777777" w:rsidR="00760B8C" w:rsidRPr="009272D9" w:rsidRDefault="00760B8C" w:rsidP="00760B8C">
            <w:pPr>
              <w:jc w:val="center"/>
              <w:rPr>
                <w:bCs/>
                <w:sz w:val="24"/>
                <w:szCs w:val="24"/>
              </w:rPr>
            </w:pPr>
          </w:p>
          <w:p w14:paraId="6620E6A8" w14:textId="77777777" w:rsidR="00760B8C" w:rsidRPr="009272D9" w:rsidRDefault="00760B8C" w:rsidP="00760B8C">
            <w:pPr>
              <w:jc w:val="center"/>
              <w:rPr>
                <w:bCs/>
                <w:sz w:val="24"/>
                <w:szCs w:val="24"/>
              </w:rPr>
            </w:pPr>
          </w:p>
          <w:p w14:paraId="360E20ED" w14:textId="77777777" w:rsidR="00760B8C" w:rsidRPr="009272D9" w:rsidRDefault="00760B8C" w:rsidP="00760B8C">
            <w:pPr>
              <w:jc w:val="center"/>
              <w:rPr>
                <w:bCs/>
                <w:sz w:val="24"/>
                <w:szCs w:val="24"/>
              </w:rPr>
            </w:pPr>
          </w:p>
          <w:p w14:paraId="6872CFEB" w14:textId="77777777" w:rsidR="00760B8C" w:rsidRPr="009272D9" w:rsidRDefault="00760B8C" w:rsidP="00760B8C">
            <w:pPr>
              <w:jc w:val="center"/>
              <w:rPr>
                <w:bCs/>
                <w:sz w:val="24"/>
                <w:szCs w:val="24"/>
              </w:rPr>
            </w:pPr>
          </w:p>
          <w:p w14:paraId="56336454" w14:textId="77777777" w:rsidR="00760B8C" w:rsidRPr="009272D9" w:rsidRDefault="00760B8C" w:rsidP="00760B8C">
            <w:pPr>
              <w:jc w:val="center"/>
              <w:rPr>
                <w:bCs/>
                <w:sz w:val="24"/>
                <w:szCs w:val="24"/>
              </w:rPr>
            </w:pPr>
          </w:p>
          <w:p w14:paraId="769E37C9" w14:textId="77777777" w:rsidR="00760B8C" w:rsidRPr="009272D9" w:rsidRDefault="00760B8C" w:rsidP="00760B8C">
            <w:pPr>
              <w:jc w:val="center"/>
              <w:rPr>
                <w:bCs/>
                <w:sz w:val="24"/>
                <w:szCs w:val="24"/>
              </w:rPr>
            </w:pPr>
          </w:p>
          <w:p w14:paraId="59B233F0" w14:textId="77777777" w:rsidR="00760B8C" w:rsidRPr="009272D9" w:rsidRDefault="00760B8C" w:rsidP="00760B8C">
            <w:pPr>
              <w:jc w:val="center"/>
              <w:rPr>
                <w:bCs/>
                <w:sz w:val="24"/>
                <w:szCs w:val="24"/>
              </w:rPr>
            </w:pPr>
          </w:p>
          <w:p w14:paraId="47DECDFF" w14:textId="77777777" w:rsidR="00760B8C" w:rsidRPr="009272D9" w:rsidRDefault="00760B8C" w:rsidP="00760B8C">
            <w:pPr>
              <w:jc w:val="center"/>
              <w:rPr>
                <w:bCs/>
                <w:sz w:val="24"/>
                <w:szCs w:val="24"/>
              </w:rPr>
            </w:pPr>
          </w:p>
          <w:p w14:paraId="55218542" w14:textId="77777777" w:rsidR="00760B8C" w:rsidRPr="009272D9" w:rsidRDefault="00760B8C" w:rsidP="00760B8C">
            <w:pPr>
              <w:jc w:val="center"/>
              <w:rPr>
                <w:bCs/>
                <w:sz w:val="24"/>
                <w:szCs w:val="24"/>
              </w:rPr>
            </w:pPr>
          </w:p>
          <w:p w14:paraId="259D26FA" w14:textId="77777777" w:rsidR="00760B8C" w:rsidRPr="009272D9" w:rsidRDefault="00760B8C" w:rsidP="00760B8C">
            <w:pPr>
              <w:jc w:val="center"/>
              <w:rPr>
                <w:bCs/>
                <w:sz w:val="24"/>
                <w:szCs w:val="24"/>
              </w:rPr>
            </w:pPr>
          </w:p>
          <w:p w14:paraId="77ACB612" w14:textId="0202199C" w:rsidR="00B9766C" w:rsidRPr="009272D9" w:rsidRDefault="009B1967" w:rsidP="00760B8C">
            <w:pPr>
              <w:jc w:val="center"/>
              <w:rPr>
                <w:bCs/>
                <w:sz w:val="24"/>
                <w:szCs w:val="24"/>
              </w:rPr>
            </w:pPr>
            <w:r w:rsidRPr="009272D9">
              <w:rPr>
                <w:bCs/>
                <w:sz w:val="24"/>
                <w:szCs w:val="24"/>
              </w:rPr>
              <w:t>1</w:t>
            </w:r>
          </w:p>
        </w:tc>
        <w:tc>
          <w:tcPr>
            <w:tcW w:w="6570" w:type="dxa"/>
          </w:tcPr>
          <w:p w14:paraId="33430E9E" w14:textId="3AD49EA3" w:rsidR="00760B8C" w:rsidRPr="009272D9" w:rsidRDefault="00760B8C" w:rsidP="00297E1A">
            <w:pPr>
              <w:rPr>
                <w:b/>
                <w:sz w:val="24"/>
                <w:szCs w:val="24"/>
              </w:rPr>
            </w:pPr>
            <w:r w:rsidRPr="009272D9">
              <w:rPr>
                <w:b/>
                <w:sz w:val="24"/>
                <w:szCs w:val="24"/>
              </w:rPr>
              <w:lastRenderedPageBreak/>
              <w:t xml:space="preserve">Preferred Make/Model: </w:t>
            </w:r>
            <w:r w:rsidRPr="009272D9">
              <w:rPr>
                <w:bCs/>
                <w:sz w:val="24"/>
                <w:szCs w:val="24"/>
              </w:rPr>
              <w:t>Epson EB-L210W</w:t>
            </w:r>
          </w:p>
          <w:p w14:paraId="79A0AB77" w14:textId="2FCBA9EF" w:rsidR="00297E1A" w:rsidRPr="009272D9" w:rsidRDefault="00297E1A" w:rsidP="00297E1A">
            <w:pPr>
              <w:rPr>
                <w:bCs/>
                <w:sz w:val="24"/>
                <w:szCs w:val="24"/>
              </w:rPr>
            </w:pPr>
            <w:r w:rsidRPr="009272D9">
              <w:rPr>
                <w:b/>
                <w:sz w:val="24"/>
                <w:szCs w:val="24"/>
              </w:rPr>
              <w:t>Projection Technology:</w:t>
            </w:r>
            <w:r w:rsidRPr="009272D9">
              <w:rPr>
                <w:bCs/>
                <w:sz w:val="24"/>
                <w:szCs w:val="24"/>
              </w:rPr>
              <w:t xml:space="preserve"> RGB liquid crystal shutter projection system</w:t>
            </w:r>
          </w:p>
          <w:p w14:paraId="23DEFFAD" w14:textId="77777777" w:rsidR="00297E1A" w:rsidRPr="009272D9" w:rsidRDefault="00297E1A" w:rsidP="00297E1A">
            <w:pPr>
              <w:rPr>
                <w:bCs/>
                <w:sz w:val="24"/>
                <w:szCs w:val="24"/>
              </w:rPr>
            </w:pPr>
            <w:r w:rsidRPr="009272D9">
              <w:rPr>
                <w:b/>
                <w:sz w:val="24"/>
                <w:szCs w:val="24"/>
              </w:rPr>
              <w:t>LCD Size:</w:t>
            </w:r>
            <w:r w:rsidRPr="009272D9">
              <w:rPr>
                <w:bCs/>
                <w:sz w:val="24"/>
                <w:szCs w:val="24"/>
              </w:rPr>
              <w:t xml:space="preserve"> 0.59” (C2Fine)</w:t>
            </w:r>
          </w:p>
          <w:p w14:paraId="3D0344AC" w14:textId="77777777" w:rsidR="00297E1A" w:rsidRPr="009272D9" w:rsidRDefault="00297E1A" w:rsidP="00297E1A">
            <w:pPr>
              <w:rPr>
                <w:bCs/>
                <w:sz w:val="24"/>
                <w:szCs w:val="24"/>
              </w:rPr>
            </w:pPr>
            <w:r w:rsidRPr="009272D9">
              <w:rPr>
                <w:b/>
                <w:sz w:val="24"/>
                <w:szCs w:val="24"/>
              </w:rPr>
              <w:t>LCD Resolution:</w:t>
            </w:r>
            <w:r w:rsidRPr="009272D9">
              <w:rPr>
                <w:bCs/>
                <w:sz w:val="24"/>
                <w:szCs w:val="24"/>
              </w:rPr>
              <w:t xml:space="preserve"> WXGA (1280 x 800)</w:t>
            </w:r>
          </w:p>
          <w:p w14:paraId="28D72F25" w14:textId="77777777" w:rsidR="00297E1A" w:rsidRPr="009272D9" w:rsidRDefault="00297E1A" w:rsidP="00297E1A">
            <w:pPr>
              <w:rPr>
                <w:b/>
                <w:sz w:val="24"/>
                <w:szCs w:val="24"/>
              </w:rPr>
            </w:pPr>
            <w:r w:rsidRPr="009272D9">
              <w:rPr>
                <w:b/>
                <w:sz w:val="24"/>
                <w:szCs w:val="24"/>
              </w:rPr>
              <w:t xml:space="preserve">Projection Lens Type: </w:t>
            </w:r>
          </w:p>
          <w:p w14:paraId="416E567F" w14:textId="54A3BEAF" w:rsidR="00297E1A" w:rsidRPr="009272D9" w:rsidRDefault="00297E1A" w:rsidP="00297E1A">
            <w:pPr>
              <w:rPr>
                <w:bCs/>
                <w:sz w:val="24"/>
                <w:szCs w:val="24"/>
              </w:rPr>
            </w:pPr>
            <w:r w:rsidRPr="009272D9">
              <w:rPr>
                <w:bCs/>
                <w:sz w:val="24"/>
                <w:szCs w:val="24"/>
              </w:rPr>
              <w:t>Optical Zoom (Manual) / Focus (Manual)</w:t>
            </w:r>
          </w:p>
          <w:p w14:paraId="40F92213" w14:textId="592DFF30" w:rsidR="00297E1A" w:rsidRPr="009272D9" w:rsidRDefault="00297E1A" w:rsidP="00297E1A">
            <w:pPr>
              <w:rPr>
                <w:bCs/>
                <w:sz w:val="24"/>
                <w:szCs w:val="24"/>
              </w:rPr>
            </w:pPr>
            <w:r w:rsidRPr="009272D9">
              <w:rPr>
                <w:bCs/>
                <w:sz w:val="24"/>
                <w:szCs w:val="24"/>
              </w:rPr>
              <w:t>F-Number: 1.51 – 1.77</w:t>
            </w:r>
          </w:p>
          <w:p w14:paraId="1036CB86" w14:textId="77777777" w:rsidR="00297E1A" w:rsidRPr="009272D9" w:rsidRDefault="00297E1A" w:rsidP="00297E1A">
            <w:pPr>
              <w:rPr>
                <w:bCs/>
                <w:sz w:val="24"/>
                <w:szCs w:val="24"/>
              </w:rPr>
            </w:pPr>
            <w:r w:rsidRPr="009272D9">
              <w:rPr>
                <w:bCs/>
                <w:sz w:val="24"/>
                <w:szCs w:val="24"/>
              </w:rPr>
              <w:t>Focal Length: 18.2 – 29.1mm</w:t>
            </w:r>
          </w:p>
          <w:p w14:paraId="1343CF1B" w14:textId="565EDC50" w:rsidR="00297E1A" w:rsidRPr="009272D9" w:rsidRDefault="00297E1A" w:rsidP="00297E1A">
            <w:pPr>
              <w:rPr>
                <w:bCs/>
                <w:sz w:val="24"/>
                <w:szCs w:val="24"/>
              </w:rPr>
            </w:pPr>
            <w:r w:rsidRPr="009272D9">
              <w:rPr>
                <w:bCs/>
                <w:sz w:val="24"/>
                <w:szCs w:val="24"/>
              </w:rPr>
              <w:t>Zoom Ratio: 1.0 – 1.62 (Optical Zoom)</w:t>
            </w:r>
          </w:p>
          <w:p w14:paraId="6330896E" w14:textId="77777777" w:rsidR="009B1967" w:rsidRPr="009272D9" w:rsidRDefault="00297E1A" w:rsidP="00297E1A">
            <w:pPr>
              <w:rPr>
                <w:bCs/>
                <w:sz w:val="24"/>
                <w:szCs w:val="24"/>
              </w:rPr>
            </w:pPr>
            <w:r w:rsidRPr="009272D9">
              <w:rPr>
                <w:bCs/>
                <w:sz w:val="24"/>
                <w:szCs w:val="24"/>
              </w:rPr>
              <w:t>Throw Ratio: 1.41 – 2.26</w:t>
            </w:r>
          </w:p>
          <w:p w14:paraId="0CE3A83A" w14:textId="77777777" w:rsidR="00297E1A" w:rsidRPr="009272D9" w:rsidRDefault="00297E1A" w:rsidP="00297E1A">
            <w:pPr>
              <w:rPr>
                <w:bCs/>
                <w:sz w:val="24"/>
                <w:szCs w:val="24"/>
              </w:rPr>
            </w:pPr>
            <w:r w:rsidRPr="009272D9">
              <w:rPr>
                <w:b/>
                <w:sz w:val="24"/>
                <w:szCs w:val="24"/>
              </w:rPr>
              <w:t>Light Source Type:</w:t>
            </w:r>
            <w:r w:rsidRPr="009272D9">
              <w:rPr>
                <w:bCs/>
                <w:sz w:val="24"/>
                <w:szCs w:val="24"/>
              </w:rPr>
              <w:t xml:space="preserve"> Laser Diode</w:t>
            </w:r>
          </w:p>
          <w:p w14:paraId="14B95F36" w14:textId="77777777" w:rsidR="00297E1A" w:rsidRPr="009272D9" w:rsidRDefault="00297E1A" w:rsidP="00297E1A">
            <w:pPr>
              <w:rPr>
                <w:bCs/>
                <w:sz w:val="24"/>
                <w:szCs w:val="24"/>
              </w:rPr>
            </w:pPr>
            <w:r w:rsidRPr="009272D9">
              <w:rPr>
                <w:b/>
                <w:sz w:val="24"/>
                <w:szCs w:val="24"/>
              </w:rPr>
              <w:t>Light Source Life (Normal / Quiet / Extended):</w:t>
            </w:r>
            <w:r w:rsidRPr="009272D9">
              <w:rPr>
                <w:bCs/>
                <w:sz w:val="24"/>
                <w:szCs w:val="24"/>
              </w:rPr>
              <w:t xml:space="preserve"> 20,000 / 20,000 / 30,000 </w:t>
            </w:r>
            <w:proofErr w:type="spellStart"/>
            <w:r w:rsidRPr="009272D9">
              <w:rPr>
                <w:bCs/>
                <w:sz w:val="24"/>
                <w:szCs w:val="24"/>
              </w:rPr>
              <w:t>hrs</w:t>
            </w:r>
            <w:proofErr w:type="spellEnd"/>
          </w:p>
          <w:p w14:paraId="26865F8E" w14:textId="77777777" w:rsidR="00297E1A" w:rsidRPr="009272D9" w:rsidRDefault="00297E1A" w:rsidP="00297E1A">
            <w:pPr>
              <w:rPr>
                <w:bCs/>
                <w:sz w:val="24"/>
                <w:szCs w:val="24"/>
              </w:rPr>
            </w:pPr>
            <w:r w:rsidRPr="009272D9">
              <w:rPr>
                <w:b/>
                <w:sz w:val="24"/>
                <w:szCs w:val="24"/>
              </w:rPr>
              <w:t>Screen Size (Projected Distance):</w:t>
            </w:r>
            <w:r w:rsidRPr="009272D9">
              <w:rPr>
                <w:bCs/>
                <w:sz w:val="24"/>
                <w:szCs w:val="24"/>
              </w:rPr>
              <w:t xml:space="preserve"> Standard: 60” screen @ 180cm </w:t>
            </w:r>
          </w:p>
          <w:p w14:paraId="3D24F6F9" w14:textId="1A8562A1" w:rsidR="00297E1A" w:rsidRPr="009272D9" w:rsidRDefault="00297E1A" w:rsidP="00297E1A">
            <w:pPr>
              <w:rPr>
                <w:bCs/>
                <w:sz w:val="24"/>
                <w:szCs w:val="24"/>
              </w:rPr>
            </w:pPr>
            <w:r w:rsidRPr="009272D9">
              <w:rPr>
                <w:bCs/>
                <w:sz w:val="24"/>
                <w:szCs w:val="24"/>
              </w:rPr>
              <w:t xml:space="preserve"> Zoom (Wide): 30” to </w:t>
            </w:r>
            <w:proofErr w:type="gramStart"/>
            <w:r w:rsidRPr="009272D9">
              <w:rPr>
                <w:bCs/>
                <w:sz w:val="24"/>
                <w:szCs w:val="24"/>
              </w:rPr>
              <w:t>300”screen</w:t>
            </w:r>
            <w:proofErr w:type="gramEnd"/>
            <w:r w:rsidRPr="009272D9">
              <w:rPr>
                <w:bCs/>
                <w:sz w:val="24"/>
                <w:szCs w:val="24"/>
              </w:rPr>
              <w:t>(88 – 909cm)</w:t>
            </w:r>
          </w:p>
          <w:p w14:paraId="5C7F05CB" w14:textId="56A11D15" w:rsidR="00297E1A" w:rsidRPr="009272D9" w:rsidRDefault="00297E1A" w:rsidP="00297E1A">
            <w:pPr>
              <w:rPr>
                <w:bCs/>
                <w:sz w:val="24"/>
                <w:szCs w:val="24"/>
              </w:rPr>
            </w:pPr>
            <w:r w:rsidRPr="009272D9">
              <w:rPr>
                <w:b/>
                <w:sz w:val="24"/>
                <w:szCs w:val="24"/>
              </w:rPr>
              <w:t>Brightness:</w:t>
            </w:r>
            <w:r w:rsidRPr="009272D9">
              <w:rPr>
                <w:bCs/>
                <w:sz w:val="24"/>
                <w:szCs w:val="24"/>
              </w:rPr>
              <w:t xml:space="preserve"> White Light Output (Normal / Eco): 4,500lm / </w:t>
            </w:r>
            <w:r w:rsidRPr="009272D9">
              <w:rPr>
                <w:bCs/>
                <w:sz w:val="24"/>
                <w:szCs w:val="24"/>
              </w:rPr>
              <w:lastRenderedPageBreak/>
              <w:t>3,100lm Colour Light Output: 4,500lm</w:t>
            </w:r>
          </w:p>
          <w:p w14:paraId="4F61588E" w14:textId="77777777" w:rsidR="00297E1A" w:rsidRPr="009272D9" w:rsidRDefault="00297E1A" w:rsidP="00297E1A">
            <w:pPr>
              <w:rPr>
                <w:bCs/>
                <w:sz w:val="24"/>
                <w:szCs w:val="24"/>
              </w:rPr>
            </w:pPr>
            <w:r w:rsidRPr="009272D9">
              <w:rPr>
                <w:b/>
                <w:sz w:val="24"/>
                <w:szCs w:val="24"/>
              </w:rPr>
              <w:t>Contrast Ratio:</w:t>
            </w:r>
            <w:r w:rsidRPr="009272D9">
              <w:rPr>
                <w:bCs/>
                <w:sz w:val="24"/>
                <w:szCs w:val="24"/>
              </w:rPr>
              <w:t xml:space="preserve"> Over </w:t>
            </w:r>
            <w:proofErr w:type="gramStart"/>
            <w:r w:rsidRPr="009272D9">
              <w:rPr>
                <w:bCs/>
                <w:sz w:val="24"/>
                <w:szCs w:val="24"/>
              </w:rPr>
              <w:t>2,500,000 :</w:t>
            </w:r>
            <w:proofErr w:type="gramEnd"/>
            <w:r w:rsidRPr="009272D9">
              <w:rPr>
                <w:bCs/>
                <w:sz w:val="24"/>
                <w:szCs w:val="24"/>
              </w:rPr>
              <w:t xml:space="preserve"> 1</w:t>
            </w:r>
          </w:p>
          <w:p w14:paraId="648F1AB2" w14:textId="77777777" w:rsidR="00297E1A" w:rsidRPr="009272D9" w:rsidRDefault="00297E1A" w:rsidP="00297E1A">
            <w:pPr>
              <w:rPr>
                <w:bCs/>
                <w:sz w:val="24"/>
                <w:szCs w:val="24"/>
              </w:rPr>
            </w:pPr>
            <w:r w:rsidRPr="009272D9">
              <w:rPr>
                <w:b/>
                <w:sz w:val="24"/>
                <w:szCs w:val="24"/>
              </w:rPr>
              <w:t>Internal Speaker</w:t>
            </w:r>
            <w:r w:rsidRPr="009272D9">
              <w:rPr>
                <w:bCs/>
                <w:sz w:val="24"/>
                <w:szCs w:val="24"/>
              </w:rPr>
              <w:t>: 16W Monaural</w:t>
            </w:r>
          </w:p>
          <w:p w14:paraId="61001A12" w14:textId="77777777" w:rsidR="00297E1A" w:rsidRPr="009272D9" w:rsidRDefault="00297E1A" w:rsidP="00297E1A">
            <w:pPr>
              <w:rPr>
                <w:bCs/>
                <w:sz w:val="24"/>
                <w:szCs w:val="24"/>
              </w:rPr>
            </w:pPr>
            <w:r w:rsidRPr="009272D9">
              <w:rPr>
                <w:b/>
                <w:sz w:val="24"/>
                <w:szCs w:val="24"/>
              </w:rPr>
              <w:t>Geometric Correction:</w:t>
            </w:r>
            <w:r w:rsidRPr="009272D9">
              <w:rPr>
                <w:bCs/>
                <w:sz w:val="24"/>
                <w:szCs w:val="24"/>
              </w:rPr>
              <w:t xml:space="preserve"> Vertical / Horizontal Keystone ±30° / ±30°</w:t>
            </w:r>
          </w:p>
          <w:p w14:paraId="6CF88F80" w14:textId="31EBC7BE" w:rsidR="00297E1A" w:rsidRPr="009272D9" w:rsidRDefault="00297E1A" w:rsidP="00297E1A">
            <w:pPr>
              <w:rPr>
                <w:bCs/>
                <w:sz w:val="24"/>
                <w:szCs w:val="24"/>
              </w:rPr>
            </w:pPr>
            <w:r w:rsidRPr="009272D9">
              <w:rPr>
                <w:bCs/>
                <w:sz w:val="24"/>
                <w:szCs w:val="24"/>
              </w:rPr>
              <w:t>Quick Corner Yes (Manual)</w:t>
            </w:r>
          </w:p>
          <w:p w14:paraId="7E2FA50E" w14:textId="71DFC8DA" w:rsidR="00A45794" w:rsidRPr="009272D9" w:rsidRDefault="00A45794" w:rsidP="00297E1A">
            <w:pPr>
              <w:rPr>
                <w:b/>
                <w:sz w:val="24"/>
                <w:szCs w:val="24"/>
              </w:rPr>
            </w:pPr>
            <w:r w:rsidRPr="009272D9">
              <w:rPr>
                <w:b/>
                <w:sz w:val="24"/>
                <w:szCs w:val="24"/>
              </w:rPr>
              <w:t xml:space="preserve">Image: </w:t>
            </w:r>
          </w:p>
          <w:p w14:paraId="1F3D2B88" w14:textId="77777777" w:rsidR="00A45794" w:rsidRPr="009272D9" w:rsidRDefault="00A45794" w:rsidP="00A45794">
            <w:pPr>
              <w:rPr>
                <w:bCs/>
                <w:sz w:val="24"/>
                <w:szCs w:val="24"/>
              </w:rPr>
            </w:pPr>
            <w:r w:rsidRPr="009272D9">
              <w:rPr>
                <w:bCs/>
                <w:sz w:val="24"/>
                <w:szCs w:val="24"/>
              </w:rPr>
              <w:t>Noise Reduction:</w:t>
            </w:r>
            <w:r w:rsidRPr="009272D9">
              <w:rPr>
                <w:b/>
                <w:sz w:val="24"/>
                <w:szCs w:val="24"/>
              </w:rPr>
              <w:t xml:space="preserve"> </w:t>
            </w:r>
            <w:r w:rsidRPr="009272D9">
              <w:rPr>
                <w:bCs/>
                <w:sz w:val="24"/>
                <w:szCs w:val="24"/>
              </w:rPr>
              <w:t>Yes</w:t>
            </w:r>
          </w:p>
          <w:p w14:paraId="08BBD095" w14:textId="77777777" w:rsidR="00A45794" w:rsidRPr="009272D9" w:rsidRDefault="00A45794" w:rsidP="00A45794">
            <w:pPr>
              <w:rPr>
                <w:bCs/>
                <w:sz w:val="24"/>
                <w:szCs w:val="24"/>
              </w:rPr>
            </w:pPr>
            <w:r w:rsidRPr="009272D9">
              <w:rPr>
                <w:bCs/>
                <w:sz w:val="24"/>
                <w:szCs w:val="24"/>
              </w:rPr>
              <w:t>Super-Resolution: Yes</w:t>
            </w:r>
          </w:p>
          <w:p w14:paraId="56812ED0" w14:textId="283DA53E" w:rsidR="00A45794" w:rsidRPr="009272D9" w:rsidRDefault="00A45794" w:rsidP="00A45794">
            <w:pPr>
              <w:rPr>
                <w:bCs/>
                <w:sz w:val="24"/>
                <w:szCs w:val="24"/>
              </w:rPr>
            </w:pPr>
            <w:r w:rsidRPr="009272D9">
              <w:rPr>
                <w:bCs/>
                <w:sz w:val="24"/>
                <w:szCs w:val="24"/>
              </w:rPr>
              <w:t>Detail Enhancement: Yes</w:t>
            </w:r>
          </w:p>
          <w:p w14:paraId="2B1ED84E" w14:textId="77777777" w:rsidR="00A45794" w:rsidRPr="009272D9" w:rsidRDefault="00A45794" w:rsidP="00A45794">
            <w:pPr>
              <w:rPr>
                <w:b/>
                <w:sz w:val="24"/>
                <w:szCs w:val="24"/>
              </w:rPr>
            </w:pPr>
            <w:r w:rsidRPr="009272D9">
              <w:rPr>
                <w:b/>
                <w:sz w:val="24"/>
                <w:szCs w:val="24"/>
              </w:rPr>
              <w:t xml:space="preserve">Connectivity: </w:t>
            </w:r>
          </w:p>
          <w:p w14:paraId="5E7FDD28" w14:textId="35C3ED00" w:rsidR="00A45794" w:rsidRPr="009272D9" w:rsidRDefault="00A45794" w:rsidP="00A45794">
            <w:pPr>
              <w:rPr>
                <w:bCs/>
                <w:sz w:val="24"/>
                <w:szCs w:val="24"/>
              </w:rPr>
            </w:pPr>
            <w:r w:rsidRPr="009272D9">
              <w:rPr>
                <w:bCs/>
                <w:sz w:val="24"/>
                <w:szCs w:val="24"/>
              </w:rPr>
              <w:t>Analog Input: D-Sub 15Pin 2, Composite RCA x 1 (Yellow)</w:t>
            </w:r>
          </w:p>
          <w:p w14:paraId="6A544363" w14:textId="77777777" w:rsidR="00A45794" w:rsidRPr="009272D9" w:rsidRDefault="00A45794" w:rsidP="00A45794">
            <w:pPr>
              <w:rPr>
                <w:bCs/>
                <w:sz w:val="24"/>
                <w:szCs w:val="24"/>
              </w:rPr>
            </w:pPr>
            <w:r w:rsidRPr="009272D9">
              <w:rPr>
                <w:bCs/>
                <w:sz w:val="24"/>
                <w:szCs w:val="24"/>
              </w:rPr>
              <w:t>Digital Input: HDMI 2 (HDCP 2.3)</w:t>
            </w:r>
          </w:p>
          <w:p w14:paraId="3DAA1078" w14:textId="033B7D8E" w:rsidR="00A45794" w:rsidRPr="009272D9" w:rsidRDefault="00A45794" w:rsidP="00A45794">
            <w:pPr>
              <w:rPr>
                <w:bCs/>
                <w:sz w:val="24"/>
                <w:szCs w:val="24"/>
              </w:rPr>
            </w:pPr>
            <w:r w:rsidRPr="009272D9">
              <w:rPr>
                <w:bCs/>
                <w:sz w:val="24"/>
                <w:szCs w:val="24"/>
              </w:rPr>
              <w:t>Analog Output: D-Sub 15Pin 1 (Black) (in common with Computer 2)</w:t>
            </w:r>
          </w:p>
          <w:p w14:paraId="72875682" w14:textId="2F891C75" w:rsidR="00A45794" w:rsidRPr="009272D9" w:rsidRDefault="00A45794" w:rsidP="00A45794">
            <w:pPr>
              <w:rPr>
                <w:bCs/>
                <w:sz w:val="24"/>
                <w:szCs w:val="24"/>
              </w:rPr>
            </w:pPr>
            <w:r w:rsidRPr="009272D9">
              <w:rPr>
                <w:bCs/>
                <w:sz w:val="24"/>
                <w:szCs w:val="24"/>
              </w:rPr>
              <w:t>Audio Input: RCA 1 (White, Red), Stereo Mini Jack 2</w:t>
            </w:r>
          </w:p>
          <w:p w14:paraId="4D0EB7C8" w14:textId="77777777" w:rsidR="00A45794" w:rsidRPr="009272D9" w:rsidRDefault="00A45794" w:rsidP="00A45794">
            <w:pPr>
              <w:rPr>
                <w:bCs/>
                <w:sz w:val="24"/>
                <w:szCs w:val="24"/>
              </w:rPr>
            </w:pPr>
            <w:r w:rsidRPr="009272D9">
              <w:rPr>
                <w:bCs/>
                <w:sz w:val="24"/>
                <w:szCs w:val="24"/>
              </w:rPr>
              <w:t>Audio Output: Stereo Mini Jack 1</w:t>
            </w:r>
          </w:p>
          <w:p w14:paraId="7BB6502D" w14:textId="567E078E" w:rsidR="00A45794" w:rsidRPr="009272D9" w:rsidRDefault="00A45794" w:rsidP="00A45794">
            <w:pPr>
              <w:rPr>
                <w:bCs/>
                <w:sz w:val="24"/>
                <w:szCs w:val="24"/>
              </w:rPr>
            </w:pPr>
            <w:r w:rsidRPr="009272D9">
              <w:rPr>
                <w:bCs/>
                <w:sz w:val="24"/>
                <w:szCs w:val="24"/>
              </w:rPr>
              <w:t>Others: USB Type A 1 (For PC Free, FW Update, Copy OSD Settings or 5V/2A Power Supply), USB Type B 1 (For Firmware Update, Copy OSD Settings), Mic I/O Stereo Mini x 1</w:t>
            </w:r>
          </w:p>
          <w:p w14:paraId="1C2EC197" w14:textId="77777777" w:rsidR="00A45794" w:rsidRPr="009272D9" w:rsidRDefault="00A45794" w:rsidP="00A45794">
            <w:pPr>
              <w:rPr>
                <w:bCs/>
                <w:sz w:val="24"/>
                <w:szCs w:val="24"/>
              </w:rPr>
            </w:pPr>
            <w:r w:rsidRPr="009272D9">
              <w:rPr>
                <w:bCs/>
                <w:sz w:val="24"/>
                <w:szCs w:val="24"/>
              </w:rPr>
              <w:t>Control I/O: RS-232C D-Sub 9pin x 1</w:t>
            </w:r>
          </w:p>
          <w:p w14:paraId="70D24CAC" w14:textId="472ABB0F" w:rsidR="00A45794" w:rsidRPr="009272D9" w:rsidRDefault="00A45794" w:rsidP="00A45794">
            <w:pPr>
              <w:rPr>
                <w:bCs/>
                <w:sz w:val="24"/>
                <w:szCs w:val="24"/>
              </w:rPr>
            </w:pPr>
            <w:r w:rsidRPr="009272D9">
              <w:rPr>
                <w:bCs/>
                <w:sz w:val="24"/>
                <w:szCs w:val="24"/>
              </w:rPr>
              <w:t>Network: Wired LAN RJ45 x 1 (100Mbps), Wireless Built-in</w:t>
            </w:r>
          </w:p>
          <w:p w14:paraId="1D52AD95" w14:textId="77777777" w:rsidR="00A45794" w:rsidRPr="009272D9" w:rsidRDefault="00A45794" w:rsidP="00A45794">
            <w:pPr>
              <w:rPr>
                <w:b/>
                <w:sz w:val="24"/>
                <w:szCs w:val="24"/>
              </w:rPr>
            </w:pPr>
            <w:r w:rsidRPr="009272D9">
              <w:rPr>
                <w:b/>
                <w:sz w:val="24"/>
                <w:szCs w:val="24"/>
              </w:rPr>
              <w:t xml:space="preserve">Wireless Specifications: </w:t>
            </w:r>
          </w:p>
          <w:p w14:paraId="4C902BB9" w14:textId="4B960F4A" w:rsidR="00A45794" w:rsidRPr="009272D9" w:rsidRDefault="00A45794" w:rsidP="00A45794">
            <w:pPr>
              <w:rPr>
                <w:bCs/>
                <w:sz w:val="24"/>
                <w:szCs w:val="24"/>
              </w:rPr>
            </w:pPr>
            <w:r w:rsidRPr="009272D9">
              <w:rPr>
                <w:bCs/>
                <w:sz w:val="24"/>
                <w:szCs w:val="24"/>
              </w:rPr>
              <w:t xml:space="preserve">Supported Speed </w:t>
            </w:r>
            <w:proofErr w:type="gramStart"/>
            <w:r w:rsidRPr="009272D9">
              <w:rPr>
                <w:bCs/>
                <w:sz w:val="24"/>
                <w:szCs w:val="24"/>
              </w:rPr>
              <w:t>For</w:t>
            </w:r>
            <w:proofErr w:type="gramEnd"/>
            <w:r w:rsidRPr="009272D9">
              <w:rPr>
                <w:bCs/>
                <w:sz w:val="24"/>
                <w:szCs w:val="24"/>
              </w:rPr>
              <w:t xml:space="preserve"> Each Mode Infrastructure: IEEE 802.11b (2.4GHz): 11Mbps*2, IEEE 802.11g (2.4GHz): 54Mbps*2, IEEE 802.11n (2.4GHz): 72.2Mbps*2, IEEE 802.11a (5GHz): 54Mbps*2, IEEE 802.11n (5GHz): 150Mbps*2, IEEE 802.11ac (5GHz): 325Mbps*2</w:t>
            </w:r>
          </w:p>
          <w:p w14:paraId="1F415709" w14:textId="1B2F5BE4" w:rsidR="00A45794" w:rsidRPr="009272D9" w:rsidRDefault="00A45794" w:rsidP="00A45794">
            <w:pPr>
              <w:rPr>
                <w:bCs/>
                <w:sz w:val="24"/>
                <w:szCs w:val="24"/>
              </w:rPr>
            </w:pPr>
            <w:r w:rsidRPr="009272D9">
              <w:rPr>
                <w:bCs/>
                <w:sz w:val="24"/>
                <w:szCs w:val="24"/>
              </w:rPr>
              <w:t>Access Point (Wi-Fi Direct): IEEE 802.11g (2.4GHz): 54Mbps*2, IEEE 802.11n (2.4GHz): 72.2Mbps*2, IEEE 802.11a (5GHz): 54Mbps*2, IEEE 802.11n (5GHz): 150Mbps*2, IEEE 802.11ac (5GHz): 325Mbps*2</w:t>
            </w:r>
          </w:p>
          <w:p w14:paraId="28B4B8FB" w14:textId="77777777" w:rsidR="00A45794" w:rsidRPr="009272D9" w:rsidRDefault="00A45794" w:rsidP="00A45794">
            <w:pPr>
              <w:rPr>
                <w:bCs/>
                <w:sz w:val="24"/>
                <w:szCs w:val="24"/>
              </w:rPr>
            </w:pPr>
            <w:r w:rsidRPr="009272D9">
              <w:rPr>
                <w:bCs/>
                <w:sz w:val="24"/>
                <w:szCs w:val="24"/>
              </w:rPr>
              <w:t>Supported Mode: Infrastructure, Access Point (Wi-Fi Direct)</w:t>
            </w:r>
          </w:p>
          <w:p w14:paraId="242B899B" w14:textId="77777777" w:rsidR="00A45794" w:rsidRPr="009272D9" w:rsidRDefault="00A45794" w:rsidP="00A45794">
            <w:pPr>
              <w:rPr>
                <w:bCs/>
                <w:sz w:val="24"/>
                <w:szCs w:val="24"/>
              </w:rPr>
            </w:pPr>
            <w:r w:rsidRPr="009272D9">
              <w:rPr>
                <w:b/>
                <w:sz w:val="24"/>
                <w:szCs w:val="24"/>
              </w:rPr>
              <w:t>Wireless LAN Security</w:t>
            </w:r>
            <w:r w:rsidRPr="009272D9">
              <w:rPr>
                <w:bCs/>
                <w:sz w:val="24"/>
                <w:szCs w:val="24"/>
              </w:rPr>
              <w:t xml:space="preserve">: </w:t>
            </w:r>
          </w:p>
          <w:p w14:paraId="38293E50" w14:textId="02E4F22E" w:rsidR="00A45794" w:rsidRPr="009272D9" w:rsidRDefault="00A45794" w:rsidP="00A45794">
            <w:pPr>
              <w:rPr>
                <w:bCs/>
                <w:sz w:val="24"/>
                <w:szCs w:val="24"/>
              </w:rPr>
            </w:pPr>
            <w:r w:rsidRPr="009272D9">
              <w:rPr>
                <w:bCs/>
                <w:sz w:val="24"/>
                <w:szCs w:val="24"/>
              </w:rPr>
              <w:t>Infrastructure: OPEN, WPA2 / WPA3-PSK, WPA2 / WPA3-EAP</w:t>
            </w:r>
          </w:p>
          <w:p w14:paraId="214867B2" w14:textId="354AD04F" w:rsidR="00A45794" w:rsidRPr="009272D9" w:rsidRDefault="00A45794" w:rsidP="00A45794">
            <w:pPr>
              <w:rPr>
                <w:bCs/>
                <w:sz w:val="24"/>
                <w:szCs w:val="24"/>
              </w:rPr>
            </w:pPr>
            <w:r w:rsidRPr="009272D9">
              <w:rPr>
                <w:bCs/>
                <w:sz w:val="24"/>
                <w:szCs w:val="24"/>
              </w:rPr>
              <w:t>Supported EAP Type: PEAP, PEAP-TLS, EAP-TLS, EAP-Fast</w:t>
            </w:r>
          </w:p>
          <w:p w14:paraId="1FF12488" w14:textId="12263EBE" w:rsidR="00A45794" w:rsidRPr="009272D9" w:rsidRDefault="00A45794" w:rsidP="00A45794">
            <w:pPr>
              <w:rPr>
                <w:bCs/>
                <w:sz w:val="24"/>
                <w:szCs w:val="24"/>
              </w:rPr>
            </w:pPr>
            <w:r w:rsidRPr="009272D9">
              <w:rPr>
                <w:bCs/>
                <w:sz w:val="24"/>
                <w:szCs w:val="24"/>
              </w:rPr>
              <w:t>Access Point (Wi-Fi Direct): WPA2-PSK (AES)</w:t>
            </w:r>
          </w:p>
          <w:p w14:paraId="55DF2DD9" w14:textId="4D91C31D" w:rsidR="00A45794" w:rsidRPr="009272D9" w:rsidRDefault="00A45794" w:rsidP="00A45794">
            <w:pPr>
              <w:rPr>
                <w:bCs/>
                <w:sz w:val="24"/>
                <w:szCs w:val="24"/>
              </w:rPr>
            </w:pPr>
            <w:r w:rsidRPr="009272D9">
              <w:rPr>
                <w:b/>
                <w:sz w:val="24"/>
                <w:szCs w:val="24"/>
              </w:rPr>
              <w:t>Warranty</w:t>
            </w:r>
            <w:r w:rsidRPr="009272D9">
              <w:rPr>
                <w:bCs/>
                <w:sz w:val="24"/>
                <w:szCs w:val="24"/>
              </w:rPr>
              <w:t>: 5 Years</w:t>
            </w:r>
          </w:p>
          <w:p w14:paraId="37D1BED6" w14:textId="212A7AB8" w:rsidR="00297E1A" w:rsidRPr="009272D9" w:rsidRDefault="00297E1A" w:rsidP="00297E1A">
            <w:pPr>
              <w:rPr>
                <w:bCs/>
                <w:sz w:val="24"/>
                <w:szCs w:val="24"/>
              </w:rPr>
            </w:pPr>
          </w:p>
        </w:tc>
        <w:tc>
          <w:tcPr>
            <w:tcW w:w="720" w:type="dxa"/>
            <w:vAlign w:val="center"/>
          </w:tcPr>
          <w:p w14:paraId="0492D99C" w14:textId="5B87B3F9" w:rsidR="00B9766C" w:rsidRPr="009272D9" w:rsidRDefault="009272D9" w:rsidP="00760B8C">
            <w:pPr>
              <w:jc w:val="center"/>
              <w:rPr>
                <w:bCs/>
                <w:sz w:val="24"/>
                <w:szCs w:val="24"/>
              </w:rPr>
            </w:pPr>
            <w:r>
              <w:rPr>
                <w:bCs/>
                <w:sz w:val="24"/>
                <w:szCs w:val="24"/>
              </w:rPr>
              <w:lastRenderedPageBreak/>
              <w:t>3 Nos.</w:t>
            </w:r>
          </w:p>
        </w:tc>
        <w:tc>
          <w:tcPr>
            <w:tcW w:w="2478" w:type="dxa"/>
          </w:tcPr>
          <w:p w14:paraId="10B2DC30" w14:textId="77777777" w:rsidR="00B9766C" w:rsidRPr="009272D9" w:rsidRDefault="00B9766C" w:rsidP="00365B01">
            <w:pPr>
              <w:rPr>
                <w:sz w:val="24"/>
                <w:szCs w:val="24"/>
                <w:lang w:bidi="hi-IN"/>
              </w:rPr>
            </w:pPr>
          </w:p>
        </w:tc>
      </w:tr>
    </w:tbl>
    <w:p w14:paraId="2FC2AE84" w14:textId="77777777" w:rsidR="00B9766C" w:rsidRPr="009272D9" w:rsidRDefault="00B9766C" w:rsidP="00B9766C">
      <w:pPr>
        <w:ind w:right="1117"/>
        <w:rPr>
          <w:rFonts w:ascii="Tahoma" w:hAnsi="Tahoma" w:cs="Tahoma"/>
          <w:iCs/>
          <w:sz w:val="20"/>
          <w:szCs w:val="20"/>
        </w:rPr>
      </w:pPr>
    </w:p>
    <w:p w14:paraId="5A9DFC03" w14:textId="77777777" w:rsidR="00B9766C" w:rsidRPr="009272D9" w:rsidRDefault="00B9766C" w:rsidP="00B9766C">
      <w:pPr>
        <w:ind w:right="1117"/>
        <w:rPr>
          <w:rFonts w:ascii="Tahoma" w:hAnsi="Tahoma" w:cs="Tahoma"/>
          <w:i/>
          <w:sz w:val="20"/>
          <w:szCs w:val="20"/>
        </w:rPr>
      </w:pPr>
    </w:p>
    <w:p w14:paraId="5D443526" w14:textId="77777777" w:rsidR="00B9766C" w:rsidRPr="009272D9" w:rsidRDefault="00B9766C" w:rsidP="00B9766C">
      <w:pPr>
        <w:ind w:right="1117"/>
        <w:rPr>
          <w:rFonts w:ascii="Tahoma" w:hAnsi="Tahoma" w:cs="Tahoma"/>
          <w:i/>
          <w:sz w:val="20"/>
          <w:szCs w:val="20"/>
        </w:rPr>
      </w:pPr>
    </w:p>
    <w:p w14:paraId="52F33EF3" w14:textId="77777777" w:rsidR="00B9766C" w:rsidRPr="009272D9" w:rsidRDefault="00B9766C" w:rsidP="00B9766C">
      <w:pPr>
        <w:ind w:right="1117"/>
        <w:rPr>
          <w:rFonts w:ascii="Tahoma" w:hAnsi="Tahoma" w:cs="Tahoma"/>
          <w:i/>
          <w:sz w:val="20"/>
          <w:szCs w:val="20"/>
        </w:rPr>
      </w:pPr>
    </w:p>
    <w:p w14:paraId="429D2069" w14:textId="77777777" w:rsidR="00B9766C" w:rsidRPr="009272D9" w:rsidRDefault="00B9766C" w:rsidP="00B9766C">
      <w:pPr>
        <w:ind w:right="1117"/>
        <w:rPr>
          <w:rFonts w:ascii="Tahoma" w:hAnsi="Tahoma" w:cs="Tahoma"/>
          <w:i/>
          <w:sz w:val="20"/>
          <w:szCs w:val="20"/>
        </w:rPr>
      </w:pPr>
    </w:p>
    <w:p w14:paraId="5DB7187D" w14:textId="77777777" w:rsidR="00B9766C" w:rsidRPr="009272D9" w:rsidRDefault="00B9766C" w:rsidP="00B9766C">
      <w:pPr>
        <w:ind w:right="1117"/>
        <w:rPr>
          <w:rFonts w:ascii="Tahoma" w:hAnsi="Tahoma" w:cs="Tahoma"/>
          <w:i/>
          <w:sz w:val="20"/>
          <w:szCs w:val="20"/>
        </w:rPr>
      </w:pPr>
    </w:p>
    <w:p w14:paraId="51C523CA" w14:textId="77777777" w:rsidR="00B9766C" w:rsidRPr="009272D9" w:rsidRDefault="00B9766C" w:rsidP="00B9766C">
      <w:pPr>
        <w:ind w:right="1117"/>
        <w:rPr>
          <w:rFonts w:ascii="Tahoma" w:hAnsi="Tahoma" w:cs="Tahoma"/>
          <w:i/>
          <w:sz w:val="20"/>
          <w:szCs w:val="20"/>
        </w:rPr>
      </w:pPr>
    </w:p>
    <w:p w14:paraId="00EDBB18" w14:textId="217CD2C2" w:rsidR="00BB57A4" w:rsidRPr="009272D9" w:rsidRDefault="00000000" w:rsidP="008F4155">
      <w:pPr>
        <w:ind w:right="-61"/>
        <w:jc w:val="right"/>
        <w:rPr>
          <w:rFonts w:ascii="Tahoma" w:hAnsi="Tahoma" w:cs="Tahoma"/>
          <w:i/>
          <w:sz w:val="20"/>
          <w:szCs w:val="20"/>
        </w:rPr>
      </w:pPr>
      <w:r w:rsidRPr="009272D9">
        <w:rPr>
          <w:rFonts w:ascii="Tahoma" w:hAnsi="Tahoma" w:cs="Tahoma"/>
          <w:i/>
          <w:sz w:val="20"/>
          <w:szCs w:val="20"/>
        </w:rPr>
        <w:t>Signature</w:t>
      </w:r>
      <w:r w:rsidRPr="009272D9">
        <w:rPr>
          <w:rFonts w:ascii="Tahoma" w:hAnsi="Tahoma" w:cs="Tahoma"/>
          <w:i/>
          <w:spacing w:val="-2"/>
          <w:sz w:val="20"/>
          <w:szCs w:val="20"/>
        </w:rPr>
        <w:t xml:space="preserve"> </w:t>
      </w:r>
      <w:r w:rsidRPr="009272D9">
        <w:rPr>
          <w:rFonts w:ascii="Tahoma" w:hAnsi="Tahoma" w:cs="Tahoma"/>
          <w:i/>
          <w:sz w:val="20"/>
          <w:szCs w:val="20"/>
        </w:rPr>
        <w:t>with</w:t>
      </w:r>
      <w:r w:rsidRPr="009272D9">
        <w:rPr>
          <w:rFonts w:ascii="Tahoma" w:hAnsi="Tahoma" w:cs="Tahoma"/>
          <w:i/>
          <w:spacing w:val="-2"/>
          <w:sz w:val="20"/>
          <w:szCs w:val="20"/>
        </w:rPr>
        <w:t xml:space="preserve"> </w:t>
      </w:r>
      <w:r w:rsidRPr="009272D9">
        <w:rPr>
          <w:rFonts w:ascii="Tahoma" w:hAnsi="Tahoma" w:cs="Tahoma"/>
          <w:i/>
          <w:sz w:val="20"/>
          <w:szCs w:val="20"/>
        </w:rPr>
        <w:t>seal</w:t>
      </w:r>
    </w:p>
    <w:p w14:paraId="2760BA18" w14:textId="6B8D3858" w:rsidR="00BB57A4" w:rsidRPr="009272D9" w:rsidRDefault="00243B31" w:rsidP="008F4155">
      <w:pPr>
        <w:rPr>
          <w:rFonts w:ascii="Tahoma" w:hAnsi="Tahoma" w:cs="Tahoma"/>
          <w:i/>
          <w:sz w:val="20"/>
          <w:szCs w:val="20"/>
          <w:u w:val="single"/>
        </w:rPr>
      </w:pPr>
      <w:r w:rsidRPr="009272D9">
        <w:rPr>
          <w:rFonts w:ascii="Tahoma" w:hAnsi="Tahoma" w:cs="Tahoma"/>
          <w:i/>
          <w:sz w:val="20"/>
          <w:szCs w:val="20"/>
        </w:rPr>
        <w:br w:type="page"/>
      </w:r>
      <w:r w:rsidRPr="009272D9">
        <w:rPr>
          <w:rFonts w:ascii="Tahoma" w:hAnsi="Tahoma" w:cs="Tahoma"/>
          <w:b/>
          <w:sz w:val="20"/>
          <w:szCs w:val="20"/>
          <w:u w:val="single"/>
        </w:rPr>
        <w:lastRenderedPageBreak/>
        <w:t>Commercial</w:t>
      </w:r>
      <w:r w:rsidRPr="009272D9">
        <w:rPr>
          <w:rFonts w:ascii="Tahoma" w:hAnsi="Tahoma" w:cs="Tahoma"/>
          <w:b/>
          <w:spacing w:val="-2"/>
          <w:sz w:val="20"/>
          <w:szCs w:val="20"/>
          <w:u w:val="single"/>
        </w:rPr>
        <w:t xml:space="preserve"> </w:t>
      </w:r>
      <w:r w:rsidRPr="009272D9">
        <w:rPr>
          <w:rFonts w:ascii="Tahoma" w:hAnsi="Tahoma" w:cs="Tahoma"/>
          <w:b/>
          <w:sz w:val="20"/>
          <w:szCs w:val="20"/>
          <w:u w:val="single"/>
        </w:rPr>
        <w:t>Bid:</w:t>
      </w:r>
      <w:r w:rsidRPr="009272D9">
        <w:rPr>
          <w:rFonts w:ascii="Tahoma" w:hAnsi="Tahoma" w:cs="Tahoma"/>
          <w:b/>
          <w:spacing w:val="-1"/>
          <w:sz w:val="20"/>
          <w:szCs w:val="20"/>
          <w:u w:val="single"/>
        </w:rPr>
        <w:t xml:space="preserve"> </w:t>
      </w:r>
      <w:r w:rsidRPr="009272D9">
        <w:rPr>
          <w:rFonts w:ascii="Tahoma" w:hAnsi="Tahoma" w:cs="Tahoma"/>
          <w:i/>
          <w:sz w:val="20"/>
          <w:szCs w:val="20"/>
          <w:u w:val="single"/>
        </w:rPr>
        <w:t>(in</w:t>
      </w:r>
      <w:r w:rsidRPr="009272D9">
        <w:rPr>
          <w:rFonts w:ascii="Tahoma" w:hAnsi="Tahoma" w:cs="Tahoma"/>
          <w:i/>
          <w:spacing w:val="-3"/>
          <w:sz w:val="20"/>
          <w:szCs w:val="20"/>
          <w:u w:val="single"/>
        </w:rPr>
        <w:t xml:space="preserve"> </w:t>
      </w:r>
      <w:r w:rsidRPr="009272D9">
        <w:rPr>
          <w:rFonts w:ascii="Tahoma" w:hAnsi="Tahoma" w:cs="Tahoma"/>
          <w:i/>
          <w:sz w:val="20"/>
          <w:szCs w:val="20"/>
          <w:u w:val="single"/>
        </w:rPr>
        <w:t>separate</w:t>
      </w:r>
      <w:r w:rsidRPr="009272D9">
        <w:rPr>
          <w:rFonts w:ascii="Tahoma" w:hAnsi="Tahoma" w:cs="Tahoma"/>
          <w:i/>
          <w:spacing w:val="-2"/>
          <w:sz w:val="20"/>
          <w:szCs w:val="20"/>
          <w:u w:val="single"/>
        </w:rPr>
        <w:t xml:space="preserve"> </w:t>
      </w:r>
      <w:r w:rsidRPr="009272D9">
        <w:rPr>
          <w:rFonts w:ascii="Tahoma" w:hAnsi="Tahoma" w:cs="Tahoma"/>
          <w:i/>
          <w:sz w:val="20"/>
          <w:szCs w:val="20"/>
          <w:u w:val="single"/>
        </w:rPr>
        <w:t>sealed</w:t>
      </w:r>
      <w:r w:rsidRPr="009272D9">
        <w:rPr>
          <w:rFonts w:ascii="Tahoma" w:hAnsi="Tahoma" w:cs="Tahoma"/>
          <w:i/>
          <w:spacing w:val="-1"/>
          <w:sz w:val="20"/>
          <w:szCs w:val="20"/>
          <w:u w:val="single"/>
        </w:rPr>
        <w:t xml:space="preserve"> </w:t>
      </w:r>
      <w:r w:rsidRPr="009272D9">
        <w:rPr>
          <w:rFonts w:ascii="Tahoma" w:hAnsi="Tahoma" w:cs="Tahoma"/>
          <w:i/>
          <w:sz w:val="20"/>
          <w:szCs w:val="20"/>
          <w:u w:val="single"/>
        </w:rPr>
        <w:t>envelope</w:t>
      </w:r>
      <w:r w:rsidR="00791F02" w:rsidRPr="009272D9">
        <w:rPr>
          <w:rFonts w:ascii="Tahoma" w:hAnsi="Tahoma" w:cs="Tahoma"/>
          <w:i/>
          <w:sz w:val="20"/>
          <w:szCs w:val="20"/>
          <w:u w:val="single"/>
        </w:rPr>
        <w:t>/password protected file via email</w:t>
      </w:r>
      <w:r w:rsidRPr="009272D9">
        <w:rPr>
          <w:rFonts w:ascii="Tahoma" w:hAnsi="Tahoma" w:cs="Tahoma"/>
          <w:i/>
          <w:sz w:val="20"/>
          <w:szCs w:val="20"/>
          <w:u w:val="single"/>
        </w:rPr>
        <w:t>)</w:t>
      </w:r>
    </w:p>
    <w:p w14:paraId="51A260BB" w14:textId="77777777" w:rsidR="00791F02" w:rsidRPr="009272D9" w:rsidRDefault="00791F02" w:rsidP="008F4155">
      <w:pPr>
        <w:rPr>
          <w:rFonts w:ascii="Tahoma" w:hAnsi="Tahoma" w:cs="Tahoma"/>
          <w:i/>
          <w:sz w:val="20"/>
          <w:szCs w:val="20"/>
        </w:rPr>
      </w:pPr>
    </w:p>
    <w:p w14:paraId="21D828A7" w14:textId="77777777" w:rsidR="00760B8C" w:rsidRPr="009272D9" w:rsidRDefault="00760B8C" w:rsidP="008F4155">
      <w:pPr>
        <w:spacing w:before="44"/>
        <w:jc w:val="center"/>
        <w:rPr>
          <w:rFonts w:ascii="Tahoma" w:hAnsi="Tahoma" w:cs="Tahoma"/>
          <w:b/>
          <w:sz w:val="20"/>
          <w:szCs w:val="20"/>
          <w:u w:color="000000"/>
        </w:rPr>
      </w:pPr>
      <w:r w:rsidRPr="009272D9">
        <w:rPr>
          <w:rFonts w:ascii="Tahoma" w:hAnsi="Tahoma" w:cs="Tahoma"/>
          <w:b/>
          <w:sz w:val="20"/>
          <w:szCs w:val="20"/>
          <w:u w:color="000000"/>
        </w:rPr>
        <w:t xml:space="preserve">Bid for the Supply, Installation, Testing and Commissioning of Epson Laser Projector. </w:t>
      </w:r>
    </w:p>
    <w:p w14:paraId="48A52C7F" w14:textId="1C231A4E" w:rsidR="00BB57A4" w:rsidRPr="009272D9" w:rsidRDefault="00322218" w:rsidP="008F4155">
      <w:pPr>
        <w:spacing w:before="44"/>
        <w:jc w:val="center"/>
        <w:rPr>
          <w:rFonts w:ascii="Tahoma" w:hAnsi="Tahoma" w:cs="Tahoma"/>
          <w:b/>
          <w:sz w:val="20"/>
          <w:szCs w:val="20"/>
          <w:u w:val="single" w:color="000000"/>
        </w:rPr>
      </w:pPr>
      <w:r w:rsidRPr="009272D9">
        <w:rPr>
          <w:rFonts w:ascii="Tahoma" w:hAnsi="Tahoma" w:cs="Tahoma"/>
          <w:b/>
          <w:sz w:val="20"/>
          <w:szCs w:val="20"/>
          <w:u w:val="single" w:color="000000"/>
        </w:rPr>
        <w:t xml:space="preserve">(Tender </w:t>
      </w:r>
      <w:proofErr w:type="gramStart"/>
      <w:r w:rsidRPr="009272D9">
        <w:rPr>
          <w:rFonts w:ascii="Tahoma" w:hAnsi="Tahoma" w:cs="Tahoma"/>
          <w:b/>
          <w:sz w:val="20"/>
          <w:szCs w:val="20"/>
          <w:u w:val="single" w:color="000000"/>
        </w:rPr>
        <w:t>No. :</w:t>
      </w:r>
      <w:proofErr w:type="gramEnd"/>
      <w:r w:rsidRPr="009272D9">
        <w:rPr>
          <w:rFonts w:ascii="Tahoma" w:hAnsi="Tahoma" w:cs="Tahoma"/>
          <w:b/>
          <w:sz w:val="20"/>
          <w:szCs w:val="20"/>
          <w:u w:val="single" w:color="000000"/>
        </w:rPr>
        <w:t xml:space="preserve"> 202</w:t>
      </w:r>
      <w:r w:rsidR="00095749" w:rsidRPr="009272D9">
        <w:rPr>
          <w:rFonts w:ascii="Tahoma" w:hAnsi="Tahoma" w:cs="Tahoma"/>
          <w:b/>
          <w:sz w:val="20"/>
          <w:szCs w:val="20"/>
          <w:u w:val="single" w:color="000000"/>
        </w:rPr>
        <w:t>4</w:t>
      </w:r>
      <w:r w:rsidRPr="009272D9">
        <w:rPr>
          <w:rFonts w:ascii="Tahoma" w:hAnsi="Tahoma" w:cs="Tahoma"/>
          <w:b/>
          <w:sz w:val="20"/>
          <w:szCs w:val="20"/>
          <w:u w:val="single" w:color="000000"/>
        </w:rPr>
        <w:t>-2</w:t>
      </w:r>
      <w:r w:rsidR="00095749" w:rsidRPr="009272D9">
        <w:rPr>
          <w:rFonts w:ascii="Tahoma" w:hAnsi="Tahoma" w:cs="Tahoma"/>
          <w:b/>
          <w:sz w:val="20"/>
          <w:szCs w:val="20"/>
          <w:u w:val="single" w:color="000000"/>
        </w:rPr>
        <w:t>5</w:t>
      </w:r>
      <w:r w:rsidRPr="009272D9">
        <w:rPr>
          <w:rFonts w:ascii="Tahoma" w:hAnsi="Tahoma" w:cs="Tahoma"/>
          <w:b/>
          <w:sz w:val="20"/>
          <w:szCs w:val="20"/>
          <w:u w:val="single" w:color="000000"/>
        </w:rPr>
        <w:t>/</w:t>
      </w:r>
      <w:r w:rsidR="009272D9">
        <w:rPr>
          <w:rFonts w:ascii="Tahoma" w:hAnsi="Tahoma" w:cs="Tahoma"/>
          <w:b/>
          <w:sz w:val="20"/>
          <w:szCs w:val="20"/>
          <w:u w:val="single" w:color="000000"/>
        </w:rPr>
        <w:t>LUCS</w:t>
      </w:r>
      <w:r w:rsidRPr="009272D9">
        <w:rPr>
          <w:rFonts w:ascii="Tahoma" w:hAnsi="Tahoma" w:cs="Tahoma"/>
          <w:b/>
          <w:sz w:val="20"/>
          <w:szCs w:val="20"/>
          <w:u w:val="single" w:color="000000"/>
        </w:rPr>
        <w:t>/2B/LNM-</w:t>
      </w:r>
      <w:r w:rsidR="009272D9">
        <w:rPr>
          <w:rFonts w:ascii="Tahoma" w:hAnsi="Tahoma" w:cs="Tahoma"/>
          <w:b/>
          <w:sz w:val="20"/>
          <w:szCs w:val="20"/>
          <w:u w:val="single" w:color="000000"/>
        </w:rPr>
        <w:t>806</w:t>
      </w:r>
      <w:r w:rsidRPr="009272D9">
        <w:rPr>
          <w:rFonts w:ascii="Tahoma" w:hAnsi="Tahoma" w:cs="Tahoma"/>
          <w:b/>
          <w:sz w:val="20"/>
          <w:szCs w:val="20"/>
          <w:u w:val="single" w:color="000000"/>
        </w:rPr>
        <w:t>)</w:t>
      </w:r>
    </w:p>
    <w:p w14:paraId="44CAEFF3" w14:textId="77777777" w:rsidR="008F4155" w:rsidRPr="009272D9" w:rsidRDefault="008F4155" w:rsidP="008F4155">
      <w:pPr>
        <w:spacing w:before="44"/>
        <w:jc w:val="center"/>
        <w:rPr>
          <w:rFonts w:ascii="Tahoma" w:hAnsi="Tahoma" w:cs="Tahoma"/>
          <w:b/>
          <w:sz w:val="20"/>
          <w:szCs w:val="20"/>
          <w:u w:val="single" w:color="000000"/>
        </w:rPr>
      </w:pPr>
    </w:p>
    <w:tbl>
      <w:tblPr>
        <w:tblW w:w="103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1"/>
        <w:gridCol w:w="1417"/>
        <w:gridCol w:w="5722"/>
        <w:gridCol w:w="450"/>
        <w:gridCol w:w="630"/>
        <w:gridCol w:w="711"/>
        <w:gridCol w:w="992"/>
      </w:tblGrid>
      <w:tr w:rsidR="00BB57A4" w:rsidRPr="009272D9" w14:paraId="1508907D" w14:textId="77777777" w:rsidTr="009272D9">
        <w:trPr>
          <w:trHeight w:val="297"/>
          <w:jc w:val="center"/>
        </w:trPr>
        <w:tc>
          <w:tcPr>
            <w:tcW w:w="421" w:type="dxa"/>
          </w:tcPr>
          <w:p w14:paraId="03A8DA15" w14:textId="6C71C4CD" w:rsidR="00BB57A4" w:rsidRPr="009272D9" w:rsidRDefault="00000000" w:rsidP="008F4155">
            <w:pPr>
              <w:pStyle w:val="TableParagraph"/>
              <w:spacing w:before="13"/>
              <w:ind w:left="107"/>
              <w:rPr>
                <w:rFonts w:ascii="Tahoma" w:hAnsi="Tahoma" w:cs="Tahoma"/>
                <w:b/>
                <w:sz w:val="20"/>
                <w:szCs w:val="20"/>
              </w:rPr>
            </w:pPr>
            <w:proofErr w:type="spellStart"/>
            <w:proofErr w:type="gramStart"/>
            <w:r w:rsidRPr="009272D9">
              <w:rPr>
                <w:rFonts w:ascii="Tahoma" w:hAnsi="Tahoma" w:cs="Tahoma"/>
                <w:b/>
                <w:sz w:val="20"/>
                <w:szCs w:val="20"/>
              </w:rPr>
              <w:t>S.No</w:t>
            </w:r>
            <w:proofErr w:type="spellEnd"/>
            <w:proofErr w:type="gramEnd"/>
          </w:p>
        </w:tc>
        <w:tc>
          <w:tcPr>
            <w:tcW w:w="1417" w:type="dxa"/>
          </w:tcPr>
          <w:p w14:paraId="7FC31837" w14:textId="77777777" w:rsidR="00BB57A4" w:rsidRPr="009272D9" w:rsidRDefault="00000000" w:rsidP="008F4155">
            <w:pPr>
              <w:pStyle w:val="TableParagraph"/>
              <w:spacing w:before="13"/>
              <w:ind w:left="160"/>
              <w:rPr>
                <w:rFonts w:ascii="Tahoma" w:hAnsi="Tahoma" w:cs="Tahoma"/>
                <w:b/>
                <w:sz w:val="20"/>
                <w:szCs w:val="20"/>
              </w:rPr>
            </w:pPr>
            <w:r w:rsidRPr="009272D9">
              <w:rPr>
                <w:rFonts w:ascii="Tahoma" w:hAnsi="Tahoma" w:cs="Tahoma"/>
                <w:b/>
                <w:sz w:val="20"/>
                <w:szCs w:val="20"/>
              </w:rPr>
              <w:t>Item</w:t>
            </w:r>
            <w:r w:rsidRPr="009272D9">
              <w:rPr>
                <w:rFonts w:ascii="Tahoma" w:hAnsi="Tahoma" w:cs="Tahoma"/>
                <w:b/>
                <w:spacing w:val="-5"/>
                <w:sz w:val="20"/>
                <w:szCs w:val="20"/>
              </w:rPr>
              <w:t xml:space="preserve"> </w:t>
            </w:r>
            <w:r w:rsidRPr="009272D9">
              <w:rPr>
                <w:rFonts w:ascii="Tahoma" w:hAnsi="Tahoma" w:cs="Tahoma"/>
                <w:b/>
                <w:sz w:val="20"/>
                <w:szCs w:val="20"/>
              </w:rPr>
              <w:t>Name/ Description</w:t>
            </w:r>
          </w:p>
        </w:tc>
        <w:tc>
          <w:tcPr>
            <w:tcW w:w="5722" w:type="dxa"/>
          </w:tcPr>
          <w:p w14:paraId="7A84E5D8" w14:textId="77777777" w:rsidR="00BB57A4" w:rsidRPr="009272D9" w:rsidRDefault="00000000" w:rsidP="008F4155">
            <w:pPr>
              <w:pStyle w:val="TableParagraph"/>
              <w:spacing w:before="13"/>
              <w:jc w:val="center"/>
              <w:rPr>
                <w:rFonts w:ascii="Tahoma" w:hAnsi="Tahoma" w:cs="Tahoma"/>
                <w:b/>
                <w:sz w:val="20"/>
                <w:szCs w:val="20"/>
              </w:rPr>
            </w:pPr>
            <w:r w:rsidRPr="009272D9">
              <w:rPr>
                <w:rFonts w:ascii="Tahoma" w:hAnsi="Tahoma" w:cs="Tahoma"/>
                <w:b/>
                <w:sz w:val="20"/>
                <w:szCs w:val="20"/>
              </w:rPr>
              <w:t>Make</w:t>
            </w:r>
            <w:r w:rsidRPr="009272D9">
              <w:rPr>
                <w:rFonts w:ascii="Tahoma" w:hAnsi="Tahoma" w:cs="Tahoma"/>
                <w:b/>
                <w:spacing w:val="-5"/>
                <w:sz w:val="20"/>
                <w:szCs w:val="20"/>
              </w:rPr>
              <w:t xml:space="preserve"> </w:t>
            </w:r>
            <w:r w:rsidRPr="009272D9">
              <w:rPr>
                <w:rFonts w:ascii="Tahoma" w:hAnsi="Tahoma" w:cs="Tahoma"/>
                <w:b/>
                <w:sz w:val="20"/>
                <w:szCs w:val="20"/>
              </w:rPr>
              <w:t>&amp;</w:t>
            </w:r>
            <w:r w:rsidRPr="009272D9">
              <w:rPr>
                <w:rFonts w:ascii="Tahoma" w:hAnsi="Tahoma" w:cs="Tahoma"/>
                <w:b/>
                <w:spacing w:val="-3"/>
                <w:sz w:val="20"/>
                <w:szCs w:val="20"/>
              </w:rPr>
              <w:t xml:space="preserve"> </w:t>
            </w:r>
            <w:r w:rsidRPr="009272D9">
              <w:rPr>
                <w:rFonts w:ascii="Tahoma" w:hAnsi="Tahoma" w:cs="Tahoma"/>
                <w:b/>
                <w:sz w:val="20"/>
                <w:szCs w:val="20"/>
              </w:rPr>
              <w:t>Model/Specification</w:t>
            </w:r>
          </w:p>
        </w:tc>
        <w:tc>
          <w:tcPr>
            <w:tcW w:w="450" w:type="dxa"/>
          </w:tcPr>
          <w:p w14:paraId="57729703" w14:textId="537EA2E2" w:rsidR="00BB57A4" w:rsidRPr="009272D9" w:rsidRDefault="008826FA" w:rsidP="008F4155">
            <w:pPr>
              <w:pStyle w:val="TableParagraph"/>
              <w:spacing w:before="13"/>
              <w:ind w:right="10"/>
              <w:jc w:val="center"/>
              <w:rPr>
                <w:rFonts w:ascii="Tahoma" w:hAnsi="Tahoma" w:cs="Tahoma"/>
                <w:b/>
                <w:sz w:val="20"/>
                <w:szCs w:val="20"/>
              </w:rPr>
            </w:pPr>
            <w:r w:rsidRPr="009272D9">
              <w:rPr>
                <w:rFonts w:ascii="Tahoma" w:hAnsi="Tahoma" w:cs="Tahoma"/>
                <w:b/>
                <w:sz w:val="20"/>
                <w:szCs w:val="20"/>
              </w:rPr>
              <w:t>Qty.</w:t>
            </w:r>
          </w:p>
        </w:tc>
        <w:tc>
          <w:tcPr>
            <w:tcW w:w="630" w:type="dxa"/>
          </w:tcPr>
          <w:p w14:paraId="62183E8E" w14:textId="77777777" w:rsidR="00BB57A4" w:rsidRPr="009272D9" w:rsidRDefault="00000000" w:rsidP="008F4155">
            <w:pPr>
              <w:pStyle w:val="TableParagraph"/>
              <w:spacing w:before="13"/>
              <w:ind w:left="108"/>
              <w:rPr>
                <w:rFonts w:ascii="Tahoma" w:hAnsi="Tahoma" w:cs="Tahoma"/>
                <w:b/>
                <w:sz w:val="20"/>
                <w:szCs w:val="20"/>
              </w:rPr>
            </w:pPr>
            <w:r w:rsidRPr="009272D9">
              <w:rPr>
                <w:rFonts w:ascii="Tahoma" w:hAnsi="Tahoma" w:cs="Tahoma"/>
                <w:b/>
                <w:sz w:val="20"/>
                <w:szCs w:val="20"/>
              </w:rPr>
              <w:t>UOM</w:t>
            </w:r>
          </w:p>
        </w:tc>
        <w:tc>
          <w:tcPr>
            <w:tcW w:w="711" w:type="dxa"/>
          </w:tcPr>
          <w:p w14:paraId="5724C013" w14:textId="77777777" w:rsidR="00BB57A4" w:rsidRPr="009272D9" w:rsidRDefault="00000000" w:rsidP="008F4155">
            <w:pPr>
              <w:pStyle w:val="TableParagraph"/>
              <w:spacing w:before="13"/>
              <w:ind w:left="108"/>
              <w:jc w:val="center"/>
              <w:rPr>
                <w:rFonts w:ascii="Tahoma" w:hAnsi="Tahoma" w:cs="Tahoma"/>
                <w:b/>
                <w:sz w:val="20"/>
                <w:szCs w:val="20"/>
              </w:rPr>
            </w:pPr>
            <w:r w:rsidRPr="009272D9">
              <w:rPr>
                <w:rFonts w:ascii="Tahoma" w:hAnsi="Tahoma" w:cs="Tahoma"/>
                <w:b/>
                <w:sz w:val="20"/>
                <w:szCs w:val="20"/>
              </w:rPr>
              <w:t>Rate</w:t>
            </w:r>
          </w:p>
        </w:tc>
        <w:tc>
          <w:tcPr>
            <w:tcW w:w="992" w:type="dxa"/>
          </w:tcPr>
          <w:p w14:paraId="37E987B9" w14:textId="77777777" w:rsidR="00BB57A4" w:rsidRPr="009272D9" w:rsidRDefault="00000000" w:rsidP="008F4155">
            <w:pPr>
              <w:pStyle w:val="TableParagraph"/>
              <w:spacing w:before="13"/>
              <w:ind w:left="108"/>
              <w:jc w:val="center"/>
              <w:rPr>
                <w:rFonts w:ascii="Tahoma" w:hAnsi="Tahoma" w:cs="Tahoma"/>
                <w:b/>
                <w:sz w:val="20"/>
                <w:szCs w:val="20"/>
              </w:rPr>
            </w:pPr>
            <w:r w:rsidRPr="009272D9">
              <w:rPr>
                <w:rFonts w:ascii="Tahoma" w:hAnsi="Tahoma" w:cs="Tahoma"/>
                <w:b/>
                <w:sz w:val="20"/>
                <w:szCs w:val="20"/>
              </w:rPr>
              <w:t>Amount</w:t>
            </w:r>
          </w:p>
        </w:tc>
      </w:tr>
      <w:tr w:rsidR="00322218" w:rsidRPr="009272D9" w14:paraId="49017F06" w14:textId="77777777" w:rsidTr="009272D9">
        <w:trPr>
          <w:trHeight w:val="70"/>
          <w:jc w:val="center"/>
        </w:trPr>
        <w:tc>
          <w:tcPr>
            <w:tcW w:w="421" w:type="dxa"/>
            <w:vAlign w:val="center"/>
          </w:tcPr>
          <w:p w14:paraId="694E4D5F" w14:textId="77777777" w:rsidR="00760B8C" w:rsidRPr="009272D9" w:rsidRDefault="00760B8C" w:rsidP="00760B8C">
            <w:pPr>
              <w:pStyle w:val="TableParagraph"/>
              <w:spacing w:before="1"/>
              <w:ind w:left="107"/>
              <w:jc w:val="center"/>
              <w:rPr>
                <w:rFonts w:ascii="Tahoma" w:hAnsi="Tahoma" w:cs="Tahoma"/>
                <w:sz w:val="20"/>
                <w:szCs w:val="20"/>
              </w:rPr>
            </w:pPr>
          </w:p>
          <w:p w14:paraId="6CD8BB37" w14:textId="77777777" w:rsidR="00760B8C" w:rsidRPr="009272D9" w:rsidRDefault="00760B8C" w:rsidP="00760B8C">
            <w:pPr>
              <w:pStyle w:val="TableParagraph"/>
              <w:spacing w:before="1"/>
              <w:ind w:left="107"/>
              <w:jc w:val="center"/>
              <w:rPr>
                <w:rFonts w:ascii="Tahoma" w:hAnsi="Tahoma" w:cs="Tahoma"/>
                <w:sz w:val="20"/>
                <w:szCs w:val="20"/>
              </w:rPr>
            </w:pPr>
          </w:p>
          <w:p w14:paraId="1234241F" w14:textId="77777777" w:rsidR="00760B8C" w:rsidRPr="009272D9" w:rsidRDefault="00760B8C" w:rsidP="00760B8C">
            <w:pPr>
              <w:pStyle w:val="TableParagraph"/>
              <w:spacing w:before="1"/>
              <w:ind w:left="107"/>
              <w:jc w:val="center"/>
              <w:rPr>
                <w:rFonts w:ascii="Tahoma" w:hAnsi="Tahoma" w:cs="Tahoma"/>
                <w:sz w:val="20"/>
                <w:szCs w:val="20"/>
              </w:rPr>
            </w:pPr>
          </w:p>
          <w:p w14:paraId="2CA516D2" w14:textId="77777777" w:rsidR="00760B8C" w:rsidRPr="009272D9" w:rsidRDefault="00760B8C" w:rsidP="00760B8C">
            <w:pPr>
              <w:pStyle w:val="TableParagraph"/>
              <w:spacing w:before="1"/>
              <w:ind w:left="107"/>
              <w:jc w:val="center"/>
              <w:rPr>
                <w:rFonts w:ascii="Tahoma" w:hAnsi="Tahoma" w:cs="Tahoma"/>
                <w:sz w:val="20"/>
                <w:szCs w:val="20"/>
              </w:rPr>
            </w:pPr>
          </w:p>
          <w:p w14:paraId="645F7440" w14:textId="77777777" w:rsidR="00760B8C" w:rsidRPr="009272D9" w:rsidRDefault="00760B8C" w:rsidP="00760B8C">
            <w:pPr>
              <w:pStyle w:val="TableParagraph"/>
              <w:spacing w:before="1"/>
              <w:ind w:left="107"/>
              <w:jc w:val="center"/>
              <w:rPr>
                <w:rFonts w:ascii="Tahoma" w:hAnsi="Tahoma" w:cs="Tahoma"/>
                <w:sz w:val="20"/>
                <w:szCs w:val="20"/>
              </w:rPr>
            </w:pPr>
          </w:p>
          <w:p w14:paraId="1AE9A126" w14:textId="77777777" w:rsidR="00760B8C" w:rsidRPr="009272D9" w:rsidRDefault="00760B8C" w:rsidP="00760B8C">
            <w:pPr>
              <w:pStyle w:val="TableParagraph"/>
              <w:spacing w:before="1"/>
              <w:ind w:left="107"/>
              <w:jc w:val="center"/>
              <w:rPr>
                <w:rFonts w:ascii="Tahoma" w:hAnsi="Tahoma" w:cs="Tahoma"/>
                <w:sz w:val="20"/>
                <w:szCs w:val="20"/>
              </w:rPr>
            </w:pPr>
          </w:p>
          <w:p w14:paraId="6C778321" w14:textId="77777777" w:rsidR="00760B8C" w:rsidRPr="009272D9" w:rsidRDefault="00760B8C" w:rsidP="00760B8C">
            <w:pPr>
              <w:pStyle w:val="TableParagraph"/>
              <w:spacing w:before="1"/>
              <w:ind w:left="107"/>
              <w:jc w:val="center"/>
              <w:rPr>
                <w:rFonts w:ascii="Tahoma" w:hAnsi="Tahoma" w:cs="Tahoma"/>
                <w:sz w:val="20"/>
                <w:szCs w:val="20"/>
              </w:rPr>
            </w:pPr>
          </w:p>
          <w:p w14:paraId="4FC52C1E" w14:textId="77777777" w:rsidR="00760B8C" w:rsidRPr="009272D9" w:rsidRDefault="00760B8C" w:rsidP="00760B8C">
            <w:pPr>
              <w:pStyle w:val="TableParagraph"/>
              <w:spacing w:before="1"/>
              <w:ind w:left="107"/>
              <w:jc w:val="center"/>
              <w:rPr>
                <w:rFonts w:ascii="Tahoma" w:hAnsi="Tahoma" w:cs="Tahoma"/>
                <w:sz w:val="20"/>
                <w:szCs w:val="20"/>
              </w:rPr>
            </w:pPr>
          </w:p>
          <w:p w14:paraId="0C4FF723" w14:textId="77777777" w:rsidR="00760B8C" w:rsidRPr="009272D9" w:rsidRDefault="00760B8C" w:rsidP="00760B8C">
            <w:pPr>
              <w:pStyle w:val="TableParagraph"/>
              <w:spacing w:before="1"/>
              <w:ind w:left="107"/>
              <w:jc w:val="center"/>
              <w:rPr>
                <w:rFonts w:ascii="Tahoma" w:hAnsi="Tahoma" w:cs="Tahoma"/>
                <w:sz w:val="20"/>
                <w:szCs w:val="20"/>
              </w:rPr>
            </w:pPr>
          </w:p>
          <w:p w14:paraId="15F13643" w14:textId="77777777" w:rsidR="00760B8C" w:rsidRPr="009272D9" w:rsidRDefault="00760B8C" w:rsidP="00760B8C">
            <w:pPr>
              <w:pStyle w:val="TableParagraph"/>
              <w:spacing w:before="1"/>
              <w:ind w:left="107"/>
              <w:jc w:val="center"/>
              <w:rPr>
                <w:rFonts w:ascii="Tahoma" w:hAnsi="Tahoma" w:cs="Tahoma"/>
                <w:sz w:val="20"/>
                <w:szCs w:val="20"/>
              </w:rPr>
            </w:pPr>
          </w:p>
          <w:p w14:paraId="6E30D667" w14:textId="77777777" w:rsidR="00760B8C" w:rsidRPr="009272D9" w:rsidRDefault="00760B8C" w:rsidP="00760B8C">
            <w:pPr>
              <w:pStyle w:val="TableParagraph"/>
              <w:spacing w:before="1"/>
              <w:ind w:left="107"/>
              <w:jc w:val="center"/>
              <w:rPr>
                <w:rFonts w:ascii="Tahoma" w:hAnsi="Tahoma" w:cs="Tahoma"/>
                <w:sz w:val="20"/>
                <w:szCs w:val="20"/>
              </w:rPr>
            </w:pPr>
          </w:p>
          <w:p w14:paraId="66D09AF5" w14:textId="77777777" w:rsidR="00760B8C" w:rsidRPr="009272D9" w:rsidRDefault="00760B8C" w:rsidP="00760B8C">
            <w:pPr>
              <w:pStyle w:val="TableParagraph"/>
              <w:spacing w:before="1"/>
              <w:ind w:left="107"/>
              <w:jc w:val="center"/>
              <w:rPr>
                <w:rFonts w:ascii="Tahoma" w:hAnsi="Tahoma" w:cs="Tahoma"/>
                <w:sz w:val="20"/>
                <w:szCs w:val="20"/>
              </w:rPr>
            </w:pPr>
          </w:p>
          <w:p w14:paraId="7DA6D4FC" w14:textId="77777777" w:rsidR="00760B8C" w:rsidRPr="009272D9" w:rsidRDefault="00760B8C" w:rsidP="00760B8C">
            <w:pPr>
              <w:pStyle w:val="TableParagraph"/>
              <w:spacing w:before="1"/>
              <w:ind w:left="107"/>
              <w:jc w:val="center"/>
              <w:rPr>
                <w:rFonts w:ascii="Tahoma" w:hAnsi="Tahoma" w:cs="Tahoma"/>
                <w:sz w:val="20"/>
                <w:szCs w:val="20"/>
              </w:rPr>
            </w:pPr>
          </w:p>
          <w:p w14:paraId="03212D1B" w14:textId="77777777" w:rsidR="00760B8C" w:rsidRPr="009272D9" w:rsidRDefault="00760B8C" w:rsidP="00760B8C">
            <w:pPr>
              <w:pStyle w:val="TableParagraph"/>
              <w:spacing w:before="1"/>
              <w:ind w:left="107"/>
              <w:jc w:val="center"/>
              <w:rPr>
                <w:rFonts w:ascii="Tahoma" w:hAnsi="Tahoma" w:cs="Tahoma"/>
                <w:sz w:val="20"/>
                <w:szCs w:val="20"/>
              </w:rPr>
            </w:pPr>
          </w:p>
          <w:p w14:paraId="792E70CE" w14:textId="77777777" w:rsidR="00760B8C" w:rsidRPr="009272D9" w:rsidRDefault="00760B8C" w:rsidP="00760B8C">
            <w:pPr>
              <w:pStyle w:val="TableParagraph"/>
              <w:spacing w:before="1"/>
              <w:ind w:left="107"/>
              <w:jc w:val="center"/>
              <w:rPr>
                <w:rFonts w:ascii="Tahoma" w:hAnsi="Tahoma" w:cs="Tahoma"/>
                <w:sz w:val="20"/>
                <w:szCs w:val="20"/>
              </w:rPr>
            </w:pPr>
          </w:p>
          <w:p w14:paraId="7A66AE00" w14:textId="77777777" w:rsidR="00760B8C" w:rsidRPr="009272D9" w:rsidRDefault="00760B8C" w:rsidP="00760B8C">
            <w:pPr>
              <w:pStyle w:val="TableParagraph"/>
              <w:spacing w:before="1"/>
              <w:ind w:left="107"/>
              <w:jc w:val="center"/>
              <w:rPr>
                <w:rFonts w:ascii="Tahoma" w:hAnsi="Tahoma" w:cs="Tahoma"/>
                <w:sz w:val="20"/>
                <w:szCs w:val="20"/>
              </w:rPr>
            </w:pPr>
          </w:p>
          <w:p w14:paraId="182457BE" w14:textId="77777777" w:rsidR="00760B8C" w:rsidRPr="009272D9" w:rsidRDefault="00760B8C" w:rsidP="00760B8C">
            <w:pPr>
              <w:pStyle w:val="TableParagraph"/>
              <w:spacing w:before="1"/>
              <w:ind w:left="107"/>
              <w:jc w:val="center"/>
              <w:rPr>
                <w:rFonts w:ascii="Tahoma" w:hAnsi="Tahoma" w:cs="Tahoma"/>
                <w:sz w:val="20"/>
                <w:szCs w:val="20"/>
              </w:rPr>
            </w:pPr>
          </w:p>
          <w:p w14:paraId="46B0F310" w14:textId="77777777" w:rsidR="00760B8C" w:rsidRPr="009272D9" w:rsidRDefault="00760B8C" w:rsidP="00760B8C">
            <w:pPr>
              <w:pStyle w:val="TableParagraph"/>
              <w:spacing w:before="1"/>
              <w:ind w:left="107"/>
              <w:jc w:val="center"/>
              <w:rPr>
                <w:rFonts w:ascii="Tahoma" w:hAnsi="Tahoma" w:cs="Tahoma"/>
                <w:sz w:val="20"/>
                <w:szCs w:val="20"/>
              </w:rPr>
            </w:pPr>
          </w:p>
          <w:p w14:paraId="21BC04BC" w14:textId="77777777" w:rsidR="00760B8C" w:rsidRPr="009272D9" w:rsidRDefault="00760B8C" w:rsidP="00760B8C">
            <w:pPr>
              <w:pStyle w:val="TableParagraph"/>
              <w:spacing w:before="1"/>
              <w:ind w:left="107"/>
              <w:jc w:val="center"/>
              <w:rPr>
                <w:rFonts w:ascii="Tahoma" w:hAnsi="Tahoma" w:cs="Tahoma"/>
                <w:sz w:val="20"/>
                <w:szCs w:val="20"/>
              </w:rPr>
            </w:pPr>
          </w:p>
          <w:p w14:paraId="5306B536" w14:textId="77777777" w:rsidR="00760B8C" w:rsidRPr="009272D9" w:rsidRDefault="00760B8C" w:rsidP="00760B8C">
            <w:pPr>
              <w:pStyle w:val="TableParagraph"/>
              <w:spacing w:before="1"/>
              <w:ind w:left="107"/>
              <w:jc w:val="center"/>
              <w:rPr>
                <w:rFonts w:ascii="Tahoma" w:hAnsi="Tahoma" w:cs="Tahoma"/>
                <w:sz w:val="20"/>
                <w:szCs w:val="20"/>
              </w:rPr>
            </w:pPr>
          </w:p>
          <w:p w14:paraId="3D92D699" w14:textId="77777777" w:rsidR="00760B8C" w:rsidRPr="009272D9" w:rsidRDefault="00760B8C" w:rsidP="00760B8C">
            <w:pPr>
              <w:pStyle w:val="TableParagraph"/>
              <w:spacing w:before="1"/>
              <w:ind w:left="107"/>
              <w:jc w:val="center"/>
              <w:rPr>
                <w:rFonts w:ascii="Tahoma" w:hAnsi="Tahoma" w:cs="Tahoma"/>
                <w:sz w:val="20"/>
                <w:szCs w:val="20"/>
              </w:rPr>
            </w:pPr>
          </w:p>
          <w:p w14:paraId="049BBB71" w14:textId="4362BA53" w:rsidR="00322218" w:rsidRPr="009272D9" w:rsidRDefault="00322218" w:rsidP="00760B8C">
            <w:pPr>
              <w:pStyle w:val="TableParagraph"/>
              <w:spacing w:before="1"/>
              <w:ind w:left="107"/>
              <w:jc w:val="center"/>
              <w:rPr>
                <w:rFonts w:ascii="Tahoma" w:hAnsi="Tahoma" w:cs="Tahoma"/>
                <w:sz w:val="20"/>
                <w:szCs w:val="20"/>
              </w:rPr>
            </w:pPr>
            <w:r w:rsidRPr="009272D9">
              <w:rPr>
                <w:rFonts w:ascii="Tahoma" w:hAnsi="Tahoma" w:cs="Tahoma"/>
                <w:sz w:val="20"/>
                <w:szCs w:val="20"/>
              </w:rPr>
              <w:t>1.</w:t>
            </w:r>
          </w:p>
        </w:tc>
        <w:tc>
          <w:tcPr>
            <w:tcW w:w="1417" w:type="dxa"/>
            <w:vAlign w:val="center"/>
          </w:tcPr>
          <w:p w14:paraId="60229C27" w14:textId="77777777" w:rsidR="008E7A08" w:rsidRPr="009272D9" w:rsidRDefault="008E7A08" w:rsidP="008E7A08">
            <w:pPr>
              <w:jc w:val="center"/>
              <w:rPr>
                <w:rFonts w:ascii="Tahoma" w:hAnsi="Tahoma" w:cs="Tahoma"/>
                <w:b/>
                <w:bCs/>
                <w:color w:val="000000"/>
                <w:sz w:val="20"/>
                <w:szCs w:val="20"/>
                <w:shd w:val="clear" w:color="auto" w:fill="FFFFFF"/>
              </w:rPr>
            </w:pPr>
          </w:p>
          <w:p w14:paraId="28259027" w14:textId="77777777" w:rsidR="008E7A08" w:rsidRPr="009272D9" w:rsidRDefault="008E7A08" w:rsidP="008E7A08">
            <w:pPr>
              <w:jc w:val="center"/>
              <w:rPr>
                <w:rFonts w:ascii="Tahoma" w:hAnsi="Tahoma" w:cs="Tahoma"/>
                <w:b/>
                <w:bCs/>
                <w:color w:val="000000"/>
                <w:sz w:val="20"/>
                <w:szCs w:val="20"/>
                <w:shd w:val="clear" w:color="auto" w:fill="FFFFFF"/>
              </w:rPr>
            </w:pPr>
          </w:p>
          <w:p w14:paraId="65B6338E" w14:textId="77777777" w:rsidR="008E7A08" w:rsidRPr="009272D9" w:rsidRDefault="008E7A08" w:rsidP="008E7A08">
            <w:pPr>
              <w:jc w:val="center"/>
              <w:rPr>
                <w:rFonts w:ascii="Tahoma" w:hAnsi="Tahoma" w:cs="Tahoma"/>
                <w:b/>
                <w:bCs/>
                <w:color w:val="000000"/>
                <w:sz w:val="20"/>
                <w:szCs w:val="20"/>
                <w:shd w:val="clear" w:color="auto" w:fill="FFFFFF"/>
              </w:rPr>
            </w:pPr>
          </w:p>
          <w:p w14:paraId="77430B0E" w14:textId="77777777" w:rsidR="008E7A08" w:rsidRPr="009272D9" w:rsidRDefault="008E7A08" w:rsidP="008E7A08">
            <w:pPr>
              <w:jc w:val="center"/>
              <w:rPr>
                <w:rFonts w:ascii="Tahoma" w:hAnsi="Tahoma" w:cs="Tahoma"/>
                <w:b/>
                <w:bCs/>
                <w:color w:val="000000"/>
                <w:sz w:val="20"/>
                <w:szCs w:val="20"/>
                <w:shd w:val="clear" w:color="auto" w:fill="FFFFFF"/>
              </w:rPr>
            </w:pPr>
          </w:p>
          <w:p w14:paraId="04886695" w14:textId="77777777" w:rsidR="008E7A08" w:rsidRPr="009272D9" w:rsidRDefault="008E7A08" w:rsidP="008E7A08">
            <w:pPr>
              <w:jc w:val="center"/>
              <w:rPr>
                <w:rFonts w:ascii="Tahoma" w:hAnsi="Tahoma" w:cs="Tahoma"/>
                <w:b/>
                <w:bCs/>
                <w:color w:val="000000"/>
                <w:sz w:val="20"/>
                <w:szCs w:val="20"/>
                <w:shd w:val="clear" w:color="auto" w:fill="FFFFFF"/>
              </w:rPr>
            </w:pPr>
          </w:p>
          <w:p w14:paraId="06F1859D" w14:textId="77777777" w:rsidR="008E7A08" w:rsidRPr="009272D9" w:rsidRDefault="008E7A08" w:rsidP="008E7A08">
            <w:pPr>
              <w:jc w:val="center"/>
              <w:rPr>
                <w:rFonts w:ascii="Tahoma" w:hAnsi="Tahoma" w:cs="Tahoma"/>
                <w:b/>
                <w:bCs/>
                <w:color w:val="000000"/>
                <w:sz w:val="20"/>
                <w:szCs w:val="20"/>
                <w:shd w:val="clear" w:color="auto" w:fill="FFFFFF"/>
              </w:rPr>
            </w:pPr>
          </w:p>
          <w:p w14:paraId="54F47B0E" w14:textId="77777777" w:rsidR="008E7A08" w:rsidRPr="009272D9" w:rsidRDefault="008E7A08" w:rsidP="008E7A08">
            <w:pPr>
              <w:jc w:val="center"/>
              <w:rPr>
                <w:rFonts w:ascii="Tahoma" w:hAnsi="Tahoma" w:cs="Tahoma"/>
                <w:b/>
                <w:bCs/>
                <w:color w:val="000000"/>
                <w:sz w:val="20"/>
                <w:szCs w:val="20"/>
                <w:shd w:val="clear" w:color="auto" w:fill="FFFFFF"/>
              </w:rPr>
            </w:pPr>
          </w:p>
          <w:p w14:paraId="2102BF1D" w14:textId="77777777" w:rsidR="008E7A08" w:rsidRPr="009272D9" w:rsidRDefault="008E7A08" w:rsidP="008E7A08">
            <w:pPr>
              <w:jc w:val="center"/>
              <w:rPr>
                <w:rFonts w:ascii="Tahoma" w:hAnsi="Tahoma" w:cs="Tahoma"/>
                <w:b/>
                <w:bCs/>
                <w:color w:val="000000"/>
                <w:sz w:val="20"/>
                <w:szCs w:val="20"/>
                <w:shd w:val="clear" w:color="auto" w:fill="FFFFFF"/>
              </w:rPr>
            </w:pPr>
          </w:p>
          <w:p w14:paraId="6EFD2C0C" w14:textId="77777777" w:rsidR="008E7A08" w:rsidRPr="009272D9" w:rsidRDefault="008E7A08" w:rsidP="008E7A08">
            <w:pPr>
              <w:jc w:val="center"/>
              <w:rPr>
                <w:rFonts w:ascii="Tahoma" w:hAnsi="Tahoma" w:cs="Tahoma"/>
                <w:b/>
                <w:bCs/>
                <w:color w:val="000000"/>
                <w:sz w:val="20"/>
                <w:szCs w:val="20"/>
                <w:shd w:val="clear" w:color="auto" w:fill="FFFFFF"/>
              </w:rPr>
            </w:pPr>
          </w:p>
          <w:p w14:paraId="0236AED0" w14:textId="77777777" w:rsidR="008E7A08" w:rsidRPr="009272D9" w:rsidRDefault="008E7A08" w:rsidP="008E7A08">
            <w:pPr>
              <w:jc w:val="center"/>
              <w:rPr>
                <w:rFonts w:ascii="Tahoma" w:hAnsi="Tahoma" w:cs="Tahoma"/>
                <w:b/>
                <w:bCs/>
                <w:color w:val="000000"/>
                <w:sz w:val="20"/>
                <w:szCs w:val="20"/>
                <w:shd w:val="clear" w:color="auto" w:fill="FFFFFF"/>
              </w:rPr>
            </w:pPr>
          </w:p>
          <w:p w14:paraId="691B6DB5" w14:textId="77777777" w:rsidR="008E7A08" w:rsidRPr="009272D9" w:rsidRDefault="008E7A08" w:rsidP="008E7A08">
            <w:pPr>
              <w:jc w:val="center"/>
              <w:rPr>
                <w:rFonts w:ascii="Tahoma" w:hAnsi="Tahoma" w:cs="Tahoma"/>
                <w:b/>
                <w:bCs/>
                <w:color w:val="000000"/>
                <w:sz w:val="20"/>
                <w:szCs w:val="20"/>
                <w:shd w:val="clear" w:color="auto" w:fill="FFFFFF"/>
              </w:rPr>
            </w:pPr>
          </w:p>
          <w:p w14:paraId="06484DC1" w14:textId="77777777" w:rsidR="008E7A08" w:rsidRPr="009272D9" w:rsidRDefault="008E7A08" w:rsidP="008E7A08">
            <w:pPr>
              <w:jc w:val="center"/>
              <w:rPr>
                <w:rFonts w:ascii="Tahoma" w:hAnsi="Tahoma" w:cs="Tahoma"/>
                <w:b/>
                <w:bCs/>
                <w:color w:val="000000"/>
                <w:sz w:val="20"/>
                <w:szCs w:val="20"/>
                <w:shd w:val="clear" w:color="auto" w:fill="FFFFFF"/>
              </w:rPr>
            </w:pPr>
          </w:p>
          <w:p w14:paraId="68B35373" w14:textId="77777777" w:rsidR="008E7A08" w:rsidRPr="009272D9" w:rsidRDefault="008E7A08" w:rsidP="008E7A08">
            <w:pPr>
              <w:jc w:val="center"/>
              <w:rPr>
                <w:rFonts w:ascii="Tahoma" w:hAnsi="Tahoma" w:cs="Tahoma"/>
                <w:b/>
                <w:bCs/>
                <w:color w:val="000000"/>
                <w:sz w:val="20"/>
                <w:szCs w:val="20"/>
                <w:shd w:val="clear" w:color="auto" w:fill="FFFFFF"/>
              </w:rPr>
            </w:pPr>
          </w:p>
          <w:p w14:paraId="7490908E" w14:textId="77777777" w:rsidR="008E7A08" w:rsidRPr="009272D9" w:rsidRDefault="008E7A08" w:rsidP="008E7A08">
            <w:pPr>
              <w:jc w:val="center"/>
              <w:rPr>
                <w:rFonts w:ascii="Tahoma" w:hAnsi="Tahoma" w:cs="Tahoma"/>
                <w:b/>
                <w:bCs/>
                <w:color w:val="000000"/>
                <w:sz w:val="20"/>
                <w:szCs w:val="20"/>
                <w:shd w:val="clear" w:color="auto" w:fill="FFFFFF"/>
              </w:rPr>
            </w:pPr>
          </w:p>
          <w:p w14:paraId="3CC91467" w14:textId="77777777" w:rsidR="008E7A08" w:rsidRPr="009272D9" w:rsidRDefault="008E7A08" w:rsidP="008E7A08">
            <w:pPr>
              <w:jc w:val="center"/>
              <w:rPr>
                <w:rFonts w:ascii="Tahoma" w:hAnsi="Tahoma" w:cs="Tahoma"/>
                <w:b/>
                <w:bCs/>
                <w:color w:val="000000"/>
                <w:sz w:val="20"/>
                <w:szCs w:val="20"/>
                <w:shd w:val="clear" w:color="auto" w:fill="FFFFFF"/>
              </w:rPr>
            </w:pPr>
          </w:p>
          <w:p w14:paraId="41DD82E1" w14:textId="77777777" w:rsidR="008E7A08" w:rsidRPr="009272D9" w:rsidRDefault="008E7A08" w:rsidP="008E7A08">
            <w:pPr>
              <w:jc w:val="center"/>
              <w:rPr>
                <w:rFonts w:ascii="Tahoma" w:hAnsi="Tahoma" w:cs="Tahoma"/>
                <w:b/>
                <w:bCs/>
                <w:color w:val="000000"/>
                <w:sz w:val="20"/>
                <w:szCs w:val="20"/>
                <w:shd w:val="clear" w:color="auto" w:fill="FFFFFF"/>
              </w:rPr>
            </w:pPr>
          </w:p>
          <w:p w14:paraId="23B21058" w14:textId="77777777" w:rsidR="008E7A08" w:rsidRPr="009272D9" w:rsidRDefault="008E7A08" w:rsidP="008E7A08">
            <w:pPr>
              <w:jc w:val="center"/>
              <w:rPr>
                <w:rFonts w:ascii="Tahoma" w:hAnsi="Tahoma" w:cs="Tahoma"/>
                <w:b/>
                <w:bCs/>
                <w:color w:val="000000"/>
                <w:sz w:val="20"/>
                <w:szCs w:val="20"/>
                <w:shd w:val="clear" w:color="auto" w:fill="FFFFFF"/>
              </w:rPr>
            </w:pPr>
          </w:p>
          <w:p w14:paraId="3970FB98" w14:textId="77777777" w:rsidR="008E7A08" w:rsidRPr="009272D9" w:rsidRDefault="008E7A08" w:rsidP="008E7A08">
            <w:pPr>
              <w:jc w:val="center"/>
              <w:rPr>
                <w:rFonts w:ascii="Tahoma" w:hAnsi="Tahoma" w:cs="Tahoma"/>
                <w:b/>
                <w:bCs/>
                <w:color w:val="000000"/>
                <w:sz w:val="20"/>
                <w:szCs w:val="20"/>
                <w:shd w:val="clear" w:color="auto" w:fill="FFFFFF"/>
              </w:rPr>
            </w:pPr>
          </w:p>
          <w:p w14:paraId="06C5A54A" w14:textId="77777777" w:rsidR="008E7A08" w:rsidRPr="009272D9" w:rsidRDefault="008E7A08" w:rsidP="008E7A08">
            <w:pPr>
              <w:jc w:val="center"/>
              <w:rPr>
                <w:rFonts w:ascii="Tahoma" w:hAnsi="Tahoma" w:cs="Tahoma"/>
                <w:b/>
                <w:bCs/>
                <w:color w:val="000000"/>
                <w:sz w:val="20"/>
                <w:szCs w:val="20"/>
                <w:shd w:val="clear" w:color="auto" w:fill="FFFFFF"/>
              </w:rPr>
            </w:pPr>
          </w:p>
          <w:p w14:paraId="536F766F" w14:textId="77777777" w:rsidR="008E7A08" w:rsidRPr="009272D9" w:rsidRDefault="008E7A08" w:rsidP="008E7A08">
            <w:pPr>
              <w:jc w:val="center"/>
              <w:rPr>
                <w:rFonts w:ascii="Tahoma" w:hAnsi="Tahoma" w:cs="Tahoma"/>
                <w:b/>
                <w:bCs/>
                <w:color w:val="000000"/>
                <w:sz w:val="20"/>
                <w:szCs w:val="20"/>
                <w:shd w:val="clear" w:color="auto" w:fill="FFFFFF"/>
              </w:rPr>
            </w:pPr>
          </w:p>
          <w:p w14:paraId="2F9E6338" w14:textId="77777777" w:rsidR="008E7A08" w:rsidRPr="009272D9" w:rsidRDefault="008E7A08" w:rsidP="008E7A08">
            <w:pPr>
              <w:jc w:val="center"/>
              <w:rPr>
                <w:rFonts w:ascii="Tahoma" w:hAnsi="Tahoma" w:cs="Tahoma"/>
                <w:b/>
                <w:bCs/>
                <w:color w:val="000000"/>
                <w:sz w:val="20"/>
                <w:szCs w:val="20"/>
                <w:shd w:val="clear" w:color="auto" w:fill="FFFFFF"/>
              </w:rPr>
            </w:pPr>
          </w:p>
          <w:p w14:paraId="79C0FD21" w14:textId="469AB2F5" w:rsidR="008E7A08" w:rsidRPr="009272D9" w:rsidRDefault="008E7A08" w:rsidP="008E7A08">
            <w:pPr>
              <w:jc w:val="center"/>
              <w:rPr>
                <w:rFonts w:ascii="Tahoma" w:hAnsi="Tahoma" w:cs="Tahoma"/>
                <w:b/>
                <w:bCs/>
                <w:color w:val="000000"/>
                <w:sz w:val="20"/>
                <w:szCs w:val="20"/>
                <w:shd w:val="clear" w:color="auto" w:fill="FFFFFF"/>
              </w:rPr>
            </w:pPr>
            <w:r w:rsidRPr="009272D9">
              <w:rPr>
                <w:rFonts w:ascii="Tahoma" w:hAnsi="Tahoma" w:cs="Tahoma"/>
                <w:b/>
                <w:bCs/>
                <w:color w:val="000000"/>
                <w:sz w:val="20"/>
                <w:szCs w:val="20"/>
                <w:shd w:val="clear" w:color="auto" w:fill="FFFFFF"/>
              </w:rPr>
              <w:t>Epson Laser Projector</w:t>
            </w:r>
          </w:p>
        </w:tc>
        <w:tc>
          <w:tcPr>
            <w:tcW w:w="5722" w:type="dxa"/>
          </w:tcPr>
          <w:p w14:paraId="454ACC2E" w14:textId="316E20B3" w:rsidR="00760B8C" w:rsidRPr="009272D9" w:rsidRDefault="00760B8C" w:rsidP="00760B8C">
            <w:pPr>
              <w:rPr>
                <w:b/>
                <w:sz w:val="18"/>
                <w:szCs w:val="18"/>
              </w:rPr>
            </w:pPr>
            <w:r w:rsidRPr="009272D9">
              <w:rPr>
                <w:b/>
                <w:sz w:val="18"/>
                <w:szCs w:val="18"/>
              </w:rPr>
              <w:t xml:space="preserve">Preferred Make/Model: </w:t>
            </w:r>
            <w:r w:rsidRPr="009272D9">
              <w:rPr>
                <w:bCs/>
                <w:sz w:val="18"/>
                <w:szCs w:val="18"/>
              </w:rPr>
              <w:t>Epson EB-L210W</w:t>
            </w:r>
          </w:p>
          <w:p w14:paraId="1DA11D76" w14:textId="0B974550" w:rsidR="00760B8C" w:rsidRPr="009272D9" w:rsidRDefault="00760B8C" w:rsidP="00760B8C">
            <w:pPr>
              <w:rPr>
                <w:bCs/>
                <w:sz w:val="18"/>
                <w:szCs w:val="18"/>
              </w:rPr>
            </w:pPr>
            <w:r w:rsidRPr="009272D9">
              <w:rPr>
                <w:b/>
                <w:sz w:val="18"/>
                <w:szCs w:val="18"/>
              </w:rPr>
              <w:t>Projection Technology:</w:t>
            </w:r>
            <w:r w:rsidRPr="009272D9">
              <w:rPr>
                <w:bCs/>
                <w:sz w:val="18"/>
                <w:szCs w:val="18"/>
              </w:rPr>
              <w:t xml:space="preserve"> RGB liquid crystal shutter projection system</w:t>
            </w:r>
          </w:p>
          <w:p w14:paraId="48F3FDB3" w14:textId="77777777" w:rsidR="00760B8C" w:rsidRPr="009272D9" w:rsidRDefault="00760B8C" w:rsidP="00760B8C">
            <w:pPr>
              <w:rPr>
                <w:bCs/>
                <w:sz w:val="18"/>
                <w:szCs w:val="18"/>
              </w:rPr>
            </w:pPr>
            <w:r w:rsidRPr="009272D9">
              <w:rPr>
                <w:b/>
                <w:sz w:val="18"/>
                <w:szCs w:val="18"/>
              </w:rPr>
              <w:t>LCD Size:</w:t>
            </w:r>
            <w:r w:rsidRPr="009272D9">
              <w:rPr>
                <w:bCs/>
                <w:sz w:val="18"/>
                <w:szCs w:val="18"/>
              </w:rPr>
              <w:t xml:space="preserve"> 0.59” (C2Fine)</w:t>
            </w:r>
          </w:p>
          <w:p w14:paraId="5358A0F4" w14:textId="77777777" w:rsidR="00760B8C" w:rsidRPr="009272D9" w:rsidRDefault="00760B8C" w:rsidP="00760B8C">
            <w:pPr>
              <w:rPr>
                <w:bCs/>
                <w:sz w:val="18"/>
                <w:szCs w:val="18"/>
              </w:rPr>
            </w:pPr>
            <w:r w:rsidRPr="009272D9">
              <w:rPr>
                <w:b/>
                <w:sz w:val="18"/>
                <w:szCs w:val="18"/>
              </w:rPr>
              <w:t>LCD Resolution:</w:t>
            </w:r>
            <w:r w:rsidRPr="009272D9">
              <w:rPr>
                <w:bCs/>
                <w:sz w:val="18"/>
                <w:szCs w:val="18"/>
              </w:rPr>
              <w:t xml:space="preserve"> WXGA (1280 x 800)</w:t>
            </w:r>
          </w:p>
          <w:p w14:paraId="0A23A42F" w14:textId="77777777" w:rsidR="00760B8C" w:rsidRPr="009272D9" w:rsidRDefault="00760B8C" w:rsidP="00760B8C">
            <w:pPr>
              <w:rPr>
                <w:b/>
                <w:sz w:val="18"/>
                <w:szCs w:val="18"/>
              </w:rPr>
            </w:pPr>
            <w:r w:rsidRPr="009272D9">
              <w:rPr>
                <w:b/>
                <w:sz w:val="18"/>
                <w:szCs w:val="18"/>
              </w:rPr>
              <w:t xml:space="preserve">Projection Lens Type: </w:t>
            </w:r>
          </w:p>
          <w:p w14:paraId="145E5600" w14:textId="77777777" w:rsidR="00760B8C" w:rsidRPr="009272D9" w:rsidRDefault="00760B8C" w:rsidP="00760B8C">
            <w:pPr>
              <w:rPr>
                <w:bCs/>
                <w:sz w:val="18"/>
                <w:szCs w:val="18"/>
              </w:rPr>
            </w:pPr>
            <w:r w:rsidRPr="009272D9">
              <w:rPr>
                <w:bCs/>
                <w:sz w:val="18"/>
                <w:szCs w:val="18"/>
              </w:rPr>
              <w:t>Optical Zoom (Manual) / Focus (Manual)</w:t>
            </w:r>
          </w:p>
          <w:p w14:paraId="0215F6F3" w14:textId="77777777" w:rsidR="00760B8C" w:rsidRPr="009272D9" w:rsidRDefault="00760B8C" w:rsidP="00760B8C">
            <w:pPr>
              <w:rPr>
                <w:bCs/>
                <w:sz w:val="18"/>
                <w:szCs w:val="18"/>
              </w:rPr>
            </w:pPr>
            <w:r w:rsidRPr="009272D9">
              <w:rPr>
                <w:bCs/>
                <w:sz w:val="18"/>
                <w:szCs w:val="18"/>
              </w:rPr>
              <w:t>F-Number: 1.51 – 1.77</w:t>
            </w:r>
          </w:p>
          <w:p w14:paraId="1FAF7D8E" w14:textId="77777777" w:rsidR="00760B8C" w:rsidRPr="009272D9" w:rsidRDefault="00760B8C" w:rsidP="00760B8C">
            <w:pPr>
              <w:rPr>
                <w:bCs/>
                <w:sz w:val="18"/>
                <w:szCs w:val="18"/>
              </w:rPr>
            </w:pPr>
            <w:r w:rsidRPr="009272D9">
              <w:rPr>
                <w:bCs/>
                <w:sz w:val="18"/>
                <w:szCs w:val="18"/>
              </w:rPr>
              <w:t>Focal Length: 18.2 – 29.1mm</w:t>
            </w:r>
          </w:p>
          <w:p w14:paraId="2A7069AF" w14:textId="77777777" w:rsidR="00760B8C" w:rsidRPr="009272D9" w:rsidRDefault="00760B8C" w:rsidP="00760B8C">
            <w:pPr>
              <w:rPr>
                <w:bCs/>
                <w:sz w:val="18"/>
                <w:szCs w:val="18"/>
              </w:rPr>
            </w:pPr>
            <w:r w:rsidRPr="009272D9">
              <w:rPr>
                <w:bCs/>
                <w:sz w:val="18"/>
                <w:szCs w:val="18"/>
              </w:rPr>
              <w:t>Zoom Ratio: 1.0 – 1.62 (Optical Zoom)</w:t>
            </w:r>
          </w:p>
          <w:p w14:paraId="359338CA" w14:textId="77777777" w:rsidR="00760B8C" w:rsidRPr="009272D9" w:rsidRDefault="00760B8C" w:rsidP="00760B8C">
            <w:pPr>
              <w:rPr>
                <w:bCs/>
                <w:sz w:val="18"/>
                <w:szCs w:val="18"/>
              </w:rPr>
            </w:pPr>
            <w:r w:rsidRPr="009272D9">
              <w:rPr>
                <w:bCs/>
                <w:sz w:val="18"/>
                <w:szCs w:val="18"/>
              </w:rPr>
              <w:t>Throw Ratio: 1.41 – 2.26</w:t>
            </w:r>
          </w:p>
          <w:p w14:paraId="6BF66B88" w14:textId="77777777" w:rsidR="00760B8C" w:rsidRPr="009272D9" w:rsidRDefault="00760B8C" w:rsidP="00760B8C">
            <w:pPr>
              <w:rPr>
                <w:bCs/>
                <w:sz w:val="18"/>
                <w:szCs w:val="18"/>
              </w:rPr>
            </w:pPr>
            <w:r w:rsidRPr="009272D9">
              <w:rPr>
                <w:b/>
                <w:sz w:val="18"/>
                <w:szCs w:val="18"/>
              </w:rPr>
              <w:t>Light Source Type:</w:t>
            </w:r>
            <w:r w:rsidRPr="009272D9">
              <w:rPr>
                <w:bCs/>
                <w:sz w:val="18"/>
                <w:szCs w:val="18"/>
              </w:rPr>
              <w:t xml:space="preserve"> Laser Diode</w:t>
            </w:r>
          </w:p>
          <w:p w14:paraId="67882B8D" w14:textId="77777777" w:rsidR="00760B8C" w:rsidRPr="009272D9" w:rsidRDefault="00760B8C" w:rsidP="00760B8C">
            <w:pPr>
              <w:rPr>
                <w:bCs/>
                <w:sz w:val="18"/>
                <w:szCs w:val="18"/>
              </w:rPr>
            </w:pPr>
            <w:r w:rsidRPr="009272D9">
              <w:rPr>
                <w:b/>
                <w:sz w:val="18"/>
                <w:szCs w:val="18"/>
              </w:rPr>
              <w:t>Light Source Life (Normal / Quiet / Extended):</w:t>
            </w:r>
            <w:r w:rsidRPr="009272D9">
              <w:rPr>
                <w:bCs/>
                <w:sz w:val="18"/>
                <w:szCs w:val="18"/>
              </w:rPr>
              <w:t xml:space="preserve"> 20,000 / 20,000 / 30,000 </w:t>
            </w:r>
            <w:proofErr w:type="spellStart"/>
            <w:r w:rsidRPr="009272D9">
              <w:rPr>
                <w:bCs/>
                <w:sz w:val="18"/>
                <w:szCs w:val="18"/>
              </w:rPr>
              <w:t>hrs</w:t>
            </w:r>
            <w:proofErr w:type="spellEnd"/>
          </w:p>
          <w:p w14:paraId="6DFBB6D5" w14:textId="77777777" w:rsidR="00760B8C" w:rsidRPr="009272D9" w:rsidRDefault="00760B8C" w:rsidP="00760B8C">
            <w:pPr>
              <w:rPr>
                <w:bCs/>
                <w:sz w:val="18"/>
                <w:szCs w:val="18"/>
              </w:rPr>
            </w:pPr>
            <w:r w:rsidRPr="009272D9">
              <w:rPr>
                <w:b/>
                <w:sz w:val="18"/>
                <w:szCs w:val="18"/>
              </w:rPr>
              <w:t>Screen Size (Projected Distance):</w:t>
            </w:r>
            <w:r w:rsidRPr="009272D9">
              <w:rPr>
                <w:bCs/>
                <w:sz w:val="18"/>
                <w:szCs w:val="18"/>
              </w:rPr>
              <w:t xml:space="preserve"> Standard: 60” screen @ 180cm </w:t>
            </w:r>
          </w:p>
          <w:p w14:paraId="6CA1F7D2" w14:textId="77777777" w:rsidR="00760B8C" w:rsidRPr="009272D9" w:rsidRDefault="00760B8C" w:rsidP="00760B8C">
            <w:pPr>
              <w:rPr>
                <w:bCs/>
                <w:sz w:val="18"/>
                <w:szCs w:val="18"/>
              </w:rPr>
            </w:pPr>
            <w:r w:rsidRPr="009272D9">
              <w:rPr>
                <w:bCs/>
                <w:sz w:val="18"/>
                <w:szCs w:val="18"/>
              </w:rPr>
              <w:t xml:space="preserve"> Zoom (Wide): 30” to </w:t>
            </w:r>
            <w:proofErr w:type="gramStart"/>
            <w:r w:rsidRPr="009272D9">
              <w:rPr>
                <w:bCs/>
                <w:sz w:val="18"/>
                <w:szCs w:val="18"/>
              </w:rPr>
              <w:t>300”screen</w:t>
            </w:r>
            <w:proofErr w:type="gramEnd"/>
            <w:r w:rsidRPr="009272D9">
              <w:rPr>
                <w:bCs/>
                <w:sz w:val="18"/>
                <w:szCs w:val="18"/>
              </w:rPr>
              <w:t>(88 – 909cm)</w:t>
            </w:r>
          </w:p>
          <w:p w14:paraId="1CAD299A" w14:textId="77777777" w:rsidR="00760B8C" w:rsidRPr="009272D9" w:rsidRDefault="00760B8C" w:rsidP="00760B8C">
            <w:pPr>
              <w:rPr>
                <w:bCs/>
                <w:sz w:val="18"/>
                <w:szCs w:val="18"/>
              </w:rPr>
            </w:pPr>
            <w:r w:rsidRPr="009272D9">
              <w:rPr>
                <w:b/>
                <w:sz w:val="18"/>
                <w:szCs w:val="18"/>
              </w:rPr>
              <w:t>Brightness:</w:t>
            </w:r>
            <w:r w:rsidRPr="009272D9">
              <w:rPr>
                <w:bCs/>
                <w:sz w:val="18"/>
                <w:szCs w:val="18"/>
              </w:rPr>
              <w:t xml:space="preserve"> White Light Output (Normal / Eco): 4,500lm / 3,100lm Colour Light Output: 4,500lm</w:t>
            </w:r>
          </w:p>
          <w:p w14:paraId="3A21CB98" w14:textId="77777777" w:rsidR="00760B8C" w:rsidRPr="009272D9" w:rsidRDefault="00760B8C" w:rsidP="00760B8C">
            <w:pPr>
              <w:rPr>
                <w:bCs/>
                <w:sz w:val="18"/>
                <w:szCs w:val="18"/>
              </w:rPr>
            </w:pPr>
            <w:r w:rsidRPr="009272D9">
              <w:rPr>
                <w:b/>
                <w:sz w:val="18"/>
                <w:szCs w:val="18"/>
              </w:rPr>
              <w:t>Contrast Ratio:</w:t>
            </w:r>
            <w:r w:rsidRPr="009272D9">
              <w:rPr>
                <w:bCs/>
                <w:sz w:val="18"/>
                <w:szCs w:val="18"/>
              </w:rPr>
              <w:t xml:space="preserve"> Over </w:t>
            </w:r>
            <w:proofErr w:type="gramStart"/>
            <w:r w:rsidRPr="009272D9">
              <w:rPr>
                <w:bCs/>
                <w:sz w:val="18"/>
                <w:szCs w:val="18"/>
              </w:rPr>
              <w:t>2,500,000 :</w:t>
            </w:r>
            <w:proofErr w:type="gramEnd"/>
            <w:r w:rsidRPr="009272D9">
              <w:rPr>
                <w:bCs/>
                <w:sz w:val="18"/>
                <w:szCs w:val="18"/>
              </w:rPr>
              <w:t xml:space="preserve"> 1</w:t>
            </w:r>
          </w:p>
          <w:p w14:paraId="3D8C471B" w14:textId="77777777" w:rsidR="00760B8C" w:rsidRPr="009272D9" w:rsidRDefault="00760B8C" w:rsidP="00760B8C">
            <w:pPr>
              <w:rPr>
                <w:bCs/>
                <w:sz w:val="18"/>
                <w:szCs w:val="18"/>
              </w:rPr>
            </w:pPr>
            <w:r w:rsidRPr="009272D9">
              <w:rPr>
                <w:b/>
                <w:sz w:val="18"/>
                <w:szCs w:val="18"/>
              </w:rPr>
              <w:t>Internal Speaker</w:t>
            </w:r>
            <w:r w:rsidRPr="009272D9">
              <w:rPr>
                <w:bCs/>
                <w:sz w:val="18"/>
                <w:szCs w:val="18"/>
              </w:rPr>
              <w:t>: 16W Monaural</w:t>
            </w:r>
          </w:p>
          <w:p w14:paraId="4990BC30" w14:textId="77777777" w:rsidR="00760B8C" w:rsidRPr="009272D9" w:rsidRDefault="00760B8C" w:rsidP="00760B8C">
            <w:pPr>
              <w:rPr>
                <w:bCs/>
                <w:sz w:val="18"/>
                <w:szCs w:val="18"/>
              </w:rPr>
            </w:pPr>
            <w:r w:rsidRPr="009272D9">
              <w:rPr>
                <w:b/>
                <w:sz w:val="18"/>
                <w:szCs w:val="18"/>
              </w:rPr>
              <w:t>Geometric Correction:</w:t>
            </w:r>
            <w:r w:rsidRPr="009272D9">
              <w:rPr>
                <w:bCs/>
                <w:sz w:val="18"/>
                <w:szCs w:val="18"/>
              </w:rPr>
              <w:t xml:space="preserve"> Vertical / Horizontal Keystone ±30° / ±30°</w:t>
            </w:r>
          </w:p>
          <w:p w14:paraId="50904E0F" w14:textId="77777777" w:rsidR="00760B8C" w:rsidRPr="009272D9" w:rsidRDefault="00760B8C" w:rsidP="00760B8C">
            <w:pPr>
              <w:rPr>
                <w:bCs/>
                <w:sz w:val="18"/>
                <w:szCs w:val="18"/>
              </w:rPr>
            </w:pPr>
            <w:r w:rsidRPr="009272D9">
              <w:rPr>
                <w:bCs/>
                <w:sz w:val="18"/>
                <w:szCs w:val="18"/>
              </w:rPr>
              <w:t>Quick Corner Yes (Manual)</w:t>
            </w:r>
          </w:p>
          <w:p w14:paraId="4B0F805F" w14:textId="77777777" w:rsidR="00760B8C" w:rsidRPr="009272D9" w:rsidRDefault="00760B8C" w:rsidP="00760B8C">
            <w:pPr>
              <w:rPr>
                <w:b/>
                <w:sz w:val="18"/>
                <w:szCs w:val="18"/>
              </w:rPr>
            </w:pPr>
            <w:r w:rsidRPr="009272D9">
              <w:rPr>
                <w:b/>
                <w:sz w:val="18"/>
                <w:szCs w:val="18"/>
              </w:rPr>
              <w:t xml:space="preserve">Image: </w:t>
            </w:r>
          </w:p>
          <w:p w14:paraId="2CBC9E12" w14:textId="77777777" w:rsidR="00760B8C" w:rsidRPr="009272D9" w:rsidRDefault="00760B8C" w:rsidP="00760B8C">
            <w:pPr>
              <w:rPr>
                <w:bCs/>
                <w:sz w:val="18"/>
                <w:szCs w:val="18"/>
              </w:rPr>
            </w:pPr>
            <w:r w:rsidRPr="009272D9">
              <w:rPr>
                <w:bCs/>
                <w:sz w:val="18"/>
                <w:szCs w:val="18"/>
              </w:rPr>
              <w:t>Noise Reduction:</w:t>
            </w:r>
            <w:r w:rsidRPr="009272D9">
              <w:rPr>
                <w:b/>
                <w:sz w:val="18"/>
                <w:szCs w:val="18"/>
              </w:rPr>
              <w:t xml:space="preserve"> </w:t>
            </w:r>
            <w:r w:rsidRPr="009272D9">
              <w:rPr>
                <w:bCs/>
                <w:sz w:val="18"/>
                <w:szCs w:val="18"/>
              </w:rPr>
              <w:t>Yes</w:t>
            </w:r>
          </w:p>
          <w:p w14:paraId="5B08DF0C" w14:textId="77777777" w:rsidR="00760B8C" w:rsidRPr="009272D9" w:rsidRDefault="00760B8C" w:rsidP="00760B8C">
            <w:pPr>
              <w:rPr>
                <w:bCs/>
                <w:sz w:val="18"/>
                <w:szCs w:val="18"/>
              </w:rPr>
            </w:pPr>
            <w:r w:rsidRPr="009272D9">
              <w:rPr>
                <w:bCs/>
                <w:sz w:val="18"/>
                <w:szCs w:val="18"/>
              </w:rPr>
              <w:t>Super-Resolution: Yes</w:t>
            </w:r>
          </w:p>
          <w:p w14:paraId="7E61A646" w14:textId="77777777" w:rsidR="00760B8C" w:rsidRPr="009272D9" w:rsidRDefault="00760B8C" w:rsidP="00760B8C">
            <w:pPr>
              <w:rPr>
                <w:bCs/>
                <w:sz w:val="18"/>
                <w:szCs w:val="18"/>
              </w:rPr>
            </w:pPr>
            <w:r w:rsidRPr="009272D9">
              <w:rPr>
                <w:bCs/>
                <w:sz w:val="18"/>
                <w:szCs w:val="18"/>
              </w:rPr>
              <w:t>Detail Enhancement: Yes</w:t>
            </w:r>
          </w:p>
          <w:p w14:paraId="0334C03F" w14:textId="77777777" w:rsidR="00760B8C" w:rsidRPr="009272D9" w:rsidRDefault="00760B8C" w:rsidP="00760B8C">
            <w:pPr>
              <w:rPr>
                <w:b/>
                <w:sz w:val="18"/>
                <w:szCs w:val="18"/>
              </w:rPr>
            </w:pPr>
            <w:r w:rsidRPr="009272D9">
              <w:rPr>
                <w:b/>
                <w:sz w:val="18"/>
                <w:szCs w:val="18"/>
              </w:rPr>
              <w:t xml:space="preserve">Connectivity: </w:t>
            </w:r>
          </w:p>
          <w:p w14:paraId="19BFEB42" w14:textId="77777777" w:rsidR="00760B8C" w:rsidRPr="009272D9" w:rsidRDefault="00760B8C" w:rsidP="00760B8C">
            <w:pPr>
              <w:rPr>
                <w:bCs/>
                <w:sz w:val="18"/>
                <w:szCs w:val="18"/>
              </w:rPr>
            </w:pPr>
            <w:r w:rsidRPr="009272D9">
              <w:rPr>
                <w:bCs/>
                <w:sz w:val="18"/>
                <w:szCs w:val="18"/>
              </w:rPr>
              <w:t>Analog Input: D-Sub 15Pin 2, Composite RCA x 1 (Yellow)</w:t>
            </w:r>
          </w:p>
          <w:p w14:paraId="72B1098F" w14:textId="77777777" w:rsidR="00760B8C" w:rsidRPr="009272D9" w:rsidRDefault="00760B8C" w:rsidP="00760B8C">
            <w:pPr>
              <w:rPr>
                <w:bCs/>
                <w:sz w:val="18"/>
                <w:szCs w:val="18"/>
              </w:rPr>
            </w:pPr>
            <w:r w:rsidRPr="009272D9">
              <w:rPr>
                <w:bCs/>
                <w:sz w:val="18"/>
                <w:szCs w:val="18"/>
              </w:rPr>
              <w:t>Digital Input: HDMI 2 (HDCP 2.3)</w:t>
            </w:r>
          </w:p>
          <w:p w14:paraId="0CC8A7D7" w14:textId="77777777" w:rsidR="00760B8C" w:rsidRPr="009272D9" w:rsidRDefault="00760B8C" w:rsidP="00760B8C">
            <w:pPr>
              <w:rPr>
                <w:bCs/>
                <w:sz w:val="18"/>
                <w:szCs w:val="18"/>
              </w:rPr>
            </w:pPr>
            <w:r w:rsidRPr="009272D9">
              <w:rPr>
                <w:bCs/>
                <w:sz w:val="18"/>
                <w:szCs w:val="18"/>
              </w:rPr>
              <w:t>Analog Output: D-Sub 15Pin 1 (Black) (in common with Computer 2)</w:t>
            </w:r>
          </w:p>
          <w:p w14:paraId="08DBA45F" w14:textId="77777777" w:rsidR="00760B8C" w:rsidRPr="009272D9" w:rsidRDefault="00760B8C" w:rsidP="00760B8C">
            <w:pPr>
              <w:rPr>
                <w:bCs/>
                <w:sz w:val="18"/>
                <w:szCs w:val="18"/>
              </w:rPr>
            </w:pPr>
            <w:r w:rsidRPr="009272D9">
              <w:rPr>
                <w:bCs/>
                <w:sz w:val="18"/>
                <w:szCs w:val="18"/>
              </w:rPr>
              <w:t>Audio Input: RCA 1 (White, Red), Stereo Mini Jack 2</w:t>
            </w:r>
          </w:p>
          <w:p w14:paraId="6D3D8C01" w14:textId="77777777" w:rsidR="00760B8C" w:rsidRPr="009272D9" w:rsidRDefault="00760B8C" w:rsidP="00760B8C">
            <w:pPr>
              <w:rPr>
                <w:bCs/>
                <w:sz w:val="18"/>
                <w:szCs w:val="18"/>
              </w:rPr>
            </w:pPr>
            <w:r w:rsidRPr="009272D9">
              <w:rPr>
                <w:bCs/>
                <w:sz w:val="18"/>
                <w:szCs w:val="18"/>
              </w:rPr>
              <w:t>Audio Output: Stereo Mini Jack 1</w:t>
            </w:r>
          </w:p>
          <w:p w14:paraId="6D30E4BE" w14:textId="77777777" w:rsidR="00760B8C" w:rsidRPr="009272D9" w:rsidRDefault="00760B8C" w:rsidP="00760B8C">
            <w:pPr>
              <w:rPr>
                <w:bCs/>
                <w:sz w:val="18"/>
                <w:szCs w:val="18"/>
              </w:rPr>
            </w:pPr>
            <w:r w:rsidRPr="009272D9">
              <w:rPr>
                <w:bCs/>
                <w:sz w:val="18"/>
                <w:szCs w:val="18"/>
              </w:rPr>
              <w:t>Others: USB Type A 1 (For PC Free, FW Update, Copy OSD Settings or 5V/2A Power Supply), USB Type B 1 (For Firmware Update, Copy OSD Settings), Mic I/O Stereo Mini x 1</w:t>
            </w:r>
          </w:p>
          <w:p w14:paraId="07C439E6" w14:textId="77777777" w:rsidR="00760B8C" w:rsidRPr="009272D9" w:rsidRDefault="00760B8C" w:rsidP="00760B8C">
            <w:pPr>
              <w:rPr>
                <w:bCs/>
                <w:sz w:val="18"/>
                <w:szCs w:val="18"/>
              </w:rPr>
            </w:pPr>
            <w:r w:rsidRPr="009272D9">
              <w:rPr>
                <w:bCs/>
                <w:sz w:val="18"/>
                <w:szCs w:val="18"/>
              </w:rPr>
              <w:t>Control I/O: RS-232C D-Sub 9pin x 1</w:t>
            </w:r>
          </w:p>
          <w:p w14:paraId="0DEDDD30" w14:textId="77777777" w:rsidR="00760B8C" w:rsidRPr="009272D9" w:rsidRDefault="00760B8C" w:rsidP="00760B8C">
            <w:pPr>
              <w:rPr>
                <w:bCs/>
                <w:sz w:val="18"/>
                <w:szCs w:val="18"/>
              </w:rPr>
            </w:pPr>
            <w:r w:rsidRPr="009272D9">
              <w:rPr>
                <w:bCs/>
                <w:sz w:val="18"/>
                <w:szCs w:val="18"/>
              </w:rPr>
              <w:t>Network: Wired LAN RJ45 x 1 (100Mbps), Wireless Built-in</w:t>
            </w:r>
          </w:p>
          <w:p w14:paraId="794B297D" w14:textId="77777777" w:rsidR="00760B8C" w:rsidRPr="009272D9" w:rsidRDefault="00760B8C" w:rsidP="00760B8C">
            <w:pPr>
              <w:rPr>
                <w:b/>
                <w:sz w:val="18"/>
                <w:szCs w:val="18"/>
              </w:rPr>
            </w:pPr>
            <w:r w:rsidRPr="009272D9">
              <w:rPr>
                <w:b/>
                <w:sz w:val="18"/>
                <w:szCs w:val="18"/>
              </w:rPr>
              <w:t xml:space="preserve">Wireless Specifications: </w:t>
            </w:r>
          </w:p>
          <w:p w14:paraId="5383A34F" w14:textId="77777777" w:rsidR="00760B8C" w:rsidRPr="009272D9" w:rsidRDefault="00760B8C" w:rsidP="00760B8C">
            <w:pPr>
              <w:rPr>
                <w:bCs/>
                <w:sz w:val="18"/>
                <w:szCs w:val="18"/>
              </w:rPr>
            </w:pPr>
            <w:r w:rsidRPr="009272D9">
              <w:rPr>
                <w:bCs/>
                <w:sz w:val="18"/>
                <w:szCs w:val="18"/>
              </w:rPr>
              <w:t xml:space="preserve">Supported Speed </w:t>
            </w:r>
            <w:proofErr w:type="gramStart"/>
            <w:r w:rsidRPr="009272D9">
              <w:rPr>
                <w:bCs/>
                <w:sz w:val="18"/>
                <w:szCs w:val="18"/>
              </w:rPr>
              <w:t>For</w:t>
            </w:r>
            <w:proofErr w:type="gramEnd"/>
            <w:r w:rsidRPr="009272D9">
              <w:rPr>
                <w:bCs/>
                <w:sz w:val="18"/>
                <w:szCs w:val="18"/>
              </w:rPr>
              <w:t xml:space="preserve"> Each Mode Infrastructure: IEEE 802.11b (2.4GHz): 11Mbps*2, IEEE 802.11g (2.4GHz): 54Mbps*2, IEEE 802.11n (2.4GHz): 72.2Mbps*2, IEEE 802.11a (5GHz): 54Mbps*2, IEEE 802.11n (5GHz): 150Mbps*2, IEEE 802.11ac (5GHz): 325Mbps*2</w:t>
            </w:r>
          </w:p>
          <w:p w14:paraId="7C1CF41F" w14:textId="77777777" w:rsidR="00760B8C" w:rsidRPr="009272D9" w:rsidRDefault="00760B8C" w:rsidP="00760B8C">
            <w:pPr>
              <w:rPr>
                <w:bCs/>
                <w:sz w:val="18"/>
                <w:szCs w:val="18"/>
              </w:rPr>
            </w:pPr>
            <w:r w:rsidRPr="009272D9">
              <w:rPr>
                <w:bCs/>
                <w:sz w:val="18"/>
                <w:szCs w:val="18"/>
              </w:rPr>
              <w:t>Access Point (Wi-Fi Direct): IEEE 802.11g (2.4GHz): 54Mbps*2, IEEE 802.11n (2.4GHz): 72.2Mbps*2, IEEE 802.11a (5GHz): 54Mbps*2, IEEE 802.11n (5GHz): 150Mbps*2, IEEE 802.11ac (5GHz): 325Mbps*2</w:t>
            </w:r>
          </w:p>
          <w:p w14:paraId="7DCE5513" w14:textId="77777777" w:rsidR="00760B8C" w:rsidRPr="009272D9" w:rsidRDefault="00760B8C" w:rsidP="00760B8C">
            <w:pPr>
              <w:rPr>
                <w:bCs/>
                <w:sz w:val="18"/>
                <w:szCs w:val="18"/>
              </w:rPr>
            </w:pPr>
            <w:r w:rsidRPr="009272D9">
              <w:rPr>
                <w:bCs/>
                <w:sz w:val="18"/>
                <w:szCs w:val="18"/>
              </w:rPr>
              <w:t>Supported Mode: Infrastructure, Access Point (Wi-Fi Direct)</w:t>
            </w:r>
          </w:p>
          <w:p w14:paraId="6FA2B801" w14:textId="77777777" w:rsidR="00760B8C" w:rsidRPr="009272D9" w:rsidRDefault="00760B8C" w:rsidP="00760B8C">
            <w:pPr>
              <w:rPr>
                <w:bCs/>
                <w:sz w:val="18"/>
                <w:szCs w:val="18"/>
              </w:rPr>
            </w:pPr>
            <w:r w:rsidRPr="009272D9">
              <w:rPr>
                <w:b/>
                <w:sz w:val="18"/>
                <w:szCs w:val="18"/>
              </w:rPr>
              <w:t>Wireless LAN Security</w:t>
            </w:r>
            <w:r w:rsidRPr="009272D9">
              <w:rPr>
                <w:bCs/>
                <w:sz w:val="18"/>
                <w:szCs w:val="18"/>
              </w:rPr>
              <w:t xml:space="preserve">: </w:t>
            </w:r>
          </w:p>
          <w:p w14:paraId="5079F32D" w14:textId="77777777" w:rsidR="00760B8C" w:rsidRPr="009272D9" w:rsidRDefault="00760B8C" w:rsidP="00760B8C">
            <w:pPr>
              <w:rPr>
                <w:bCs/>
                <w:sz w:val="18"/>
                <w:szCs w:val="18"/>
              </w:rPr>
            </w:pPr>
            <w:r w:rsidRPr="009272D9">
              <w:rPr>
                <w:bCs/>
                <w:sz w:val="18"/>
                <w:szCs w:val="18"/>
              </w:rPr>
              <w:t>Infrastructure: OPEN, WPA2 / WPA3-PSK, WPA2 / WPA3-EAP</w:t>
            </w:r>
          </w:p>
          <w:p w14:paraId="7172E614" w14:textId="77777777" w:rsidR="00760B8C" w:rsidRPr="009272D9" w:rsidRDefault="00760B8C" w:rsidP="00760B8C">
            <w:pPr>
              <w:rPr>
                <w:bCs/>
                <w:sz w:val="18"/>
                <w:szCs w:val="18"/>
              </w:rPr>
            </w:pPr>
            <w:r w:rsidRPr="009272D9">
              <w:rPr>
                <w:bCs/>
                <w:sz w:val="18"/>
                <w:szCs w:val="18"/>
              </w:rPr>
              <w:t>Supported EAP Type: PEAP, PEAP-TLS, EAP-TLS, EAP-Fast</w:t>
            </w:r>
          </w:p>
          <w:p w14:paraId="5FF17A36" w14:textId="77777777" w:rsidR="00760B8C" w:rsidRPr="009272D9" w:rsidRDefault="00760B8C" w:rsidP="00760B8C">
            <w:pPr>
              <w:rPr>
                <w:bCs/>
                <w:sz w:val="18"/>
                <w:szCs w:val="18"/>
              </w:rPr>
            </w:pPr>
            <w:r w:rsidRPr="009272D9">
              <w:rPr>
                <w:bCs/>
                <w:sz w:val="18"/>
                <w:szCs w:val="18"/>
              </w:rPr>
              <w:t>Access Point (Wi-Fi Direct): WPA2-PSK (AES)</w:t>
            </w:r>
          </w:p>
          <w:p w14:paraId="7241C832" w14:textId="30885CFE" w:rsidR="00322218" w:rsidRPr="009272D9" w:rsidRDefault="00760B8C" w:rsidP="009272D9">
            <w:pPr>
              <w:rPr>
                <w:rFonts w:ascii="Tahoma" w:hAnsi="Tahoma" w:cs="Tahoma"/>
                <w:sz w:val="20"/>
                <w:szCs w:val="20"/>
              </w:rPr>
            </w:pPr>
            <w:r w:rsidRPr="009272D9">
              <w:rPr>
                <w:b/>
                <w:sz w:val="18"/>
                <w:szCs w:val="18"/>
              </w:rPr>
              <w:t>Warranty</w:t>
            </w:r>
            <w:r w:rsidRPr="009272D9">
              <w:rPr>
                <w:bCs/>
                <w:sz w:val="18"/>
                <w:szCs w:val="18"/>
              </w:rPr>
              <w:t>: 5 Years</w:t>
            </w:r>
          </w:p>
        </w:tc>
        <w:tc>
          <w:tcPr>
            <w:tcW w:w="450" w:type="dxa"/>
            <w:vAlign w:val="center"/>
          </w:tcPr>
          <w:p w14:paraId="5C1E762C" w14:textId="77777777" w:rsidR="00760B8C" w:rsidRPr="009272D9" w:rsidRDefault="00760B8C" w:rsidP="00760B8C">
            <w:pPr>
              <w:pStyle w:val="TableParagraph"/>
              <w:jc w:val="center"/>
              <w:rPr>
                <w:rFonts w:ascii="Tahoma" w:hAnsi="Tahoma" w:cs="Tahoma"/>
                <w:sz w:val="20"/>
                <w:szCs w:val="20"/>
              </w:rPr>
            </w:pPr>
          </w:p>
          <w:p w14:paraId="2E7B69CB" w14:textId="77777777" w:rsidR="00760B8C" w:rsidRPr="009272D9" w:rsidRDefault="00760B8C" w:rsidP="00760B8C">
            <w:pPr>
              <w:pStyle w:val="TableParagraph"/>
              <w:jc w:val="center"/>
              <w:rPr>
                <w:rFonts w:ascii="Tahoma" w:hAnsi="Tahoma" w:cs="Tahoma"/>
                <w:sz w:val="20"/>
                <w:szCs w:val="20"/>
              </w:rPr>
            </w:pPr>
          </w:p>
          <w:p w14:paraId="54D4F895" w14:textId="77777777" w:rsidR="00760B8C" w:rsidRPr="009272D9" w:rsidRDefault="00760B8C" w:rsidP="00760B8C">
            <w:pPr>
              <w:pStyle w:val="TableParagraph"/>
              <w:jc w:val="center"/>
              <w:rPr>
                <w:rFonts w:ascii="Tahoma" w:hAnsi="Tahoma" w:cs="Tahoma"/>
                <w:sz w:val="20"/>
                <w:szCs w:val="20"/>
              </w:rPr>
            </w:pPr>
          </w:p>
          <w:p w14:paraId="0F3DBE07" w14:textId="77777777" w:rsidR="00760B8C" w:rsidRPr="009272D9" w:rsidRDefault="00760B8C" w:rsidP="00760B8C">
            <w:pPr>
              <w:pStyle w:val="TableParagraph"/>
              <w:jc w:val="center"/>
              <w:rPr>
                <w:rFonts w:ascii="Tahoma" w:hAnsi="Tahoma" w:cs="Tahoma"/>
                <w:sz w:val="20"/>
                <w:szCs w:val="20"/>
              </w:rPr>
            </w:pPr>
          </w:p>
          <w:p w14:paraId="46D1108F" w14:textId="77777777" w:rsidR="00760B8C" w:rsidRPr="009272D9" w:rsidRDefault="00760B8C" w:rsidP="00760B8C">
            <w:pPr>
              <w:pStyle w:val="TableParagraph"/>
              <w:jc w:val="center"/>
              <w:rPr>
                <w:rFonts w:ascii="Tahoma" w:hAnsi="Tahoma" w:cs="Tahoma"/>
                <w:sz w:val="20"/>
                <w:szCs w:val="20"/>
              </w:rPr>
            </w:pPr>
          </w:p>
          <w:p w14:paraId="7115A6EE" w14:textId="77777777" w:rsidR="00760B8C" w:rsidRPr="009272D9" w:rsidRDefault="00760B8C" w:rsidP="00760B8C">
            <w:pPr>
              <w:pStyle w:val="TableParagraph"/>
              <w:jc w:val="center"/>
              <w:rPr>
                <w:rFonts w:ascii="Tahoma" w:hAnsi="Tahoma" w:cs="Tahoma"/>
                <w:sz w:val="20"/>
                <w:szCs w:val="20"/>
              </w:rPr>
            </w:pPr>
          </w:p>
          <w:p w14:paraId="532D740F" w14:textId="77777777" w:rsidR="00760B8C" w:rsidRPr="009272D9" w:rsidRDefault="00760B8C" w:rsidP="00760B8C">
            <w:pPr>
              <w:pStyle w:val="TableParagraph"/>
              <w:jc w:val="center"/>
              <w:rPr>
                <w:rFonts w:ascii="Tahoma" w:hAnsi="Tahoma" w:cs="Tahoma"/>
                <w:sz w:val="20"/>
                <w:szCs w:val="20"/>
              </w:rPr>
            </w:pPr>
          </w:p>
          <w:p w14:paraId="3C5FB691" w14:textId="77777777" w:rsidR="00760B8C" w:rsidRPr="009272D9" w:rsidRDefault="00760B8C" w:rsidP="00760B8C">
            <w:pPr>
              <w:pStyle w:val="TableParagraph"/>
              <w:jc w:val="center"/>
              <w:rPr>
                <w:rFonts w:ascii="Tahoma" w:hAnsi="Tahoma" w:cs="Tahoma"/>
                <w:sz w:val="20"/>
                <w:szCs w:val="20"/>
              </w:rPr>
            </w:pPr>
          </w:p>
          <w:p w14:paraId="72322EE0" w14:textId="77777777" w:rsidR="00760B8C" w:rsidRPr="009272D9" w:rsidRDefault="00760B8C" w:rsidP="00760B8C">
            <w:pPr>
              <w:pStyle w:val="TableParagraph"/>
              <w:jc w:val="center"/>
              <w:rPr>
                <w:rFonts w:ascii="Tahoma" w:hAnsi="Tahoma" w:cs="Tahoma"/>
                <w:sz w:val="20"/>
                <w:szCs w:val="20"/>
              </w:rPr>
            </w:pPr>
          </w:p>
          <w:p w14:paraId="681B96AF" w14:textId="77777777" w:rsidR="00760B8C" w:rsidRPr="009272D9" w:rsidRDefault="00760B8C" w:rsidP="00760B8C">
            <w:pPr>
              <w:pStyle w:val="TableParagraph"/>
              <w:jc w:val="center"/>
              <w:rPr>
                <w:rFonts w:ascii="Tahoma" w:hAnsi="Tahoma" w:cs="Tahoma"/>
                <w:sz w:val="20"/>
                <w:szCs w:val="20"/>
              </w:rPr>
            </w:pPr>
          </w:p>
          <w:p w14:paraId="502D4021" w14:textId="77777777" w:rsidR="00760B8C" w:rsidRPr="009272D9" w:rsidRDefault="00760B8C" w:rsidP="00760B8C">
            <w:pPr>
              <w:pStyle w:val="TableParagraph"/>
              <w:jc w:val="center"/>
              <w:rPr>
                <w:rFonts w:ascii="Tahoma" w:hAnsi="Tahoma" w:cs="Tahoma"/>
                <w:sz w:val="20"/>
                <w:szCs w:val="20"/>
              </w:rPr>
            </w:pPr>
          </w:p>
          <w:p w14:paraId="304A78AA" w14:textId="77777777" w:rsidR="00760B8C" w:rsidRPr="009272D9" w:rsidRDefault="00760B8C" w:rsidP="00760B8C">
            <w:pPr>
              <w:pStyle w:val="TableParagraph"/>
              <w:jc w:val="center"/>
              <w:rPr>
                <w:rFonts w:ascii="Tahoma" w:hAnsi="Tahoma" w:cs="Tahoma"/>
                <w:sz w:val="20"/>
                <w:szCs w:val="20"/>
              </w:rPr>
            </w:pPr>
          </w:p>
          <w:p w14:paraId="1258C1F3" w14:textId="77777777" w:rsidR="00760B8C" w:rsidRPr="009272D9" w:rsidRDefault="00760B8C" w:rsidP="00760B8C">
            <w:pPr>
              <w:pStyle w:val="TableParagraph"/>
              <w:jc w:val="center"/>
              <w:rPr>
                <w:rFonts w:ascii="Tahoma" w:hAnsi="Tahoma" w:cs="Tahoma"/>
                <w:sz w:val="20"/>
                <w:szCs w:val="20"/>
              </w:rPr>
            </w:pPr>
          </w:p>
          <w:p w14:paraId="3724E5A0" w14:textId="77777777" w:rsidR="00760B8C" w:rsidRPr="009272D9" w:rsidRDefault="00760B8C" w:rsidP="00760B8C">
            <w:pPr>
              <w:pStyle w:val="TableParagraph"/>
              <w:jc w:val="center"/>
              <w:rPr>
                <w:rFonts w:ascii="Tahoma" w:hAnsi="Tahoma" w:cs="Tahoma"/>
                <w:sz w:val="20"/>
                <w:szCs w:val="20"/>
              </w:rPr>
            </w:pPr>
          </w:p>
          <w:p w14:paraId="72ACDB9D" w14:textId="77777777" w:rsidR="00760B8C" w:rsidRPr="009272D9" w:rsidRDefault="00760B8C" w:rsidP="00760B8C">
            <w:pPr>
              <w:pStyle w:val="TableParagraph"/>
              <w:jc w:val="center"/>
              <w:rPr>
                <w:rFonts w:ascii="Tahoma" w:hAnsi="Tahoma" w:cs="Tahoma"/>
                <w:sz w:val="20"/>
                <w:szCs w:val="20"/>
              </w:rPr>
            </w:pPr>
          </w:p>
          <w:p w14:paraId="6E78C32A" w14:textId="77777777" w:rsidR="00760B8C" w:rsidRPr="009272D9" w:rsidRDefault="00760B8C" w:rsidP="00760B8C">
            <w:pPr>
              <w:pStyle w:val="TableParagraph"/>
              <w:jc w:val="center"/>
              <w:rPr>
                <w:rFonts w:ascii="Tahoma" w:hAnsi="Tahoma" w:cs="Tahoma"/>
                <w:sz w:val="20"/>
                <w:szCs w:val="20"/>
              </w:rPr>
            </w:pPr>
          </w:p>
          <w:p w14:paraId="2F2AA4B4" w14:textId="77777777" w:rsidR="00760B8C" w:rsidRPr="009272D9" w:rsidRDefault="00760B8C" w:rsidP="00760B8C">
            <w:pPr>
              <w:pStyle w:val="TableParagraph"/>
              <w:jc w:val="center"/>
              <w:rPr>
                <w:rFonts w:ascii="Tahoma" w:hAnsi="Tahoma" w:cs="Tahoma"/>
                <w:sz w:val="20"/>
                <w:szCs w:val="20"/>
              </w:rPr>
            </w:pPr>
          </w:p>
          <w:p w14:paraId="3ED611FB" w14:textId="77777777" w:rsidR="00760B8C" w:rsidRPr="009272D9" w:rsidRDefault="00760B8C" w:rsidP="00760B8C">
            <w:pPr>
              <w:pStyle w:val="TableParagraph"/>
              <w:jc w:val="center"/>
              <w:rPr>
                <w:rFonts w:ascii="Tahoma" w:hAnsi="Tahoma" w:cs="Tahoma"/>
                <w:sz w:val="20"/>
                <w:szCs w:val="20"/>
              </w:rPr>
            </w:pPr>
          </w:p>
          <w:p w14:paraId="088AF8EB" w14:textId="77777777" w:rsidR="00760B8C" w:rsidRPr="009272D9" w:rsidRDefault="00760B8C" w:rsidP="00760B8C">
            <w:pPr>
              <w:pStyle w:val="TableParagraph"/>
              <w:jc w:val="center"/>
              <w:rPr>
                <w:rFonts w:ascii="Tahoma" w:hAnsi="Tahoma" w:cs="Tahoma"/>
                <w:sz w:val="20"/>
                <w:szCs w:val="20"/>
              </w:rPr>
            </w:pPr>
          </w:p>
          <w:p w14:paraId="6D977B3C" w14:textId="77777777" w:rsidR="00760B8C" w:rsidRPr="009272D9" w:rsidRDefault="00760B8C" w:rsidP="00760B8C">
            <w:pPr>
              <w:pStyle w:val="TableParagraph"/>
              <w:jc w:val="center"/>
              <w:rPr>
                <w:rFonts w:ascii="Tahoma" w:hAnsi="Tahoma" w:cs="Tahoma"/>
                <w:sz w:val="20"/>
                <w:szCs w:val="20"/>
              </w:rPr>
            </w:pPr>
          </w:p>
          <w:p w14:paraId="5BEFD128" w14:textId="77777777" w:rsidR="00760B8C" w:rsidRPr="009272D9" w:rsidRDefault="00760B8C" w:rsidP="00760B8C">
            <w:pPr>
              <w:pStyle w:val="TableParagraph"/>
              <w:jc w:val="center"/>
              <w:rPr>
                <w:rFonts w:ascii="Tahoma" w:hAnsi="Tahoma" w:cs="Tahoma"/>
                <w:sz w:val="20"/>
                <w:szCs w:val="20"/>
              </w:rPr>
            </w:pPr>
          </w:p>
          <w:p w14:paraId="78E54908" w14:textId="675FA953" w:rsidR="00322218" w:rsidRPr="009272D9" w:rsidRDefault="00760B8C" w:rsidP="00760B8C">
            <w:pPr>
              <w:pStyle w:val="TableParagraph"/>
              <w:jc w:val="center"/>
              <w:rPr>
                <w:rFonts w:ascii="Tahoma" w:hAnsi="Tahoma" w:cs="Tahoma"/>
                <w:sz w:val="20"/>
                <w:szCs w:val="20"/>
              </w:rPr>
            </w:pPr>
            <w:r w:rsidRPr="009272D9">
              <w:rPr>
                <w:rFonts w:ascii="Tahoma" w:hAnsi="Tahoma" w:cs="Tahoma"/>
                <w:sz w:val="20"/>
                <w:szCs w:val="20"/>
              </w:rPr>
              <w:t>3</w:t>
            </w:r>
          </w:p>
        </w:tc>
        <w:tc>
          <w:tcPr>
            <w:tcW w:w="630" w:type="dxa"/>
            <w:vAlign w:val="center"/>
          </w:tcPr>
          <w:p w14:paraId="162836DC" w14:textId="77777777" w:rsidR="00760B8C" w:rsidRPr="009272D9" w:rsidRDefault="00760B8C" w:rsidP="00760B8C">
            <w:pPr>
              <w:pStyle w:val="TableParagraph"/>
              <w:jc w:val="center"/>
              <w:rPr>
                <w:rFonts w:ascii="Tahoma" w:hAnsi="Tahoma" w:cs="Tahoma"/>
                <w:sz w:val="20"/>
                <w:szCs w:val="20"/>
              </w:rPr>
            </w:pPr>
          </w:p>
          <w:p w14:paraId="23C765BC" w14:textId="77777777" w:rsidR="00760B8C" w:rsidRPr="009272D9" w:rsidRDefault="00760B8C" w:rsidP="00760B8C">
            <w:pPr>
              <w:pStyle w:val="TableParagraph"/>
              <w:jc w:val="center"/>
              <w:rPr>
                <w:rFonts w:ascii="Tahoma" w:hAnsi="Tahoma" w:cs="Tahoma"/>
                <w:sz w:val="20"/>
                <w:szCs w:val="20"/>
              </w:rPr>
            </w:pPr>
          </w:p>
          <w:p w14:paraId="34845359" w14:textId="77777777" w:rsidR="00760B8C" w:rsidRPr="009272D9" w:rsidRDefault="00760B8C" w:rsidP="00760B8C">
            <w:pPr>
              <w:pStyle w:val="TableParagraph"/>
              <w:jc w:val="center"/>
              <w:rPr>
                <w:rFonts w:ascii="Tahoma" w:hAnsi="Tahoma" w:cs="Tahoma"/>
                <w:sz w:val="20"/>
                <w:szCs w:val="20"/>
              </w:rPr>
            </w:pPr>
          </w:p>
          <w:p w14:paraId="31EE58A1" w14:textId="77777777" w:rsidR="00760B8C" w:rsidRPr="009272D9" w:rsidRDefault="00760B8C" w:rsidP="00760B8C">
            <w:pPr>
              <w:pStyle w:val="TableParagraph"/>
              <w:jc w:val="center"/>
              <w:rPr>
                <w:rFonts w:ascii="Tahoma" w:hAnsi="Tahoma" w:cs="Tahoma"/>
                <w:sz w:val="20"/>
                <w:szCs w:val="20"/>
              </w:rPr>
            </w:pPr>
          </w:p>
          <w:p w14:paraId="47BC7251" w14:textId="77777777" w:rsidR="00760B8C" w:rsidRPr="009272D9" w:rsidRDefault="00760B8C" w:rsidP="00760B8C">
            <w:pPr>
              <w:pStyle w:val="TableParagraph"/>
              <w:jc w:val="center"/>
              <w:rPr>
                <w:rFonts w:ascii="Tahoma" w:hAnsi="Tahoma" w:cs="Tahoma"/>
                <w:sz w:val="20"/>
                <w:szCs w:val="20"/>
              </w:rPr>
            </w:pPr>
          </w:p>
          <w:p w14:paraId="2A65470A" w14:textId="77777777" w:rsidR="00760B8C" w:rsidRPr="009272D9" w:rsidRDefault="00760B8C" w:rsidP="00760B8C">
            <w:pPr>
              <w:pStyle w:val="TableParagraph"/>
              <w:jc w:val="center"/>
              <w:rPr>
                <w:rFonts w:ascii="Tahoma" w:hAnsi="Tahoma" w:cs="Tahoma"/>
                <w:sz w:val="20"/>
                <w:szCs w:val="20"/>
              </w:rPr>
            </w:pPr>
          </w:p>
          <w:p w14:paraId="16E5B9DE" w14:textId="77777777" w:rsidR="00760B8C" w:rsidRPr="009272D9" w:rsidRDefault="00760B8C" w:rsidP="00760B8C">
            <w:pPr>
              <w:pStyle w:val="TableParagraph"/>
              <w:jc w:val="center"/>
              <w:rPr>
                <w:rFonts w:ascii="Tahoma" w:hAnsi="Tahoma" w:cs="Tahoma"/>
                <w:sz w:val="20"/>
                <w:szCs w:val="20"/>
              </w:rPr>
            </w:pPr>
          </w:p>
          <w:p w14:paraId="52BF4B79" w14:textId="77777777" w:rsidR="00760B8C" w:rsidRPr="009272D9" w:rsidRDefault="00760B8C" w:rsidP="00760B8C">
            <w:pPr>
              <w:pStyle w:val="TableParagraph"/>
              <w:jc w:val="center"/>
              <w:rPr>
                <w:rFonts w:ascii="Tahoma" w:hAnsi="Tahoma" w:cs="Tahoma"/>
                <w:sz w:val="20"/>
                <w:szCs w:val="20"/>
              </w:rPr>
            </w:pPr>
          </w:p>
          <w:p w14:paraId="3490492E" w14:textId="77777777" w:rsidR="00760B8C" w:rsidRPr="009272D9" w:rsidRDefault="00760B8C" w:rsidP="00760B8C">
            <w:pPr>
              <w:pStyle w:val="TableParagraph"/>
              <w:jc w:val="center"/>
              <w:rPr>
                <w:rFonts w:ascii="Tahoma" w:hAnsi="Tahoma" w:cs="Tahoma"/>
                <w:sz w:val="20"/>
                <w:szCs w:val="20"/>
              </w:rPr>
            </w:pPr>
          </w:p>
          <w:p w14:paraId="2245C32C" w14:textId="77777777" w:rsidR="00760B8C" w:rsidRPr="009272D9" w:rsidRDefault="00760B8C" w:rsidP="00760B8C">
            <w:pPr>
              <w:pStyle w:val="TableParagraph"/>
              <w:jc w:val="center"/>
              <w:rPr>
                <w:rFonts w:ascii="Tahoma" w:hAnsi="Tahoma" w:cs="Tahoma"/>
                <w:sz w:val="20"/>
                <w:szCs w:val="20"/>
              </w:rPr>
            </w:pPr>
          </w:p>
          <w:p w14:paraId="374FFFE6" w14:textId="77777777" w:rsidR="00760B8C" w:rsidRPr="009272D9" w:rsidRDefault="00760B8C" w:rsidP="00760B8C">
            <w:pPr>
              <w:pStyle w:val="TableParagraph"/>
              <w:jc w:val="center"/>
              <w:rPr>
                <w:rFonts w:ascii="Tahoma" w:hAnsi="Tahoma" w:cs="Tahoma"/>
                <w:sz w:val="20"/>
                <w:szCs w:val="20"/>
              </w:rPr>
            </w:pPr>
          </w:p>
          <w:p w14:paraId="3E95A1AD" w14:textId="77777777" w:rsidR="00760B8C" w:rsidRPr="009272D9" w:rsidRDefault="00760B8C" w:rsidP="00760B8C">
            <w:pPr>
              <w:pStyle w:val="TableParagraph"/>
              <w:jc w:val="center"/>
              <w:rPr>
                <w:rFonts w:ascii="Tahoma" w:hAnsi="Tahoma" w:cs="Tahoma"/>
                <w:sz w:val="20"/>
                <w:szCs w:val="20"/>
              </w:rPr>
            </w:pPr>
          </w:p>
          <w:p w14:paraId="72615AF9" w14:textId="77777777" w:rsidR="00760B8C" w:rsidRPr="009272D9" w:rsidRDefault="00760B8C" w:rsidP="00760B8C">
            <w:pPr>
              <w:pStyle w:val="TableParagraph"/>
              <w:jc w:val="center"/>
              <w:rPr>
                <w:rFonts w:ascii="Tahoma" w:hAnsi="Tahoma" w:cs="Tahoma"/>
                <w:sz w:val="20"/>
                <w:szCs w:val="20"/>
              </w:rPr>
            </w:pPr>
          </w:p>
          <w:p w14:paraId="43D39152" w14:textId="77777777" w:rsidR="00760B8C" w:rsidRPr="009272D9" w:rsidRDefault="00760B8C" w:rsidP="00760B8C">
            <w:pPr>
              <w:pStyle w:val="TableParagraph"/>
              <w:jc w:val="center"/>
              <w:rPr>
                <w:rFonts w:ascii="Tahoma" w:hAnsi="Tahoma" w:cs="Tahoma"/>
                <w:sz w:val="20"/>
                <w:szCs w:val="20"/>
              </w:rPr>
            </w:pPr>
          </w:p>
          <w:p w14:paraId="6C251672" w14:textId="77777777" w:rsidR="00760B8C" w:rsidRPr="009272D9" w:rsidRDefault="00760B8C" w:rsidP="00760B8C">
            <w:pPr>
              <w:pStyle w:val="TableParagraph"/>
              <w:jc w:val="center"/>
              <w:rPr>
                <w:rFonts w:ascii="Tahoma" w:hAnsi="Tahoma" w:cs="Tahoma"/>
                <w:sz w:val="20"/>
                <w:szCs w:val="20"/>
              </w:rPr>
            </w:pPr>
          </w:p>
          <w:p w14:paraId="1BA9FE54" w14:textId="77777777" w:rsidR="00760B8C" w:rsidRPr="009272D9" w:rsidRDefault="00760B8C" w:rsidP="00760B8C">
            <w:pPr>
              <w:pStyle w:val="TableParagraph"/>
              <w:jc w:val="center"/>
              <w:rPr>
                <w:rFonts w:ascii="Tahoma" w:hAnsi="Tahoma" w:cs="Tahoma"/>
                <w:sz w:val="20"/>
                <w:szCs w:val="20"/>
              </w:rPr>
            </w:pPr>
          </w:p>
          <w:p w14:paraId="7355C57B" w14:textId="77777777" w:rsidR="00760B8C" w:rsidRPr="009272D9" w:rsidRDefault="00760B8C" w:rsidP="00760B8C">
            <w:pPr>
              <w:pStyle w:val="TableParagraph"/>
              <w:jc w:val="center"/>
              <w:rPr>
                <w:rFonts w:ascii="Tahoma" w:hAnsi="Tahoma" w:cs="Tahoma"/>
                <w:sz w:val="20"/>
                <w:szCs w:val="20"/>
              </w:rPr>
            </w:pPr>
          </w:p>
          <w:p w14:paraId="793575F9" w14:textId="77777777" w:rsidR="00760B8C" w:rsidRPr="009272D9" w:rsidRDefault="00760B8C" w:rsidP="00760B8C">
            <w:pPr>
              <w:pStyle w:val="TableParagraph"/>
              <w:jc w:val="center"/>
              <w:rPr>
                <w:rFonts w:ascii="Tahoma" w:hAnsi="Tahoma" w:cs="Tahoma"/>
                <w:sz w:val="20"/>
                <w:szCs w:val="20"/>
              </w:rPr>
            </w:pPr>
          </w:p>
          <w:p w14:paraId="6153B5F7" w14:textId="77777777" w:rsidR="00760B8C" w:rsidRPr="009272D9" w:rsidRDefault="00760B8C" w:rsidP="00760B8C">
            <w:pPr>
              <w:pStyle w:val="TableParagraph"/>
              <w:jc w:val="center"/>
              <w:rPr>
                <w:rFonts w:ascii="Tahoma" w:hAnsi="Tahoma" w:cs="Tahoma"/>
                <w:sz w:val="20"/>
                <w:szCs w:val="20"/>
              </w:rPr>
            </w:pPr>
          </w:p>
          <w:p w14:paraId="281719CE" w14:textId="77777777" w:rsidR="00760B8C" w:rsidRPr="009272D9" w:rsidRDefault="00760B8C" w:rsidP="00760B8C">
            <w:pPr>
              <w:pStyle w:val="TableParagraph"/>
              <w:jc w:val="center"/>
              <w:rPr>
                <w:rFonts w:ascii="Tahoma" w:hAnsi="Tahoma" w:cs="Tahoma"/>
                <w:sz w:val="20"/>
                <w:szCs w:val="20"/>
              </w:rPr>
            </w:pPr>
          </w:p>
          <w:p w14:paraId="21FF44EA" w14:textId="77777777" w:rsidR="00760B8C" w:rsidRPr="009272D9" w:rsidRDefault="00760B8C" w:rsidP="00760B8C">
            <w:pPr>
              <w:pStyle w:val="TableParagraph"/>
              <w:jc w:val="center"/>
              <w:rPr>
                <w:rFonts w:ascii="Tahoma" w:hAnsi="Tahoma" w:cs="Tahoma"/>
                <w:sz w:val="20"/>
                <w:szCs w:val="20"/>
              </w:rPr>
            </w:pPr>
          </w:p>
          <w:p w14:paraId="0F2FBABC" w14:textId="1945B361" w:rsidR="00322218" w:rsidRPr="009272D9" w:rsidRDefault="00760B8C" w:rsidP="00760B8C">
            <w:pPr>
              <w:pStyle w:val="TableParagraph"/>
              <w:jc w:val="center"/>
              <w:rPr>
                <w:rFonts w:ascii="Tahoma" w:hAnsi="Tahoma" w:cs="Tahoma"/>
                <w:sz w:val="20"/>
                <w:szCs w:val="20"/>
              </w:rPr>
            </w:pPr>
            <w:r w:rsidRPr="009272D9">
              <w:rPr>
                <w:rFonts w:ascii="Tahoma" w:hAnsi="Tahoma" w:cs="Tahoma"/>
                <w:sz w:val="20"/>
                <w:szCs w:val="20"/>
              </w:rPr>
              <w:t>Nos.</w:t>
            </w:r>
          </w:p>
        </w:tc>
        <w:tc>
          <w:tcPr>
            <w:tcW w:w="711" w:type="dxa"/>
          </w:tcPr>
          <w:p w14:paraId="351B7778" w14:textId="77777777" w:rsidR="00322218" w:rsidRPr="009272D9" w:rsidRDefault="00322218" w:rsidP="008F4155">
            <w:pPr>
              <w:pStyle w:val="TableParagraph"/>
              <w:rPr>
                <w:rFonts w:ascii="Tahoma" w:hAnsi="Tahoma" w:cs="Tahoma"/>
                <w:sz w:val="20"/>
                <w:szCs w:val="20"/>
              </w:rPr>
            </w:pPr>
          </w:p>
        </w:tc>
        <w:tc>
          <w:tcPr>
            <w:tcW w:w="992" w:type="dxa"/>
          </w:tcPr>
          <w:p w14:paraId="79C300C5" w14:textId="77777777" w:rsidR="00322218" w:rsidRPr="009272D9" w:rsidRDefault="00322218" w:rsidP="008F4155">
            <w:pPr>
              <w:pStyle w:val="TableParagraph"/>
              <w:rPr>
                <w:rFonts w:ascii="Tahoma" w:hAnsi="Tahoma" w:cs="Tahoma"/>
                <w:sz w:val="20"/>
                <w:szCs w:val="20"/>
              </w:rPr>
            </w:pPr>
          </w:p>
        </w:tc>
      </w:tr>
      <w:tr w:rsidR="00322218" w:rsidRPr="009272D9" w14:paraId="72AA1E0B" w14:textId="77777777" w:rsidTr="009272D9">
        <w:trPr>
          <w:trHeight w:val="70"/>
          <w:jc w:val="center"/>
        </w:trPr>
        <w:tc>
          <w:tcPr>
            <w:tcW w:w="421" w:type="dxa"/>
          </w:tcPr>
          <w:p w14:paraId="5310D00B" w14:textId="101DAFE8" w:rsidR="00322218" w:rsidRPr="009272D9" w:rsidRDefault="00A76DA8" w:rsidP="008F4155">
            <w:pPr>
              <w:pStyle w:val="TableParagraph"/>
              <w:spacing w:before="1"/>
              <w:ind w:left="107"/>
              <w:rPr>
                <w:rFonts w:ascii="Tahoma" w:hAnsi="Tahoma" w:cs="Tahoma"/>
                <w:sz w:val="20"/>
                <w:szCs w:val="20"/>
              </w:rPr>
            </w:pPr>
            <w:r w:rsidRPr="009272D9">
              <w:rPr>
                <w:rFonts w:ascii="Tahoma" w:hAnsi="Tahoma" w:cs="Tahoma"/>
                <w:sz w:val="20"/>
                <w:szCs w:val="20"/>
              </w:rPr>
              <w:t>2.</w:t>
            </w:r>
          </w:p>
        </w:tc>
        <w:tc>
          <w:tcPr>
            <w:tcW w:w="1417" w:type="dxa"/>
          </w:tcPr>
          <w:p w14:paraId="68AF4F2B" w14:textId="18686DAD" w:rsidR="00322218" w:rsidRPr="009272D9" w:rsidRDefault="00322218" w:rsidP="008F4155">
            <w:pPr>
              <w:pStyle w:val="TableParagraph"/>
              <w:ind w:left="107"/>
              <w:rPr>
                <w:rFonts w:ascii="Tahoma" w:hAnsi="Tahoma" w:cs="Tahoma"/>
                <w:bCs/>
                <w:sz w:val="20"/>
                <w:szCs w:val="20"/>
              </w:rPr>
            </w:pPr>
            <w:r w:rsidRPr="009272D9">
              <w:rPr>
                <w:rFonts w:ascii="Tahoma" w:hAnsi="Tahoma" w:cs="Tahoma"/>
                <w:bCs/>
                <w:sz w:val="20"/>
                <w:szCs w:val="20"/>
              </w:rPr>
              <w:t>Transportation charges</w:t>
            </w:r>
          </w:p>
        </w:tc>
        <w:tc>
          <w:tcPr>
            <w:tcW w:w="5722" w:type="dxa"/>
          </w:tcPr>
          <w:p w14:paraId="63D24622" w14:textId="75948981" w:rsidR="00322218" w:rsidRPr="009272D9" w:rsidRDefault="00322218" w:rsidP="008F4155">
            <w:pPr>
              <w:pStyle w:val="TableParagraph"/>
              <w:ind w:left="170" w:right="160"/>
              <w:rPr>
                <w:rFonts w:ascii="Tahoma" w:hAnsi="Tahoma" w:cs="Tahoma"/>
                <w:sz w:val="20"/>
                <w:szCs w:val="20"/>
              </w:rPr>
            </w:pPr>
          </w:p>
        </w:tc>
        <w:tc>
          <w:tcPr>
            <w:tcW w:w="450" w:type="dxa"/>
          </w:tcPr>
          <w:p w14:paraId="77647CCA" w14:textId="67E09FA8" w:rsidR="00322218" w:rsidRPr="009272D9" w:rsidRDefault="00322218" w:rsidP="008F4155">
            <w:pPr>
              <w:pStyle w:val="TableParagraph"/>
              <w:ind w:left="9"/>
              <w:jc w:val="center"/>
              <w:rPr>
                <w:rFonts w:ascii="Tahoma" w:hAnsi="Tahoma" w:cs="Tahoma"/>
                <w:bCs/>
                <w:sz w:val="20"/>
                <w:szCs w:val="20"/>
              </w:rPr>
            </w:pPr>
            <w:r w:rsidRPr="009272D9">
              <w:rPr>
                <w:rFonts w:ascii="Tahoma" w:hAnsi="Tahoma" w:cs="Tahoma"/>
                <w:bCs/>
                <w:sz w:val="20"/>
                <w:szCs w:val="20"/>
              </w:rPr>
              <w:t>01</w:t>
            </w:r>
          </w:p>
        </w:tc>
        <w:tc>
          <w:tcPr>
            <w:tcW w:w="630" w:type="dxa"/>
          </w:tcPr>
          <w:p w14:paraId="651457BA" w14:textId="2F59DC4E" w:rsidR="00322218" w:rsidRPr="009272D9" w:rsidRDefault="00322218" w:rsidP="008F4155">
            <w:pPr>
              <w:pStyle w:val="TableParagraph"/>
              <w:jc w:val="center"/>
              <w:rPr>
                <w:rFonts w:ascii="Tahoma" w:hAnsi="Tahoma" w:cs="Tahoma"/>
                <w:sz w:val="20"/>
                <w:szCs w:val="20"/>
              </w:rPr>
            </w:pPr>
            <w:r w:rsidRPr="009272D9">
              <w:rPr>
                <w:rFonts w:ascii="Tahoma" w:hAnsi="Tahoma" w:cs="Tahoma"/>
                <w:sz w:val="20"/>
                <w:szCs w:val="20"/>
              </w:rPr>
              <w:t>Nos.</w:t>
            </w:r>
          </w:p>
        </w:tc>
        <w:tc>
          <w:tcPr>
            <w:tcW w:w="711" w:type="dxa"/>
          </w:tcPr>
          <w:p w14:paraId="58766EA2" w14:textId="77777777" w:rsidR="00322218" w:rsidRPr="009272D9" w:rsidRDefault="00322218" w:rsidP="008F4155">
            <w:pPr>
              <w:pStyle w:val="TableParagraph"/>
              <w:rPr>
                <w:rFonts w:ascii="Tahoma" w:hAnsi="Tahoma" w:cs="Tahoma"/>
                <w:sz w:val="20"/>
                <w:szCs w:val="20"/>
              </w:rPr>
            </w:pPr>
          </w:p>
        </w:tc>
        <w:tc>
          <w:tcPr>
            <w:tcW w:w="992" w:type="dxa"/>
          </w:tcPr>
          <w:p w14:paraId="527F248D" w14:textId="77777777" w:rsidR="00322218" w:rsidRPr="009272D9" w:rsidRDefault="00322218" w:rsidP="008F4155">
            <w:pPr>
              <w:pStyle w:val="TableParagraph"/>
              <w:rPr>
                <w:rFonts w:ascii="Tahoma" w:hAnsi="Tahoma" w:cs="Tahoma"/>
                <w:sz w:val="20"/>
                <w:szCs w:val="20"/>
              </w:rPr>
            </w:pPr>
          </w:p>
        </w:tc>
      </w:tr>
      <w:tr w:rsidR="00322218" w:rsidRPr="009272D9" w14:paraId="49E4F71C" w14:textId="77777777" w:rsidTr="009272D9">
        <w:trPr>
          <w:trHeight w:val="268"/>
          <w:jc w:val="center"/>
        </w:trPr>
        <w:tc>
          <w:tcPr>
            <w:tcW w:w="9351" w:type="dxa"/>
            <w:gridSpan w:val="6"/>
          </w:tcPr>
          <w:p w14:paraId="40BB72BA" w14:textId="77777777" w:rsidR="00322218" w:rsidRPr="009272D9" w:rsidRDefault="00322218" w:rsidP="008F4155">
            <w:pPr>
              <w:pStyle w:val="TableParagraph"/>
              <w:ind w:right="93"/>
              <w:jc w:val="right"/>
              <w:rPr>
                <w:rFonts w:ascii="Tahoma" w:hAnsi="Tahoma" w:cs="Tahoma"/>
                <w:sz w:val="20"/>
                <w:szCs w:val="20"/>
              </w:rPr>
            </w:pPr>
            <w:r w:rsidRPr="009272D9">
              <w:rPr>
                <w:rFonts w:ascii="Tahoma" w:hAnsi="Tahoma" w:cs="Tahoma"/>
                <w:sz w:val="20"/>
                <w:szCs w:val="20"/>
              </w:rPr>
              <w:t>Total</w:t>
            </w:r>
          </w:p>
        </w:tc>
        <w:tc>
          <w:tcPr>
            <w:tcW w:w="992" w:type="dxa"/>
          </w:tcPr>
          <w:p w14:paraId="722D2B59" w14:textId="77777777" w:rsidR="00322218" w:rsidRPr="009272D9" w:rsidRDefault="00322218" w:rsidP="008F4155">
            <w:pPr>
              <w:pStyle w:val="TableParagraph"/>
              <w:rPr>
                <w:rFonts w:ascii="Tahoma" w:hAnsi="Tahoma" w:cs="Tahoma"/>
                <w:sz w:val="20"/>
                <w:szCs w:val="20"/>
              </w:rPr>
            </w:pPr>
          </w:p>
        </w:tc>
      </w:tr>
      <w:tr w:rsidR="00322218" w:rsidRPr="009272D9" w14:paraId="38A6A3AF" w14:textId="77777777" w:rsidTr="009272D9">
        <w:trPr>
          <w:trHeight w:val="268"/>
          <w:jc w:val="center"/>
        </w:trPr>
        <w:tc>
          <w:tcPr>
            <w:tcW w:w="9351" w:type="dxa"/>
            <w:gridSpan w:val="6"/>
          </w:tcPr>
          <w:p w14:paraId="6FE8B7B9" w14:textId="77777777" w:rsidR="00322218" w:rsidRPr="009272D9" w:rsidRDefault="00322218" w:rsidP="008F4155">
            <w:pPr>
              <w:pStyle w:val="TableParagraph"/>
              <w:ind w:right="95"/>
              <w:jc w:val="right"/>
              <w:rPr>
                <w:rFonts w:ascii="Tahoma" w:hAnsi="Tahoma" w:cs="Tahoma"/>
                <w:sz w:val="20"/>
                <w:szCs w:val="20"/>
              </w:rPr>
            </w:pPr>
            <w:r w:rsidRPr="009272D9">
              <w:rPr>
                <w:rFonts w:ascii="Tahoma" w:hAnsi="Tahoma" w:cs="Tahoma"/>
                <w:sz w:val="20"/>
                <w:szCs w:val="20"/>
              </w:rPr>
              <w:t>GST</w:t>
            </w:r>
          </w:p>
        </w:tc>
        <w:tc>
          <w:tcPr>
            <w:tcW w:w="992" w:type="dxa"/>
          </w:tcPr>
          <w:p w14:paraId="4DDD2A25" w14:textId="77777777" w:rsidR="00322218" w:rsidRPr="009272D9" w:rsidRDefault="00322218" w:rsidP="008F4155">
            <w:pPr>
              <w:pStyle w:val="TableParagraph"/>
              <w:rPr>
                <w:rFonts w:ascii="Tahoma" w:hAnsi="Tahoma" w:cs="Tahoma"/>
                <w:sz w:val="20"/>
                <w:szCs w:val="20"/>
              </w:rPr>
            </w:pPr>
          </w:p>
        </w:tc>
      </w:tr>
      <w:tr w:rsidR="00322218" w:rsidRPr="009272D9" w14:paraId="4627B659" w14:textId="77777777" w:rsidTr="009272D9">
        <w:trPr>
          <w:trHeight w:val="270"/>
          <w:jc w:val="center"/>
        </w:trPr>
        <w:tc>
          <w:tcPr>
            <w:tcW w:w="9351" w:type="dxa"/>
            <w:gridSpan w:val="6"/>
          </w:tcPr>
          <w:p w14:paraId="6BE24D09" w14:textId="77777777" w:rsidR="00322218" w:rsidRPr="009272D9" w:rsidRDefault="00322218" w:rsidP="008F4155">
            <w:pPr>
              <w:pStyle w:val="TableParagraph"/>
              <w:ind w:right="93"/>
              <w:jc w:val="right"/>
              <w:rPr>
                <w:rFonts w:ascii="Tahoma" w:hAnsi="Tahoma" w:cs="Tahoma"/>
                <w:sz w:val="20"/>
                <w:szCs w:val="20"/>
              </w:rPr>
            </w:pPr>
            <w:r w:rsidRPr="009272D9">
              <w:rPr>
                <w:rFonts w:ascii="Tahoma" w:hAnsi="Tahoma" w:cs="Tahoma"/>
                <w:sz w:val="20"/>
                <w:szCs w:val="20"/>
              </w:rPr>
              <w:t>Total</w:t>
            </w:r>
            <w:r w:rsidRPr="009272D9">
              <w:rPr>
                <w:rFonts w:ascii="Tahoma" w:hAnsi="Tahoma" w:cs="Tahoma"/>
                <w:spacing w:val="-3"/>
                <w:sz w:val="20"/>
                <w:szCs w:val="20"/>
              </w:rPr>
              <w:t xml:space="preserve"> </w:t>
            </w:r>
            <w:r w:rsidRPr="009272D9">
              <w:rPr>
                <w:rFonts w:ascii="Tahoma" w:hAnsi="Tahoma" w:cs="Tahoma"/>
                <w:sz w:val="20"/>
                <w:szCs w:val="20"/>
              </w:rPr>
              <w:t>including GST</w:t>
            </w:r>
          </w:p>
        </w:tc>
        <w:tc>
          <w:tcPr>
            <w:tcW w:w="992" w:type="dxa"/>
          </w:tcPr>
          <w:p w14:paraId="63B231A7" w14:textId="77777777" w:rsidR="00322218" w:rsidRPr="009272D9" w:rsidRDefault="00322218" w:rsidP="008F4155">
            <w:pPr>
              <w:pStyle w:val="TableParagraph"/>
              <w:rPr>
                <w:rFonts w:ascii="Tahoma" w:hAnsi="Tahoma" w:cs="Tahoma"/>
                <w:sz w:val="20"/>
                <w:szCs w:val="20"/>
              </w:rPr>
            </w:pPr>
          </w:p>
        </w:tc>
      </w:tr>
    </w:tbl>
    <w:p w14:paraId="7C8B56A2" w14:textId="77777777" w:rsidR="00BB57A4" w:rsidRPr="009272D9" w:rsidRDefault="00BB57A4" w:rsidP="008F4155">
      <w:pPr>
        <w:pStyle w:val="BodyText"/>
        <w:spacing w:before="12"/>
        <w:rPr>
          <w:rFonts w:ascii="Tahoma" w:hAnsi="Tahoma" w:cs="Tahoma"/>
          <w:b/>
          <w:sz w:val="20"/>
          <w:szCs w:val="20"/>
        </w:rPr>
      </w:pPr>
    </w:p>
    <w:p w14:paraId="72B09197" w14:textId="77777777" w:rsidR="009272D9" w:rsidRDefault="009272D9" w:rsidP="009272D9">
      <w:pPr>
        <w:pStyle w:val="ListParagraph"/>
        <w:tabs>
          <w:tab w:val="left" w:pos="1199"/>
        </w:tabs>
        <w:ind w:left="0" w:firstLine="0"/>
        <w:jc w:val="both"/>
        <w:rPr>
          <w:rFonts w:ascii="Tahoma" w:hAnsi="Tahoma" w:cs="Tahoma"/>
          <w:sz w:val="20"/>
          <w:szCs w:val="20"/>
        </w:rPr>
      </w:pPr>
    </w:p>
    <w:p w14:paraId="0887910C" w14:textId="0886C507" w:rsidR="00BB57A4" w:rsidRPr="009272D9" w:rsidRDefault="00000000" w:rsidP="008F4155">
      <w:pPr>
        <w:pStyle w:val="ListParagraph"/>
        <w:numPr>
          <w:ilvl w:val="0"/>
          <w:numId w:val="1"/>
        </w:numPr>
        <w:tabs>
          <w:tab w:val="left" w:pos="1199"/>
        </w:tabs>
        <w:ind w:left="0" w:hanging="361"/>
        <w:jc w:val="both"/>
        <w:rPr>
          <w:rFonts w:ascii="Tahoma" w:hAnsi="Tahoma" w:cs="Tahoma"/>
          <w:sz w:val="20"/>
          <w:szCs w:val="20"/>
        </w:rPr>
      </w:pPr>
      <w:r w:rsidRPr="009272D9">
        <w:rPr>
          <w:rFonts w:ascii="Tahoma" w:hAnsi="Tahoma" w:cs="Tahoma"/>
          <w:sz w:val="20"/>
          <w:szCs w:val="20"/>
        </w:rPr>
        <w:lastRenderedPageBreak/>
        <w:t>Taxes</w:t>
      </w:r>
      <w:r w:rsidRPr="009272D9">
        <w:rPr>
          <w:rFonts w:ascii="Tahoma" w:hAnsi="Tahoma" w:cs="Tahoma"/>
          <w:spacing w:val="16"/>
          <w:sz w:val="20"/>
          <w:szCs w:val="20"/>
        </w:rPr>
        <w:t xml:space="preserve"> </w:t>
      </w:r>
      <w:r w:rsidRPr="009272D9">
        <w:rPr>
          <w:rFonts w:ascii="Tahoma" w:hAnsi="Tahoma" w:cs="Tahoma"/>
          <w:sz w:val="20"/>
          <w:szCs w:val="20"/>
        </w:rPr>
        <w:t>like</w:t>
      </w:r>
      <w:r w:rsidRPr="009272D9">
        <w:rPr>
          <w:rFonts w:ascii="Tahoma" w:hAnsi="Tahoma" w:cs="Tahoma"/>
          <w:spacing w:val="13"/>
          <w:sz w:val="20"/>
          <w:szCs w:val="20"/>
        </w:rPr>
        <w:t xml:space="preserve"> </w:t>
      </w:r>
      <w:r w:rsidRPr="009272D9">
        <w:rPr>
          <w:rFonts w:ascii="Tahoma" w:hAnsi="Tahoma" w:cs="Tahoma"/>
          <w:sz w:val="20"/>
          <w:szCs w:val="20"/>
        </w:rPr>
        <w:t>GST</w:t>
      </w:r>
      <w:r w:rsidRPr="009272D9">
        <w:rPr>
          <w:rFonts w:ascii="Tahoma" w:hAnsi="Tahoma" w:cs="Tahoma"/>
          <w:spacing w:val="10"/>
          <w:sz w:val="20"/>
          <w:szCs w:val="20"/>
        </w:rPr>
        <w:t xml:space="preserve"> </w:t>
      </w:r>
      <w:r w:rsidR="009272D9" w:rsidRPr="009272D9">
        <w:rPr>
          <w:rFonts w:ascii="Tahoma" w:hAnsi="Tahoma" w:cs="Tahoma"/>
          <w:sz w:val="20"/>
          <w:szCs w:val="20"/>
        </w:rPr>
        <w:t>should</w:t>
      </w:r>
      <w:r w:rsidRPr="009272D9">
        <w:rPr>
          <w:rFonts w:ascii="Tahoma" w:hAnsi="Tahoma" w:cs="Tahoma"/>
          <w:spacing w:val="14"/>
          <w:sz w:val="20"/>
          <w:szCs w:val="20"/>
        </w:rPr>
        <w:t xml:space="preserve"> </w:t>
      </w:r>
      <w:r w:rsidRPr="009272D9">
        <w:rPr>
          <w:rFonts w:ascii="Tahoma" w:hAnsi="Tahoma" w:cs="Tahoma"/>
          <w:sz w:val="20"/>
          <w:szCs w:val="20"/>
        </w:rPr>
        <w:t>be</w:t>
      </w:r>
      <w:r w:rsidRPr="009272D9">
        <w:rPr>
          <w:rFonts w:ascii="Tahoma" w:hAnsi="Tahoma" w:cs="Tahoma"/>
          <w:spacing w:val="13"/>
          <w:sz w:val="20"/>
          <w:szCs w:val="20"/>
        </w:rPr>
        <w:t xml:space="preserve"> </w:t>
      </w:r>
      <w:r w:rsidRPr="009272D9">
        <w:rPr>
          <w:rFonts w:ascii="Tahoma" w:hAnsi="Tahoma" w:cs="Tahoma"/>
          <w:sz w:val="20"/>
          <w:szCs w:val="20"/>
        </w:rPr>
        <w:t>clearly</w:t>
      </w:r>
      <w:r w:rsidRPr="009272D9">
        <w:rPr>
          <w:rFonts w:ascii="Tahoma" w:hAnsi="Tahoma" w:cs="Tahoma"/>
          <w:spacing w:val="21"/>
          <w:sz w:val="20"/>
          <w:szCs w:val="20"/>
        </w:rPr>
        <w:t xml:space="preserve"> </w:t>
      </w:r>
      <w:r w:rsidRPr="009272D9">
        <w:rPr>
          <w:rFonts w:ascii="Tahoma" w:hAnsi="Tahoma" w:cs="Tahoma"/>
          <w:sz w:val="20"/>
          <w:szCs w:val="20"/>
        </w:rPr>
        <w:t>mentioned.</w:t>
      </w:r>
      <w:r w:rsidRPr="009272D9">
        <w:rPr>
          <w:rFonts w:ascii="Tahoma" w:hAnsi="Tahoma" w:cs="Tahoma"/>
          <w:spacing w:val="14"/>
          <w:sz w:val="20"/>
          <w:szCs w:val="20"/>
        </w:rPr>
        <w:t xml:space="preserve"> </w:t>
      </w:r>
      <w:r w:rsidRPr="009272D9">
        <w:rPr>
          <w:rFonts w:ascii="Tahoma" w:hAnsi="Tahoma" w:cs="Tahoma"/>
          <w:sz w:val="20"/>
          <w:szCs w:val="20"/>
        </w:rPr>
        <w:t>If</w:t>
      </w:r>
      <w:r w:rsidRPr="009272D9">
        <w:rPr>
          <w:rFonts w:ascii="Tahoma" w:hAnsi="Tahoma" w:cs="Tahoma"/>
          <w:spacing w:val="13"/>
          <w:sz w:val="20"/>
          <w:szCs w:val="20"/>
        </w:rPr>
        <w:t xml:space="preserve"> </w:t>
      </w:r>
      <w:r w:rsidRPr="009272D9">
        <w:rPr>
          <w:rFonts w:ascii="Tahoma" w:hAnsi="Tahoma" w:cs="Tahoma"/>
          <w:sz w:val="20"/>
          <w:szCs w:val="20"/>
        </w:rPr>
        <w:t>nothing</w:t>
      </w:r>
      <w:r w:rsidRPr="009272D9">
        <w:rPr>
          <w:rFonts w:ascii="Tahoma" w:hAnsi="Tahoma" w:cs="Tahoma"/>
          <w:spacing w:val="14"/>
          <w:sz w:val="20"/>
          <w:szCs w:val="20"/>
        </w:rPr>
        <w:t xml:space="preserve"> </w:t>
      </w:r>
      <w:r w:rsidRPr="009272D9">
        <w:rPr>
          <w:rFonts w:ascii="Tahoma" w:hAnsi="Tahoma" w:cs="Tahoma"/>
          <w:sz w:val="20"/>
          <w:szCs w:val="20"/>
        </w:rPr>
        <w:t>is</w:t>
      </w:r>
      <w:r w:rsidRPr="009272D9">
        <w:rPr>
          <w:rFonts w:ascii="Tahoma" w:hAnsi="Tahoma" w:cs="Tahoma"/>
          <w:spacing w:val="17"/>
          <w:sz w:val="20"/>
          <w:szCs w:val="20"/>
        </w:rPr>
        <w:t xml:space="preserve"> </w:t>
      </w:r>
      <w:r w:rsidRPr="009272D9">
        <w:rPr>
          <w:rFonts w:ascii="Tahoma" w:hAnsi="Tahoma" w:cs="Tahoma"/>
          <w:sz w:val="20"/>
          <w:szCs w:val="20"/>
        </w:rPr>
        <w:t>mentioned,</w:t>
      </w:r>
      <w:r w:rsidRPr="009272D9">
        <w:rPr>
          <w:rFonts w:ascii="Tahoma" w:hAnsi="Tahoma" w:cs="Tahoma"/>
          <w:spacing w:val="16"/>
          <w:sz w:val="20"/>
          <w:szCs w:val="20"/>
        </w:rPr>
        <w:t xml:space="preserve"> </w:t>
      </w:r>
      <w:r w:rsidRPr="009272D9">
        <w:rPr>
          <w:rFonts w:ascii="Tahoma" w:hAnsi="Tahoma" w:cs="Tahoma"/>
          <w:sz w:val="20"/>
          <w:szCs w:val="20"/>
        </w:rPr>
        <w:t>these</w:t>
      </w:r>
      <w:r w:rsidRPr="009272D9">
        <w:rPr>
          <w:rFonts w:ascii="Tahoma" w:hAnsi="Tahoma" w:cs="Tahoma"/>
          <w:spacing w:val="13"/>
          <w:sz w:val="20"/>
          <w:szCs w:val="20"/>
        </w:rPr>
        <w:t xml:space="preserve"> </w:t>
      </w:r>
      <w:r w:rsidRPr="009272D9">
        <w:rPr>
          <w:rFonts w:ascii="Tahoma" w:hAnsi="Tahoma" w:cs="Tahoma"/>
          <w:sz w:val="20"/>
          <w:szCs w:val="20"/>
        </w:rPr>
        <w:t>charges</w:t>
      </w:r>
      <w:r w:rsidRPr="009272D9">
        <w:rPr>
          <w:rFonts w:ascii="Tahoma" w:hAnsi="Tahoma" w:cs="Tahoma"/>
          <w:spacing w:val="13"/>
          <w:sz w:val="20"/>
          <w:szCs w:val="20"/>
        </w:rPr>
        <w:t xml:space="preserve"> </w:t>
      </w:r>
      <w:r w:rsidRPr="009272D9">
        <w:rPr>
          <w:rFonts w:ascii="Tahoma" w:hAnsi="Tahoma" w:cs="Tahoma"/>
          <w:sz w:val="20"/>
          <w:szCs w:val="20"/>
        </w:rPr>
        <w:t>shall</w:t>
      </w:r>
      <w:r w:rsidRPr="009272D9">
        <w:rPr>
          <w:rFonts w:ascii="Tahoma" w:hAnsi="Tahoma" w:cs="Tahoma"/>
          <w:spacing w:val="14"/>
          <w:sz w:val="20"/>
          <w:szCs w:val="20"/>
        </w:rPr>
        <w:t xml:space="preserve"> </w:t>
      </w:r>
      <w:r w:rsidRPr="009272D9">
        <w:rPr>
          <w:rFonts w:ascii="Tahoma" w:hAnsi="Tahoma" w:cs="Tahoma"/>
          <w:sz w:val="20"/>
          <w:szCs w:val="20"/>
        </w:rPr>
        <w:t>be</w:t>
      </w:r>
      <w:r w:rsidRPr="009272D9">
        <w:rPr>
          <w:rFonts w:ascii="Tahoma" w:hAnsi="Tahoma" w:cs="Tahoma"/>
          <w:spacing w:val="13"/>
          <w:sz w:val="20"/>
          <w:szCs w:val="20"/>
        </w:rPr>
        <w:t xml:space="preserve"> </w:t>
      </w:r>
      <w:r w:rsidRPr="009272D9">
        <w:rPr>
          <w:rFonts w:ascii="Tahoma" w:hAnsi="Tahoma" w:cs="Tahoma"/>
          <w:sz w:val="20"/>
          <w:szCs w:val="20"/>
        </w:rPr>
        <w:t>deemed</w:t>
      </w:r>
      <w:r w:rsidRPr="009272D9">
        <w:rPr>
          <w:rFonts w:ascii="Tahoma" w:hAnsi="Tahoma" w:cs="Tahoma"/>
          <w:spacing w:val="16"/>
          <w:sz w:val="20"/>
          <w:szCs w:val="20"/>
        </w:rPr>
        <w:t xml:space="preserve"> </w:t>
      </w:r>
      <w:r w:rsidRPr="009272D9">
        <w:rPr>
          <w:rFonts w:ascii="Tahoma" w:hAnsi="Tahoma" w:cs="Tahoma"/>
          <w:sz w:val="20"/>
          <w:szCs w:val="20"/>
        </w:rPr>
        <w:t>included.</w:t>
      </w:r>
    </w:p>
    <w:p w14:paraId="13380825" w14:textId="77777777" w:rsidR="00F84C31" w:rsidRPr="009272D9" w:rsidRDefault="00000000" w:rsidP="008F4155">
      <w:pPr>
        <w:pStyle w:val="ListParagraph"/>
        <w:numPr>
          <w:ilvl w:val="0"/>
          <w:numId w:val="1"/>
        </w:numPr>
        <w:tabs>
          <w:tab w:val="left" w:pos="1199"/>
        </w:tabs>
        <w:ind w:left="0"/>
        <w:jc w:val="both"/>
        <w:rPr>
          <w:rFonts w:ascii="Tahoma" w:hAnsi="Tahoma" w:cs="Tahoma"/>
          <w:sz w:val="20"/>
          <w:szCs w:val="20"/>
        </w:rPr>
      </w:pPr>
      <w:r w:rsidRPr="009272D9">
        <w:rPr>
          <w:rFonts w:ascii="Tahoma" w:hAnsi="Tahoma" w:cs="Tahoma"/>
          <w:sz w:val="20"/>
          <w:szCs w:val="20"/>
        </w:rPr>
        <w:t>If</w:t>
      </w:r>
      <w:r w:rsidRPr="009272D9">
        <w:rPr>
          <w:rFonts w:ascii="Tahoma" w:hAnsi="Tahoma" w:cs="Tahoma"/>
          <w:spacing w:val="18"/>
          <w:sz w:val="20"/>
          <w:szCs w:val="20"/>
        </w:rPr>
        <w:t xml:space="preserve"> </w:t>
      </w:r>
      <w:r w:rsidRPr="009272D9">
        <w:rPr>
          <w:rFonts w:ascii="Tahoma" w:hAnsi="Tahoma" w:cs="Tahoma"/>
          <w:sz w:val="20"/>
          <w:szCs w:val="20"/>
        </w:rPr>
        <w:t>the</w:t>
      </w:r>
      <w:r w:rsidRPr="009272D9">
        <w:rPr>
          <w:rFonts w:ascii="Tahoma" w:hAnsi="Tahoma" w:cs="Tahoma"/>
          <w:spacing w:val="19"/>
          <w:sz w:val="20"/>
          <w:szCs w:val="20"/>
        </w:rPr>
        <w:t xml:space="preserve"> </w:t>
      </w:r>
      <w:r w:rsidRPr="009272D9">
        <w:rPr>
          <w:rFonts w:ascii="Tahoma" w:hAnsi="Tahoma" w:cs="Tahoma"/>
          <w:sz w:val="20"/>
          <w:szCs w:val="20"/>
        </w:rPr>
        <w:t>supplier</w:t>
      </w:r>
      <w:r w:rsidRPr="009272D9">
        <w:rPr>
          <w:rFonts w:ascii="Tahoma" w:hAnsi="Tahoma" w:cs="Tahoma"/>
          <w:spacing w:val="20"/>
          <w:sz w:val="20"/>
          <w:szCs w:val="20"/>
        </w:rPr>
        <w:t xml:space="preserve"> </w:t>
      </w:r>
      <w:r w:rsidRPr="009272D9">
        <w:rPr>
          <w:rFonts w:ascii="Tahoma" w:hAnsi="Tahoma" w:cs="Tahoma"/>
          <w:sz w:val="20"/>
          <w:szCs w:val="20"/>
        </w:rPr>
        <w:t>does</w:t>
      </w:r>
      <w:r w:rsidRPr="009272D9">
        <w:rPr>
          <w:rFonts w:ascii="Tahoma" w:hAnsi="Tahoma" w:cs="Tahoma"/>
          <w:spacing w:val="21"/>
          <w:sz w:val="20"/>
          <w:szCs w:val="20"/>
        </w:rPr>
        <w:t xml:space="preserve"> </w:t>
      </w:r>
      <w:r w:rsidRPr="009272D9">
        <w:rPr>
          <w:rFonts w:ascii="Tahoma" w:hAnsi="Tahoma" w:cs="Tahoma"/>
          <w:sz w:val="20"/>
          <w:szCs w:val="20"/>
        </w:rPr>
        <w:t>not</w:t>
      </w:r>
      <w:r w:rsidRPr="009272D9">
        <w:rPr>
          <w:rFonts w:ascii="Tahoma" w:hAnsi="Tahoma" w:cs="Tahoma"/>
          <w:spacing w:val="19"/>
          <w:sz w:val="20"/>
          <w:szCs w:val="20"/>
        </w:rPr>
        <w:t xml:space="preserve"> </w:t>
      </w:r>
      <w:r w:rsidRPr="009272D9">
        <w:rPr>
          <w:rFonts w:ascii="Tahoma" w:hAnsi="Tahoma" w:cs="Tahoma"/>
          <w:sz w:val="20"/>
          <w:szCs w:val="20"/>
        </w:rPr>
        <w:t>have</w:t>
      </w:r>
      <w:r w:rsidRPr="009272D9">
        <w:rPr>
          <w:rFonts w:ascii="Tahoma" w:hAnsi="Tahoma" w:cs="Tahoma"/>
          <w:spacing w:val="21"/>
          <w:sz w:val="20"/>
          <w:szCs w:val="20"/>
        </w:rPr>
        <w:t xml:space="preserve"> </w:t>
      </w:r>
      <w:r w:rsidRPr="009272D9">
        <w:rPr>
          <w:rFonts w:ascii="Tahoma" w:hAnsi="Tahoma" w:cs="Tahoma"/>
          <w:sz w:val="20"/>
          <w:szCs w:val="20"/>
        </w:rPr>
        <w:t>a</w:t>
      </w:r>
      <w:r w:rsidRPr="009272D9">
        <w:rPr>
          <w:rFonts w:ascii="Tahoma" w:hAnsi="Tahoma" w:cs="Tahoma"/>
          <w:spacing w:val="20"/>
          <w:sz w:val="20"/>
          <w:szCs w:val="20"/>
        </w:rPr>
        <w:t xml:space="preserve"> </w:t>
      </w:r>
      <w:r w:rsidRPr="009272D9">
        <w:rPr>
          <w:rFonts w:ascii="Tahoma" w:hAnsi="Tahoma" w:cs="Tahoma"/>
          <w:sz w:val="20"/>
          <w:szCs w:val="20"/>
        </w:rPr>
        <w:t>particular</w:t>
      </w:r>
      <w:r w:rsidRPr="009272D9">
        <w:rPr>
          <w:rFonts w:ascii="Tahoma" w:hAnsi="Tahoma" w:cs="Tahoma"/>
          <w:spacing w:val="20"/>
          <w:sz w:val="20"/>
          <w:szCs w:val="20"/>
        </w:rPr>
        <w:t xml:space="preserve"> </w:t>
      </w:r>
      <w:r w:rsidRPr="009272D9">
        <w:rPr>
          <w:rFonts w:ascii="Tahoma" w:hAnsi="Tahoma" w:cs="Tahoma"/>
          <w:sz w:val="20"/>
          <w:szCs w:val="20"/>
        </w:rPr>
        <w:t>item</w:t>
      </w:r>
      <w:r w:rsidRPr="009272D9">
        <w:rPr>
          <w:rFonts w:ascii="Tahoma" w:hAnsi="Tahoma" w:cs="Tahoma"/>
          <w:spacing w:val="19"/>
          <w:sz w:val="20"/>
          <w:szCs w:val="20"/>
        </w:rPr>
        <w:t xml:space="preserve"> </w:t>
      </w:r>
      <w:r w:rsidRPr="009272D9">
        <w:rPr>
          <w:rFonts w:ascii="Tahoma" w:hAnsi="Tahoma" w:cs="Tahoma"/>
          <w:sz w:val="20"/>
          <w:szCs w:val="20"/>
        </w:rPr>
        <w:t>offered</w:t>
      </w:r>
      <w:r w:rsidRPr="009272D9">
        <w:rPr>
          <w:rFonts w:ascii="Tahoma" w:hAnsi="Tahoma" w:cs="Tahoma"/>
          <w:spacing w:val="23"/>
          <w:sz w:val="20"/>
          <w:szCs w:val="20"/>
        </w:rPr>
        <w:t xml:space="preserve"> </w:t>
      </w:r>
      <w:r w:rsidRPr="009272D9">
        <w:rPr>
          <w:rFonts w:ascii="Tahoma" w:hAnsi="Tahoma" w:cs="Tahoma"/>
          <w:sz w:val="20"/>
          <w:szCs w:val="20"/>
        </w:rPr>
        <w:t>in</w:t>
      </w:r>
      <w:r w:rsidRPr="009272D9">
        <w:rPr>
          <w:rFonts w:ascii="Tahoma" w:hAnsi="Tahoma" w:cs="Tahoma"/>
          <w:spacing w:val="19"/>
          <w:sz w:val="20"/>
          <w:szCs w:val="20"/>
        </w:rPr>
        <w:t xml:space="preserve"> </w:t>
      </w:r>
      <w:r w:rsidRPr="009272D9">
        <w:rPr>
          <w:rFonts w:ascii="Tahoma" w:hAnsi="Tahoma" w:cs="Tahoma"/>
          <w:sz w:val="20"/>
          <w:szCs w:val="20"/>
        </w:rPr>
        <w:t>the</w:t>
      </w:r>
      <w:r w:rsidRPr="009272D9">
        <w:rPr>
          <w:rFonts w:ascii="Tahoma" w:hAnsi="Tahoma" w:cs="Tahoma"/>
          <w:spacing w:val="19"/>
          <w:sz w:val="20"/>
          <w:szCs w:val="20"/>
        </w:rPr>
        <w:t xml:space="preserve"> </w:t>
      </w:r>
      <w:r w:rsidRPr="009272D9">
        <w:rPr>
          <w:rFonts w:ascii="Tahoma" w:hAnsi="Tahoma" w:cs="Tahoma"/>
          <w:sz w:val="20"/>
          <w:szCs w:val="20"/>
        </w:rPr>
        <w:t>tender</w:t>
      </w:r>
      <w:r w:rsidRPr="009272D9">
        <w:rPr>
          <w:rFonts w:ascii="Tahoma" w:hAnsi="Tahoma" w:cs="Tahoma"/>
          <w:spacing w:val="20"/>
          <w:sz w:val="20"/>
          <w:szCs w:val="20"/>
        </w:rPr>
        <w:t xml:space="preserve"> </w:t>
      </w:r>
      <w:r w:rsidRPr="009272D9">
        <w:rPr>
          <w:rFonts w:ascii="Tahoma" w:hAnsi="Tahoma" w:cs="Tahoma"/>
          <w:sz w:val="20"/>
          <w:szCs w:val="20"/>
        </w:rPr>
        <w:t>or</w:t>
      </w:r>
      <w:r w:rsidRPr="009272D9">
        <w:rPr>
          <w:rFonts w:ascii="Tahoma" w:hAnsi="Tahoma" w:cs="Tahoma"/>
          <w:spacing w:val="20"/>
          <w:sz w:val="20"/>
          <w:szCs w:val="20"/>
        </w:rPr>
        <w:t xml:space="preserve"> </w:t>
      </w:r>
      <w:r w:rsidRPr="009272D9">
        <w:rPr>
          <w:rFonts w:ascii="Tahoma" w:hAnsi="Tahoma" w:cs="Tahoma"/>
          <w:sz w:val="20"/>
          <w:szCs w:val="20"/>
        </w:rPr>
        <w:t>a</w:t>
      </w:r>
      <w:r w:rsidRPr="009272D9">
        <w:rPr>
          <w:rFonts w:ascii="Tahoma" w:hAnsi="Tahoma" w:cs="Tahoma"/>
          <w:spacing w:val="20"/>
          <w:sz w:val="20"/>
          <w:szCs w:val="20"/>
        </w:rPr>
        <w:t xml:space="preserve"> </w:t>
      </w:r>
      <w:r w:rsidRPr="009272D9">
        <w:rPr>
          <w:rFonts w:ascii="Tahoma" w:hAnsi="Tahoma" w:cs="Tahoma"/>
          <w:sz w:val="20"/>
          <w:szCs w:val="20"/>
        </w:rPr>
        <w:t>different</w:t>
      </w:r>
      <w:r w:rsidRPr="009272D9">
        <w:rPr>
          <w:rFonts w:ascii="Tahoma" w:hAnsi="Tahoma" w:cs="Tahoma"/>
          <w:spacing w:val="19"/>
          <w:sz w:val="20"/>
          <w:szCs w:val="20"/>
        </w:rPr>
        <w:t xml:space="preserve"> </w:t>
      </w:r>
      <w:r w:rsidRPr="009272D9">
        <w:rPr>
          <w:rFonts w:ascii="Tahoma" w:hAnsi="Tahoma" w:cs="Tahoma"/>
          <w:sz w:val="20"/>
          <w:szCs w:val="20"/>
        </w:rPr>
        <w:t>make</w:t>
      </w:r>
      <w:r w:rsidRPr="009272D9">
        <w:rPr>
          <w:rFonts w:ascii="Tahoma" w:hAnsi="Tahoma" w:cs="Tahoma"/>
          <w:spacing w:val="19"/>
          <w:sz w:val="20"/>
          <w:szCs w:val="20"/>
        </w:rPr>
        <w:t xml:space="preserve"> </w:t>
      </w:r>
      <w:r w:rsidRPr="009272D9">
        <w:rPr>
          <w:rFonts w:ascii="Tahoma" w:hAnsi="Tahoma" w:cs="Tahoma"/>
          <w:sz w:val="20"/>
          <w:szCs w:val="20"/>
        </w:rPr>
        <w:t>is</w:t>
      </w:r>
      <w:r w:rsidRPr="009272D9">
        <w:rPr>
          <w:rFonts w:ascii="Tahoma" w:hAnsi="Tahoma" w:cs="Tahoma"/>
          <w:spacing w:val="21"/>
          <w:sz w:val="20"/>
          <w:szCs w:val="20"/>
        </w:rPr>
        <w:t xml:space="preserve"> </w:t>
      </w:r>
      <w:r w:rsidRPr="009272D9">
        <w:rPr>
          <w:rFonts w:ascii="Tahoma" w:hAnsi="Tahoma" w:cs="Tahoma"/>
          <w:sz w:val="20"/>
          <w:szCs w:val="20"/>
        </w:rPr>
        <w:t>being</w:t>
      </w:r>
      <w:r w:rsidRPr="009272D9">
        <w:rPr>
          <w:rFonts w:ascii="Tahoma" w:hAnsi="Tahoma" w:cs="Tahoma"/>
          <w:spacing w:val="19"/>
          <w:sz w:val="20"/>
          <w:szCs w:val="20"/>
        </w:rPr>
        <w:t xml:space="preserve"> </w:t>
      </w:r>
      <w:r w:rsidRPr="009272D9">
        <w:rPr>
          <w:rFonts w:ascii="Tahoma" w:hAnsi="Tahoma" w:cs="Tahoma"/>
          <w:sz w:val="20"/>
          <w:szCs w:val="20"/>
        </w:rPr>
        <w:t>proposed</w:t>
      </w:r>
      <w:r w:rsidRPr="009272D9">
        <w:rPr>
          <w:rFonts w:ascii="Tahoma" w:hAnsi="Tahoma" w:cs="Tahoma"/>
          <w:spacing w:val="-43"/>
          <w:sz w:val="20"/>
          <w:szCs w:val="20"/>
        </w:rPr>
        <w:t xml:space="preserve"> </w:t>
      </w:r>
      <w:r w:rsidRPr="009272D9">
        <w:rPr>
          <w:rFonts w:ascii="Tahoma" w:hAnsi="Tahoma" w:cs="Tahoma"/>
          <w:sz w:val="20"/>
          <w:szCs w:val="20"/>
        </w:rPr>
        <w:t>by</w:t>
      </w:r>
      <w:r w:rsidRPr="009272D9">
        <w:rPr>
          <w:rFonts w:ascii="Tahoma" w:hAnsi="Tahoma" w:cs="Tahoma"/>
          <w:spacing w:val="6"/>
          <w:sz w:val="20"/>
          <w:szCs w:val="20"/>
        </w:rPr>
        <w:t xml:space="preserve"> </w:t>
      </w:r>
      <w:r w:rsidRPr="009272D9">
        <w:rPr>
          <w:rFonts w:ascii="Tahoma" w:hAnsi="Tahoma" w:cs="Tahoma"/>
          <w:sz w:val="20"/>
          <w:szCs w:val="20"/>
        </w:rPr>
        <w:t>him,</w:t>
      </w:r>
      <w:r w:rsidRPr="009272D9">
        <w:rPr>
          <w:rFonts w:ascii="Tahoma" w:hAnsi="Tahoma" w:cs="Tahoma"/>
          <w:spacing w:val="9"/>
          <w:sz w:val="20"/>
          <w:szCs w:val="20"/>
        </w:rPr>
        <w:t xml:space="preserve"> </w:t>
      </w:r>
      <w:r w:rsidRPr="009272D9">
        <w:rPr>
          <w:rFonts w:ascii="Tahoma" w:hAnsi="Tahoma" w:cs="Tahoma"/>
          <w:sz w:val="20"/>
          <w:szCs w:val="20"/>
        </w:rPr>
        <w:t>the</w:t>
      </w:r>
      <w:r w:rsidRPr="009272D9">
        <w:rPr>
          <w:rFonts w:ascii="Tahoma" w:hAnsi="Tahoma" w:cs="Tahoma"/>
          <w:spacing w:val="5"/>
          <w:sz w:val="20"/>
          <w:szCs w:val="20"/>
        </w:rPr>
        <w:t xml:space="preserve"> </w:t>
      </w:r>
      <w:r w:rsidRPr="009272D9">
        <w:rPr>
          <w:rFonts w:ascii="Tahoma" w:hAnsi="Tahoma" w:cs="Tahoma"/>
          <w:sz w:val="20"/>
          <w:szCs w:val="20"/>
        </w:rPr>
        <w:t>same</w:t>
      </w:r>
      <w:r w:rsidRPr="009272D9">
        <w:rPr>
          <w:rFonts w:ascii="Tahoma" w:hAnsi="Tahoma" w:cs="Tahoma"/>
          <w:spacing w:val="6"/>
          <w:sz w:val="20"/>
          <w:szCs w:val="20"/>
        </w:rPr>
        <w:t xml:space="preserve"> </w:t>
      </w:r>
      <w:r w:rsidRPr="009272D9">
        <w:rPr>
          <w:rFonts w:ascii="Tahoma" w:hAnsi="Tahoma" w:cs="Tahoma"/>
          <w:sz w:val="20"/>
          <w:szCs w:val="20"/>
        </w:rPr>
        <w:t>should</w:t>
      </w:r>
      <w:r w:rsidRPr="009272D9">
        <w:rPr>
          <w:rFonts w:ascii="Tahoma" w:hAnsi="Tahoma" w:cs="Tahoma"/>
          <w:spacing w:val="6"/>
          <w:sz w:val="20"/>
          <w:szCs w:val="20"/>
        </w:rPr>
        <w:t xml:space="preserve"> </w:t>
      </w:r>
      <w:r w:rsidRPr="009272D9">
        <w:rPr>
          <w:rFonts w:ascii="Tahoma" w:hAnsi="Tahoma" w:cs="Tahoma"/>
          <w:sz w:val="20"/>
          <w:szCs w:val="20"/>
        </w:rPr>
        <w:t>be</w:t>
      </w:r>
      <w:r w:rsidRPr="009272D9">
        <w:rPr>
          <w:rFonts w:ascii="Tahoma" w:hAnsi="Tahoma" w:cs="Tahoma"/>
          <w:spacing w:val="10"/>
          <w:sz w:val="20"/>
          <w:szCs w:val="20"/>
        </w:rPr>
        <w:t xml:space="preserve"> </w:t>
      </w:r>
      <w:r w:rsidRPr="009272D9">
        <w:rPr>
          <w:rFonts w:ascii="Tahoma" w:hAnsi="Tahoma" w:cs="Tahoma"/>
          <w:sz w:val="20"/>
          <w:szCs w:val="20"/>
        </w:rPr>
        <w:t>highlighted/mentioned</w:t>
      </w:r>
      <w:r w:rsidRPr="009272D9">
        <w:rPr>
          <w:rFonts w:ascii="Tahoma" w:hAnsi="Tahoma" w:cs="Tahoma"/>
          <w:spacing w:val="19"/>
          <w:sz w:val="20"/>
          <w:szCs w:val="20"/>
        </w:rPr>
        <w:t xml:space="preserve"> </w:t>
      </w:r>
      <w:r w:rsidRPr="009272D9">
        <w:rPr>
          <w:rFonts w:ascii="Tahoma" w:hAnsi="Tahoma" w:cs="Tahoma"/>
          <w:sz w:val="20"/>
          <w:szCs w:val="20"/>
        </w:rPr>
        <w:t>especially</w:t>
      </w:r>
      <w:r w:rsidRPr="009272D9">
        <w:rPr>
          <w:rFonts w:ascii="Tahoma" w:hAnsi="Tahoma" w:cs="Tahoma"/>
          <w:spacing w:val="6"/>
          <w:sz w:val="20"/>
          <w:szCs w:val="20"/>
        </w:rPr>
        <w:t xml:space="preserve"> </w:t>
      </w:r>
      <w:r w:rsidRPr="009272D9">
        <w:rPr>
          <w:rFonts w:ascii="Tahoma" w:hAnsi="Tahoma" w:cs="Tahoma"/>
          <w:sz w:val="20"/>
          <w:szCs w:val="20"/>
        </w:rPr>
        <w:t>by</w:t>
      </w:r>
      <w:r w:rsidRPr="009272D9">
        <w:rPr>
          <w:rFonts w:ascii="Tahoma" w:hAnsi="Tahoma" w:cs="Tahoma"/>
          <w:spacing w:val="7"/>
          <w:sz w:val="20"/>
          <w:szCs w:val="20"/>
        </w:rPr>
        <w:t xml:space="preserve"> </w:t>
      </w:r>
      <w:r w:rsidRPr="009272D9">
        <w:rPr>
          <w:rFonts w:ascii="Tahoma" w:hAnsi="Tahoma" w:cs="Tahoma"/>
          <w:sz w:val="20"/>
          <w:szCs w:val="20"/>
        </w:rPr>
        <w:t>him.</w:t>
      </w:r>
    </w:p>
    <w:p w14:paraId="0CEE693F" w14:textId="4627EB03" w:rsidR="00BB57A4" w:rsidRPr="009272D9"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9272D9">
        <w:rPr>
          <w:rFonts w:ascii="Tahoma" w:hAnsi="Tahoma" w:cs="Tahoma"/>
          <w:sz w:val="20"/>
          <w:szCs w:val="20"/>
        </w:rPr>
        <w:t>The</w:t>
      </w:r>
      <w:r w:rsidR="00F84C31" w:rsidRPr="009272D9">
        <w:rPr>
          <w:rFonts w:ascii="Tahoma" w:hAnsi="Tahoma" w:cs="Tahoma"/>
          <w:sz w:val="20"/>
          <w:szCs w:val="20"/>
        </w:rPr>
        <w:t xml:space="preserve"> </w:t>
      </w:r>
      <w:r w:rsidRPr="009272D9">
        <w:rPr>
          <w:rFonts w:ascii="Tahoma" w:hAnsi="Tahoma" w:cs="Tahoma"/>
          <w:sz w:val="20"/>
          <w:szCs w:val="20"/>
        </w:rPr>
        <w:t>prices</w:t>
      </w:r>
      <w:r w:rsidR="00F84C31" w:rsidRPr="009272D9">
        <w:rPr>
          <w:rFonts w:ascii="Tahoma" w:hAnsi="Tahoma" w:cs="Tahoma"/>
          <w:sz w:val="20"/>
          <w:szCs w:val="20"/>
        </w:rPr>
        <w:t xml:space="preserve"> </w:t>
      </w:r>
      <w:r w:rsidRPr="009272D9">
        <w:rPr>
          <w:rFonts w:ascii="Tahoma" w:hAnsi="Tahoma" w:cs="Tahoma"/>
          <w:sz w:val="20"/>
          <w:szCs w:val="20"/>
        </w:rPr>
        <w:t>should</w:t>
      </w:r>
      <w:r w:rsidRPr="009272D9">
        <w:rPr>
          <w:rFonts w:ascii="Tahoma" w:hAnsi="Tahoma" w:cs="Tahoma"/>
          <w:sz w:val="20"/>
          <w:szCs w:val="20"/>
        </w:rPr>
        <w:tab/>
      </w:r>
      <w:r w:rsidR="008826FA" w:rsidRPr="009272D9">
        <w:rPr>
          <w:rFonts w:ascii="Tahoma" w:hAnsi="Tahoma" w:cs="Tahoma"/>
          <w:sz w:val="20"/>
          <w:szCs w:val="20"/>
        </w:rPr>
        <w:t>include everything</w:t>
      </w:r>
      <w:r w:rsidR="00243B31" w:rsidRPr="009272D9">
        <w:rPr>
          <w:rFonts w:ascii="Tahoma" w:hAnsi="Tahoma" w:cs="Tahoma"/>
          <w:sz w:val="20"/>
          <w:szCs w:val="20"/>
        </w:rPr>
        <w:t xml:space="preserve"> (packing, forwarding, transit insurance, transportation, loading /unloading, installation etc.). Loading/unloading up to 50 </w:t>
      </w:r>
      <w:proofErr w:type="spellStart"/>
      <w:r w:rsidR="00243B31" w:rsidRPr="009272D9">
        <w:rPr>
          <w:rFonts w:ascii="Tahoma" w:hAnsi="Tahoma" w:cs="Tahoma"/>
          <w:sz w:val="20"/>
          <w:szCs w:val="20"/>
        </w:rPr>
        <w:t>mtr</w:t>
      </w:r>
      <w:proofErr w:type="spellEnd"/>
      <w:r w:rsidR="00243B31" w:rsidRPr="009272D9">
        <w:rPr>
          <w:rFonts w:ascii="Tahoma" w:hAnsi="Tahoma" w:cs="Tahoma"/>
          <w:sz w:val="20"/>
          <w:szCs w:val="20"/>
        </w:rPr>
        <w:t>. shall be done by the supplier.</w:t>
      </w:r>
    </w:p>
    <w:p w14:paraId="31484F35" w14:textId="77777777" w:rsidR="00BB57A4" w:rsidRPr="009272D9"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9272D9">
        <w:rPr>
          <w:rFonts w:ascii="Tahoma" w:hAnsi="Tahoma" w:cs="Tahoma"/>
          <w:sz w:val="20"/>
          <w:szCs w:val="20"/>
        </w:rPr>
        <w:t>Bid</w:t>
      </w:r>
      <w:r w:rsidRPr="009272D9">
        <w:rPr>
          <w:rFonts w:ascii="Tahoma" w:hAnsi="Tahoma" w:cs="Tahoma"/>
          <w:spacing w:val="21"/>
          <w:sz w:val="20"/>
          <w:szCs w:val="20"/>
        </w:rPr>
        <w:t xml:space="preserve"> </w:t>
      </w:r>
      <w:r w:rsidRPr="009272D9">
        <w:rPr>
          <w:rFonts w:ascii="Tahoma" w:hAnsi="Tahoma" w:cs="Tahoma"/>
          <w:sz w:val="20"/>
          <w:szCs w:val="20"/>
        </w:rPr>
        <w:t>should</w:t>
      </w:r>
      <w:r w:rsidRPr="009272D9">
        <w:rPr>
          <w:rFonts w:ascii="Tahoma" w:hAnsi="Tahoma" w:cs="Tahoma"/>
          <w:spacing w:val="21"/>
          <w:sz w:val="20"/>
          <w:szCs w:val="20"/>
        </w:rPr>
        <w:t xml:space="preserve"> </w:t>
      </w:r>
      <w:r w:rsidRPr="009272D9">
        <w:rPr>
          <w:rFonts w:ascii="Tahoma" w:hAnsi="Tahoma" w:cs="Tahoma"/>
          <w:sz w:val="20"/>
          <w:szCs w:val="20"/>
        </w:rPr>
        <w:t>be</w:t>
      </w:r>
      <w:r w:rsidRPr="009272D9">
        <w:rPr>
          <w:rFonts w:ascii="Tahoma" w:hAnsi="Tahoma" w:cs="Tahoma"/>
          <w:spacing w:val="19"/>
          <w:sz w:val="20"/>
          <w:szCs w:val="20"/>
        </w:rPr>
        <w:t xml:space="preserve"> </w:t>
      </w:r>
      <w:r w:rsidRPr="009272D9">
        <w:rPr>
          <w:rFonts w:ascii="Tahoma" w:hAnsi="Tahoma" w:cs="Tahoma"/>
          <w:sz w:val="20"/>
          <w:szCs w:val="20"/>
        </w:rPr>
        <w:t>submitted</w:t>
      </w:r>
      <w:r w:rsidRPr="009272D9">
        <w:rPr>
          <w:rFonts w:ascii="Tahoma" w:hAnsi="Tahoma" w:cs="Tahoma"/>
          <w:spacing w:val="24"/>
          <w:sz w:val="20"/>
          <w:szCs w:val="20"/>
        </w:rPr>
        <w:t xml:space="preserve"> </w:t>
      </w:r>
      <w:r w:rsidRPr="009272D9">
        <w:rPr>
          <w:rFonts w:ascii="Tahoma" w:hAnsi="Tahoma" w:cs="Tahoma"/>
          <w:sz w:val="20"/>
          <w:szCs w:val="20"/>
        </w:rPr>
        <w:t>for</w:t>
      </w:r>
      <w:r w:rsidRPr="009272D9">
        <w:rPr>
          <w:rFonts w:ascii="Tahoma" w:hAnsi="Tahoma" w:cs="Tahoma"/>
          <w:spacing w:val="21"/>
          <w:sz w:val="20"/>
          <w:szCs w:val="20"/>
        </w:rPr>
        <w:t xml:space="preserve"> </w:t>
      </w:r>
      <w:r w:rsidRPr="009272D9">
        <w:rPr>
          <w:rFonts w:ascii="Tahoma" w:hAnsi="Tahoma" w:cs="Tahoma"/>
          <w:sz w:val="20"/>
          <w:szCs w:val="20"/>
        </w:rPr>
        <w:t>F.O.R</w:t>
      </w:r>
      <w:r w:rsidRPr="009272D9">
        <w:rPr>
          <w:rFonts w:ascii="Tahoma" w:hAnsi="Tahoma" w:cs="Tahoma"/>
          <w:spacing w:val="19"/>
          <w:sz w:val="20"/>
          <w:szCs w:val="20"/>
        </w:rPr>
        <w:t xml:space="preserve"> </w:t>
      </w:r>
      <w:r w:rsidRPr="009272D9">
        <w:rPr>
          <w:rFonts w:ascii="Tahoma" w:hAnsi="Tahoma" w:cs="Tahoma"/>
          <w:sz w:val="20"/>
          <w:szCs w:val="20"/>
        </w:rPr>
        <w:t>delivery</w:t>
      </w:r>
      <w:r w:rsidRPr="009272D9">
        <w:rPr>
          <w:rFonts w:ascii="Tahoma" w:hAnsi="Tahoma" w:cs="Tahoma"/>
          <w:spacing w:val="22"/>
          <w:sz w:val="20"/>
          <w:szCs w:val="20"/>
        </w:rPr>
        <w:t xml:space="preserve"> </w:t>
      </w:r>
      <w:r w:rsidRPr="009272D9">
        <w:rPr>
          <w:rFonts w:ascii="Tahoma" w:hAnsi="Tahoma" w:cs="Tahoma"/>
          <w:sz w:val="20"/>
          <w:szCs w:val="20"/>
        </w:rPr>
        <w:t>at</w:t>
      </w:r>
      <w:r w:rsidRPr="009272D9">
        <w:rPr>
          <w:rFonts w:ascii="Tahoma" w:hAnsi="Tahoma" w:cs="Tahoma"/>
          <w:spacing w:val="21"/>
          <w:sz w:val="20"/>
          <w:szCs w:val="20"/>
        </w:rPr>
        <w:t xml:space="preserve"> </w:t>
      </w:r>
      <w:r w:rsidRPr="009272D9">
        <w:rPr>
          <w:rFonts w:ascii="Tahoma" w:hAnsi="Tahoma" w:cs="Tahoma"/>
          <w:sz w:val="20"/>
          <w:szCs w:val="20"/>
        </w:rPr>
        <w:t>the</w:t>
      </w:r>
      <w:r w:rsidRPr="009272D9">
        <w:rPr>
          <w:rFonts w:ascii="Tahoma" w:hAnsi="Tahoma" w:cs="Tahoma"/>
          <w:spacing w:val="19"/>
          <w:sz w:val="20"/>
          <w:szCs w:val="20"/>
        </w:rPr>
        <w:t xml:space="preserve"> </w:t>
      </w:r>
      <w:r w:rsidRPr="009272D9">
        <w:rPr>
          <w:rFonts w:ascii="Tahoma" w:hAnsi="Tahoma" w:cs="Tahoma"/>
          <w:sz w:val="20"/>
          <w:szCs w:val="20"/>
        </w:rPr>
        <w:t>destination</w:t>
      </w:r>
      <w:r w:rsidRPr="009272D9">
        <w:rPr>
          <w:rFonts w:ascii="Tahoma" w:hAnsi="Tahoma" w:cs="Tahoma"/>
          <w:spacing w:val="24"/>
          <w:sz w:val="20"/>
          <w:szCs w:val="20"/>
        </w:rPr>
        <w:t xml:space="preserve"> </w:t>
      </w:r>
      <w:r w:rsidRPr="009272D9">
        <w:rPr>
          <w:rFonts w:ascii="Tahoma" w:hAnsi="Tahoma" w:cs="Tahoma"/>
          <w:sz w:val="20"/>
          <w:szCs w:val="20"/>
        </w:rPr>
        <w:t>i.e.</w:t>
      </w:r>
      <w:r w:rsidRPr="009272D9">
        <w:rPr>
          <w:rFonts w:ascii="Tahoma" w:hAnsi="Tahoma" w:cs="Tahoma"/>
          <w:spacing w:val="23"/>
          <w:sz w:val="20"/>
          <w:szCs w:val="20"/>
        </w:rPr>
        <w:t xml:space="preserve"> </w:t>
      </w:r>
      <w:r w:rsidRPr="009272D9">
        <w:rPr>
          <w:rFonts w:ascii="Tahoma" w:hAnsi="Tahoma" w:cs="Tahoma"/>
          <w:sz w:val="20"/>
          <w:szCs w:val="20"/>
        </w:rPr>
        <w:t>The</w:t>
      </w:r>
      <w:r w:rsidRPr="009272D9">
        <w:rPr>
          <w:rFonts w:ascii="Tahoma" w:hAnsi="Tahoma" w:cs="Tahoma"/>
          <w:spacing w:val="19"/>
          <w:sz w:val="20"/>
          <w:szCs w:val="20"/>
        </w:rPr>
        <w:t xml:space="preserve"> </w:t>
      </w:r>
      <w:r w:rsidRPr="009272D9">
        <w:rPr>
          <w:rFonts w:ascii="Tahoma" w:hAnsi="Tahoma" w:cs="Tahoma"/>
          <w:sz w:val="20"/>
          <w:szCs w:val="20"/>
        </w:rPr>
        <w:t>LNM</w:t>
      </w:r>
      <w:r w:rsidRPr="009272D9">
        <w:rPr>
          <w:rFonts w:ascii="Tahoma" w:hAnsi="Tahoma" w:cs="Tahoma"/>
          <w:spacing w:val="19"/>
          <w:sz w:val="20"/>
          <w:szCs w:val="20"/>
        </w:rPr>
        <w:t xml:space="preserve"> </w:t>
      </w:r>
      <w:r w:rsidRPr="009272D9">
        <w:rPr>
          <w:rFonts w:ascii="Tahoma" w:hAnsi="Tahoma" w:cs="Tahoma"/>
          <w:sz w:val="20"/>
          <w:szCs w:val="20"/>
        </w:rPr>
        <w:t>Institute</w:t>
      </w:r>
      <w:r w:rsidRPr="009272D9">
        <w:rPr>
          <w:rFonts w:ascii="Tahoma" w:hAnsi="Tahoma" w:cs="Tahoma"/>
          <w:spacing w:val="22"/>
          <w:sz w:val="20"/>
          <w:szCs w:val="20"/>
        </w:rPr>
        <w:t xml:space="preserve"> </w:t>
      </w:r>
      <w:r w:rsidRPr="009272D9">
        <w:rPr>
          <w:rFonts w:ascii="Tahoma" w:hAnsi="Tahoma" w:cs="Tahoma"/>
          <w:sz w:val="20"/>
          <w:szCs w:val="20"/>
        </w:rPr>
        <w:t>of</w:t>
      </w:r>
      <w:r w:rsidRPr="009272D9">
        <w:rPr>
          <w:rFonts w:ascii="Tahoma" w:hAnsi="Tahoma" w:cs="Tahoma"/>
          <w:spacing w:val="22"/>
          <w:sz w:val="20"/>
          <w:szCs w:val="20"/>
        </w:rPr>
        <w:t xml:space="preserve"> </w:t>
      </w:r>
      <w:r w:rsidRPr="009272D9">
        <w:rPr>
          <w:rFonts w:ascii="Tahoma" w:hAnsi="Tahoma" w:cs="Tahoma"/>
          <w:sz w:val="20"/>
          <w:szCs w:val="20"/>
        </w:rPr>
        <w:t>Information</w:t>
      </w:r>
      <w:r w:rsidRPr="009272D9">
        <w:rPr>
          <w:rFonts w:ascii="Tahoma" w:hAnsi="Tahoma" w:cs="Tahoma"/>
          <w:spacing w:val="1"/>
          <w:sz w:val="20"/>
          <w:szCs w:val="20"/>
        </w:rPr>
        <w:t xml:space="preserve"> </w:t>
      </w:r>
      <w:r w:rsidRPr="009272D9">
        <w:rPr>
          <w:rFonts w:ascii="Tahoma" w:hAnsi="Tahoma" w:cs="Tahoma"/>
          <w:sz w:val="20"/>
          <w:szCs w:val="20"/>
        </w:rPr>
        <w:t>Technology,</w:t>
      </w:r>
      <w:r w:rsidRPr="009272D9">
        <w:rPr>
          <w:rFonts w:ascii="Tahoma" w:hAnsi="Tahoma" w:cs="Tahoma"/>
          <w:spacing w:val="9"/>
          <w:sz w:val="20"/>
          <w:szCs w:val="20"/>
        </w:rPr>
        <w:t xml:space="preserve"> </w:t>
      </w:r>
      <w:r w:rsidRPr="009272D9">
        <w:rPr>
          <w:rFonts w:ascii="Tahoma" w:hAnsi="Tahoma" w:cs="Tahoma"/>
          <w:sz w:val="20"/>
          <w:szCs w:val="20"/>
        </w:rPr>
        <w:t>Gram</w:t>
      </w:r>
      <w:r w:rsidRPr="009272D9">
        <w:rPr>
          <w:rFonts w:ascii="Tahoma" w:hAnsi="Tahoma" w:cs="Tahoma"/>
          <w:spacing w:val="9"/>
          <w:sz w:val="20"/>
          <w:szCs w:val="20"/>
        </w:rPr>
        <w:t xml:space="preserve"> </w:t>
      </w:r>
      <w:r w:rsidRPr="009272D9">
        <w:rPr>
          <w:rFonts w:ascii="Tahoma" w:hAnsi="Tahoma" w:cs="Tahoma"/>
          <w:sz w:val="20"/>
          <w:szCs w:val="20"/>
        </w:rPr>
        <w:t>–</w:t>
      </w:r>
      <w:r w:rsidRPr="009272D9">
        <w:rPr>
          <w:rFonts w:ascii="Tahoma" w:hAnsi="Tahoma" w:cs="Tahoma"/>
          <w:spacing w:val="9"/>
          <w:sz w:val="20"/>
          <w:szCs w:val="20"/>
        </w:rPr>
        <w:t xml:space="preserve"> </w:t>
      </w:r>
      <w:r w:rsidRPr="009272D9">
        <w:rPr>
          <w:rFonts w:ascii="Tahoma" w:hAnsi="Tahoma" w:cs="Tahoma"/>
          <w:sz w:val="20"/>
          <w:szCs w:val="20"/>
        </w:rPr>
        <w:t>Rupa</w:t>
      </w:r>
      <w:r w:rsidRPr="009272D9">
        <w:rPr>
          <w:rFonts w:ascii="Tahoma" w:hAnsi="Tahoma" w:cs="Tahoma"/>
          <w:spacing w:val="9"/>
          <w:sz w:val="20"/>
          <w:szCs w:val="20"/>
        </w:rPr>
        <w:t xml:space="preserve"> </w:t>
      </w:r>
      <w:r w:rsidRPr="009272D9">
        <w:rPr>
          <w:rFonts w:ascii="Tahoma" w:hAnsi="Tahoma" w:cs="Tahoma"/>
          <w:sz w:val="20"/>
          <w:szCs w:val="20"/>
        </w:rPr>
        <w:t>Ki</w:t>
      </w:r>
      <w:r w:rsidRPr="009272D9">
        <w:rPr>
          <w:rFonts w:ascii="Tahoma" w:hAnsi="Tahoma" w:cs="Tahoma"/>
          <w:spacing w:val="9"/>
          <w:sz w:val="20"/>
          <w:szCs w:val="20"/>
        </w:rPr>
        <w:t xml:space="preserve"> </w:t>
      </w:r>
      <w:r w:rsidRPr="009272D9">
        <w:rPr>
          <w:rFonts w:ascii="Tahoma" w:hAnsi="Tahoma" w:cs="Tahoma"/>
          <w:sz w:val="20"/>
          <w:szCs w:val="20"/>
        </w:rPr>
        <w:t>Nangal,</w:t>
      </w:r>
      <w:r w:rsidRPr="009272D9">
        <w:rPr>
          <w:rFonts w:ascii="Tahoma" w:hAnsi="Tahoma" w:cs="Tahoma"/>
          <w:spacing w:val="9"/>
          <w:sz w:val="20"/>
          <w:szCs w:val="20"/>
        </w:rPr>
        <w:t xml:space="preserve"> </w:t>
      </w:r>
      <w:r w:rsidRPr="009272D9">
        <w:rPr>
          <w:rFonts w:ascii="Tahoma" w:hAnsi="Tahoma" w:cs="Tahoma"/>
          <w:sz w:val="20"/>
          <w:szCs w:val="20"/>
        </w:rPr>
        <w:t>Post</w:t>
      </w:r>
      <w:r w:rsidRPr="009272D9">
        <w:rPr>
          <w:rFonts w:ascii="Tahoma" w:hAnsi="Tahoma" w:cs="Tahoma"/>
          <w:spacing w:val="13"/>
          <w:sz w:val="20"/>
          <w:szCs w:val="20"/>
        </w:rPr>
        <w:t xml:space="preserve"> </w:t>
      </w:r>
      <w:r w:rsidRPr="009272D9">
        <w:rPr>
          <w:rFonts w:ascii="Tahoma" w:hAnsi="Tahoma" w:cs="Tahoma"/>
          <w:sz w:val="20"/>
          <w:szCs w:val="20"/>
        </w:rPr>
        <w:t>–</w:t>
      </w:r>
      <w:r w:rsidRPr="009272D9">
        <w:rPr>
          <w:rFonts w:ascii="Tahoma" w:hAnsi="Tahoma" w:cs="Tahoma"/>
          <w:spacing w:val="6"/>
          <w:sz w:val="20"/>
          <w:szCs w:val="20"/>
        </w:rPr>
        <w:t xml:space="preserve"> </w:t>
      </w:r>
      <w:r w:rsidRPr="009272D9">
        <w:rPr>
          <w:rFonts w:ascii="Tahoma" w:hAnsi="Tahoma" w:cs="Tahoma"/>
          <w:sz w:val="20"/>
          <w:szCs w:val="20"/>
        </w:rPr>
        <w:t>Sumel,</w:t>
      </w:r>
      <w:r w:rsidRPr="009272D9">
        <w:rPr>
          <w:rFonts w:ascii="Tahoma" w:hAnsi="Tahoma" w:cs="Tahoma"/>
          <w:spacing w:val="9"/>
          <w:sz w:val="20"/>
          <w:szCs w:val="20"/>
        </w:rPr>
        <w:t xml:space="preserve"> </w:t>
      </w:r>
      <w:r w:rsidRPr="009272D9">
        <w:rPr>
          <w:rFonts w:ascii="Tahoma" w:hAnsi="Tahoma" w:cs="Tahoma"/>
          <w:sz w:val="20"/>
          <w:szCs w:val="20"/>
        </w:rPr>
        <w:t>Via</w:t>
      </w:r>
      <w:r w:rsidRPr="009272D9">
        <w:rPr>
          <w:rFonts w:ascii="Tahoma" w:hAnsi="Tahoma" w:cs="Tahoma"/>
          <w:spacing w:val="10"/>
          <w:sz w:val="20"/>
          <w:szCs w:val="20"/>
        </w:rPr>
        <w:t xml:space="preserve"> </w:t>
      </w:r>
      <w:r w:rsidRPr="009272D9">
        <w:rPr>
          <w:rFonts w:ascii="Tahoma" w:hAnsi="Tahoma" w:cs="Tahoma"/>
          <w:sz w:val="20"/>
          <w:szCs w:val="20"/>
        </w:rPr>
        <w:t>–</w:t>
      </w:r>
      <w:r w:rsidRPr="009272D9">
        <w:rPr>
          <w:rFonts w:ascii="Tahoma" w:hAnsi="Tahoma" w:cs="Tahoma"/>
          <w:spacing w:val="6"/>
          <w:sz w:val="20"/>
          <w:szCs w:val="20"/>
        </w:rPr>
        <w:t xml:space="preserve"> </w:t>
      </w:r>
      <w:r w:rsidRPr="009272D9">
        <w:rPr>
          <w:rFonts w:ascii="Tahoma" w:hAnsi="Tahoma" w:cs="Tahoma"/>
          <w:sz w:val="20"/>
          <w:szCs w:val="20"/>
        </w:rPr>
        <w:t>Jamdoli,</w:t>
      </w:r>
      <w:r w:rsidRPr="009272D9">
        <w:rPr>
          <w:rFonts w:ascii="Tahoma" w:hAnsi="Tahoma" w:cs="Tahoma"/>
          <w:spacing w:val="7"/>
          <w:sz w:val="20"/>
          <w:szCs w:val="20"/>
        </w:rPr>
        <w:t xml:space="preserve"> </w:t>
      </w:r>
      <w:r w:rsidRPr="009272D9">
        <w:rPr>
          <w:rFonts w:ascii="Tahoma" w:hAnsi="Tahoma" w:cs="Tahoma"/>
          <w:sz w:val="20"/>
          <w:szCs w:val="20"/>
        </w:rPr>
        <w:t>Jaipur-</w:t>
      </w:r>
      <w:r w:rsidRPr="009272D9">
        <w:rPr>
          <w:rFonts w:ascii="Tahoma" w:hAnsi="Tahoma" w:cs="Tahoma"/>
          <w:spacing w:val="6"/>
          <w:sz w:val="20"/>
          <w:szCs w:val="20"/>
        </w:rPr>
        <w:t xml:space="preserve"> </w:t>
      </w:r>
      <w:r w:rsidRPr="009272D9">
        <w:rPr>
          <w:rFonts w:ascii="Tahoma" w:hAnsi="Tahoma" w:cs="Tahoma"/>
          <w:sz w:val="20"/>
          <w:szCs w:val="20"/>
        </w:rPr>
        <w:t>302031</w:t>
      </w:r>
    </w:p>
    <w:p w14:paraId="3E137C5F" w14:textId="78D07D3D" w:rsidR="00BB57A4" w:rsidRPr="009272D9" w:rsidRDefault="008826FA" w:rsidP="008F4155">
      <w:pPr>
        <w:pStyle w:val="ListParagraph"/>
        <w:numPr>
          <w:ilvl w:val="0"/>
          <w:numId w:val="1"/>
        </w:numPr>
        <w:tabs>
          <w:tab w:val="left" w:pos="1199"/>
        </w:tabs>
        <w:ind w:left="0" w:hanging="361"/>
        <w:jc w:val="both"/>
        <w:rPr>
          <w:rFonts w:ascii="Tahoma" w:hAnsi="Tahoma" w:cs="Tahoma"/>
          <w:sz w:val="20"/>
          <w:szCs w:val="20"/>
        </w:rPr>
      </w:pPr>
      <w:r w:rsidRPr="009272D9">
        <w:rPr>
          <w:rFonts w:ascii="Tahoma" w:hAnsi="Tahoma" w:cs="Tahoma"/>
          <w:b/>
          <w:sz w:val="20"/>
          <w:szCs w:val="20"/>
        </w:rPr>
        <w:t>The bid</w:t>
      </w:r>
      <w:r w:rsidRPr="009272D9">
        <w:rPr>
          <w:rFonts w:ascii="Tahoma" w:hAnsi="Tahoma" w:cs="Tahoma"/>
          <w:b/>
          <w:spacing w:val="21"/>
          <w:sz w:val="20"/>
          <w:szCs w:val="20"/>
        </w:rPr>
        <w:t xml:space="preserve"> </w:t>
      </w:r>
      <w:r w:rsidRPr="009272D9">
        <w:rPr>
          <w:rFonts w:ascii="Tahoma" w:hAnsi="Tahoma" w:cs="Tahoma"/>
          <w:b/>
          <w:sz w:val="20"/>
          <w:szCs w:val="20"/>
        </w:rPr>
        <w:t>should</w:t>
      </w:r>
      <w:r w:rsidRPr="009272D9">
        <w:rPr>
          <w:rFonts w:ascii="Tahoma" w:hAnsi="Tahoma" w:cs="Tahoma"/>
          <w:b/>
          <w:spacing w:val="22"/>
          <w:sz w:val="20"/>
          <w:szCs w:val="20"/>
        </w:rPr>
        <w:t xml:space="preserve"> </w:t>
      </w:r>
      <w:r w:rsidRPr="009272D9">
        <w:rPr>
          <w:rFonts w:ascii="Tahoma" w:hAnsi="Tahoma" w:cs="Tahoma"/>
          <w:b/>
          <w:sz w:val="20"/>
          <w:szCs w:val="20"/>
        </w:rPr>
        <w:t>be</w:t>
      </w:r>
      <w:r w:rsidRPr="009272D9">
        <w:rPr>
          <w:rFonts w:ascii="Tahoma" w:hAnsi="Tahoma" w:cs="Tahoma"/>
          <w:b/>
          <w:spacing w:val="24"/>
          <w:sz w:val="20"/>
          <w:szCs w:val="20"/>
        </w:rPr>
        <w:t xml:space="preserve"> </w:t>
      </w:r>
      <w:r w:rsidRPr="009272D9">
        <w:rPr>
          <w:rFonts w:ascii="Tahoma" w:hAnsi="Tahoma" w:cs="Tahoma"/>
          <w:b/>
          <w:sz w:val="20"/>
          <w:szCs w:val="20"/>
        </w:rPr>
        <w:t>valid</w:t>
      </w:r>
      <w:r w:rsidRPr="009272D9">
        <w:rPr>
          <w:rFonts w:ascii="Tahoma" w:hAnsi="Tahoma" w:cs="Tahoma"/>
          <w:b/>
          <w:spacing w:val="22"/>
          <w:sz w:val="20"/>
          <w:szCs w:val="20"/>
        </w:rPr>
        <w:t xml:space="preserve"> </w:t>
      </w:r>
      <w:r w:rsidRPr="009272D9">
        <w:rPr>
          <w:rFonts w:ascii="Tahoma" w:hAnsi="Tahoma" w:cs="Tahoma"/>
          <w:b/>
          <w:sz w:val="20"/>
          <w:szCs w:val="20"/>
        </w:rPr>
        <w:t>for</w:t>
      </w:r>
      <w:r w:rsidRPr="009272D9">
        <w:rPr>
          <w:rFonts w:ascii="Tahoma" w:hAnsi="Tahoma" w:cs="Tahoma"/>
          <w:b/>
          <w:spacing w:val="24"/>
          <w:sz w:val="20"/>
          <w:szCs w:val="20"/>
        </w:rPr>
        <w:t xml:space="preserve"> </w:t>
      </w:r>
      <w:r w:rsidRPr="009272D9">
        <w:rPr>
          <w:rFonts w:ascii="Tahoma" w:hAnsi="Tahoma" w:cs="Tahoma"/>
          <w:b/>
          <w:sz w:val="20"/>
          <w:szCs w:val="20"/>
        </w:rPr>
        <w:t>a</w:t>
      </w:r>
      <w:r w:rsidRPr="009272D9">
        <w:rPr>
          <w:rFonts w:ascii="Tahoma" w:hAnsi="Tahoma" w:cs="Tahoma"/>
          <w:b/>
          <w:spacing w:val="21"/>
          <w:sz w:val="20"/>
          <w:szCs w:val="20"/>
        </w:rPr>
        <w:t xml:space="preserve"> </w:t>
      </w:r>
      <w:r w:rsidRPr="009272D9">
        <w:rPr>
          <w:rFonts w:ascii="Tahoma" w:hAnsi="Tahoma" w:cs="Tahoma"/>
          <w:b/>
          <w:sz w:val="20"/>
          <w:szCs w:val="20"/>
        </w:rPr>
        <w:t>minimum</w:t>
      </w:r>
      <w:r w:rsidRPr="009272D9">
        <w:rPr>
          <w:rFonts w:ascii="Tahoma" w:hAnsi="Tahoma" w:cs="Tahoma"/>
          <w:b/>
          <w:spacing w:val="22"/>
          <w:sz w:val="20"/>
          <w:szCs w:val="20"/>
        </w:rPr>
        <w:t xml:space="preserve"> </w:t>
      </w:r>
      <w:r w:rsidRPr="009272D9">
        <w:rPr>
          <w:rFonts w:ascii="Tahoma" w:hAnsi="Tahoma" w:cs="Tahoma"/>
          <w:b/>
          <w:sz w:val="20"/>
          <w:szCs w:val="20"/>
        </w:rPr>
        <w:t>period</w:t>
      </w:r>
      <w:r w:rsidRPr="009272D9">
        <w:rPr>
          <w:rFonts w:ascii="Tahoma" w:hAnsi="Tahoma" w:cs="Tahoma"/>
          <w:b/>
          <w:spacing w:val="22"/>
          <w:sz w:val="20"/>
          <w:szCs w:val="20"/>
        </w:rPr>
        <w:t xml:space="preserve"> </w:t>
      </w:r>
      <w:r w:rsidRPr="009272D9">
        <w:rPr>
          <w:rFonts w:ascii="Tahoma" w:hAnsi="Tahoma" w:cs="Tahoma"/>
          <w:b/>
          <w:sz w:val="20"/>
          <w:szCs w:val="20"/>
        </w:rPr>
        <w:t>of</w:t>
      </w:r>
      <w:r w:rsidRPr="009272D9">
        <w:rPr>
          <w:rFonts w:ascii="Tahoma" w:hAnsi="Tahoma" w:cs="Tahoma"/>
          <w:b/>
          <w:spacing w:val="23"/>
          <w:sz w:val="20"/>
          <w:szCs w:val="20"/>
        </w:rPr>
        <w:t xml:space="preserve"> </w:t>
      </w:r>
      <w:r w:rsidRPr="009272D9">
        <w:rPr>
          <w:rFonts w:ascii="Tahoma" w:hAnsi="Tahoma" w:cs="Tahoma"/>
          <w:b/>
          <w:sz w:val="20"/>
          <w:szCs w:val="20"/>
        </w:rPr>
        <w:t>30</w:t>
      </w:r>
      <w:r w:rsidRPr="009272D9">
        <w:rPr>
          <w:rFonts w:ascii="Tahoma" w:hAnsi="Tahoma" w:cs="Tahoma"/>
          <w:b/>
          <w:spacing w:val="21"/>
          <w:sz w:val="20"/>
          <w:szCs w:val="20"/>
        </w:rPr>
        <w:t xml:space="preserve"> </w:t>
      </w:r>
      <w:r w:rsidRPr="009272D9">
        <w:rPr>
          <w:rFonts w:ascii="Tahoma" w:hAnsi="Tahoma" w:cs="Tahoma"/>
          <w:b/>
          <w:sz w:val="20"/>
          <w:szCs w:val="20"/>
        </w:rPr>
        <w:t>days.</w:t>
      </w:r>
      <w:r w:rsidRPr="009272D9">
        <w:rPr>
          <w:rFonts w:ascii="Tahoma" w:hAnsi="Tahoma" w:cs="Tahoma"/>
          <w:b/>
          <w:spacing w:val="23"/>
          <w:sz w:val="20"/>
          <w:szCs w:val="20"/>
        </w:rPr>
        <w:t xml:space="preserve"> </w:t>
      </w:r>
      <w:r w:rsidRPr="009272D9">
        <w:rPr>
          <w:rFonts w:ascii="Tahoma" w:hAnsi="Tahoma" w:cs="Tahoma"/>
          <w:b/>
          <w:sz w:val="20"/>
          <w:szCs w:val="20"/>
        </w:rPr>
        <w:t>The</w:t>
      </w:r>
      <w:r w:rsidRPr="009272D9">
        <w:rPr>
          <w:rFonts w:ascii="Tahoma" w:hAnsi="Tahoma" w:cs="Tahoma"/>
          <w:b/>
          <w:spacing w:val="21"/>
          <w:sz w:val="20"/>
          <w:szCs w:val="20"/>
        </w:rPr>
        <w:t xml:space="preserve"> </w:t>
      </w:r>
      <w:r w:rsidRPr="009272D9">
        <w:rPr>
          <w:rFonts w:ascii="Tahoma" w:hAnsi="Tahoma" w:cs="Tahoma"/>
          <w:b/>
          <w:sz w:val="20"/>
          <w:szCs w:val="20"/>
        </w:rPr>
        <w:t>Change</w:t>
      </w:r>
      <w:r w:rsidRPr="009272D9">
        <w:rPr>
          <w:rFonts w:ascii="Tahoma" w:hAnsi="Tahoma" w:cs="Tahoma"/>
          <w:b/>
          <w:spacing w:val="24"/>
          <w:sz w:val="20"/>
          <w:szCs w:val="20"/>
        </w:rPr>
        <w:t xml:space="preserve"> </w:t>
      </w:r>
      <w:r w:rsidRPr="009272D9">
        <w:rPr>
          <w:rFonts w:ascii="Tahoma" w:hAnsi="Tahoma" w:cs="Tahoma"/>
          <w:b/>
          <w:sz w:val="20"/>
          <w:szCs w:val="20"/>
        </w:rPr>
        <w:t>in</w:t>
      </w:r>
      <w:r w:rsidRPr="009272D9">
        <w:rPr>
          <w:rFonts w:ascii="Tahoma" w:hAnsi="Tahoma" w:cs="Tahoma"/>
          <w:b/>
          <w:spacing w:val="22"/>
          <w:sz w:val="20"/>
          <w:szCs w:val="20"/>
        </w:rPr>
        <w:t xml:space="preserve"> </w:t>
      </w:r>
      <w:r w:rsidRPr="009272D9">
        <w:rPr>
          <w:rFonts w:ascii="Tahoma" w:hAnsi="Tahoma" w:cs="Tahoma"/>
          <w:b/>
          <w:sz w:val="20"/>
          <w:szCs w:val="20"/>
        </w:rPr>
        <w:t>prices</w:t>
      </w:r>
      <w:r w:rsidRPr="009272D9">
        <w:rPr>
          <w:rFonts w:ascii="Tahoma" w:hAnsi="Tahoma" w:cs="Tahoma"/>
          <w:b/>
          <w:spacing w:val="23"/>
          <w:sz w:val="20"/>
          <w:szCs w:val="20"/>
        </w:rPr>
        <w:t xml:space="preserve"> </w:t>
      </w:r>
      <w:r w:rsidRPr="009272D9">
        <w:rPr>
          <w:rFonts w:ascii="Tahoma" w:hAnsi="Tahoma" w:cs="Tahoma"/>
          <w:b/>
          <w:sz w:val="20"/>
          <w:szCs w:val="20"/>
        </w:rPr>
        <w:t>shall</w:t>
      </w:r>
      <w:r w:rsidRPr="009272D9">
        <w:rPr>
          <w:rFonts w:ascii="Tahoma" w:hAnsi="Tahoma" w:cs="Tahoma"/>
          <w:b/>
          <w:spacing w:val="19"/>
          <w:sz w:val="20"/>
          <w:szCs w:val="20"/>
        </w:rPr>
        <w:t xml:space="preserve"> </w:t>
      </w:r>
      <w:r w:rsidRPr="009272D9">
        <w:rPr>
          <w:rFonts w:ascii="Tahoma" w:hAnsi="Tahoma" w:cs="Tahoma"/>
          <w:b/>
          <w:sz w:val="20"/>
          <w:szCs w:val="20"/>
        </w:rPr>
        <w:t>not</w:t>
      </w:r>
      <w:r w:rsidRPr="009272D9">
        <w:rPr>
          <w:rFonts w:ascii="Tahoma" w:hAnsi="Tahoma" w:cs="Tahoma"/>
          <w:b/>
          <w:spacing w:val="21"/>
          <w:sz w:val="20"/>
          <w:szCs w:val="20"/>
        </w:rPr>
        <w:t xml:space="preserve"> </w:t>
      </w:r>
      <w:r w:rsidRPr="009272D9">
        <w:rPr>
          <w:rFonts w:ascii="Tahoma" w:hAnsi="Tahoma" w:cs="Tahoma"/>
          <w:b/>
          <w:sz w:val="20"/>
          <w:szCs w:val="20"/>
        </w:rPr>
        <w:t>be</w:t>
      </w:r>
      <w:r w:rsidRPr="009272D9">
        <w:rPr>
          <w:rFonts w:ascii="Tahoma" w:hAnsi="Tahoma" w:cs="Tahoma"/>
          <w:b/>
          <w:spacing w:val="21"/>
          <w:sz w:val="20"/>
          <w:szCs w:val="20"/>
        </w:rPr>
        <w:t xml:space="preserve"> </w:t>
      </w:r>
      <w:r w:rsidRPr="009272D9">
        <w:rPr>
          <w:rFonts w:ascii="Tahoma" w:hAnsi="Tahoma" w:cs="Tahoma"/>
          <w:sz w:val="20"/>
          <w:szCs w:val="20"/>
        </w:rPr>
        <w:t>accepted within the validity period.</w:t>
      </w:r>
    </w:p>
    <w:p w14:paraId="1ACEC23C" w14:textId="77777777" w:rsidR="00BB57A4" w:rsidRPr="009272D9" w:rsidRDefault="00000000" w:rsidP="008F4155">
      <w:pPr>
        <w:pStyle w:val="ListParagraph"/>
        <w:numPr>
          <w:ilvl w:val="0"/>
          <w:numId w:val="1"/>
        </w:numPr>
        <w:tabs>
          <w:tab w:val="left" w:pos="1199"/>
        </w:tabs>
        <w:ind w:left="0" w:hanging="361"/>
        <w:jc w:val="both"/>
        <w:rPr>
          <w:rFonts w:ascii="Tahoma" w:hAnsi="Tahoma" w:cs="Tahoma"/>
          <w:sz w:val="20"/>
          <w:szCs w:val="20"/>
        </w:rPr>
      </w:pPr>
      <w:r w:rsidRPr="009272D9">
        <w:rPr>
          <w:rFonts w:ascii="Tahoma" w:hAnsi="Tahoma" w:cs="Tahoma"/>
          <w:sz w:val="20"/>
          <w:szCs w:val="20"/>
        </w:rPr>
        <w:t>The LNMIIT reserves the right to reject any quotation(s) without assigning any reasons.</w:t>
      </w:r>
    </w:p>
    <w:p w14:paraId="08FE3D69" w14:textId="77777777" w:rsidR="00BB57A4" w:rsidRPr="009272D9" w:rsidRDefault="00000000" w:rsidP="008F4155">
      <w:pPr>
        <w:pStyle w:val="ListParagraph"/>
        <w:numPr>
          <w:ilvl w:val="0"/>
          <w:numId w:val="1"/>
        </w:numPr>
        <w:tabs>
          <w:tab w:val="left" w:pos="1199"/>
        </w:tabs>
        <w:ind w:left="0" w:hanging="361"/>
        <w:jc w:val="both"/>
        <w:rPr>
          <w:rFonts w:ascii="Tahoma" w:hAnsi="Tahoma" w:cs="Tahoma"/>
          <w:sz w:val="20"/>
          <w:szCs w:val="20"/>
        </w:rPr>
      </w:pPr>
      <w:r w:rsidRPr="009272D9">
        <w:rPr>
          <w:rFonts w:ascii="Tahoma" w:hAnsi="Tahoma" w:cs="Tahoma"/>
          <w:sz w:val="20"/>
          <w:szCs w:val="20"/>
        </w:rPr>
        <w:t>Payment terms shall be decided mutually.</w:t>
      </w:r>
    </w:p>
    <w:p w14:paraId="1C868ECF" w14:textId="77777777" w:rsidR="00BB57A4" w:rsidRPr="009272D9" w:rsidRDefault="00000000" w:rsidP="008F4155">
      <w:pPr>
        <w:pStyle w:val="ListParagraph"/>
        <w:numPr>
          <w:ilvl w:val="0"/>
          <w:numId w:val="1"/>
        </w:numPr>
        <w:tabs>
          <w:tab w:val="left" w:pos="1199"/>
        </w:tabs>
        <w:ind w:left="0" w:hanging="361"/>
        <w:jc w:val="both"/>
        <w:rPr>
          <w:rFonts w:ascii="Tahoma" w:hAnsi="Tahoma" w:cs="Tahoma"/>
          <w:sz w:val="20"/>
          <w:szCs w:val="20"/>
        </w:rPr>
      </w:pPr>
      <w:r w:rsidRPr="009272D9">
        <w:rPr>
          <w:rFonts w:ascii="Tahoma" w:hAnsi="Tahoma" w:cs="Tahoma"/>
          <w:sz w:val="20"/>
          <w:szCs w:val="20"/>
        </w:rPr>
        <w:t>There should not be any conflict of interest (Declaration to be submitted by the Vendor).</w:t>
      </w:r>
    </w:p>
    <w:p w14:paraId="71214E5F" w14:textId="1263C15D" w:rsidR="00BB57A4" w:rsidRPr="009272D9" w:rsidRDefault="00000000" w:rsidP="008F4155">
      <w:pPr>
        <w:pStyle w:val="ListParagraph"/>
        <w:numPr>
          <w:ilvl w:val="0"/>
          <w:numId w:val="1"/>
        </w:numPr>
        <w:tabs>
          <w:tab w:val="left" w:pos="1199"/>
        </w:tabs>
        <w:ind w:left="0" w:hanging="361"/>
        <w:jc w:val="both"/>
        <w:rPr>
          <w:rFonts w:ascii="Tahoma" w:hAnsi="Tahoma" w:cs="Tahoma"/>
          <w:sz w:val="20"/>
          <w:szCs w:val="20"/>
        </w:rPr>
      </w:pPr>
      <w:r w:rsidRPr="009272D9">
        <w:rPr>
          <w:rFonts w:ascii="Tahoma" w:hAnsi="Tahoma" w:cs="Tahoma"/>
          <w:sz w:val="20"/>
          <w:szCs w:val="20"/>
        </w:rPr>
        <w:t xml:space="preserve">Bid should be on the company’s letterhead and should submit their bid in the LNMIIT format </w:t>
      </w:r>
      <w:r w:rsidR="008826FA" w:rsidRPr="009272D9">
        <w:rPr>
          <w:rFonts w:ascii="Tahoma" w:hAnsi="Tahoma" w:cs="Tahoma"/>
          <w:sz w:val="20"/>
          <w:szCs w:val="20"/>
        </w:rPr>
        <w:t>only.</w:t>
      </w:r>
    </w:p>
    <w:p w14:paraId="25C8950A" w14:textId="77777777" w:rsidR="00BB57A4" w:rsidRPr="009272D9" w:rsidRDefault="00000000" w:rsidP="008F4155">
      <w:pPr>
        <w:pStyle w:val="ListParagraph"/>
        <w:numPr>
          <w:ilvl w:val="0"/>
          <w:numId w:val="1"/>
        </w:numPr>
        <w:tabs>
          <w:tab w:val="left" w:pos="1199"/>
        </w:tabs>
        <w:ind w:left="0" w:hanging="361"/>
        <w:jc w:val="both"/>
        <w:rPr>
          <w:rFonts w:ascii="Tahoma" w:hAnsi="Tahoma" w:cs="Tahoma"/>
          <w:sz w:val="20"/>
          <w:szCs w:val="20"/>
        </w:rPr>
      </w:pPr>
      <w:r w:rsidRPr="009272D9">
        <w:rPr>
          <w:rFonts w:ascii="Tahoma" w:hAnsi="Tahoma" w:cs="Tahoma"/>
          <w:sz w:val="20"/>
          <w:szCs w:val="20"/>
        </w:rPr>
        <w:t>Item/Service not supplied by the supplier/service provider should be mentioned separately.</w:t>
      </w:r>
    </w:p>
    <w:p w14:paraId="1B0A644C" w14:textId="77777777" w:rsidR="00BB57A4" w:rsidRPr="009272D9" w:rsidRDefault="00000000" w:rsidP="008F4155">
      <w:pPr>
        <w:pStyle w:val="ListParagraph"/>
        <w:numPr>
          <w:ilvl w:val="0"/>
          <w:numId w:val="1"/>
        </w:numPr>
        <w:tabs>
          <w:tab w:val="left" w:pos="1199"/>
        </w:tabs>
        <w:ind w:left="0" w:hanging="361"/>
        <w:jc w:val="both"/>
        <w:rPr>
          <w:rFonts w:ascii="Tahoma" w:hAnsi="Tahoma" w:cs="Tahoma"/>
          <w:sz w:val="20"/>
          <w:szCs w:val="20"/>
        </w:rPr>
      </w:pPr>
      <w:r w:rsidRPr="009272D9">
        <w:rPr>
          <w:rFonts w:ascii="Tahoma" w:hAnsi="Tahoma" w:cs="Tahoma"/>
          <w:sz w:val="20"/>
          <w:szCs w:val="20"/>
        </w:rPr>
        <w:t>Vendor should provide a photocopy of the cheque/cancelled cheque while presenting the Invoice to LNMIIT.</w:t>
      </w:r>
    </w:p>
    <w:p w14:paraId="34AC7B4C" w14:textId="77777777" w:rsidR="00F84C31" w:rsidRPr="009272D9" w:rsidRDefault="00000000" w:rsidP="008F4155">
      <w:pPr>
        <w:pStyle w:val="ListParagraph"/>
        <w:numPr>
          <w:ilvl w:val="0"/>
          <w:numId w:val="1"/>
        </w:numPr>
        <w:tabs>
          <w:tab w:val="left" w:pos="1199"/>
        </w:tabs>
        <w:ind w:left="0" w:hanging="361"/>
        <w:jc w:val="both"/>
        <w:rPr>
          <w:rFonts w:ascii="Tahoma" w:hAnsi="Tahoma" w:cs="Tahoma"/>
          <w:sz w:val="20"/>
          <w:szCs w:val="20"/>
        </w:rPr>
      </w:pPr>
      <w:r w:rsidRPr="009272D9">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555FB6C6" w:rsidR="00F84C31" w:rsidRPr="009272D9" w:rsidRDefault="00000000" w:rsidP="008F4155">
      <w:pPr>
        <w:pStyle w:val="ListParagraph"/>
        <w:numPr>
          <w:ilvl w:val="0"/>
          <w:numId w:val="1"/>
        </w:numPr>
        <w:tabs>
          <w:tab w:val="left" w:pos="1199"/>
        </w:tabs>
        <w:ind w:left="0" w:hanging="361"/>
        <w:jc w:val="both"/>
        <w:rPr>
          <w:rFonts w:ascii="Tahoma" w:hAnsi="Tahoma" w:cs="Tahoma"/>
          <w:sz w:val="20"/>
          <w:szCs w:val="20"/>
        </w:rPr>
      </w:pPr>
      <w:r w:rsidRPr="009272D9">
        <w:rPr>
          <w:rFonts w:ascii="Tahoma" w:hAnsi="Tahoma" w:cs="Tahoma"/>
          <w:sz w:val="20"/>
          <w:szCs w:val="20"/>
        </w:rPr>
        <w:t xml:space="preserve">All charges applicable </w:t>
      </w:r>
      <w:r w:rsidR="009272D9" w:rsidRPr="009272D9">
        <w:rPr>
          <w:rFonts w:ascii="Tahoma" w:hAnsi="Tahoma" w:cs="Tahoma"/>
          <w:sz w:val="20"/>
          <w:szCs w:val="20"/>
        </w:rPr>
        <w:t>should</w:t>
      </w:r>
      <w:r w:rsidRPr="009272D9">
        <w:rPr>
          <w:rFonts w:ascii="Tahoma" w:hAnsi="Tahoma" w:cs="Tahoma"/>
          <w:sz w:val="20"/>
          <w:szCs w:val="20"/>
        </w:rPr>
        <w:t xml:space="preserve"> be clearly mentioned </w:t>
      </w:r>
      <w:r w:rsidR="008826FA" w:rsidRPr="009272D9">
        <w:rPr>
          <w:rFonts w:ascii="Tahoma" w:hAnsi="Tahoma" w:cs="Tahoma"/>
          <w:sz w:val="20"/>
          <w:szCs w:val="20"/>
        </w:rPr>
        <w:t>in</w:t>
      </w:r>
      <w:r w:rsidRPr="009272D9">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9272D9" w:rsidRDefault="00F84C31" w:rsidP="008F4155">
      <w:pPr>
        <w:pStyle w:val="ListParagraph"/>
        <w:tabs>
          <w:tab w:val="left" w:pos="1199"/>
        </w:tabs>
        <w:ind w:left="0" w:firstLine="0"/>
        <w:rPr>
          <w:rFonts w:ascii="Tahoma" w:hAnsi="Tahoma" w:cs="Tahoma"/>
        </w:rPr>
      </w:pPr>
    </w:p>
    <w:p w14:paraId="5C7C1438" w14:textId="77777777" w:rsidR="00F84C31" w:rsidRPr="009272D9" w:rsidRDefault="00F84C31" w:rsidP="008F4155">
      <w:pPr>
        <w:pStyle w:val="ListParagraph"/>
        <w:tabs>
          <w:tab w:val="left" w:pos="1199"/>
        </w:tabs>
        <w:ind w:left="0" w:firstLine="0"/>
        <w:rPr>
          <w:rFonts w:ascii="Tahoma" w:hAnsi="Tahoma" w:cs="Tahoma"/>
          <w:sz w:val="20"/>
          <w:szCs w:val="20"/>
        </w:rPr>
      </w:pPr>
    </w:p>
    <w:p w14:paraId="3E8DC6F8" w14:textId="77777777" w:rsidR="00F84C31" w:rsidRPr="009272D9" w:rsidRDefault="00F84C31" w:rsidP="008F4155">
      <w:pPr>
        <w:pStyle w:val="ListParagraph"/>
        <w:tabs>
          <w:tab w:val="left" w:pos="1199"/>
        </w:tabs>
        <w:ind w:left="0" w:firstLine="0"/>
        <w:rPr>
          <w:rFonts w:ascii="Tahoma" w:hAnsi="Tahoma" w:cs="Tahoma"/>
          <w:sz w:val="20"/>
          <w:szCs w:val="20"/>
        </w:rPr>
      </w:pPr>
    </w:p>
    <w:p w14:paraId="27987677" w14:textId="1F208B54" w:rsidR="00BB57A4" w:rsidRPr="008F4155" w:rsidRDefault="00000000" w:rsidP="008F4155">
      <w:pPr>
        <w:pStyle w:val="ListParagraph"/>
        <w:tabs>
          <w:tab w:val="left" w:pos="1199"/>
        </w:tabs>
        <w:ind w:left="0" w:firstLine="0"/>
        <w:jc w:val="right"/>
        <w:rPr>
          <w:rFonts w:ascii="Tahoma" w:hAnsi="Tahoma" w:cs="Tahoma"/>
          <w:sz w:val="20"/>
          <w:szCs w:val="20"/>
        </w:rPr>
      </w:pPr>
      <w:r w:rsidRPr="009272D9">
        <w:rPr>
          <w:rFonts w:ascii="Tahoma" w:hAnsi="Tahoma" w:cs="Tahoma"/>
          <w:sz w:val="20"/>
          <w:szCs w:val="20"/>
        </w:rPr>
        <w:t>Signature with seal</w:t>
      </w:r>
    </w:p>
    <w:sectPr w:rsidR="00BB57A4" w:rsidRPr="008F4155"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1"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3" w15:restartNumberingAfterBreak="0">
    <w:nsid w:val="5E2574CD"/>
    <w:multiLevelType w:val="singleLevel"/>
    <w:tmpl w:val="80549D16"/>
    <w:lvl w:ilvl="0">
      <w:start w:val="1"/>
      <w:numFmt w:val="decimal"/>
      <w:lvlText w:val="%1."/>
      <w:legacy w:legacy="1" w:legacySpace="0" w:legacyIndent="0"/>
      <w:lvlJc w:val="left"/>
      <w:pPr>
        <w:ind w:left="0" w:firstLine="0"/>
      </w:pPr>
      <w:rPr>
        <w:rFonts w:ascii="Calibri" w:hAnsi="Calibri" w:cs="Calibri" w:hint="default"/>
      </w:rPr>
    </w:lvl>
  </w:abstractNum>
  <w:abstractNum w:abstractNumId="14"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6"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8"/>
  </w:num>
  <w:num w:numId="2" w16cid:durableId="1786734672">
    <w:abstractNumId w:val="0"/>
  </w:num>
  <w:num w:numId="3" w16cid:durableId="170686533">
    <w:abstractNumId w:val="6"/>
  </w:num>
  <w:num w:numId="4" w16cid:durableId="606887730">
    <w:abstractNumId w:val="10"/>
  </w:num>
  <w:num w:numId="5" w16cid:durableId="946304729">
    <w:abstractNumId w:val="15"/>
  </w:num>
  <w:num w:numId="6" w16cid:durableId="804008517">
    <w:abstractNumId w:val="11"/>
  </w:num>
  <w:num w:numId="7" w16cid:durableId="230240977">
    <w:abstractNumId w:val="5"/>
  </w:num>
  <w:num w:numId="8" w16cid:durableId="397898122">
    <w:abstractNumId w:val="3"/>
  </w:num>
  <w:num w:numId="9" w16cid:durableId="1850870385">
    <w:abstractNumId w:val="17"/>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2"/>
  </w:num>
  <w:num w:numId="15" w16cid:durableId="606236350">
    <w:abstractNumId w:val="9"/>
  </w:num>
  <w:num w:numId="16" w16cid:durableId="24018447">
    <w:abstractNumId w:val="14"/>
  </w:num>
  <w:num w:numId="17" w16cid:durableId="1661621506">
    <w:abstractNumId w:val="16"/>
  </w:num>
  <w:num w:numId="18" w16cid:durableId="994990957">
    <w:abstractNumId w:val="1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40BF6"/>
    <w:rsid w:val="00095749"/>
    <w:rsid w:val="001135D7"/>
    <w:rsid w:val="00182666"/>
    <w:rsid w:val="0019560D"/>
    <w:rsid w:val="00243B31"/>
    <w:rsid w:val="002750A2"/>
    <w:rsid w:val="00297E1A"/>
    <w:rsid w:val="002F21F7"/>
    <w:rsid w:val="00316F72"/>
    <w:rsid w:val="00322218"/>
    <w:rsid w:val="00472D98"/>
    <w:rsid w:val="004C3070"/>
    <w:rsid w:val="005179CE"/>
    <w:rsid w:val="0053021C"/>
    <w:rsid w:val="0055568C"/>
    <w:rsid w:val="00561BF9"/>
    <w:rsid w:val="00566727"/>
    <w:rsid w:val="00583058"/>
    <w:rsid w:val="005C361D"/>
    <w:rsid w:val="005E769A"/>
    <w:rsid w:val="0069497A"/>
    <w:rsid w:val="006A3E60"/>
    <w:rsid w:val="006B5114"/>
    <w:rsid w:val="006C5167"/>
    <w:rsid w:val="00760B8C"/>
    <w:rsid w:val="00791F02"/>
    <w:rsid w:val="007B1A6A"/>
    <w:rsid w:val="008826FA"/>
    <w:rsid w:val="008E7A08"/>
    <w:rsid w:val="008F4155"/>
    <w:rsid w:val="009272D9"/>
    <w:rsid w:val="00986050"/>
    <w:rsid w:val="009B1967"/>
    <w:rsid w:val="009C57E5"/>
    <w:rsid w:val="009D37D3"/>
    <w:rsid w:val="00A45794"/>
    <w:rsid w:val="00A76DA8"/>
    <w:rsid w:val="00B9766C"/>
    <w:rsid w:val="00BB57A4"/>
    <w:rsid w:val="00CD2302"/>
    <w:rsid w:val="00D06625"/>
    <w:rsid w:val="00DE2A2A"/>
    <w:rsid w:val="00E15BBC"/>
    <w:rsid w:val="00E558B5"/>
    <w:rsid w:val="00E72997"/>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tyles" Target="styles.xml"/><Relationship Id="rId7" Type="http://schemas.openxmlformats.org/officeDocument/2006/relationships/hyperlink" Target="mailto:tender-document@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0A3A02-E9A2-498B-91A5-3C87745D8E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TotalTime>
  <Pages>5</Pages>
  <Words>1684</Words>
  <Characters>9602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15</cp:revision>
  <dcterms:created xsi:type="dcterms:W3CDTF">2024-06-03T04:08:00Z</dcterms:created>
  <dcterms:modified xsi:type="dcterms:W3CDTF">2024-12-19T05:07:00Z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