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B024CAB" w:rsidR="00F84C31" w:rsidRPr="00BA5EDA" w:rsidRDefault="00F84C31" w:rsidP="008F4155">
      <w:pPr>
        <w:pStyle w:val="NormalWeb"/>
        <w:spacing w:before="0" w:beforeAutospacing="0" w:after="0" w:afterAutospacing="0"/>
        <w:jc w:val="right"/>
        <w:rPr>
          <w:rFonts w:ascii="Tahoma" w:hAnsi="Tahoma" w:cs="Tahoma"/>
          <w:b/>
          <w:sz w:val="18"/>
          <w:szCs w:val="18"/>
        </w:rPr>
      </w:pPr>
      <w:r w:rsidRPr="00BA5EDA">
        <w:rPr>
          <w:rFonts w:ascii="Tahoma" w:hAnsi="Tahoma" w:cs="Tahoma"/>
          <w:b/>
          <w:bCs/>
          <w:sz w:val="18"/>
          <w:szCs w:val="18"/>
          <w:u w:val="single"/>
        </w:rPr>
        <w:t xml:space="preserve">Tender </w:t>
      </w:r>
      <w:proofErr w:type="gramStart"/>
      <w:r w:rsidRPr="00BA5EDA">
        <w:rPr>
          <w:rFonts w:ascii="Tahoma" w:hAnsi="Tahoma" w:cs="Tahoma"/>
          <w:b/>
          <w:bCs/>
          <w:sz w:val="18"/>
          <w:szCs w:val="18"/>
          <w:u w:val="single"/>
        </w:rPr>
        <w:t>No:.</w:t>
      </w:r>
      <w:proofErr w:type="gramEnd"/>
      <w:r w:rsidRPr="00BA5EDA">
        <w:rPr>
          <w:rFonts w:ascii="Tahoma" w:hAnsi="Tahoma" w:cs="Tahoma"/>
          <w:b/>
          <w:sz w:val="18"/>
          <w:szCs w:val="18"/>
        </w:rPr>
        <w:t xml:space="preserve"> 202</w:t>
      </w:r>
      <w:r w:rsidR="00095749" w:rsidRPr="00BA5EDA">
        <w:rPr>
          <w:rFonts w:ascii="Tahoma" w:hAnsi="Tahoma" w:cs="Tahoma"/>
          <w:b/>
          <w:sz w:val="18"/>
          <w:szCs w:val="18"/>
        </w:rPr>
        <w:t>4</w:t>
      </w:r>
      <w:r w:rsidRPr="00BA5EDA">
        <w:rPr>
          <w:rFonts w:ascii="Tahoma" w:hAnsi="Tahoma" w:cs="Tahoma"/>
          <w:b/>
          <w:sz w:val="18"/>
          <w:szCs w:val="18"/>
        </w:rPr>
        <w:t>-2</w:t>
      </w:r>
      <w:r w:rsidR="00095749" w:rsidRPr="00BA5EDA">
        <w:rPr>
          <w:rFonts w:ascii="Tahoma" w:hAnsi="Tahoma" w:cs="Tahoma"/>
          <w:b/>
          <w:sz w:val="18"/>
          <w:szCs w:val="18"/>
        </w:rPr>
        <w:t>5</w:t>
      </w:r>
      <w:r w:rsidRPr="00BA5EDA">
        <w:rPr>
          <w:rFonts w:ascii="Tahoma" w:hAnsi="Tahoma" w:cs="Tahoma"/>
          <w:b/>
          <w:sz w:val="18"/>
          <w:szCs w:val="18"/>
        </w:rPr>
        <w:t>/</w:t>
      </w:r>
      <w:r w:rsidR="00BA5EDA" w:rsidRPr="00BA5EDA">
        <w:rPr>
          <w:rFonts w:ascii="Tahoma" w:hAnsi="Tahoma" w:cs="Tahoma"/>
          <w:b/>
          <w:sz w:val="18"/>
          <w:szCs w:val="18"/>
        </w:rPr>
        <w:t>Estate</w:t>
      </w:r>
      <w:r w:rsidRPr="00BA5EDA">
        <w:rPr>
          <w:rFonts w:ascii="Tahoma" w:hAnsi="Tahoma" w:cs="Tahoma"/>
          <w:b/>
          <w:sz w:val="18"/>
          <w:szCs w:val="18"/>
        </w:rPr>
        <w:t>/2B/LNM-</w:t>
      </w:r>
      <w:r w:rsidR="00BA5EDA" w:rsidRPr="00BA5EDA">
        <w:rPr>
          <w:rFonts w:ascii="Tahoma" w:hAnsi="Tahoma" w:cs="Tahoma"/>
          <w:b/>
          <w:sz w:val="18"/>
          <w:szCs w:val="18"/>
        </w:rPr>
        <w:t>897</w:t>
      </w:r>
    </w:p>
    <w:p w14:paraId="6F608526" w14:textId="77777777" w:rsidR="005179CE" w:rsidRPr="00BA5EDA"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BA5EDA" w:rsidRDefault="00F84C31" w:rsidP="008F4155">
      <w:pPr>
        <w:pStyle w:val="NormalWeb"/>
        <w:spacing w:before="0" w:beforeAutospacing="0" w:after="0" w:afterAutospacing="0"/>
        <w:jc w:val="center"/>
        <w:rPr>
          <w:rFonts w:ascii="Tahoma" w:hAnsi="Tahoma" w:cs="Tahoma"/>
          <w:sz w:val="30"/>
          <w:szCs w:val="30"/>
        </w:rPr>
      </w:pPr>
      <w:r w:rsidRPr="00BA5EDA">
        <w:rPr>
          <w:rFonts w:ascii="Tahoma" w:hAnsi="Tahoma" w:cs="Tahoma"/>
          <w:b/>
          <w:bCs/>
          <w:sz w:val="30"/>
          <w:szCs w:val="30"/>
          <w:u w:val="single"/>
        </w:rPr>
        <w:t>The LNM Institute of Information Technology, Jaipur</w:t>
      </w:r>
    </w:p>
    <w:p w14:paraId="3E14678F" w14:textId="77777777" w:rsidR="00F84C31" w:rsidRPr="00BA5EDA" w:rsidRDefault="00F84C31" w:rsidP="008F4155">
      <w:pPr>
        <w:rPr>
          <w:rFonts w:ascii="Tahoma" w:hAnsi="Tahoma" w:cs="Tahoma"/>
          <w:sz w:val="20"/>
          <w:szCs w:val="20"/>
        </w:rPr>
      </w:pPr>
    </w:p>
    <w:p w14:paraId="44DAB502" w14:textId="6B613B71" w:rsidR="00095749" w:rsidRPr="00BA5EDA" w:rsidRDefault="00F84C31" w:rsidP="008F4155">
      <w:pPr>
        <w:pStyle w:val="NormalWeb"/>
        <w:spacing w:before="0" w:beforeAutospacing="0" w:after="0" w:afterAutospacing="0"/>
        <w:jc w:val="center"/>
        <w:rPr>
          <w:rFonts w:ascii="Tahoma" w:hAnsi="Tahoma" w:cs="Tahoma"/>
          <w:b/>
          <w:bCs/>
          <w:sz w:val="20"/>
          <w:szCs w:val="20"/>
          <w:u w:val="single"/>
        </w:rPr>
      </w:pPr>
      <w:r w:rsidRPr="00BA5EDA">
        <w:rPr>
          <w:rFonts w:ascii="Tahoma" w:hAnsi="Tahoma" w:cs="Tahoma"/>
          <w:b/>
          <w:bCs/>
          <w:sz w:val="20"/>
          <w:szCs w:val="20"/>
          <w:u w:val="single"/>
        </w:rPr>
        <w:t>TENDER NOTICE</w:t>
      </w:r>
    </w:p>
    <w:p w14:paraId="1A058D2A" w14:textId="21DECEDC" w:rsidR="00F84C31" w:rsidRPr="00BA5EDA" w:rsidRDefault="00F84C31" w:rsidP="008F4155">
      <w:pPr>
        <w:pStyle w:val="NormalWeb"/>
        <w:spacing w:before="0" w:beforeAutospacing="0" w:after="0" w:afterAutospacing="0"/>
        <w:jc w:val="both"/>
        <w:rPr>
          <w:rFonts w:ascii="Tahoma" w:hAnsi="Tahoma" w:cs="Tahoma"/>
          <w:sz w:val="20"/>
          <w:szCs w:val="20"/>
        </w:rPr>
      </w:pPr>
      <w:r w:rsidRPr="00BA5EDA">
        <w:rPr>
          <w:rFonts w:ascii="Tahoma" w:hAnsi="Tahoma" w:cs="Tahoma"/>
          <w:sz w:val="20"/>
          <w:szCs w:val="20"/>
        </w:rPr>
        <w:t xml:space="preserve">The LNM Institute of Information Technology, Jaipur is a Deemed-to-be-University, set up as a </w:t>
      </w:r>
      <w:r w:rsidR="005179CE" w:rsidRPr="00BA5EDA">
        <w:rPr>
          <w:rFonts w:ascii="Tahoma" w:hAnsi="Tahoma" w:cs="Tahoma"/>
          <w:sz w:val="20"/>
          <w:szCs w:val="20"/>
        </w:rPr>
        <w:t>Non-Profit</w:t>
      </w:r>
      <w:r w:rsidRPr="00BA5EDA">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w:t>
      </w:r>
      <w:r w:rsidR="0065648B" w:rsidRPr="00BA5EDA">
        <w:rPr>
          <w:rFonts w:ascii="Tahoma" w:hAnsi="Tahoma" w:cs="Tahoma"/>
          <w:sz w:val="20"/>
          <w:szCs w:val="20"/>
        </w:rPr>
        <w:t>e</w:t>
      </w:r>
      <w:r w:rsidRPr="00BA5EDA">
        <w:rPr>
          <w:rFonts w:ascii="Tahoma" w:hAnsi="Tahoma" w:cs="Tahoma"/>
          <w:sz w:val="20"/>
          <w:szCs w:val="20"/>
        </w:rPr>
        <w:t>r the joint venture of the Government of Rajasthan and Lakshmi &amp; Usha Mittal Foundation.</w:t>
      </w:r>
    </w:p>
    <w:p w14:paraId="62053F00" w14:textId="0157EC9F" w:rsidR="00F84C31" w:rsidRPr="00BA5EDA" w:rsidRDefault="00F84C31" w:rsidP="008F4155">
      <w:pPr>
        <w:pStyle w:val="NormalWeb"/>
        <w:spacing w:before="200" w:beforeAutospacing="0" w:after="0" w:afterAutospacing="0"/>
        <w:jc w:val="both"/>
        <w:rPr>
          <w:rFonts w:ascii="Tahoma" w:hAnsi="Tahoma" w:cs="Tahoma"/>
          <w:b/>
          <w:bCs/>
          <w:sz w:val="20"/>
          <w:szCs w:val="20"/>
          <w:u w:val="single"/>
        </w:rPr>
      </w:pPr>
      <w:r w:rsidRPr="00BA5EDA">
        <w:rPr>
          <w:rFonts w:ascii="Tahoma" w:hAnsi="Tahoma" w:cs="Tahoma"/>
          <w:sz w:val="20"/>
          <w:szCs w:val="20"/>
        </w:rPr>
        <w:t xml:space="preserve">The institute invites proposals from </w:t>
      </w:r>
      <w:r w:rsidR="00BA62C2" w:rsidRPr="00BA5EDA">
        <w:rPr>
          <w:rFonts w:ascii="Tahoma" w:hAnsi="Tahoma" w:cs="Tahoma"/>
          <w:sz w:val="20"/>
          <w:szCs w:val="20"/>
        </w:rPr>
        <w:t xml:space="preserve">competent </w:t>
      </w:r>
      <w:r w:rsidRPr="00BA5EDA">
        <w:rPr>
          <w:rFonts w:ascii="Tahoma" w:hAnsi="Tahoma" w:cs="Tahoma"/>
          <w:sz w:val="20"/>
          <w:szCs w:val="20"/>
        </w:rPr>
        <w:t xml:space="preserve">vendors for </w:t>
      </w:r>
      <w:r w:rsidR="00000ABB" w:rsidRPr="00BA5EDA">
        <w:rPr>
          <w:rFonts w:ascii="Tahoma" w:hAnsi="Tahoma" w:cs="Tahoma"/>
          <w:sz w:val="20"/>
          <w:szCs w:val="20"/>
        </w:rPr>
        <w:t xml:space="preserve">the </w:t>
      </w:r>
      <w:r w:rsidRPr="00BA5EDA">
        <w:rPr>
          <w:rFonts w:ascii="Tahoma" w:hAnsi="Tahoma" w:cs="Tahoma"/>
          <w:sz w:val="20"/>
          <w:szCs w:val="20"/>
        </w:rPr>
        <w:t>“</w:t>
      </w:r>
      <w:r w:rsidR="00671C76" w:rsidRPr="00BA5EDA">
        <w:rPr>
          <w:rFonts w:ascii="Tahoma" w:hAnsi="Tahoma" w:cs="Tahoma"/>
          <w:b/>
          <w:sz w:val="20"/>
          <w:szCs w:val="20"/>
        </w:rPr>
        <w:t xml:space="preserve">Supply of the </w:t>
      </w:r>
      <w:r w:rsidR="00E92398" w:rsidRPr="00BA5EDA">
        <w:rPr>
          <w:rFonts w:ascii="Tahoma" w:hAnsi="Tahoma" w:cs="Tahoma"/>
          <w:b/>
          <w:sz w:val="20"/>
          <w:szCs w:val="20"/>
        </w:rPr>
        <w:t xml:space="preserve">general maintenance </w:t>
      </w:r>
      <w:r w:rsidR="00671C76" w:rsidRPr="00BA5EDA">
        <w:rPr>
          <w:rFonts w:ascii="Tahoma" w:hAnsi="Tahoma" w:cs="Tahoma"/>
          <w:b/>
          <w:sz w:val="20"/>
          <w:szCs w:val="20"/>
        </w:rPr>
        <w:t>plumbing materials</w:t>
      </w:r>
      <w:r w:rsidR="00E92398" w:rsidRPr="00BA5EDA">
        <w:rPr>
          <w:rFonts w:ascii="Tahoma" w:hAnsi="Tahoma" w:cs="Tahoma"/>
          <w:b/>
          <w:sz w:val="20"/>
          <w:szCs w:val="20"/>
        </w:rPr>
        <w:t>”</w:t>
      </w:r>
      <w:r w:rsidR="0065648B" w:rsidRPr="00BA5EDA">
        <w:rPr>
          <w:rFonts w:ascii="Tahoma" w:hAnsi="Tahoma" w:cs="Tahoma"/>
          <w:b/>
          <w:sz w:val="20"/>
          <w:szCs w:val="20"/>
        </w:rPr>
        <w:t>.</w:t>
      </w:r>
      <w:r w:rsidR="003B4E17" w:rsidRPr="00BA5EDA">
        <w:rPr>
          <w:rFonts w:ascii="Tahoma" w:hAnsi="Tahoma" w:cs="Tahoma"/>
          <w:b/>
          <w:sz w:val="20"/>
          <w:szCs w:val="20"/>
        </w:rPr>
        <w:t xml:space="preserve"> </w:t>
      </w:r>
      <w:r w:rsidRPr="00BA5EDA">
        <w:rPr>
          <w:rFonts w:ascii="Tahoma" w:hAnsi="Tahoma" w:cs="Tahoma"/>
          <w:sz w:val="20"/>
          <w:szCs w:val="20"/>
        </w:rPr>
        <w:t xml:space="preserve">Bidders can submit their sealed </w:t>
      </w:r>
      <w:r w:rsidR="005179CE" w:rsidRPr="00BA5EDA">
        <w:rPr>
          <w:rFonts w:ascii="Tahoma" w:hAnsi="Tahoma" w:cs="Tahoma"/>
          <w:sz w:val="20"/>
          <w:szCs w:val="20"/>
        </w:rPr>
        <w:t>offers</w:t>
      </w:r>
      <w:r w:rsidRPr="00BA5EDA">
        <w:rPr>
          <w:rFonts w:ascii="Tahoma" w:hAnsi="Tahoma" w:cs="Tahoma"/>
          <w:sz w:val="20"/>
          <w:szCs w:val="20"/>
        </w:rPr>
        <w:t xml:space="preserve">/s at the following address by Email/Speed-Post/ Registered Post/ By-hand/courier before 05:00 PM on </w:t>
      </w:r>
      <w:r w:rsidR="00BA5EDA" w:rsidRPr="00BA5EDA">
        <w:rPr>
          <w:rFonts w:ascii="Tahoma" w:hAnsi="Tahoma" w:cs="Tahoma"/>
          <w:b/>
          <w:bCs/>
          <w:sz w:val="20"/>
          <w:szCs w:val="20"/>
          <w:u w:val="single"/>
        </w:rPr>
        <w:t>18</w:t>
      </w:r>
      <w:r w:rsidR="00EA3FE4" w:rsidRPr="00BA5EDA">
        <w:rPr>
          <w:rFonts w:ascii="Tahoma" w:hAnsi="Tahoma" w:cs="Tahoma"/>
          <w:b/>
          <w:bCs/>
          <w:sz w:val="20"/>
          <w:szCs w:val="20"/>
          <w:u w:val="single"/>
          <w:vertAlign w:val="superscript"/>
        </w:rPr>
        <w:t>th</w:t>
      </w:r>
      <w:r w:rsidR="00EA3FE4" w:rsidRPr="00BA5EDA">
        <w:rPr>
          <w:rFonts w:ascii="Tahoma" w:hAnsi="Tahoma" w:cs="Tahoma"/>
          <w:b/>
          <w:bCs/>
          <w:sz w:val="20"/>
          <w:szCs w:val="20"/>
          <w:u w:val="single"/>
        </w:rPr>
        <w:t xml:space="preserve"> </w:t>
      </w:r>
      <w:r w:rsidR="0094157D" w:rsidRPr="00BA5EDA">
        <w:rPr>
          <w:rFonts w:ascii="Tahoma" w:hAnsi="Tahoma" w:cs="Tahoma"/>
          <w:b/>
          <w:bCs/>
          <w:sz w:val="20"/>
          <w:szCs w:val="20"/>
          <w:u w:val="single"/>
        </w:rPr>
        <w:t>January</w:t>
      </w:r>
      <w:r w:rsidR="00BA62C2" w:rsidRPr="00BA5EDA">
        <w:rPr>
          <w:rFonts w:ascii="Tahoma" w:hAnsi="Tahoma" w:cs="Tahoma"/>
          <w:b/>
          <w:bCs/>
          <w:sz w:val="20"/>
          <w:szCs w:val="20"/>
          <w:u w:val="single"/>
        </w:rPr>
        <w:t xml:space="preserve"> </w:t>
      </w:r>
      <w:r w:rsidR="00317FC0" w:rsidRPr="00BA5EDA">
        <w:rPr>
          <w:rFonts w:ascii="Tahoma" w:hAnsi="Tahoma" w:cs="Tahoma"/>
          <w:b/>
          <w:bCs/>
          <w:sz w:val="20"/>
          <w:szCs w:val="20"/>
          <w:u w:val="single"/>
        </w:rPr>
        <w:t>202</w:t>
      </w:r>
      <w:r w:rsidR="00AF3A2A" w:rsidRPr="00BA5EDA">
        <w:rPr>
          <w:rFonts w:ascii="Tahoma" w:hAnsi="Tahoma" w:cs="Tahoma"/>
          <w:b/>
          <w:bCs/>
          <w:sz w:val="20"/>
          <w:szCs w:val="20"/>
          <w:u w:val="single"/>
        </w:rPr>
        <w:t>5</w:t>
      </w:r>
      <w:r w:rsidR="00317FC0" w:rsidRPr="00BA5EDA">
        <w:rPr>
          <w:rFonts w:ascii="Tahoma" w:hAnsi="Tahoma" w:cs="Tahoma"/>
          <w:b/>
          <w:bCs/>
          <w:sz w:val="20"/>
          <w:szCs w:val="20"/>
          <w:u w:val="single"/>
        </w:rPr>
        <w:t>.</w:t>
      </w:r>
    </w:p>
    <w:p w14:paraId="7E4ECC6C" w14:textId="77777777" w:rsidR="00F84C31" w:rsidRPr="00BA5EDA" w:rsidRDefault="00F84C31" w:rsidP="008F4155">
      <w:pPr>
        <w:pStyle w:val="NormalWeb"/>
        <w:spacing w:before="200" w:beforeAutospacing="0" w:after="0" w:afterAutospacing="0"/>
        <w:jc w:val="both"/>
        <w:rPr>
          <w:rFonts w:ascii="Tahoma" w:hAnsi="Tahoma" w:cs="Tahoma"/>
          <w:sz w:val="20"/>
          <w:szCs w:val="20"/>
        </w:rPr>
      </w:pPr>
      <w:r w:rsidRPr="00BA5EDA">
        <w:rPr>
          <w:rFonts w:ascii="Tahoma" w:hAnsi="Tahoma" w:cs="Tahoma"/>
          <w:b/>
          <w:bCs/>
          <w:sz w:val="20"/>
          <w:szCs w:val="20"/>
          <w:u w:val="single"/>
        </w:rPr>
        <w:t>Filing of Tender:</w:t>
      </w:r>
    </w:p>
    <w:p w14:paraId="30053AE1" w14:textId="77777777" w:rsidR="00F84C31" w:rsidRPr="00BA5EDA" w:rsidRDefault="00F84C31" w:rsidP="008F4155">
      <w:pPr>
        <w:pStyle w:val="NormalWeb"/>
        <w:spacing w:before="200" w:beforeAutospacing="0" w:after="0" w:afterAutospacing="0"/>
        <w:jc w:val="both"/>
        <w:rPr>
          <w:rFonts w:ascii="Tahoma" w:hAnsi="Tahoma" w:cs="Tahoma"/>
          <w:b/>
          <w:bCs/>
          <w:sz w:val="20"/>
          <w:szCs w:val="20"/>
          <w:u w:val="single"/>
        </w:rPr>
      </w:pPr>
      <w:r w:rsidRPr="00BA5EDA">
        <w:rPr>
          <w:rFonts w:ascii="Tahoma" w:hAnsi="Tahoma" w:cs="Tahoma"/>
          <w:b/>
          <w:bCs/>
          <w:sz w:val="20"/>
          <w:szCs w:val="20"/>
          <w:u w:val="single"/>
        </w:rPr>
        <w:t>Option 1: Physical submission of offers (hard copy) in sealed envelopes.</w:t>
      </w:r>
    </w:p>
    <w:p w14:paraId="53B09617" w14:textId="14B6D70E" w:rsidR="00F84C31" w:rsidRPr="00BA5EDA" w:rsidRDefault="00F84C31" w:rsidP="008F4155">
      <w:pPr>
        <w:pStyle w:val="NormalWeb"/>
        <w:spacing w:before="0" w:beforeAutospacing="0" w:after="0" w:afterAutospacing="0"/>
        <w:jc w:val="both"/>
        <w:rPr>
          <w:rFonts w:ascii="Tahoma" w:hAnsi="Tahoma" w:cs="Tahoma"/>
          <w:sz w:val="20"/>
          <w:szCs w:val="20"/>
        </w:rPr>
      </w:pPr>
      <w:r w:rsidRPr="00BA5EDA">
        <w:rPr>
          <w:rFonts w:ascii="Tahoma" w:hAnsi="Tahoma" w:cs="Tahoma"/>
          <w:sz w:val="20"/>
          <w:szCs w:val="20"/>
        </w:rPr>
        <w:t>Bids shall be addressed to the undersigned and deposited in the tender box available at the main gate</w:t>
      </w:r>
      <w:r w:rsidR="006C5167" w:rsidRPr="00BA5EDA">
        <w:rPr>
          <w:rFonts w:ascii="Tahoma" w:hAnsi="Tahoma" w:cs="Tahoma"/>
          <w:sz w:val="20"/>
          <w:szCs w:val="20"/>
        </w:rPr>
        <w:t xml:space="preserve"> of the institute</w:t>
      </w:r>
      <w:r w:rsidRPr="00BA5EDA">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BA5EDA" w:rsidRDefault="00F84C31" w:rsidP="008F4155">
      <w:pPr>
        <w:pStyle w:val="NormalWeb"/>
        <w:spacing w:before="200" w:beforeAutospacing="0" w:after="0" w:afterAutospacing="0"/>
        <w:jc w:val="both"/>
        <w:rPr>
          <w:rFonts w:ascii="Tahoma" w:hAnsi="Tahoma" w:cs="Tahoma"/>
          <w:sz w:val="20"/>
          <w:szCs w:val="20"/>
        </w:rPr>
      </w:pPr>
      <w:r w:rsidRPr="00BA5EDA">
        <w:rPr>
          <w:rFonts w:ascii="Tahoma" w:hAnsi="Tahoma" w:cs="Tahoma"/>
          <w:sz w:val="20"/>
          <w:szCs w:val="20"/>
        </w:rPr>
        <w:t>The tender subject and reference number must be mentioned on the envelope. </w:t>
      </w:r>
    </w:p>
    <w:p w14:paraId="5A32CBC2" w14:textId="77777777" w:rsidR="00F84C31" w:rsidRPr="00BA5EDA" w:rsidRDefault="00F84C31" w:rsidP="008F4155">
      <w:pPr>
        <w:rPr>
          <w:rFonts w:ascii="Tahoma" w:hAnsi="Tahoma" w:cs="Tahoma"/>
          <w:sz w:val="20"/>
          <w:szCs w:val="20"/>
        </w:rPr>
      </w:pPr>
    </w:p>
    <w:p w14:paraId="69BFA8FE" w14:textId="77777777" w:rsidR="00F84C31" w:rsidRPr="00BA5EDA" w:rsidRDefault="00F84C31" w:rsidP="008F4155">
      <w:pPr>
        <w:pStyle w:val="NormalWeb"/>
        <w:spacing w:before="0" w:beforeAutospacing="0" w:after="0" w:afterAutospacing="0"/>
        <w:jc w:val="center"/>
        <w:rPr>
          <w:rFonts w:ascii="Tahoma" w:hAnsi="Tahoma" w:cs="Tahoma"/>
          <w:sz w:val="20"/>
          <w:szCs w:val="20"/>
        </w:rPr>
      </w:pPr>
      <w:r w:rsidRPr="00BA5EDA">
        <w:rPr>
          <w:rFonts w:ascii="Tahoma" w:hAnsi="Tahoma" w:cs="Tahoma"/>
          <w:b/>
          <w:bCs/>
          <w:sz w:val="20"/>
          <w:szCs w:val="20"/>
        </w:rPr>
        <w:t>Director</w:t>
      </w:r>
    </w:p>
    <w:p w14:paraId="78C2F81B" w14:textId="77777777" w:rsidR="00F84C31" w:rsidRPr="00BA5EDA" w:rsidRDefault="00F84C31" w:rsidP="008F4155">
      <w:pPr>
        <w:pStyle w:val="NormalWeb"/>
        <w:spacing w:before="0" w:beforeAutospacing="0" w:after="0" w:afterAutospacing="0"/>
        <w:jc w:val="center"/>
        <w:rPr>
          <w:rFonts w:ascii="Tahoma" w:hAnsi="Tahoma" w:cs="Tahoma"/>
          <w:sz w:val="20"/>
          <w:szCs w:val="20"/>
        </w:rPr>
      </w:pPr>
      <w:r w:rsidRPr="00BA5EDA">
        <w:rPr>
          <w:rFonts w:ascii="Tahoma" w:hAnsi="Tahoma" w:cs="Tahoma"/>
          <w:b/>
          <w:bCs/>
          <w:sz w:val="20"/>
          <w:szCs w:val="20"/>
        </w:rPr>
        <w:t>The LNM Institute of Information Technology,</w:t>
      </w:r>
    </w:p>
    <w:p w14:paraId="6AB509DC" w14:textId="77777777" w:rsidR="00F84C31" w:rsidRPr="00BA5EDA" w:rsidRDefault="00F84C31" w:rsidP="008F4155">
      <w:pPr>
        <w:pStyle w:val="NormalWeb"/>
        <w:spacing w:before="0" w:beforeAutospacing="0" w:after="0" w:afterAutospacing="0"/>
        <w:jc w:val="center"/>
        <w:rPr>
          <w:rFonts w:ascii="Tahoma" w:hAnsi="Tahoma" w:cs="Tahoma"/>
          <w:sz w:val="20"/>
          <w:szCs w:val="20"/>
        </w:rPr>
      </w:pPr>
      <w:r w:rsidRPr="00BA5EDA">
        <w:rPr>
          <w:rFonts w:ascii="Tahoma" w:hAnsi="Tahoma" w:cs="Tahoma"/>
          <w:sz w:val="20"/>
          <w:szCs w:val="20"/>
        </w:rPr>
        <w:t>Gram – Rupa Ki Nangal, Post – Sumel,</w:t>
      </w:r>
    </w:p>
    <w:p w14:paraId="3E48260C" w14:textId="77777777" w:rsidR="00F84C31" w:rsidRPr="00BA5EDA" w:rsidRDefault="00F84C31" w:rsidP="008F4155">
      <w:pPr>
        <w:pStyle w:val="NormalWeb"/>
        <w:spacing w:before="0" w:beforeAutospacing="0" w:after="0" w:afterAutospacing="0"/>
        <w:jc w:val="center"/>
        <w:rPr>
          <w:rFonts w:ascii="Tahoma" w:hAnsi="Tahoma" w:cs="Tahoma"/>
          <w:sz w:val="20"/>
          <w:szCs w:val="20"/>
        </w:rPr>
      </w:pPr>
      <w:r w:rsidRPr="00BA5EDA">
        <w:rPr>
          <w:rFonts w:ascii="Tahoma" w:hAnsi="Tahoma" w:cs="Tahoma"/>
          <w:sz w:val="20"/>
          <w:szCs w:val="20"/>
        </w:rPr>
        <w:t>Via – Jamdoli, Jaipur- 302031</w:t>
      </w:r>
    </w:p>
    <w:p w14:paraId="70E86E20" w14:textId="77777777" w:rsidR="00F84C31" w:rsidRPr="00BA5EDA" w:rsidRDefault="00F84C31" w:rsidP="008F4155">
      <w:pPr>
        <w:pStyle w:val="NormalWeb"/>
        <w:spacing w:before="0" w:beforeAutospacing="0" w:after="0" w:afterAutospacing="0"/>
        <w:jc w:val="center"/>
        <w:rPr>
          <w:rFonts w:ascii="Tahoma" w:hAnsi="Tahoma" w:cs="Tahoma"/>
          <w:sz w:val="20"/>
          <w:szCs w:val="20"/>
        </w:rPr>
      </w:pPr>
      <w:r w:rsidRPr="00BA5EDA">
        <w:rPr>
          <w:rFonts w:ascii="Tahoma" w:hAnsi="Tahoma" w:cs="Tahoma"/>
          <w:sz w:val="20"/>
          <w:szCs w:val="20"/>
        </w:rPr>
        <w:t xml:space="preserve">Email: </w:t>
      </w:r>
      <w:hyperlink r:id="rId5" w:history="1">
        <w:r w:rsidRPr="00BA5EDA">
          <w:rPr>
            <w:rFonts w:ascii="Tahoma" w:hAnsi="Tahoma" w:cs="Tahoma"/>
            <w:sz w:val="20"/>
            <w:szCs w:val="20"/>
          </w:rPr>
          <w:t>directoroffice@lnmiit.ac.in</w:t>
        </w:r>
      </w:hyperlink>
    </w:p>
    <w:p w14:paraId="1FD5C4AD" w14:textId="77777777" w:rsidR="00F84C31" w:rsidRPr="00BA5EDA" w:rsidRDefault="00F84C31" w:rsidP="008F4155">
      <w:pPr>
        <w:rPr>
          <w:rFonts w:ascii="Tahoma" w:hAnsi="Tahoma" w:cs="Tahoma"/>
          <w:sz w:val="20"/>
          <w:szCs w:val="20"/>
        </w:rPr>
      </w:pPr>
    </w:p>
    <w:p w14:paraId="66E6EED9" w14:textId="77777777" w:rsidR="00F84C31" w:rsidRPr="00BA5EDA" w:rsidRDefault="00F84C31" w:rsidP="008F4155">
      <w:pPr>
        <w:pStyle w:val="NormalWeb"/>
        <w:spacing w:before="0" w:beforeAutospacing="0" w:after="0" w:afterAutospacing="0"/>
        <w:jc w:val="both"/>
        <w:rPr>
          <w:rFonts w:ascii="Tahoma" w:hAnsi="Tahoma" w:cs="Tahoma"/>
          <w:b/>
          <w:bCs/>
          <w:sz w:val="20"/>
          <w:szCs w:val="20"/>
          <w:u w:val="single"/>
        </w:rPr>
      </w:pPr>
      <w:r w:rsidRPr="00BA5EDA">
        <w:rPr>
          <w:rFonts w:ascii="Tahoma" w:hAnsi="Tahoma" w:cs="Tahoma"/>
          <w:b/>
          <w:bCs/>
          <w:sz w:val="20"/>
          <w:szCs w:val="20"/>
          <w:u w:val="single"/>
        </w:rPr>
        <w:t xml:space="preserve">Option 2: Password-protected online submission via </w:t>
      </w:r>
      <w:proofErr w:type="gramStart"/>
      <w:r w:rsidRPr="00BA5EDA">
        <w:rPr>
          <w:rFonts w:ascii="Tahoma" w:hAnsi="Tahoma" w:cs="Tahoma"/>
          <w:b/>
          <w:bCs/>
          <w:sz w:val="20"/>
          <w:szCs w:val="20"/>
          <w:u w:val="single"/>
        </w:rPr>
        <w:t>Email</w:t>
      </w:r>
      <w:proofErr w:type="gramEnd"/>
      <w:r w:rsidRPr="00BA5EDA">
        <w:rPr>
          <w:rFonts w:ascii="Tahoma" w:hAnsi="Tahoma" w:cs="Tahoma"/>
          <w:b/>
          <w:bCs/>
          <w:sz w:val="20"/>
          <w:szCs w:val="20"/>
          <w:u w:val="single"/>
        </w:rPr>
        <w:t> </w:t>
      </w:r>
    </w:p>
    <w:p w14:paraId="4465D80B" w14:textId="77777777" w:rsidR="00F84C31" w:rsidRPr="00BA5EDA" w:rsidRDefault="00F84C31" w:rsidP="008F4155">
      <w:pPr>
        <w:pStyle w:val="NormalWeb"/>
        <w:spacing w:before="0" w:beforeAutospacing="0" w:after="0" w:afterAutospacing="0"/>
        <w:jc w:val="both"/>
        <w:rPr>
          <w:rFonts w:ascii="Tahoma" w:hAnsi="Tahoma" w:cs="Tahoma"/>
          <w:sz w:val="20"/>
          <w:szCs w:val="20"/>
        </w:rPr>
      </w:pPr>
      <w:r w:rsidRPr="00BA5EDA">
        <w:rPr>
          <w:rFonts w:ascii="Tahoma" w:hAnsi="Tahoma" w:cs="Tahoma"/>
          <w:sz w:val="20"/>
          <w:szCs w:val="20"/>
        </w:rPr>
        <w:t>Password-protected offers can be submitted by the bidders via email at the below-mentioned email IDs.</w:t>
      </w:r>
    </w:p>
    <w:p w14:paraId="121DF657" w14:textId="77777777" w:rsidR="00F84C31" w:rsidRPr="00BA5EDA" w:rsidRDefault="00F84C31" w:rsidP="008F4155">
      <w:pPr>
        <w:rPr>
          <w:rFonts w:ascii="Tahoma" w:hAnsi="Tahoma" w:cs="Tahoma"/>
          <w:sz w:val="20"/>
          <w:szCs w:val="20"/>
        </w:rPr>
      </w:pPr>
    </w:p>
    <w:p w14:paraId="22802101" w14:textId="77777777" w:rsidR="00F84C31" w:rsidRPr="00BA5EDA" w:rsidRDefault="00F84C31" w:rsidP="008F4155">
      <w:pPr>
        <w:pStyle w:val="NormalWeb"/>
        <w:spacing w:before="0" w:beforeAutospacing="0" w:after="0" w:afterAutospacing="0"/>
        <w:jc w:val="both"/>
        <w:rPr>
          <w:rFonts w:ascii="Tahoma" w:hAnsi="Tahoma" w:cs="Tahoma"/>
          <w:sz w:val="20"/>
          <w:szCs w:val="20"/>
        </w:rPr>
      </w:pPr>
      <w:hyperlink r:id="rId6" w:history="1">
        <w:r w:rsidRPr="00BA5EDA">
          <w:rPr>
            <w:rStyle w:val="Hyperlink"/>
            <w:rFonts w:ascii="Tahoma" w:eastAsiaTheme="majorEastAsia" w:hAnsi="Tahoma" w:cs="Tahoma"/>
            <w:b/>
            <w:bCs/>
            <w:color w:val="auto"/>
            <w:sz w:val="20"/>
            <w:szCs w:val="20"/>
          </w:rPr>
          <w:t>tender-document@lnmiit.ac.in</w:t>
        </w:r>
      </w:hyperlink>
      <w:r w:rsidRPr="00BA5EDA">
        <w:rPr>
          <w:rFonts w:ascii="Tahoma" w:hAnsi="Tahoma" w:cs="Tahoma"/>
          <w:b/>
          <w:bCs/>
          <w:sz w:val="20"/>
          <w:szCs w:val="20"/>
          <w:u w:val="single"/>
        </w:rPr>
        <w:t xml:space="preserve"> </w:t>
      </w:r>
      <w:r w:rsidRPr="00BA5EDA">
        <w:rPr>
          <w:rFonts w:ascii="Tahoma" w:hAnsi="Tahoma" w:cs="Tahoma"/>
          <w:b/>
          <w:bCs/>
          <w:sz w:val="20"/>
          <w:szCs w:val="20"/>
        </w:rPr>
        <w:t>(password-protected document)</w:t>
      </w:r>
    </w:p>
    <w:p w14:paraId="287EDC16" w14:textId="77777777" w:rsidR="00F84C31" w:rsidRPr="00BA5EDA" w:rsidRDefault="00F84C31" w:rsidP="008F4155">
      <w:pPr>
        <w:pStyle w:val="NormalWeb"/>
        <w:spacing w:before="0" w:beforeAutospacing="0" w:after="0" w:afterAutospacing="0"/>
        <w:jc w:val="both"/>
        <w:rPr>
          <w:rFonts w:ascii="Tahoma" w:hAnsi="Tahoma" w:cs="Tahoma"/>
          <w:sz w:val="20"/>
          <w:szCs w:val="20"/>
        </w:rPr>
      </w:pPr>
      <w:hyperlink r:id="rId7" w:history="1">
        <w:r w:rsidRPr="00BA5EDA">
          <w:rPr>
            <w:rStyle w:val="Hyperlink"/>
            <w:rFonts w:ascii="Tahoma" w:eastAsiaTheme="majorEastAsia" w:hAnsi="Tahoma" w:cs="Tahoma"/>
            <w:b/>
            <w:bCs/>
            <w:color w:val="auto"/>
            <w:sz w:val="20"/>
            <w:szCs w:val="20"/>
          </w:rPr>
          <w:t>tender-password@lnmiit.ac.in</w:t>
        </w:r>
      </w:hyperlink>
      <w:r w:rsidRPr="00BA5EDA">
        <w:rPr>
          <w:rFonts w:ascii="Tahoma" w:hAnsi="Tahoma" w:cs="Tahoma"/>
          <w:b/>
          <w:bCs/>
          <w:sz w:val="20"/>
          <w:szCs w:val="20"/>
          <w:u w:val="single"/>
        </w:rPr>
        <w:t xml:space="preserve"> </w:t>
      </w:r>
      <w:r w:rsidRPr="00BA5EDA">
        <w:rPr>
          <w:rFonts w:ascii="Tahoma" w:hAnsi="Tahoma" w:cs="Tahoma"/>
          <w:b/>
          <w:bCs/>
          <w:sz w:val="20"/>
          <w:szCs w:val="20"/>
        </w:rPr>
        <w:t>(password only)</w:t>
      </w:r>
    </w:p>
    <w:p w14:paraId="25CDFEBA" w14:textId="77777777" w:rsidR="00F84C31" w:rsidRPr="00BA5EDA" w:rsidRDefault="00F84C31" w:rsidP="008F4155">
      <w:pPr>
        <w:pStyle w:val="NormalWeb"/>
        <w:spacing w:before="200" w:beforeAutospacing="0" w:after="0" w:afterAutospacing="0"/>
        <w:jc w:val="both"/>
        <w:rPr>
          <w:rFonts w:ascii="Tahoma" w:hAnsi="Tahoma" w:cs="Tahoma"/>
          <w:sz w:val="20"/>
          <w:szCs w:val="20"/>
        </w:rPr>
      </w:pPr>
      <w:r w:rsidRPr="00BA5EDA">
        <w:rPr>
          <w:rFonts w:ascii="Tahoma" w:hAnsi="Tahoma" w:cs="Tahoma"/>
          <w:b/>
          <w:bCs/>
          <w:sz w:val="20"/>
          <w:szCs w:val="20"/>
        </w:rPr>
        <w:t>The tender subject and reference number must be mentioned in the subject line of the emails. </w:t>
      </w:r>
    </w:p>
    <w:p w14:paraId="73BB10FA" w14:textId="77777777" w:rsidR="000054FC" w:rsidRPr="00BA5EDA"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BA5EDA" w:rsidRDefault="00F84C31" w:rsidP="008F4155">
      <w:pPr>
        <w:pStyle w:val="NormalWeb"/>
        <w:spacing w:before="0" w:beforeAutospacing="0" w:after="0" w:afterAutospacing="0"/>
        <w:rPr>
          <w:rFonts w:ascii="Tahoma" w:hAnsi="Tahoma" w:cs="Tahoma"/>
          <w:sz w:val="20"/>
          <w:szCs w:val="20"/>
        </w:rPr>
      </w:pPr>
      <w:r w:rsidRPr="00BA5EDA">
        <w:rPr>
          <w:rFonts w:ascii="Tahoma" w:hAnsi="Tahoma" w:cs="Tahoma"/>
          <w:b/>
          <w:bCs/>
          <w:sz w:val="20"/>
          <w:szCs w:val="20"/>
        </w:rPr>
        <w:t>Bid Process:</w:t>
      </w:r>
    </w:p>
    <w:p w14:paraId="76AD190D" w14:textId="77777777" w:rsidR="00F84C31" w:rsidRPr="00BA5EDA" w:rsidRDefault="00F84C31" w:rsidP="008F4155">
      <w:pPr>
        <w:pStyle w:val="NormalWeb"/>
        <w:spacing w:before="0" w:beforeAutospacing="0" w:after="280" w:afterAutospacing="0"/>
        <w:jc w:val="both"/>
        <w:rPr>
          <w:rFonts w:ascii="Tahoma" w:hAnsi="Tahoma" w:cs="Tahoma"/>
          <w:sz w:val="20"/>
          <w:szCs w:val="20"/>
        </w:rPr>
      </w:pPr>
      <w:r w:rsidRPr="00BA5EDA">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BA5EDA" w:rsidRDefault="00F84C31" w:rsidP="008F4155">
      <w:pPr>
        <w:pStyle w:val="NormalWeb"/>
        <w:spacing w:before="0" w:beforeAutospacing="0" w:after="0" w:afterAutospacing="0"/>
        <w:jc w:val="both"/>
        <w:rPr>
          <w:rFonts w:ascii="Tahoma" w:hAnsi="Tahoma" w:cs="Tahoma"/>
          <w:sz w:val="20"/>
          <w:szCs w:val="20"/>
        </w:rPr>
      </w:pPr>
      <w:r w:rsidRPr="00BA5EDA">
        <w:rPr>
          <w:rFonts w:ascii="Tahoma" w:hAnsi="Tahoma" w:cs="Tahoma"/>
          <w:sz w:val="20"/>
          <w:szCs w:val="20"/>
        </w:rPr>
        <w:t>Envelopes/Emails should be duly marked as follows: </w:t>
      </w:r>
    </w:p>
    <w:p w14:paraId="64DA0CD4" w14:textId="159C9FE7" w:rsidR="00A802C8" w:rsidRPr="00BA5EDA"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BA5EDA">
        <w:rPr>
          <w:rFonts w:ascii="Tahoma" w:hAnsi="Tahoma" w:cs="Tahoma"/>
          <w:b/>
          <w:bCs/>
          <w:sz w:val="20"/>
          <w:szCs w:val="20"/>
        </w:rPr>
        <w:t>Technical bid for</w:t>
      </w:r>
      <w:r w:rsidRPr="00BA5EDA">
        <w:rPr>
          <w:rFonts w:ascii="Tahoma" w:hAnsi="Tahoma" w:cs="Tahoma"/>
          <w:sz w:val="20"/>
          <w:szCs w:val="20"/>
        </w:rPr>
        <w:t xml:space="preserve"> </w:t>
      </w:r>
      <w:r w:rsidRPr="00BA5EDA">
        <w:rPr>
          <w:rFonts w:ascii="Tahoma" w:hAnsi="Tahoma" w:cs="Tahoma"/>
          <w:b/>
          <w:bCs/>
          <w:sz w:val="20"/>
          <w:szCs w:val="20"/>
        </w:rPr>
        <w:t>the</w:t>
      </w:r>
      <w:r w:rsidRPr="00BA5EDA">
        <w:rPr>
          <w:rFonts w:ascii="Tahoma" w:hAnsi="Tahoma" w:cs="Tahoma"/>
          <w:sz w:val="20"/>
          <w:szCs w:val="20"/>
        </w:rPr>
        <w:t xml:space="preserve"> </w:t>
      </w:r>
      <w:r w:rsidR="008F01DC" w:rsidRPr="00BA5EDA">
        <w:rPr>
          <w:rFonts w:ascii="Tahoma" w:hAnsi="Tahoma" w:cs="Tahoma"/>
          <w:b/>
          <w:sz w:val="20"/>
          <w:szCs w:val="20"/>
        </w:rPr>
        <w:t xml:space="preserve">Supply of the </w:t>
      </w:r>
      <w:r w:rsidR="00EA3FE4" w:rsidRPr="00BA5EDA">
        <w:rPr>
          <w:rFonts w:ascii="Tahoma" w:hAnsi="Tahoma" w:cs="Tahoma"/>
          <w:b/>
          <w:sz w:val="20"/>
          <w:szCs w:val="20"/>
        </w:rPr>
        <w:t xml:space="preserve">general maintenance </w:t>
      </w:r>
      <w:r w:rsidR="008F01DC" w:rsidRPr="00BA5EDA">
        <w:rPr>
          <w:rFonts w:ascii="Tahoma" w:hAnsi="Tahoma" w:cs="Tahoma"/>
          <w:b/>
          <w:sz w:val="20"/>
          <w:szCs w:val="20"/>
        </w:rPr>
        <w:t xml:space="preserve">plumbing materials. </w:t>
      </w:r>
    </w:p>
    <w:p w14:paraId="7371586A" w14:textId="77777777" w:rsidR="003B4E17" w:rsidRPr="00BA5EDA"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70599B96" w:rsidR="00F84C31" w:rsidRPr="00BA5EDA"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BA5EDA">
        <w:rPr>
          <w:rFonts w:ascii="Tahoma" w:hAnsi="Tahoma" w:cs="Tahoma"/>
          <w:b/>
          <w:bCs/>
          <w:sz w:val="20"/>
          <w:szCs w:val="20"/>
        </w:rPr>
        <w:t>Commercial Bid fo</w:t>
      </w:r>
      <w:r w:rsidR="008F01DC" w:rsidRPr="00BA5EDA">
        <w:rPr>
          <w:rFonts w:ascii="Tahoma" w:hAnsi="Tahoma" w:cs="Tahoma"/>
          <w:b/>
          <w:bCs/>
          <w:sz w:val="20"/>
          <w:szCs w:val="20"/>
        </w:rPr>
        <w:t xml:space="preserve">r the </w:t>
      </w:r>
      <w:r w:rsidR="008F01DC" w:rsidRPr="00BA5EDA">
        <w:rPr>
          <w:rFonts w:ascii="Tahoma" w:hAnsi="Tahoma" w:cs="Tahoma"/>
          <w:b/>
          <w:sz w:val="20"/>
          <w:szCs w:val="20"/>
        </w:rPr>
        <w:t xml:space="preserve">Supply of the </w:t>
      </w:r>
      <w:r w:rsidR="00DE7758" w:rsidRPr="00BA5EDA">
        <w:rPr>
          <w:rFonts w:ascii="Tahoma" w:hAnsi="Tahoma" w:cs="Tahoma"/>
          <w:b/>
          <w:sz w:val="20"/>
          <w:szCs w:val="20"/>
        </w:rPr>
        <w:t xml:space="preserve">general maintenance </w:t>
      </w:r>
      <w:r w:rsidR="008F01DC" w:rsidRPr="00BA5EDA">
        <w:rPr>
          <w:rFonts w:ascii="Tahoma" w:hAnsi="Tahoma" w:cs="Tahoma"/>
          <w:b/>
          <w:sz w:val="20"/>
          <w:szCs w:val="20"/>
        </w:rPr>
        <w:t xml:space="preserve">plumbing </w:t>
      </w:r>
      <w:r w:rsidR="00DE7758" w:rsidRPr="00BA5EDA">
        <w:rPr>
          <w:rFonts w:ascii="Tahoma" w:hAnsi="Tahoma" w:cs="Tahoma"/>
          <w:b/>
          <w:sz w:val="20"/>
          <w:szCs w:val="20"/>
        </w:rPr>
        <w:t>materials.</w:t>
      </w:r>
    </w:p>
    <w:p w14:paraId="4E3B1F7D" w14:textId="5015B22D" w:rsidR="00F84C31" w:rsidRPr="00BA5EDA" w:rsidRDefault="00F84C31" w:rsidP="008F4155">
      <w:pPr>
        <w:pStyle w:val="NormalWeb"/>
        <w:spacing w:before="0" w:beforeAutospacing="0" w:after="280" w:afterAutospacing="0"/>
        <w:jc w:val="both"/>
        <w:rPr>
          <w:rFonts w:ascii="Tahoma" w:hAnsi="Tahoma" w:cs="Tahoma"/>
          <w:sz w:val="20"/>
          <w:szCs w:val="20"/>
        </w:rPr>
      </w:pPr>
      <w:r w:rsidRPr="00BA5EDA">
        <w:rPr>
          <w:rFonts w:ascii="Tahoma" w:hAnsi="Tahoma" w:cs="Tahoma"/>
          <w:sz w:val="20"/>
          <w:szCs w:val="20"/>
        </w:rPr>
        <w:t>Both Envelopes</w:t>
      </w:r>
      <w:r w:rsidR="00D06625" w:rsidRPr="00BA5EDA">
        <w:rPr>
          <w:rFonts w:ascii="Tahoma" w:hAnsi="Tahoma" w:cs="Tahoma"/>
          <w:sz w:val="20"/>
          <w:szCs w:val="20"/>
        </w:rPr>
        <w:t>/files</w:t>
      </w:r>
      <w:r w:rsidRPr="00BA5EDA">
        <w:rPr>
          <w:rFonts w:ascii="Tahoma" w:hAnsi="Tahoma" w:cs="Tahoma"/>
          <w:sz w:val="20"/>
          <w:szCs w:val="20"/>
        </w:rPr>
        <w:t xml:space="preserve"> should be enclosed</w:t>
      </w:r>
      <w:r w:rsidR="00D06625" w:rsidRPr="00BA5EDA">
        <w:rPr>
          <w:rFonts w:ascii="Tahoma" w:hAnsi="Tahoma" w:cs="Tahoma"/>
          <w:sz w:val="20"/>
          <w:szCs w:val="20"/>
        </w:rPr>
        <w:t>/attached</w:t>
      </w:r>
      <w:r w:rsidRPr="00BA5EDA">
        <w:rPr>
          <w:rFonts w:ascii="Tahoma" w:hAnsi="Tahoma" w:cs="Tahoma"/>
          <w:sz w:val="20"/>
          <w:szCs w:val="20"/>
        </w:rPr>
        <w:t xml:space="preserve"> in a single envelope</w:t>
      </w:r>
      <w:r w:rsidR="00D06625" w:rsidRPr="00BA5EDA">
        <w:rPr>
          <w:rFonts w:ascii="Tahoma" w:hAnsi="Tahoma" w:cs="Tahoma"/>
          <w:sz w:val="20"/>
          <w:szCs w:val="20"/>
        </w:rPr>
        <w:t>/email</w:t>
      </w:r>
      <w:r w:rsidRPr="00BA5EDA">
        <w:rPr>
          <w:rFonts w:ascii="Tahoma" w:hAnsi="Tahoma" w:cs="Tahoma"/>
          <w:sz w:val="20"/>
          <w:szCs w:val="20"/>
        </w:rPr>
        <w:t xml:space="preserve"> bearing the heading</w:t>
      </w:r>
      <w:r w:rsidR="0082325A" w:rsidRPr="00BA5EDA">
        <w:rPr>
          <w:rFonts w:ascii="Tahoma" w:hAnsi="Tahoma" w:cs="Tahoma"/>
          <w:b/>
          <w:sz w:val="20"/>
          <w:szCs w:val="20"/>
        </w:rPr>
        <w:t xml:space="preserve"> Supply of the </w:t>
      </w:r>
      <w:r w:rsidR="00DE7758" w:rsidRPr="00BA5EDA">
        <w:rPr>
          <w:rFonts w:ascii="Tahoma" w:hAnsi="Tahoma" w:cs="Tahoma"/>
          <w:b/>
          <w:sz w:val="20"/>
          <w:szCs w:val="20"/>
        </w:rPr>
        <w:t xml:space="preserve">general maintenance </w:t>
      </w:r>
      <w:r w:rsidR="0082325A" w:rsidRPr="00BA5EDA">
        <w:rPr>
          <w:rFonts w:ascii="Tahoma" w:hAnsi="Tahoma" w:cs="Tahoma"/>
          <w:b/>
          <w:sz w:val="20"/>
          <w:szCs w:val="20"/>
        </w:rPr>
        <w:t>plumbing materials</w:t>
      </w:r>
      <w:r w:rsidR="00640E80" w:rsidRPr="00BA5EDA">
        <w:rPr>
          <w:rFonts w:ascii="Tahoma" w:hAnsi="Tahoma" w:cs="Tahoma"/>
          <w:sz w:val="20"/>
          <w:szCs w:val="20"/>
        </w:rPr>
        <w:t xml:space="preserve">. </w:t>
      </w:r>
      <w:r w:rsidR="00D06625" w:rsidRPr="00BA5EDA">
        <w:rPr>
          <w:rFonts w:ascii="Tahoma" w:hAnsi="Tahoma" w:cs="Tahoma"/>
          <w:b/>
          <w:sz w:val="20"/>
          <w:szCs w:val="20"/>
        </w:rPr>
        <w:t xml:space="preserve">(Tender </w:t>
      </w:r>
      <w:proofErr w:type="gramStart"/>
      <w:r w:rsidR="00D06625" w:rsidRPr="00BA5EDA">
        <w:rPr>
          <w:rFonts w:ascii="Tahoma" w:hAnsi="Tahoma" w:cs="Tahoma"/>
          <w:b/>
          <w:sz w:val="20"/>
          <w:szCs w:val="20"/>
        </w:rPr>
        <w:t>No. :</w:t>
      </w:r>
      <w:proofErr w:type="gramEnd"/>
      <w:r w:rsidR="00D06625" w:rsidRPr="00BA5EDA">
        <w:rPr>
          <w:rFonts w:ascii="Tahoma" w:hAnsi="Tahoma" w:cs="Tahoma"/>
          <w:b/>
          <w:sz w:val="20"/>
          <w:szCs w:val="20"/>
        </w:rPr>
        <w:t xml:space="preserve"> 202</w:t>
      </w:r>
      <w:r w:rsidR="00095749" w:rsidRPr="00BA5EDA">
        <w:rPr>
          <w:rFonts w:ascii="Tahoma" w:hAnsi="Tahoma" w:cs="Tahoma"/>
          <w:b/>
          <w:sz w:val="20"/>
          <w:szCs w:val="20"/>
        </w:rPr>
        <w:t>4</w:t>
      </w:r>
      <w:r w:rsidR="00D06625" w:rsidRPr="00BA5EDA">
        <w:rPr>
          <w:rFonts w:ascii="Tahoma" w:hAnsi="Tahoma" w:cs="Tahoma"/>
          <w:b/>
          <w:sz w:val="20"/>
          <w:szCs w:val="20"/>
        </w:rPr>
        <w:t>-2</w:t>
      </w:r>
      <w:r w:rsidR="00095749" w:rsidRPr="00BA5EDA">
        <w:rPr>
          <w:rFonts w:ascii="Tahoma" w:hAnsi="Tahoma" w:cs="Tahoma"/>
          <w:b/>
          <w:sz w:val="20"/>
          <w:szCs w:val="20"/>
        </w:rPr>
        <w:t>5</w:t>
      </w:r>
      <w:r w:rsidR="00D06625" w:rsidRPr="00BA5EDA">
        <w:rPr>
          <w:rFonts w:ascii="Tahoma" w:hAnsi="Tahoma" w:cs="Tahoma"/>
          <w:b/>
          <w:sz w:val="20"/>
          <w:szCs w:val="20"/>
        </w:rPr>
        <w:t>/</w:t>
      </w:r>
      <w:r w:rsidR="00BA5EDA" w:rsidRPr="00BA5EDA">
        <w:rPr>
          <w:rFonts w:ascii="Tahoma" w:hAnsi="Tahoma" w:cs="Tahoma"/>
          <w:b/>
          <w:sz w:val="20"/>
          <w:szCs w:val="20"/>
        </w:rPr>
        <w:t>Estate</w:t>
      </w:r>
      <w:r w:rsidR="00D06625" w:rsidRPr="00BA5EDA">
        <w:rPr>
          <w:rFonts w:ascii="Tahoma" w:hAnsi="Tahoma" w:cs="Tahoma"/>
          <w:b/>
          <w:sz w:val="20"/>
          <w:szCs w:val="20"/>
        </w:rPr>
        <w:t>/2B/LNM-</w:t>
      </w:r>
      <w:r w:rsidR="00BA5EDA" w:rsidRPr="00BA5EDA">
        <w:rPr>
          <w:rFonts w:ascii="Tahoma" w:hAnsi="Tahoma" w:cs="Tahoma"/>
          <w:b/>
          <w:sz w:val="20"/>
          <w:szCs w:val="20"/>
        </w:rPr>
        <w:t>897</w:t>
      </w:r>
      <w:r w:rsidR="00D06625" w:rsidRPr="00BA5EDA">
        <w:rPr>
          <w:rFonts w:ascii="Tahoma" w:hAnsi="Tahoma" w:cs="Tahoma"/>
          <w:b/>
          <w:sz w:val="20"/>
          <w:szCs w:val="20"/>
        </w:rPr>
        <w:t xml:space="preserve">) </w:t>
      </w:r>
      <w:r w:rsidRPr="00BA5EDA">
        <w:rPr>
          <w:rFonts w:ascii="Tahoma" w:hAnsi="Tahoma" w:cs="Tahoma"/>
          <w:b/>
          <w:sz w:val="20"/>
          <w:szCs w:val="20"/>
        </w:rPr>
        <w:t>”. </w:t>
      </w:r>
    </w:p>
    <w:p w14:paraId="4D33CCEF" w14:textId="77777777" w:rsidR="00F84C31" w:rsidRPr="00BA5EDA" w:rsidRDefault="00F84C31" w:rsidP="008F4155">
      <w:pPr>
        <w:pStyle w:val="NormalWeb"/>
        <w:spacing w:before="0" w:beforeAutospacing="0" w:after="0" w:afterAutospacing="0"/>
        <w:jc w:val="both"/>
        <w:rPr>
          <w:rFonts w:ascii="Tahoma" w:hAnsi="Tahoma" w:cs="Tahoma"/>
          <w:sz w:val="20"/>
          <w:szCs w:val="20"/>
        </w:rPr>
      </w:pPr>
      <w:r w:rsidRPr="00BA5EDA">
        <w:rPr>
          <w:rFonts w:ascii="Tahoma" w:hAnsi="Tahoma" w:cs="Tahoma"/>
          <w:sz w:val="20"/>
          <w:szCs w:val="20"/>
        </w:rPr>
        <w:t>Bids are liable to be rejected: </w:t>
      </w:r>
    </w:p>
    <w:p w14:paraId="5749D473" w14:textId="77777777" w:rsidR="00F84C31" w:rsidRPr="00BA5EDA"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5EDA">
        <w:rPr>
          <w:rFonts w:ascii="Tahoma" w:hAnsi="Tahoma" w:cs="Tahoma"/>
          <w:sz w:val="20"/>
          <w:szCs w:val="20"/>
        </w:rPr>
        <w:t>If the above-mentioned bid submission procedure is not followed.</w:t>
      </w:r>
    </w:p>
    <w:p w14:paraId="466821A2" w14:textId="77777777" w:rsidR="00F84C31" w:rsidRPr="00BA5EDA"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BA5EDA">
        <w:rPr>
          <w:rFonts w:ascii="Tahoma" w:hAnsi="Tahoma" w:cs="Tahoma"/>
          <w:sz w:val="20"/>
          <w:szCs w:val="20"/>
        </w:rPr>
        <w:t>Incomplete and non-conforming bids.</w:t>
      </w:r>
    </w:p>
    <w:p w14:paraId="23DF263C" w14:textId="004ACA89" w:rsidR="00316F72" w:rsidRPr="00BA5EDA"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BA5EDA">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BA5EDA" w:rsidRDefault="00566727" w:rsidP="008F4155">
      <w:pPr>
        <w:rPr>
          <w:rFonts w:ascii="Tahoma" w:hAnsi="Tahoma" w:cs="Tahoma"/>
          <w:b/>
          <w:sz w:val="20"/>
          <w:szCs w:val="20"/>
          <w:u w:val="single"/>
        </w:rPr>
      </w:pPr>
    </w:p>
    <w:p w14:paraId="2C666CED" w14:textId="750CB3B6" w:rsidR="00BB57A4" w:rsidRPr="00BA5EDA" w:rsidRDefault="00A47A6F" w:rsidP="008F4155">
      <w:pPr>
        <w:rPr>
          <w:rFonts w:ascii="Tahoma" w:hAnsi="Tahoma" w:cs="Tahoma"/>
          <w:i/>
          <w:sz w:val="20"/>
          <w:szCs w:val="20"/>
          <w:u w:val="single"/>
        </w:rPr>
      </w:pPr>
      <w:r w:rsidRPr="00BA5EDA">
        <w:rPr>
          <w:rFonts w:ascii="Tahoma" w:hAnsi="Tahoma" w:cs="Tahoma"/>
          <w:b/>
          <w:sz w:val="20"/>
          <w:szCs w:val="20"/>
          <w:u w:val="single"/>
        </w:rPr>
        <w:t>Technical</w:t>
      </w:r>
      <w:r w:rsidRPr="00BA5EDA">
        <w:rPr>
          <w:rFonts w:ascii="Tahoma" w:hAnsi="Tahoma" w:cs="Tahoma"/>
          <w:b/>
          <w:spacing w:val="-3"/>
          <w:sz w:val="20"/>
          <w:szCs w:val="20"/>
          <w:u w:val="single"/>
        </w:rPr>
        <w:t xml:space="preserve"> </w:t>
      </w:r>
      <w:r w:rsidRPr="00BA5EDA">
        <w:rPr>
          <w:rFonts w:ascii="Tahoma" w:hAnsi="Tahoma" w:cs="Tahoma"/>
          <w:b/>
          <w:sz w:val="20"/>
          <w:szCs w:val="20"/>
          <w:u w:val="single"/>
        </w:rPr>
        <w:t>Bid:</w:t>
      </w:r>
      <w:r w:rsidRPr="00BA5EDA">
        <w:rPr>
          <w:rFonts w:ascii="Tahoma" w:hAnsi="Tahoma" w:cs="Tahoma"/>
          <w:b/>
          <w:spacing w:val="-1"/>
          <w:sz w:val="20"/>
          <w:szCs w:val="20"/>
          <w:u w:val="single"/>
        </w:rPr>
        <w:t xml:space="preserve"> </w:t>
      </w:r>
      <w:r w:rsidRPr="00BA5EDA">
        <w:rPr>
          <w:rFonts w:ascii="Tahoma" w:hAnsi="Tahoma" w:cs="Tahoma"/>
          <w:i/>
          <w:sz w:val="20"/>
          <w:szCs w:val="20"/>
          <w:u w:val="single"/>
        </w:rPr>
        <w:t>(in</w:t>
      </w:r>
      <w:r w:rsidRPr="00BA5EDA">
        <w:rPr>
          <w:rFonts w:ascii="Tahoma" w:hAnsi="Tahoma" w:cs="Tahoma"/>
          <w:i/>
          <w:spacing w:val="-3"/>
          <w:sz w:val="20"/>
          <w:szCs w:val="20"/>
          <w:u w:val="single"/>
        </w:rPr>
        <w:t xml:space="preserve"> </w:t>
      </w:r>
      <w:r w:rsidRPr="00BA5EDA">
        <w:rPr>
          <w:rFonts w:ascii="Tahoma" w:hAnsi="Tahoma" w:cs="Tahoma"/>
          <w:i/>
          <w:sz w:val="20"/>
          <w:szCs w:val="20"/>
          <w:u w:val="single"/>
        </w:rPr>
        <w:t>a</w:t>
      </w:r>
      <w:r w:rsidRPr="00BA5EDA">
        <w:rPr>
          <w:rFonts w:ascii="Tahoma" w:hAnsi="Tahoma" w:cs="Tahoma"/>
          <w:i/>
          <w:spacing w:val="-4"/>
          <w:sz w:val="20"/>
          <w:szCs w:val="20"/>
          <w:u w:val="single"/>
        </w:rPr>
        <w:t xml:space="preserve"> </w:t>
      </w:r>
      <w:r w:rsidRPr="00BA5EDA">
        <w:rPr>
          <w:rFonts w:ascii="Tahoma" w:hAnsi="Tahoma" w:cs="Tahoma"/>
          <w:i/>
          <w:sz w:val="20"/>
          <w:szCs w:val="20"/>
          <w:u w:val="single"/>
        </w:rPr>
        <w:t>separate</w:t>
      </w:r>
      <w:r w:rsidRPr="00BA5EDA">
        <w:rPr>
          <w:rFonts w:ascii="Tahoma" w:hAnsi="Tahoma" w:cs="Tahoma"/>
          <w:i/>
          <w:spacing w:val="-1"/>
          <w:sz w:val="20"/>
          <w:szCs w:val="20"/>
          <w:u w:val="single"/>
        </w:rPr>
        <w:t xml:space="preserve"> </w:t>
      </w:r>
      <w:r w:rsidRPr="00BA5EDA">
        <w:rPr>
          <w:rFonts w:ascii="Tahoma" w:hAnsi="Tahoma" w:cs="Tahoma"/>
          <w:i/>
          <w:sz w:val="20"/>
          <w:szCs w:val="20"/>
          <w:u w:val="single"/>
        </w:rPr>
        <w:t>sealed envelope</w:t>
      </w:r>
      <w:r w:rsidR="00BA5EDA" w:rsidRPr="00BA5EDA">
        <w:rPr>
          <w:rFonts w:ascii="Tahoma" w:hAnsi="Tahoma" w:cs="Tahoma"/>
          <w:i/>
          <w:sz w:val="20"/>
          <w:szCs w:val="20"/>
          <w:u w:val="single"/>
        </w:rPr>
        <w:t>/via email</w:t>
      </w:r>
      <w:r w:rsidRPr="00BA5EDA">
        <w:rPr>
          <w:rFonts w:ascii="Tahoma" w:hAnsi="Tahoma" w:cs="Tahoma"/>
          <w:i/>
          <w:sz w:val="20"/>
          <w:szCs w:val="20"/>
          <w:u w:val="single"/>
        </w:rPr>
        <w:t>)</w:t>
      </w:r>
    </w:p>
    <w:p w14:paraId="2F60DB40" w14:textId="77777777" w:rsidR="00E23E10" w:rsidRPr="00BA5EDA" w:rsidRDefault="00E23E10" w:rsidP="008F4155">
      <w:pPr>
        <w:rPr>
          <w:rFonts w:ascii="Tahoma" w:hAnsi="Tahoma" w:cs="Tahoma"/>
          <w:i/>
          <w:sz w:val="20"/>
          <w:szCs w:val="20"/>
        </w:rPr>
      </w:pPr>
    </w:p>
    <w:p w14:paraId="706D8FE5" w14:textId="77777777" w:rsidR="00BB57A4" w:rsidRPr="00BA5EDA" w:rsidRDefault="00A47A6F" w:rsidP="008F4155">
      <w:pPr>
        <w:pStyle w:val="BodyText"/>
        <w:jc w:val="both"/>
        <w:rPr>
          <w:rFonts w:ascii="Tahoma" w:hAnsi="Tahoma" w:cs="Tahoma"/>
          <w:sz w:val="20"/>
          <w:szCs w:val="20"/>
        </w:rPr>
      </w:pPr>
      <w:r w:rsidRPr="00BA5EDA">
        <w:rPr>
          <w:rFonts w:ascii="Tahoma" w:hAnsi="Tahoma" w:cs="Tahoma"/>
          <w:sz w:val="20"/>
          <w:szCs w:val="20"/>
        </w:rPr>
        <w:t>While</w:t>
      </w:r>
      <w:r w:rsidRPr="00BA5EDA">
        <w:rPr>
          <w:rFonts w:ascii="Tahoma" w:hAnsi="Tahoma" w:cs="Tahoma"/>
          <w:spacing w:val="-4"/>
          <w:sz w:val="20"/>
          <w:szCs w:val="20"/>
        </w:rPr>
        <w:t xml:space="preserve"> </w:t>
      </w:r>
      <w:r w:rsidRPr="00BA5EDA">
        <w:rPr>
          <w:rFonts w:ascii="Tahoma" w:hAnsi="Tahoma" w:cs="Tahoma"/>
          <w:sz w:val="20"/>
          <w:szCs w:val="20"/>
        </w:rPr>
        <w:t>submitting</w:t>
      </w:r>
      <w:r w:rsidRPr="00BA5EDA">
        <w:rPr>
          <w:rFonts w:ascii="Tahoma" w:hAnsi="Tahoma" w:cs="Tahoma"/>
          <w:spacing w:val="-6"/>
          <w:sz w:val="20"/>
          <w:szCs w:val="20"/>
        </w:rPr>
        <w:t xml:space="preserve"> </w:t>
      </w:r>
      <w:r w:rsidRPr="00BA5EDA">
        <w:rPr>
          <w:rFonts w:ascii="Tahoma" w:hAnsi="Tahoma" w:cs="Tahoma"/>
          <w:sz w:val="20"/>
          <w:szCs w:val="20"/>
        </w:rPr>
        <w:t>quotations,</w:t>
      </w:r>
      <w:r w:rsidRPr="00BA5EDA">
        <w:rPr>
          <w:rFonts w:ascii="Tahoma" w:hAnsi="Tahoma" w:cs="Tahoma"/>
          <w:spacing w:val="-6"/>
          <w:sz w:val="20"/>
          <w:szCs w:val="20"/>
        </w:rPr>
        <w:t xml:space="preserve"> </w:t>
      </w:r>
      <w:r w:rsidRPr="00BA5EDA">
        <w:rPr>
          <w:rFonts w:ascii="Tahoma" w:hAnsi="Tahoma" w:cs="Tahoma"/>
          <w:sz w:val="20"/>
          <w:szCs w:val="20"/>
        </w:rPr>
        <w:t>the</w:t>
      </w:r>
      <w:r w:rsidRPr="00BA5EDA">
        <w:rPr>
          <w:rFonts w:ascii="Tahoma" w:hAnsi="Tahoma" w:cs="Tahoma"/>
          <w:spacing w:val="-6"/>
          <w:sz w:val="20"/>
          <w:szCs w:val="20"/>
        </w:rPr>
        <w:t xml:space="preserve"> </w:t>
      </w:r>
      <w:r w:rsidRPr="00BA5EDA">
        <w:rPr>
          <w:rFonts w:ascii="Tahoma" w:hAnsi="Tahoma" w:cs="Tahoma"/>
          <w:sz w:val="20"/>
          <w:szCs w:val="20"/>
        </w:rPr>
        <w:t>following</w:t>
      </w:r>
      <w:r w:rsidRPr="00BA5EDA">
        <w:rPr>
          <w:rFonts w:ascii="Tahoma" w:hAnsi="Tahoma" w:cs="Tahoma"/>
          <w:spacing w:val="-6"/>
          <w:sz w:val="20"/>
          <w:szCs w:val="20"/>
        </w:rPr>
        <w:t xml:space="preserve"> </w:t>
      </w:r>
      <w:r w:rsidRPr="00BA5EDA">
        <w:rPr>
          <w:rFonts w:ascii="Tahoma" w:hAnsi="Tahoma" w:cs="Tahoma"/>
          <w:sz w:val="20"/>
          <w:szCs w:val="20"/>
        </w:rPr>
        <w:t>procedure/</w:t>
      </w:r>
      <w:r w:rsidRPr="00BA5EDA">
        <w:rPr>
          <w:rFonts w:ascii="Tahoma" w:hAnsi="Tahoma" w:cs="Tahoma"/>
          <w:spacing w:val="-5"/>
          <w:sz w:val="20"/>
          <w:szCs w:val="20"/>
        </w:rPr>
        <w:t xml:space="preserve"> </w:t>
      </w:r>
      <w:r w:rsidRPr="00BA5EDA">
        <w:rPr>
          <w:rFonts w:ascii="Tahoma" w:hAnsi="Tahoma" w:cs="Tahoma"/>
          <w:sz w:val="20"/>
          <w:szCs w:val="20"/>
        </w:rPr>
        <w:t>formalities</w:t>
      </w:r>
      <w:r w:rsidRPr="00BA5EDA">
        <w:rPr>
          <w:rFonts w:ascii="Tahoma" w:hAnsi="Tahoma" w:cs="Tahoma"/>
          <w:spacing w:val="-5"/>
          <w:sz w:val="20"/>
          <w:szCs w:val="20"/>
        </w:rPr>
        <w:t xml:space="preserve"> </w:t>
      </w:r>
      <w:r w:rsidRPr="00BA5EDA">
        <w:rPr>
          <w:rFonts w:ascii="Tahoma" w:hAnsi="Tahoma" w:cs="Tahoma"/>
          <w:sz w:val="20"/>
          <w:szCs w:val="20"/>
        </w:rPr>
        <w:t>and</w:t>
      </w:r>
      <w:r w:rsidRPr="00BA5EDA">
        <w:rPr>
          <w:rFonts w:ascii="Tahoma" w:hAnsi="Tahoma" w:cs="Tahoma"/>
          <w:spacing w:val="-5"/>
          <w:sz w:val="20"/>
          <w:szCs w:val="20"/>
        </w:rPr>
        <w:t xml:space="preserve"> </w:t>
      </w:r>
      <w:r w:rsidRPr="00BA5EDA">
        <w:rPr>
          <w:rFonts w:ascii="Tahoma" w:hAnsi="Tahoma" w:cs="Tahoma"/>
          <w:sz w:val="20"/>
          <w:szCs w:val="20"/>
        </w:rPr>
        <w:t>conditions</w:t>
      </w:r>
      <w:r w:rsidRPr="00BA5EDA">
        <w:rPr>
          <w:rFonts w:ascii="Tahoma" w:hAnsi="Tahoma" w:cs="Tahoma"/>
          <w:spacing w:val="-4"/>
          <w:sz w:val="20"/>
          <w:szCs w:val="20"/>
        </w:rPr>
        <w:t xml:space="preserve"> </w:t>
      </w:r>
      <w:r w:rsidRPr="00BA5EDA">
        <w:rPr>
          <w:rFonts w:ascii="Tahoma" w:hAnsi="Tahoma" w:cs="Tahoma"/>
          <w:sz w:val="20"/>
          <w:szCs w:val="20"/>
        </w:rPr>
        <w:t>may</w:t>
      </w:r>
      <w:r w:rsidRPr="00BA5EDA">
        <w:rPr>
          <w:rFonts w:ascii="Tahoma" w:hAnsi="Tahoma" w:cs="Tahoma"/>
          <w:spacing w:val="-5"/>
          <w:sz w:val="20"/>
          <w:szCs w:val="20"/>
        </w:rPr>
        <w:t xml:space="preserve"> </w:t>
      </w:r>
      <w:r w:rsidRPr="00BA5EDA">
        <w:rPr>
          <w:rFonts w:ascii="Tahoma" w:hAnsi="Tahoma" w:cs="Tahoma"/>
          <w:sz w:val="20"/>
          <w:szCs w:val="20"/>
        </w:rPr>
        <w:t>kindly</w:t>
      </w:r>
      <w:r w:rsidRPr="00BA5EDA">
        <w:rPr>
          <w:rFonts w:ascii="Tahoma" w:hAnsi="Tahoma" w:cs="Tahoma"/>
          <w:spacing w:val="-4"/>
          <w:sz w:val="20"/>
          <w:szCs w:val="20"/>
        </w:rPr>
        <w:t xml:space="preserve"> </w:t>
      </w:r>
      <w:r w:rsidRPr="00BA5EDA">
        <w:rPr>
          <w:rFonts w:ascii="Tahoma" w:hAnsi="Tahoma" w:cs="Tahoma"/>
          <w:sz w:val="20"/>
          <w:szCs w:val="20"/>
        </w:rPr>
        <w:t>be</w:t>
      </w:r>
      <w:r w:rsidRPr="00BA5EDA">
        <w:rPr>
          <w:rFonts w:ascii="Tahoma" w:hAnsi="Tahoma" w:cs="Tahoma"/>
          <w:spacing w:val="-51"/>
          <w:sz w:val="20"/>
          <w:szCs w:val="20"/>
        </w:rPr>
        <w:t xml:space="preserve"> </w:t>
      </w:r>
      <w:proofErr w:type="gramStart"/>
      <w:r w:rsidRPr="00BA5EDA">
        <w:rPr>
          <w:rFonts w:ascii="Tahoma" w:hAnsi="Tahoma" w:cs="Tahoma"/>
          <w:sz w:val="20"/>
          <w:szCs w:val="20"/>
        </w:rPr>
        <w:t>adhered</w:t>
      </w:r>
      <w:proofErr w:type="gramEnd"/>
      <w:r w:rsidRPr="00BA5EDA">
        <w:rPr>
          <w:rFonts w:ascii="Tahoma" w:hAnsi="Tahoma" w:cs="Tahoma"/>
          <w:sz w:val="20"/>
          <w:szCs w:val="20"/>
        </w:rPr>
        <w:t>.</w:t>
      </w:r>
    </w:p>
    <w:p w14:paraId="36362F31" w14:textId="77777777" w:rsidR="00BB57A4" w:rsidRPr="00BA5EDA" w:rsidRDefault="00A47A6F" w:rsidP="00095749">
      <w:pPr>
        <w:pStyle w:val="ListParagraph"/>
        <w:numPr>
          <w:ilvl w:val="0"/>
          <w:numId w:val="11"/>
        </w:numPr>
        <w:tabs>
          <w:tab w:val="left" w:pos="1921"/>
        </w:tabs>
        <w:ind w:left="360"/>
        <w:jc w:val="both"/>
        <w:rPr>
          <w:rFonts w:ascii="Tahoma" w:hAnsi="Tahoma" w:cs="Tahoma"/>
          <w:sz w:val="20"/>
          <w:szCs w:val="20"/>
        </w:rPr>
      </w:pPr>
      <w:proofErr w:type="gramStart"/>
      <w:r w:rsidRPr="00BA5EDA">
        <w:rPr>
          <w:rFonts w:ascii="Tahoma" w:hAnsi="Tahoma" w:cs="Tahoma"/>
          <w:sz w:val="20"/>
          <w:szCs w:val="20"/>
        </w:rPr>
        <w:t>Company</w:t>
      </w:r>
      <w:proofErr w:type="gramEnd"/>
      <w:r w:rsidRPr="00BA5EDA">
        <w:rPr>
          <w:rFonts w:ascii="Tahoma" w:hAnsi="Tahoma" w:cs="Tahoma"/>
          <w:spacing w:val="7"/>
          <w:sz w:val="20"/>
          <w:szCs w:val="20"/>
        </w:rPr>
        <w:t xml:space="preserve"> </w:t>
      </w:r>
      <w:r w:rsidRPr="00BA5EDA">
        <w:rPr>
          <w:rFonts w:ascii="Tahoma" w:hAnsi="Tahoma" w:cs="Tahoma"/>
          <w:sz w:val="20"/>
          <w:szCs w:val="20"/>
        </w:rPr>
        <w:t>profile</w:t>
      </w:r>
      <w:r w:rsidRPr="00BA5EDA">
        <w:rPr>
          <w:rFonts w:ascii="Tahoma" w:hAnsi="Tahoma" w:cs="Tahoma"/>
          <w:spacing w:val="9"/>
          <w:sz w:val="20"/>
          <w:szCs w:val="20"/>
        </w:rPr>
        <w:t xml:space="preserve"> </w:t>
      </w:r>
      <w:r w:rsidRPr="00BA5EDA">
        <w:rPr>
          <w:rFonts w:ascii="Tahoma" w:hAnsi="Tahoma" w:cs="Tahoma"/>
          <w:sz w:val="20"/>
          <w:szCs w:val="20"/>
        </w:rPr>
        <w:t>or</w:t>
      </w:r>
      <w:r w:rsidRPr="00BA5EDA">
        <w:rPr>
          <w:rFonts w:ascii="Tahoma" w:hAnsi="Tahoma" w:cs="Tahoma"/>
          <w:spacing w:val="8"/>
          <w:sz w:val="20"/>
          <w:szCs w:val="20"/>
        </w:rPr>
        <w:t xml:space="preserve"> </w:t>
      </w:r>
      <w:r w:rsidRPr="00BA5EDA">
        <w:rPr>
          <w:rFonts w:ascii="Tahoma" w:hAnsi="Tahoma" w:cs="Tahoma"/>
          <w:sz w:val="20"/>
          <w:szCs w:val="20"/>
        </w:rPr>
        <w:t>brief</w:t>
      </w:r>
      <w:r w:rsidRPr="00BA5EDA">
        <w:rPr>
          <w:rFonts w:ascii="Tahoma" w:hAnsi="Tahoma" w:cs="Tahoma"/>
          <w:spacing w:val="14"/>
          <w:sz w:val="20"/>
          <w:szCs w:val="20"/>
        </w:rPr>
        <w:t xml:space="preserve"> </w:t>
      </w:r>
      <w:r w:rsidRPr="00BA5EDA">
        <w:rPr>
          <w:rFonts w:ascii="Tahoma" w:hAnsi="Tahoma" w:cs="Tahoma"/>
          <w:sz w:val="20"/>
          <w:szCs w:val="20"/>
        </w:rPr>
        <w:t>note</w:t>
      </w:r>
      <w:r w:rsidRPr="00BA5EDA">
        <w:rPr>
          <w:rFonts w:ascii="Tahoma" w:hAnsi="Tahoma" w:cs="Tahoma"/>
          <w:spacing w:val="11"/>
          <w:sz w:val="20"/>
          <w:szCs w:val="20"/>
        </w:rPr>
        <w:t xml:space="preserve"> </w:t>
      </w:r>
      <w:r w:rsidRPr="00BA5EDA">
        <w:rPr>
          <w:rFonts w:ascii="Tahoma" w:hAnsi="Tahoma" w:cs="Tahoma"/>
          <w:sz w:val="20"/>
          <w:szCs w:val="20"/>
        </w:rPr>
        <w:t>about</w:t>
      </w:r>
      <w:r w:rsidRPr="00BA5EDA">
        <w:rPr>
          <w:rFonts w:ascii="Tahoma" w:hAnsi="Tahoma" w:cs="Tahoma"/>
          <w:spacing w:val="10"/>
          <w:sz w:val="20"/>
          <w:szCs w:val="20"/>
        </w:rPr>
        <w:t xml:space="preserve"> </w:t>
      </w:r>
      <w:r w:rsidRPr="00BA5EDA">
        <w:rPr>
          <w:rFonts w:ascii="Tahoma" w:hAnsi="Tahoma" w:cs="Tahoma"/>
          <w:sz w:val="20"/>
          <w:szCs w:val="20"/>
        </w:rPr>
        <w:t>the</w:t>
      </w:r>
      <w:r w:rsidRPr="00BA5EDA">
        <w:rPr>
          <w:rFonts w:ascii="Tahoma" w:hAnsi="Tahoma" w:cs="Tahoma"/>
          <w:spacing w:val="8"/>
          <w:sz w:val="20"/>
          <w:szCs w:val="20"/>
        </w:rPr>
        <w:t xml:space="preserve"> </w:t>
      </w:r>
      <w:r w:rsidRPr="00BA5EDA">
        <w:rPr>
          <w:rFonts w:ascii="Tahoma" w:hAnsi="Tahoma" w:cs="Tahoma"/>
          <w:sz w:val="20"/>
          <w:szCs w:val="20"/>
        </w:rPr>
        <w:t>bidder's</w:t>
      </w:r>
      <w:r w:rsidRPr="00BA5EDA">
        <w:rPr>
          <w:rFonts w:ascii="Tahoma" w:hAnsi="Tahoma" w:cs="Tahoma"/>
          <w:spacing w:val="8"/>
          <w:sz w:val="20"/>
          <w:szCs w:val="20"/>
        </w:rPr>
        <w:t xml:space="preserve"> </w:t>
      </w:r>
      <w:r w:rsidRPr="00BA5EDA">
        <w:rPr>
          <w:rFonts w:ascii="Tahoma" w:hAnsi="Tahoma" w:cs="Tahoma"/>
          <w:sz w:val="20"/>
          <w:szCs w:val="20"/>
        </w:rPr>
        <w:t>company,</w:t>
      </w:r>
      <w:r w:rsidRPr="00BA5EDA">
        <w:rPr>
          <w:rFonts w:ascii="Tahoma" w:hAnsi="Tahoma" w:cs="Tahoma"/>
          <w:spacing w:val="7"/>
          <w:sz w:val="20"/>
          <w:szCs w:val="20"/>
        </w:rPr>
        <w:t xml:space="preserve"> </w:t>
      </w:r>
      <w:r w:rsidRPr="00BA5EDA">
        <w:rPr>
          <w:rFonts w:ascii="Tahoma" w:hAnsi="Tahoma" w:cs="Tahoma"/>
          <w:sz w:val="20"/>
          <w:szCs w:val="20"/>
        </w:rPr>
        <w:t>PAN</w:t>
      </w:r>
      <w:r w:rsidRPr="00BA5EDA">
        <w:rPr>
          <w:rFonts w:ascii="Tahoma" w:hAnsi="Tahoma" w:cs="Tahoma"/>
          <w:spacing w:val="10"/>
          <w:sz w:val="20"/>
          <w:szCs w:val="20"/>
        </w:rPr>
        <w:t xml:space="preserve"> </w:t>
      </w:r>
      <w:r w:rsidRPr="00BA5EDA">
        <w:rPr>
          <w:rFonts w:ascii="Tahoma" w:hAnsi="Tahoma" w:cs="Tahoma"/>
          <w:sz w:val="20"/>
          <w:szCs w:val="20"/>
        </w:rPr>
        <w:t>number,</w:t>
      </w:r>
      <w:r w:rsidRPr="00BA5EDA">
        <w:rPr>
          <w:rFonts w:ascii="Tahoma" w:hAnsi="Tahoma" w:cs="Tahoma"/>
          <w:spacing w:val="18"/>
          <w:sz w:val="20"/>
          <w:szCs w:val="20"/>
        </w:rPr>
        <w:t xml:space="preserve"> </w:t>
      </w:r>
      <w:r w:rsidRPr="00BA5EDA">
        <w:rPr>
          <w:rFonts w:ascii="Tahoma" w:hAnsi="Tahoma" w:cs="Tahoma"/>
          <w:sz w:val="20"/>
          <w:szCs w:val="20"/>
        </w:rPr>
        <w:t>and</w:t>
      </w:r>
      <w:r w:rsidRPr="00BA5EDA">
        <w:rPr>
          <w:rFonts w:ascii="Tahoma" w:hAnsi="Tahoma" w:cs="Tahoma"/>
          <w:spacing w:val="9"/>
          <w:sz w:val="20"/>
          <w:szCs w:val="20"/>
        </w:rPr>
        <w:t xml:space="preserve"> </w:t>
      </w:r>
      <w:r w:rsidRPr="00BA5EDA">
        <w:rPr>
          <w:rFonts w:ascii="Tahoma" w:hAnsi="Tahoma" w:cs="Tahoma"/>
          <w:sz w:val="20"/>
          <w:szCs w:val="20"/>
        </w:rPr>
        <w:t>GST</w:t>
      </w:r>
      <w:r w:rsidRPr="00BA5EDA">
        <w:rPr>
          <w:rFonts w:ascii="Tahoma" w:hAnsi="Tahoma" w:cs="Tahoma"/>
          <w:spacing w:val="-51"/>
          <w:sz w:val="20"/>
          <w:szCs w:val="20"/>
        </w:rPr>
        <w:t xml:space="preserve"> </w:t>
      </w:r>
      <w:r w:rsidRPr="00BA5EDA">
        <w:rPr>
          <w:rFonts w:ascii="Tahoma" w:hAnsi="Tahoma" w:cs="Tahoma"/>
          <w:sz w:val="20"/>
          <w:szCs w:val="20"/>
        </w:rPr>
        <w:t>number</w:t>
      </w:r>
      <w:r w:rsidRPr="00BA5EDA">
        <w:rPr>
          <w:rFonts w:ascii="Tahoma" w:hAnsi="Tahoma" w:cs="Tahoma"/>
          <w:spacing w:val="5"/>
          <w:sz w:val="20"/>
          <w:szCs w:val="20"/>
        </w:rPr>
        <w:t xml:space="preserve"> </w:t>
      </w:r>
      <w:r w:rsidRPr="00BA5EDA">
        <w:rPr>
          <w:rFonts w:ascii="Tahoma" w:hAnsi="Tahoma" w:cs="Tahoma"/>
          <w:sz w:val="20"/>
          <w:szCs w:val="20"/>
        </w:rPr>
        <w:t>should</w:t>
      </w:r>
      <w:r w:rsidRPr="00BA5EDA">
        <w:rPr>
          <w:rFonts w:ascii="Tahoma" w:hAnsi="Tahoma" w:cs="Tahoma"/>
          <w:spacing w:val="4"/>
          <w:sz w:val="20"/>
          <w:szCs w:val="20"/>
        </w:rPr>
        <w:t xml:space="preserve"> </w:t>
      </w:r>
      <w:r w:rsidRPr="00BA5EDA">
        <w:rPr>
          <w:rFonts w:ascii="Tahoma" w:hAnsi="Tahoma" w:cs="Tahoma"/>
          <w:sz w:val="20"/>
          <w:szCs w:val="20"/>
        </w:rPr>
        <w:t>be</w:t>
      </w:r>
      <w:r w:rsidRPr="00BA5EDA">
        <w:rPr>
          <w:rFonts w:ascii="Tahoma" w:hAnsi="Tahoma" w:cs="Tahoma"/>
          <w:spacing w:val="6"/>
          <w:sz w:val="20"/>
          <w:szCs w:val="20"/>
        </w:rPr>
        <w:t xml:space="preserve"> </w:t>
      </w:r>
      <w:r w:rsidRPr="00BA5EDA">
        <w:rPr>
          <w:rFonts w:ascii="Tahoma" w:hAnsi="Tahoma" w:cs="Tahoma"/>
          <w:sz w:val="20"/>
          <w:szCs w:val="20"/>
        </w:rPr>
        <w:t>submitted</w:t>
      </w:r>
      <w:r w:rsidRPr="00BA5EDA">
        <w:rPr>
          <w:rFonts w:ascii="Tahoma" w:hAnsi="Tahoma" w:cs="Tahoma"/>
          <w:spacing w:val="4"/>
          <w:sz w:val="20"/>
          <w:szCs w:val="20"/>
        </w:rPr>
        <w:t xml:space="preserve"> </w:t>
      </w:r>
      <w:r w:rsidRPr="00BA5EDA">
        <w:rPr>
          <w:rFonts w:ascii="Tahoma" w:hAnsi="Tahoma" w:cs="Tahoma"/>
          <w:sz w:val="20"/>
          <w:szCs w:val="20"/>
        </w:rPr>
        <w:t>by</w:t>
      </w:r>
      <w:r w:rsidRPr="00BA5EDA">
        <w:rPr>
          <w:rFonts w:ascii="Tahoma" w:hAnsi="Tahoma" w:cs="Tahoma"/>
          <w:spacing w:val="3"/>
          <w:sz w:val="20"/>
          <w:szCs w:val="20"/>
        </w:rPr>
        <w:t xml:space="preserve"> </w:t>
      </w:r>
      <w:r w:rsidRPr="00BA5EDA">
        <w:rPr>
          <w:rFonts w:ascii="Tahoma" w:hAnsi="Tahoma" w:cs="Tahoma"/>
          <w:sz w:val="20"/>
          <w:szCs w:val="20"/>
        </w:rPr>
        <w:t>the</w:t>
      </w:r>
      <w:r w:rsidRPr="00BA5EDA">
        <w:rPr>
          <w:rFonts w:ascii="Tahoma" w:hAnsi="Tahoma" w:cs="Tahoma"/>
          <w:spacing w:val="3"/>
          <w:sz w:val="20"/>
          <w:szCs w:val="20"/>
        </w:rPr>
        <w:t xml:space="preserve"> </w:t>
      </w:r>
      <w:r w:rsidRPr="00BA5EDA">
        <w:rPr>
          <w:rFonts w:ascii="Tahoma" w:hAnsi="Tahoma" w:cs="Tahoma"/>
          <w:sz w:val="20"/>
          <w:szCs w:val="20"/>
        </w:rPr>
        <w:t>Vendor.</w:t>
      </w:r>
    </w:p>
    <w:p w14:paraId="57BD2CF6" w14:textId="77777777" w:rsidR="00BB57A4" w:rsidRPr="00BA5EDA"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5EDA">
        <w:rPr>
          <w:rFonts w:ascii="Tahoma" w:hAnsi="Tahoma" w:cs="Tahoma"/>
          <w:sz w:val="20"/>
          <w:szCs w:val="20"/>
        </w:rPr>
        <w:t>The</w:t>
      </w:r>
      <w:r w:rsidRPr="00BA5EDA">
        <w:rPr>
          <w:rFonts w:ascii="Tahoma" w:hAnsi="Tahoma" w:cs="Tahoma"/>
          <w:spacing w:val="11"/>
          <w:sz w:val="20"/>
          <w:szCs w:val="20"/>
        </w:rPr>
        <w:t xml:space="preserve"> </w:t>
      </w:r>
      <w:r w:rsidRPr="00BA5EDA">
        <w:rPr>
          <w:rFonts w:ascii="Tahoma" w:hAnsi="Tahoma" w:cs="Tahoma"/>
          <w:sz w:val="20"/>
          <w:szCs w:val="20"/>
        </w:rPr>
        <w:t>List</w:t>
      </w:r>
      <w:r w:rsidRPr="00BA5EDA">
        <w:rPr>
          <w:rFonts w:ascii="Tahoma" w:hAnsi="Tahoma" w:cs="Tahoma"/>
          <w:spacing w:val="10"/>
          <w:sz w:val="20"/>
          <w:szCs w:val="20"/>
        </w:rPr>
        <w:t xml:space="preserve"> </w:t>
      </w:r>
      <w:r w:rsidRPr="00BA5EDA">
        <w:rPr>
          <w:rFonts w:ascii="Tahoma" w:hAnsi="Tahoma" w:cs="Tahoma"/>
          <w:sz w:val="20"/>
          <w:szCs w:val="20"/>
        </w:rPr>
        <w:t>of</w:t>
      </w:r>
      <w:r w:rsidRPr="00BA5EDA">
        <w:rPr>
          <w:rFonts w:ascii="Tahoma" w:hAnsi="Tahoma" w:cs="Tahoma"/>
          <w:spacing w:val="11"/>
          <w:sz w:val="20"/>
          <w:szCs w:val="20"/>
        </w:rPr>
        <w:t xml:space="preserve"> </w:t>
      </w:r>
      <w:r w:rsidRPr="00BA5EDA">
        <w:rPr>
          <w:rFonts w:ascii="Tahoma" w:hAnsi="Tahoma" w:cs="Tahoma"/>
          <w:sz w:val="20"/>
          <w:szCs w:val="20"/>
        </w:rPr>
        <w:t>Directors/Partners/Proprietor/Members</w:t>
      </w:r>
      <w:r w:rsidRPr="00BA5EDA">
        <w:rPr>
          <w:rFonts w:ascii="Tahoma" w:hAnsi="Tahoma" w:cs="Tahoma"/>
          <w:spacing w:val="9"/>
          <w:sz w:val="20"/>
          <w:szCs w:val="20"/>
        </w:rPr>
        <w:t xml:space="preserve"> </w:t>
      </w:r>
      <w:r w:rsidRPr="00BA5EDA">
        <w:rPr>
          <w:rFonts w:ascii="Tahoma" w:hAnsi="Tahoma" w:cs="Tahoma"/>
          <w:sz w:val="20"/>
          <w:szCs w:val="20"/>
        </w:rPr>
        <w:t>of</w:t>
      </w:r>
      <w:r w:rsidRPr="00BA5EDA">
        <w:rPr>
          <w:rFonts w:ascii="Tahoma" w:hAnsi="Tahoma" w:cs="Tahoma"/>
          <w:spacing w:val="8"/>
          <w:sz w:val="20"/>
          <w:szCs w:val="20"/>
        </w:rPr>
        <w:t xml:space="preserve"> </w:t>
      </w:r>
      <w:r w:rsidRPr="00BA5EDA">
        <w:rPr>
          <w:rFonts w:ascii="Tahoma" w:hAnsi="Tahoma" w:cs="Tahoma"/>
          <w:sz w:val="20"/>
          <w:szCs w:val="20"/>
        </w:rPr>
        <w:t>the</w:t>
      </w:r>
      <w:r w:rsidRPr="00BA5EDA">
        <w:rPr>
          <w:rFonts w:ascii="Tahoma" w:hAnsi="Tahoma" w:cs="Tahoma"/>
          <w:spacing w:val="12"/>
          <w:sz w:val="20"/>
          <w:szCs w:val="20"/>
        </w:rPr>
        <w:t xml:space="preserve"> </w:t>
      </w:r>
      <w:r w:rsidRPr="00BA5EDA">
        <w:rPr>
          <w:rFonts w:ascii="Tahoma" w:hAnsi="Tahoma" w:cs="Tahoma"/>
          <w:sz w:val="20"/>
          <w:szCs w:val="20"/>
        </w:rPr>
        <w:t>Firm</w:t>
      </w:r>
      <w:r w:rsidRPr="00BA5EDA">
        <w:rPr>
          <w:rFonts w:ascii="Tahoma" w:hAnsi="Tahoma" w:cs="Tahoma"/>
          <w:spacing w:val="10"/>
          <w:sz w:val="20"/>
          <w:szCs w:val="20"/>
        </w:rPr>
        <w:t xml:space="preserve"> </w:t>
      </w:r>
      <w:r w:rsidRPr="00BA5EDA">
        <w:rPr>
          <w:rFonts w:ascii="Tahoma" w:hAnsi="Tahoma" w:cs="Tahoma"/>
          <w:sz w:val="20"/>
          <w:szCs w:val="20"/>
        </w:rPr>
        <w:t>to</w:t>
      </w:r>
      <w:r w:rsidRPr="00BA5EDA">
        <w:rPr>
          <w:rFonts w:ascii="Tahoma" w:hAnsi="Tahoma" w:cs="Tahoma"/>
          <w:spacing w:val="10"/>
          <w:sz w:val="20"/>
          <w:szCs w:val="20"/>
        </w:rPr>
        <w:t xml:space="preserve"> </w:t>
      </w:r>
      <w:r w:rsidRPr="00BA5EDA">
        <w:rPr>
          <w:rFonts w:ascii="Tahoma" w:hAnsi="Tahoma" w:cs="Tahoma"/>
          <w:sz w:val="20"/>
          <w:szCs w:val="20"/>
        </w:rPr>
        <w:t>be</w:t>
      </w:r>
      <w:r w:rsidRPr="00BA5EDA">
        <w:rPr>
          <w:rFonts w:ascii="Tahoma" w:hAnsi="Tahoma" w:cs="Tahoma"/>
          <w:spacing w:val="11"/>
          <w:sz w:val="20"/>
          <w:szCs w:val="20"/>
        </w:rPr>
        <w:t xml:space="preserve"> </w:t>
      </w:r>
      <w:r w:rsidRPr="00BA5EDA">
        <w:rPr>
          <w:rFonts w:ascii="Tahoma" w:hAnsi="Tahoma" w:cs="Tahoma"/>
          <w:sz w:val="20"/>
          <w:szCs w:val="20"/>
        </w:rPr>
        <w:t>attached.</w:t>
      </w:r>
    </w:p>
    <w:p w14:paraId="0F72C21F" w14:textId="77777777" w:rsidR="00BB57A4" w:rsidRPr="00BA5EDA" w:rsidRDefault="00A47A6F" w:rsidP="00095749">
      <w:pPr>
        <w:pStyle w:val="ListParagraph"/>
        <w:numPr>
          <w:ilvl w:val="0"/>
          <w:numId w:val="11"/>
        </w:numPr>
        <w:tabs>
          <w:tab w:val="left" w:pos="1921"/>
        </w:tabs>
        <w:ind w:left="360"/>
        <w:jc w:val="both"/>
        <w:rPr>
          <w:rFonts w:ascii="Tahoma" w:hAnsi="Tahoma" w:cs="Tahoma"/>
          <w:sz w:val="20"/>
          <w:szCs w:val="20"/>
        </w:rPr>
      </w:pPr>
      <w:r w:rsidRPr="00BA5EDA">
        <w:rPr>
          <w:rFonts w:ascii="Tahoma" w:hAnsi="Tahoma" w:cs="Tahoma"/>
          <w:sz w:val="20"/>
          <w:szCs w:val="20"/>
        </w:rPr>
        <w:t>Detail</w:t>
      </w:r>
      <w:r w:rsidRPr="00BA5EDA">
        <w:rPr>
          <w:rFonts w:ascii="Tahoma" w:hAnsi="Tahoma" w:cs="Tahoma"/>
          <w:spacing w:val="45"/>
          <w:sz w:val="20"/>
          <w:szCs w:val="20"/>
        </w:rPr>
        <w:t xml:space="preserve"> </w:t>
      </w:r>
      <w:r w:rsidRPr="00BA5EDA">
        <w:rPr>
          <w:rFonts w:ascii="Tahoma" w:hAnsi="Tahoma" w:cs="Tahoma"/>
          <w:sz w:val="20"/>
          <w:szCs w:val="20"/>
        </w:rPr>
        <w:t>of</w:t>
      </w:r>
      <w:r w:rsidRPr="00BA5EDA">
        <w:rPr>
          <w:rFonts w:ascii="Tahoma" w:hAnsi="Tahoma" w:cs="Tahoma"/>
          <w:spacing w:val="47"/>
          <w:sz w:val="20"/>
          <w:szCs w:val="20"/>
        </w:rPr>
        <w:t xml:space="preserve"> </w:t>
      </w:r>
      <w:r w:rsidRPr="00BA5EDA">
        <w:rPr>
          <w:rFonts w:ascii="Tahoma" w:hAnsi="Tahoma" w:cs="Tahoma"/>
          <w:sz w:val="20"/>
          <w:szCs w:val="20"/>
        </w:rPr>
        <w:t>other</w:t>
      </w:r>
      <w:r w:rsidRPr="00BA5EDA">
        <w:rPr>
          <w:rFonts w:ascii="Tahoma" w:hAnsi="Tahoma" w:cs="Tahoma"/>
          <w:spacing w:val="52"/>
          <w:sz w:val="20"/>
          <w:szCs w:val="20"/>
        </w:rPr>
        <w:t xml:space="preserve"> </w:t>
      </w:r>
      <w:r w:rsidRPr="00BA5EDA">
        <w:rPr>
          <w:rFonts w:ascii="Tahoma" w:hAnsi="Tahoma" w:cs="Tahoma"/>
          <w:sz w:val="20"/>
          <w:szCs w:val="20"/>
        </w:rPr>
        <w:t>associated/sister</w:t>
      </w:r>
      <w:r w:rsidRPr="00BA5EDA">
        <w:rPr>
          <w:rFonts w:ascii="Tahoma" w:hAnsi="Tahoma" w:cs="Tahoma"/>
          <w:spacing w:val="48"/>
          <w:sz w:val="20"/>
          <w:szCs w:val="20"/>
        </w:rPr>
        <w:t xml:space="preserve"> </w:t>
      </w:r>
      <w:r w:rsidRPr="00BA5EDA">
        <w:rPr>
          <w:rFonts w:ascii="Tahoma" w:hAnsi="Tahoma" w:cs="Tahoma"/>
          <w:sz w:val="20"/>
          <w:szCs w:val="20"/>
        </w:rPr>
        <w:t>concerns</w:t>
      </w:r>
      <w:r w:rsidRPr="00BA5EDA">
        <w:rPr>
          <w:rFonts w:ascii="Tahoma" w:hAnsi="Tahoma" w:cs="Tahoma"/>
          <w:spacing w:val="54"/>
          <w:sz w:val="20"/>
          <w:szCs w:val="20"/>
        </w:rPr>
        <w:t xml:space="preserve"> </w:t>
      </w:r>
      <w:r w:rsidRPr="00BA5EDA">
        <w:rPr>
          <w:rFonts w:ascii="Tahoma" w:hAnsi="Tahoma" w:cs="Tahoma"/>
          <w:sz w:val="20"/>
          <w:szCs w:val="20"/>
        </w:rPr>
        <w:t>(if</w:t>
      </w:r>
      <w:r w:rsidRPr="00BA5EDA">
        <w:rPr>
          <w:rFonts w:ascii="Tahoma" w:hAnsi="Tahoma" w:cs="Tahoma"/>
          <w:spacing w:val="48"/>
          <w:sz w:val="20"/>
          <w:szCs w:val="20"/>
        </w:rPr>
        <w:t xml:space="preserve"> </w:t>
      </w:r>
      <w:r w:rsidRPr="00BA5EDA">
        <w:rPr>
          <w:rFonts w:ascii="Tahoma" w:hAnsi="Tahoma" w:cs="Tahoma"/>
          <w:sz w:val="20"/>
          <w:szCs w:val="20"/>
        </w:rPr>
        <w:t>any)</w:t>
      </w:r>
      <w:r w:rsidRPr="00BA5EDA">
        <w:rPr>
          <w:rFonts w:ascii="Tahoma" w:hAnsi="Tahoma" w:cs="Tahoma"/>
          <w:spacing w:val="47"/>
          <w:sz w:val="20"/>
          <w:szCs w:val="20"/>
        </w:rPr>
        <w:t xml:space="preserve"> </w:t>
      </w:r>
      <w:r w:rsidRPr="00BA5EDA">
        <w:rPr>
          <w:rFonts w:ascii="Tahoma" w:hAnsi="Tahoma" w:cs="Tahoma"/>
          <w:sz w:val="20"/>
          <w:szCs w:val="20"/>
        </w:rPr>
        <w:t>of</w:t>
      </w:r>
      <w:r w:rsidRPr="00BA5EDA">
        <w:rPr>
          <w:rFonts w:ascii="Tahoma" w:hAnsi="Tahoma" w:cs="Tahoma"/>
          <w:spacing w:val="47"/>
          <w:sz w:val="20"/>
          <w:szCs w:val="20"/>
        </w:rPr>
        <w:t xml:space="preserve"> </w:t>
      </w:r>
      <w:r w:rsidRPr="00BA5EDA">
        <w:rPr>
          <w:rFonts w:ascii="Tahoma" w:hAnsi="Tahoma" w:cs="Tahoma"/>
          <w:sz w:val="20"/>
          <w:szCs w:val="20"/>
        </w:rPr>
        <w:t>Directors/Partners/</w:t>
      </w:r>
      <w:r w:rsidRPr="00BA5EDA">
        <w:rPr>
          <w:rFonts w:ascii="Tahoma" w:hAnsi="Tahoma" w:cs="Tahoma"/>
          <w:spacing w:val="48"/>
          <w:sz w:val="20"/>
          <w:szCs w:val="20"/>
        </w:rPr>
        <w:t xml:space="preserve"> </w:t>
      </w:r>
      <w:r w:rsidRPr="00BA5EDA">
        <w:rPr>
          <w:rFonts w:ascii="Tahoma" w:hAnsi="Tahoma" w:cs="Tahoma"/>
          <w:sz w:val="20"/>
          <w:szCs w:val="20"/>
        </w:rPr>
        <w:t>Proprietor/</w:t>
      </w:r>
      <w:r w:rsidRPr="00BA5EDA">
        <w:rPr>
          <w:rFonts w:ascii="Tahoma" w:hAnsi="Tahoma" w:cs="Tahoma"/>
          <w:spacing w:val="-51"/>
          <w:sz w:val="20"/>
          <w:szCs w:val="20"/>
        </w:rPr>
        <w:t xml:space="preserve"> </w:t>
      </w:r>
      <w:r w:rsidRPr="00BA5EDA">
        <w:rPr>
          <w:rFonts w:ascii="Tahoma" w:hAnsi="Tahoma" w:cs="Tahoma"/>
          <w:sz w:val="20"/>
          <w:szCs w:val="20"/>
        </w:rPr>
        <w:t>Members</w:t>
      </w:r>
      <w:r w:rsidRPr="00BA5EDA">
        <w:rPr>
          <w:rFonts w:ascii="Tahoma" w:hAnsi="Tahoma" w:cs="Tahoma"/>
          <w:spacing w:val="2"/>
          <w:sz w:val="20"/>
          <w:szCs w:val="20"/>
        </w:rPr>
        <w:t xml:space="preserve"> </w:t>
      </w:r>
      <w:r w:rsidRPr="00BA5EDA">
        <w:rPr>
          <w:rFonts w:ascii="Tahoma" w:hAnsi="Tahoma" w:cs="Tahoma"/>
          <w:sz w:val="20"/>
          <w:szCs w:val="20"/>
        </w:rPr>
        <w:t>to</w:t>
      </w:r>
      <w:r w:rsidRPr="00BA5EDA">
        <w:rPr>
          <w:rFonts w:ascii="Tahoma" w:hAnsi="Tahoma" w:cs="Tahoma"/>
          <w:spacing w:val="1"/>
          <w:sz w:val="20"/>
          <w:szCs w:val="20"/>
        </w:rPr>
        <w:t xml:space="preserve"> </w:t>
      </w:r>
      <w:r w:rsidRPr="00BA5EDA">
        <w:rPr>
          <w:rFonts w:ascii="Tahoma" w:hAnsi="Tahoma" w:cs="Tahoma"/>
          <w:sz w:val="20"/>
          <w:szCs w:val="20"/>
        </w:rPr>
        <w:t>be</w:t>
      </w:r>
      <w:r w:rsidRPr="00BA5EDA">
        <w:rPr>
          <w:rFonts w:ascii="Tahoma" w:hAnsi="Tahoma" w:cs="Tahoma"/>
          <w:spacing w:val="3"/>
          <w:sz w:val="20"/>
          <w:szCs w:val="20"/>
        </w:rPr>
        <w:t xml:space="preserve"> </w:t>
      </w:r>
      <w:r w:rsidRPr="00BA5EDA">
        <w:rPr>
          <w:rFonts w:ascii="Tahoma" w:hAnsi="Tahoma" w:cs="Tahoma"/>
          <w:sz w:val="20"/>
          <w:szCs w:val="20"/>
        </w:rPr>
        <w:t>provided.</w:t>
      </w:r>
    </w:p>
    <w:p w14:paraId="408DD031" w14:textId="4E0B05AE" w:rsidR="00BB57A4" w:rsidRPr="00BA5EDA" w:rsidRDefault="00D06625" w:rsidP="00095749">
      <w:pPr>
        <w:pStyle w:val="ListParagraph"/>
        <w:numPr>
          <w:ilvl w:val="0"/>
          <w:numId w:val="11"/>
        </w:numPr>
        <w:tabs>
          <w:tab w:val="left" w:pos="1921"/>
        </w:tabs>
        <w:ind w:left="360" w:hanging="361"/>
        <w:jc w:val="both"/>
        <w:rPr>
          <w:rFonts w:ascii="Tahoma" w:hAnsi="Tahoma" w:cs="Tahoma"/>
          <w:sz w:val="20"/>
          <w:szCs w:val="20"/>
        </w:rPr>
      </w:pPr>
      <w:r w:rsidRPr="00BA5EDA">
        <w:rPr>
          <w:rFonts w:ascii="Tahoma" w:hAnsi="Tahoma" w:cs="Tahoma"/>
          <w:sz w:val="20"/>
          <w:szCs w:val="20"/>
        </w:rPr>
        <w:t>Turn</w:t>
      </w:r>
      <w:r w:rsidRPr="00BA5EDA">
        <w:rPr>
          <w:rFonts w:ascii="Tahoma" w:hAnsi="Tahoma" w:cs="Tahoma"/>
          <w:spacing w:val="8"/>
          <w:sz w:val="20"/>
          <w:szCs w:val="20"/>
        </w:rPr>
        <w:t xml:space="preserve">over </w:t>
      </w:r>
      <w:r w:rsidRPr="00BA5EDA">
        <w:rPr>
          <w:rFonts w:ascii="Tahoma" w:hAnsi="Tahoma" w:cs="Tahoma"/>
          <w:sz w:val="20"/>
          <w:szCs w:val="20"/>
        </w:rPr>
        <w:t>for</w:t>
      </w:r>
      <w:r w:rsidRPr="00BA5EDA">
        <w:rPr>
          <w:rFonts w:ascii="Tahoma" w:hAnsi="Tahoma" w:cs="Tahoma"/>
          <w:spacing w:val="11"/>
          <w:sz w:val="20"/>
          <w:szCs w:val="20"/>
        </w:rPr>
        <w:t xml:space="preserve"> </w:t>
      </w:r>
      <w:r w:rsidRPr="00BA5EDA">
        <w:rPr>
          <w:rFonts w:ascii="Tahoma" w:hAnsi="Tahoma" w:cs="Tahoma"/>
          <w:sz w:val="20"/>
          <w:szCs w:val="20"/>
        </w:rPr>
        <w:t>the</w:t>
      </w:r>
      <w:r w:rsidRPr="00BA5EDA">
        <w:rPr>
          <w:rFonts w:ascii="Tahoma" w:hAnsi="Tahoma" w:cs="Tahoma"/>
          <w:spacing w:val="8"/>
          <w:sz w:val="20"/>
          <w:szCs w:val="20"/>
        </w:rPr>
        <w:t xml:space="preserve"> </w:t>
      </w:r>
      <w:r w:rsidRPr="00BA5EDA">
        <w:rPr>
          <w:rFonts w:ascii="Tahoma" w:hAnsi="Tahoma" w:cs="Tahoma"/>
          <w:sz w:val="20"/>
          <w:szCs w:val="20"/>
        </w:rPr>
        <w:t>last</w:t>
      </w:r>
      <w:r w:rsidRPr="00BA5EDA">
        <w:rPr>
          <w:rFonts w:ascii="Tahoma" w:hAnsi="Tahoma" w:cs="Tahoma"/>
          <w:spacing w:val="8"/>
          <w:sz w:val="20"/>
          <w:szCs w:val="20"/>
        </w:rPr>
        <w:t xml:space="preserve"> </w:t>
      </w:r>
      <w:r w:rsidRPr="00BA5EDA">
        <w:rPr>
          <w:rFonts w:ascii="Tahoma" w:hAnsi="Tahoma" w:cs="Tahoma"/>
          <w:sz w:val="20"/>
          <w:szCs w:val="20"/>
        </w:rPr>
        <w:t>three</w:t>
      </w:r>
      <w:r w:rsidRPr="00BA5EDA">
        <w:rPr>
          <w:rFonts w:ascii="Tahoma" w:hAnsi="Tahoma" w:cs="Tahoma"/>
          <w:spacing w:val="8"/>
          <w:sz w:val="20"/>
          <w:szCs w:val="20"/>
        </w:rPr>
        <w:t xml:space="preserve"> </w:t>
      </w:r>
      <w:r w:rsidRPr="00BA5EDA">
        <w:rPr>
          <w:rFonts w:ascii="Tahoma" w:hAnsi="Tahoma" w:cs="Tahoma"/>
          <w:sz w:val="20"/>
          <w:szCs w:val="20"/>
        </w:rPr>
        <w:t>years</w:t>
      </w:r>
      <w:r w:rsidRPr="00BA5EDA">
        <w:rPr>
          <w:rFonts w:ascii="Tahoma" w:hAnsi="Tahoma" w:cs="Tahoma"/>
          <w:spacing w:val="6"/>
          <w:sz w:val="20"/>
          <w:szCs w:val="20"/>
        </w:rPr>
        <w:t xml:space="preserve"> </w:t>
      </w:r>
      <w:r w:rsidRPr="00BA5EDA">
        <w:rPr>
          <w:rFonts w:ascii="Tahoma" w:hAnsi="Tahoma" w:cs="Tahoma"/>
          <w:sz w:val="20"/>
          <w:szCs w:val="20"/>
        </w:rPr>
        <w:t>to</w:t>
      </w:r>
      <w:r w:rsidRPr="00BA5EDA">
        <w:rPr>
          <w:rFonts w:ascii="Tahoma" w:hAnsi="Tahoma" w:cs="Tahoma"/>
          <w:spacing w:val="8"/>
          <w:sz w:val="20"/>
          <w:szCs w:val="20"/>
        </w:rPr>
        <w:t xml:space="preserve"> </w:t>
      </w:r>
      <w:r w:rsidRPr="00BA5EDA">
        <w:rPr>
          <w:rFonts w:ascii="Tahoma" w:hAnsi="Tahoma" w:cs="Tahoma"/>
          <w:sz w:val="20"/>
          <w:szCs w:val="20"/>
        </w:rPr>
        <w:t>be</w:t>
      </w:r>
      <w:r w:rsidRPr="00BA5EDA">
        <w:rPr>
          <w:rFonts w:ascii="Tahoma" w:hAnsi="Tahoma" w:cs="Tahoma"/>
          <w:spacing w:val="8"/>
          <w:sz w:val="20"/>
          <w:szCs w:val="20"/>
        </w:rPr>
        <w:t xml:space="preserve"> </w:t>
      </w:r>
      <w:r w:rsidRPr="00BA5EDA">
        <w:rPr>
          <w:rFonts w:ascii="Tahoma" w:hAnsi="Tahoma" w:cs="Tahoma"/>
          <w:sz w:val="20"/>
          <w:szCs w:val="20"/>
        </w:rPr>
        <w:t>mentioned.</w:t>
      </w:r>
      <w:r w:rsidRPr="00BA5EDA">
        <w:rPr>
          <w:rFonts w:ascii="Tahoma" w:hAnsi="Tahoma" w:cs="Tahoma"/>
          <w:spacing w:val="6"/>
          <w:sz w:val="20"/>
          <w:szCs w:val="20"/>
        </w:rPr>
        <w:t xml:space="preserve"> </w:t>
      </w:r>
      <w:r w:rsidRPr="00BA5EDA">
        <w:rPr>
          <w:rFonts w:ascii="Tahoma" w:hAnsi="Tahoma" w:cs="Tahoma"/>
          <w:sz w:val="20"/>
          <w:szCs w:val="20"/>
        </w:rPr>
        <w:t>(Copy</w:t>
      </w:r>
      <w:r w:rsidRPr="00BA5EDA">
        <w:rPr>
          <w:rFonts w:ascii="Tahoma" w:hAnsi="Tahoma" w:cs="Tahoma"/>
          <w:spacing w:val="7"/>
          <w:sz w:val="20"/>
          <w:szCs w:val="20"/>
        </w:rPr>
        <w:t xml:space="preserve"> </w:t>
      </w:r>
      <w:r w:rsidRPr="00BA5EDA">
        <w:rPr>
          <w:rFonts w:ascii="Tahoma" w:hAnsi="Tahoma" w:cs="Tahoma"/>
          <w:sz w:val="20"/>
          <w:szCs w:val="20"/>
        </w:rPr>
        <w:t>to</w:t>
      </w:r>
      <w:r w:rsidRPr="00BA5EDA">
        <w:rPr>
          <w:rFonts w:ascii="Tahoma" w:hAnsi="Tahoma" w:cs="Tahoma"/>
          <w:spacing w:val="7"/>
          <w:sz w:val="20"/>
          <w:szCs w:val="20"/>
        </w:rPr>
        <w:t xml:space="preserve"> </w:t>
      </w:r>
      <w:r w:rsidRPr="00BA5EDA">
        <w:rPr>
          <w:rFonts w:ascii="Tahoma" w:hAnsi="Tahoma" w:cs="Tahoma"/>
          <w:sz w:val="20"/>
          <w:szCs w:val="20"/>
        </w:rPr>
        <w:t>be</w:t>
      </w:r>
      <w:r w:rsidRPr="00BA5EDA">
        <w:rPr>
          <w:rFonts w:ascii="Tahoma" w:hAnsi="Tahoma" w:cs="Tahoma"/>
          <w:spacing w:val="8"/>
          <w:sz w:val="20"/>
          <w:szCs w:val="20"/>
        </w:rPr>
        <w:t xml:space="preserve"> </w:t>
      </w:r>
      <w:r w:rsidRPr="00BA5EDA">
        <w:rPr>
          <w:rFonts w:ascii="Tahoma" w:hAnsi="Tahoma" w:cs="Tahoma"/>
          <w:sz w:val="20"/>
          <w:szCs w:val="20"/>
        </w:rPr>
        <w:t>enclosed)</w:t>
      </w:r>
    </w:p>
    <w:p w14:paraId="1B78B2BB" w14:textId="1D2B0F5A" w:rsidR="00BB57A4" w:rsidRPr="00BA5EDA" w:rsidRDefault="00A47A6F" w:rsidP="00095749">
      <w:pPr>
        <w:pStyle w:val="ListParagraph"/>
        <w:numPr>
          <w:ilvl w:val="0"/>
          <w:numId w:val="11"/>
        </w:numPr>
        <w:tabs>
          <w:tab w:val="left" w:pos="1921"/>
        </w:tabs>
        <w:ind w:left="360"/>
        <w:jc w:val="both"/>
        <w:rPr>
          <w:rFonts w:ascii="Tahoma" w:hAnsi="Tahoma" w:cs="Tahoma"/>
          <w:sz w:val="20"/>
          <w:szCs w:val="20"/>
        </w:rPr>
      </w:pPr>
      <w:r w:rsidRPr="00BA5EDA">
        <w:rPr>
          <w:rFonts w:ascii="Tahoma" w:hAnsi="Tahoma" w:cs="Tahoma"/>
          <w:sz w:val="20"/>
          <w:szCs w:val="20"/>
        </w:rPr>
        <w:t>List</w:t>
      </w:r>
      <w:r w:rsidRPr="00BA5EDA">
        <w:rPr>
          <w:rFonts w:ascii="Tahoma" w:hAnsi="Tahoma" w:cs="Tahoma"/>
          <w:spacing w:val="8"/>
          <w:sz w:val="20"/>
          <w:szCs w:val="20"/>
        </w:rPr>
        <w:t xml:space="preserve"> </w:t>
      </w:r>
      <w:r w:rsidRPr="00BA5EDA">
        <w:rPr>
          <w:rFonts w:ascii="Tahoma" w:hAnsi="Tahoma" w:cs="Tahoma"/>
          <w:sz w:val="20"/>
          <w:szCs w:val="20"/>
        </w:rPr>
        <w:t>of</w:t>
      </w:r>
      <w:r w:rsidRPr="00BA5EDA">
        <w:rPr>
          <w:rFonts w:ascii="Tahoma" w:hAnsi="Tahoma" w:cs="Tahoma"/>
          <w:spacing w:val="11"/>
          <w:sz w:val="20"/>
          <w:szCs w:val="20"/>
        </w:rPr>
        <w:t xml:space="preserve"> </w:t>
      </w:r>
      <w:r w:rsidRPr="00BA5EDA">
        <w:rPr>
          <w:rFonts w:ascii="Tahoma" w:hAnsi="Tahoma" w:cs="Tahoma"/>
          <w:sz w:val="20"/>
          <w:szCs w:val="20"/>
        </w:rPr>
        <w:t>the</w:t>
      </w:r>
      <w:r w:rsidRPr="00BA5EDA">
        <w:rPr>
          <w:rFonts w:ascii="Tahoma" w:hAnsi="Tahoma" w:cs="Tahoma"/>
          <w:spacing w:val="11"/>
          <w:sz w:val="20"/>
          <w:szCs w:val="20"/>
        </w:rPr>
        <w:t xml:space="preserve"> </w:t>
      </w:r>
      <w:r w:rsidR="00317FC0" w:rsidRPr="00BA5EDA">
        <w:rPr>
          <w:rFonts w:ascii="Tahoma" w:hAnsi="Tahoma" w:cs="Tahoma"/>
          <w:sz w:val="20"/>
          <w:szCs w:val="20"/>
        </w:rPr>
        <w:t>clients</w:t>
      </w:r>
      <w:r w:rsidRPr="00BA5EDA">
        <w:rPr>
          <w:rFonts w:ascii="Tahoma" w:hAnsi="Tahoma" w:cs="Tahoma"/>
          <w:spacing w:val="6"/>
          <w:sz w:val="20"/>
          <w:szCs w:val="20"/>
        </w:rPr>
        <w:t xml:space="preserve"> </w:t>
      </w:r>
      <w:r w:rsidRPr="00BA5EDA">
        <w:rPr>
          <w:rFonts w:ascii="Tahoma" w:hAnsi="Tahoma" w:cs="Tahoma"/>
          <w:sz w:val="20"/>
          <w:szCs w:val="20"/>
        </w:rPr>
        <w:t>to</w:t>
      </w:r>
      <w:r w:rsidRPr="00BA5EDA">
        <w:rPr>
          <w:rFonts w:ascii="Tahoma" w:hAnsi="Tahoma" w:cs="Tahoma"/>
          <w:spacing w:val="8"/>
          <w:sz w:val="20"/>
          <w:szCs w:val="20"/>
        </w:rPr>
        <w:t xml:space="preserve"> </w:t>
      </w:r>
      <w:r w:rsidRPr="00BA5EDA">
        <w:rPr>
          <w:rFonts w:ascii="Tahoma" w:hAnsi="Tahoma" w:cs="Tahoma"/>
          <w:sz w:val="20"/>
          <w:szCs w:val="20"/>
        </w:rPr>
        <w:t>whom</w:t>
      </w:r>
      <w:r w:rsidRPr="00BA5EDA">
        <w:rPr>
          <w:rFonts w:ascii="Tahoma" w:hAnsi="Tahoma" w:cs="Tahoma"/>
          <w:spacing w:val="7"/>
          <w:sz w:val="20"/>
          <w:szCs w:val="20"/>
        </w:rPr>
        <w:t xml:space="preserve"> </w:t>
      </w:r>
      <w:r w:rsidRPr="00BA5EDA">
        <w:rPr>
          <w:rFonts w:ascii="Tahoma" w:hAnsi="Tahoma" w:cs="Tahoma"/>
          <w:sz w:val="20"/>
          <w:szCs w:val="20"/>
        </w:rPr>
        <w:t>the</w:t>
      </w:r>
      <w:r w:rsidRPr="00BA5EDA">
        <w:rPr>
          <w:rFonts w:ascii="Tahoma" w:hAnsi="Tahoma" w:cs="Tahoma"/>
          <w:spacing w:val="10"/>
          <w:sz w:val="20"/>
          <w:szCs w:val="20"/>
        </w:rPr>
        <w:t xml:space="preserve"> </w:t>
      </w:r>
      <w:r w:rsidRPr="00BA5EDA">
        <w:rPr>
          <w:rFonts w:ascii="Tahoma" w:hAnsi="Tahoma" w:cs="Tahoma"/>
          <w:sz w:val="20"/>
          <w:szCs w:val="20"/>
        </w:rPr>
        <w:t>vendor</w:t>
      </w:r>
      <w:r w:rsidRPr="00BA5EDA">
        <w:rPr>
          <w:rFonts w:ascii="Tahoma" w:hAnsi="Tahoma" w:cs="Tahoma"/>
          <w:spacing w:val="6"/>
          <w:sz w:val="20"/>
          <w:szCs w:val="20"/>
        </w:rPr>
        <w:t xml:space="preserve"> </w:t>
      </w:r>
      <w:r w:rsidRPr="00BA5EDA">
        <w:rPr>
          <w:rFonts w:ascii="Tahoma" w:hAnsi="Tahoma" w:cs="Tahoma"/>
          <w:sz w:val="20"/>
          <w:szCs w:val="20"/>
        </w:rPr>
        <w:t>has</w:t>
      </w:r>
      <w:r w:rsidRPr="00BA5EDA">
        <w:rPr>
          <w:rFonts w:ascii="Tahoma" w:hAnsi="Tahoma" w:cs="Tahoma"/>
          <w:spacing w:val="7"/>
          <w:sz w:val="20"/>
          <w:szCs w:val="20"/>
        </w:rPr>
        <w:t xml:space="preserve"> </w:t>
      </w:r>
      <w:r w:rsidRPr="00BA5EDA">
        <w:rPr>
          <w:rFonts w:ascii="Tahoma" w:hAnsi="Tahoma" w:cs="Tahoma"/>
          <w:sz w:val="20"/>
          <w:szCs w:val="20"/>
        </w:rPr>
        <w:t>delivered</w:t>
      </w:r>
      <w:r w:rsidRPr="00BA5EDA">
        <w:rPr>
          <w:rFonts w:ascii="Tahoma" w:hAnsi="Tahoma" w:cs="Tahoma"/>
          <w:spacing w:val="5"/>
          <w:sz w:val="20"/>
          <w:szCs w:val="20"/>
        </w:rPr>
        <w:t xml:space="preserve"> </w:t>
      </w:r>
      <w:r w:rsidRPr="00BA5EDA">
        <w:rPr>
          <w:rFonts w:ascii="Tahoma" w:hAnsi="Tahoma" w:cs="Tahoma"/>
          <w:sz w:val="20"/>
          <w:szCs w:val="20"/>
        </w:rPr>
        <w:t>the</w:t>
      </w:r>
      <w:r w:rsidRPr="00BA5EDA">
        <w:rPr>
          <w:rFonts w:ascii="Tahoma" w:hAnsi="Tahoma" w:cs="Tahoma"/>
          <w:spacing w:val="10"/>
          <w:sz w:val="20"/>
          <w:szCs w:val="20"/>
        </w:rPr>
        <w:t xml:space="preserve"> </w:t>
      </w:r>
      <w:r w:rsidRPr="00BA5EDA">
        <w:rPr>
          <w:rFonts w:ascii="Tahoma" w:hAnsi="Tahoma" w:cs="Tahoma"/>
          <w:sz w:val="20"/>
          <w:szCs w:val="20"/>
        </w:rPr>
        <w:t>goods</w:t>
      </w:r>
      <w:r w:rsidRPr="00BA5EDA">
        <w:rPr>
          <w:rFonts w:ascii="Tahoma" w:hAnsi="Tahoma" w:cs="Tahoma"/>
          <w:spacing w:val="7"/>
          <w:sz w:val="20"/>
          <w:szCs w:val="20"/>
        </w:rPr>
        <w:t xml:space="preserve"> </w:t>
      </w:r>
      <w:r w:rsidRPr="00BA5EDA">
        <w:rPr>
          <w:rFonts w:ascii="Tahoma" w:hAnsi="Tahoma" w:cs="Tahoma"/>
          <w:sz w:val="20"/>
          <w:szCs w:val="20"/>
        </w:rPr>
        <w:t>or</w:t>
      </w:r>
      <w:r w:rsidRPr="00BA5EDA">
        <w:rPr>
          <w:rFonts w:ascii="Tahoma" w:hAnsi="Tahoma" w:cs="Tahoma"/>
          <w:spacing w:val="8"/>
          <w:sz w:val="20"/>
          <w:szCs w:val="20"/>
        </w:rPr>
        <w:t xml:space="preserve"> </w:t>
      </w:r>
      <w:r w:rsidRPr="00BA5EDA">
        <w:rPr>
          <w:rFonts w:ascii="Tahoma" w:hAnsi="Tahoma" w:cs="Tahoma"/>
          <w:sz w:val="20"/>
          <w:szCs w:val="20"/>
        </w:rPr>
        <w:t>provided</w:t>
      </w:r>
      <w:r w:rsidRPr="00BA5EDA">
        <w:rPr>
          <w:rFonts w:ascii="Tahoma" w:hAnsi="Tahoma" w:cs="Tahoma"/>
          <w:spacing w:val="7"/>
          <w:sz w:val="20"/>
          <w:szCs w:val="20"/>
        </w:rPr>
        <w:t xml:space="preserve"> </w:t>
      </w:r>
      <w:r w:rsidRPr="00BA5EDA">
        <w:rPr>
          <w:rFonts w:ascii="Tahoma" w:hAnsi="Tahoma" w:cs="Tahoma"/>
          <w:sz w:val="20"/>
          <w:szCs w:val="20"/>
        </w:rPr>
        <w:t>the</w:t>
      </w:r>
      <w:r w:rsidRPr="00BA5EDA">
        <w:rPr>
          <w:rFonts w:ascii="Tahoma" w:hAnsi="Tahoma" w:cs="Tahoma"/>
          <w:spacing w:val="8"/>
          <w:sz w:val="20"/>
          <w:szCs w:val="20"/>
        </w:rPr>
        <w:t xml:space="preserve"> </w:t>
      </w:r>
      <w:r w:rsidRPr="00BA5EDA">
        <w:rPr>
          <w:rFonts w:ascii="Tahoma" w:hAnsi="Tahoma" w:cs="Tahoma"/>
          <w:sz w:val="20"/>
          <w:szCs w:val="20"/>
        </w:rPr>
        <w:t>services</w:t>
      </w:r>
      <w:r w:rsidRPr="00BA5EDA">
        <w:rPr>
          <w:rFonts w:ascii="Tahoma" w:hAnsi="Tahoma" w:cs="Tahoma"/>
          <w:spacing w:val="-51"/>
          <w:sz w:val="20"/>
          <w:szCs w:val="20"/>
        </w:rPr>
        <w:t xml:space="preserve"> </w:t>
      </w:r>
      <w:r w:rsidRPr="00BA5EDA">
        <w:rPr>
          <w:rFonts w:ascii="Tahoma" w:hAnsi="Tahoma" w:cs="Tahoma"/>
          <w:sz w:val="20"/>
          <w:szCs w:val="20"/>
        </w:rPr>
        <w:t>in</w:t>
      </w:r>
      <w:r w:rsidRPr="00BA5EDA">
        <w:rPr>
          <w:rFonts w:ascii="Tahoma" w:hAnsi="Tahoma" w:cs="Tahoma"/>
          <w:spacing w:val="3"/>
          <w:sz w:val="20"/>
          <w:szCs w:val="20"/>
        </w:rPr>
        <w:t xml:space="preserve"> </w:t>
      </w:r>
      <w:r w:rsidR="000054FC" w:rsidRPr="00BA5EDA">
        <w:rPr>
          <w:rFonts w:ascii="Tahoma" w:hAnsi="Tahoma" w:cs="Tahoma"/>
          <w:sz w:val="20"/>
          <w:szCs w:val="20"/>
        </w:rPr>
        <w:t>the past</w:t>
      </w:r>
      <w:r w:rsidRPr="00BA5EDA">
        <w:rPr>
          <w:rFonts w:ascii="Tahoma" w:hAnsi="Tahoma" w:cs="Tahoma"/>
          <w:sz w:val="20"/>
          <w:szCs w:val="20"/>
        </w:rPr>
        <w:t>.</w:t>
      </w:r>
    </w:p>
    <w:p w14:paraId="70AACB74" w14:textId="25C08C9E" w:rsidR="00BB57A4" w:rsidRPr="00BA5EDA" w:rsidRDefault="00A47A6F" w:rsidP="00095749">
      <w:pPr>
        <w:pStyle w:val="ListParagraph"/>
        <w:numPr>
          <w:ilvl w:val="0"/>
          <w:numId w:val="11"/>
        </w:numPr>
        <w:tabs>
          <w:tab w:val="left" w:pos="1921"/>
        </w:tabs>
        <w:ind w:left="360" w:hanging="361"/>
        <w:jc w:val="both"/>
        <w:rPr>
          <w:rFonts w:ascii="Tahoma" w:hAnsi="Tahoma" w:cs="Tahoma"/>
          <w:sz w:val="20"/>
          <w:szCs w:val="20"/>
        </w:rPr>
      </w:pPr>
      <w:r w:rsidRPr="00BA5EDA">
        <w:rPr>
          <w:rFonts w:ascii="Tahoma" w:hAnsi="Tahoma" w:cs="Tahoma"/>
          <w:sz w:val="20"/>
          <w:szCs w:val="20"/>
        </w:rPr>
        <w:t>Specification</w:t>
      </w:r>
      <w:r w:rsidRPr="00BA5EDA">
        <w:rPr>
          <w:rFonts w:ascii="Tahoma" w:hAnsi="Tahoma" w:cs="Tahoma"/>
          <w:spacing w:val="10"/>
          <w:sz w:val="20"/>
          <w:szCs w:val="20"/>
        </w:rPr>
        <w:t xml:space="preserve"> </w:t>
      </w:r>
      <w:r w:rsidRPr="00BA5EDA">
        <w:rPr>
          <w:rFonts w:ascii="Tahoma" w:hAnsi="Tahoma" w:cs="Tahoma"/>
          <w:sz w:val="20"/>
          <w:szCs w:val="20"/>
        </w:rPr>
        <w:t>as</w:t>
      </w:r>
      <w:r w:rsidRPr="00BA5EDA">
        <w:rPr>
          <w:rFonts w:ascii="Tahoma" w:hAnsi="Tahoma" w:cs="Tahoma"/>
          <w:spacing w:val="9"/>
          <w:sz w:val="20"/>
          <w:szCs w:val="20"/>
        </w:rPr>
        <w:t xml:space="preserve"> </w:t>
      </w:r>
      <w:r w:rsidRPr="00BA5EDA">
        <w:rPr>
          <w:rFonts w:ascii="Tahoma" w:hAnsi="Tahoma" w:cs="Tahoma"/>
          <w:sz w:val="20"/>
          <w:szCs w:val="20"/>
        </w:rPr>
        <w:t>mentioned</w:t>
      </w:r>
      <w:r w:rsidRPr="00BA5EDA">
        <w:rPr>
          <w:rFonts w:ascii="Tahoma" w:hAnsi="Tahoma" w:cs="Tahoma"/>
          <w:spacing w:val="10"/>
          <w:sz w:val="20"/>
          <w:szCs w:val="20"/>
        </w:rPr>
        <w:t xml:space="preserve"> </w:t>
      </w:r>
      <w:r w:rsidRPr="00BA5EDA">
        <w:rPr>
          <w:rFonts w:ascii="Tahoma" w:hAnsi="Tahoma" w:cs="Tahoma"/>
          <w:sz w:val="20"/>
          <w:szCs w:val="20"/>
        </w:rPr>
        <w:t>below,</w:t>
      </w:r>
      <w:r w:rsidRPr="00BA5EDA">
        <w:rPr>
          <w:rFonts w:ascii="Tahoma" w:hAnsi="Tahoma" w:cs="Tahoma"/>
          <w:spacing w:val="11"/>
          <w:sz w:val="20"/>
          <w:szCs w:val="20"/>
        </w:rPr>
        <w:t xml:space="preserve"> </w:t>
      </w:r>
      <w:r w:rsidRPr="00BA5EDA">
        <w:rPr>
          <w:rFonts w:ascii="Tahoma" w:hAnsi="Tahoma" w:cs="Tahoma"/>
          <w:sz w:val="20"/>
          <w:szCs w:val="20"/>
        </w:rPr>
        <w:t>shall</w:t>
      </w:r>
      <w:r w:rsidRPr="00BA5EDA">
        <w:rPr>
          <w:rFonts w:ascii="Tahoma" w:hAnsi="Tahoma" w:cs="Tahoma"/>
          <w:spacing w:val="10"/>
          <w:sz w:val="20"/>
          <w:szCs w:val="20"/>
        </w:rPr>
        <w:t xml:space="preserve"> </w:t>
      </w:r>
      <w:r w:rsidRPr="00BA5EDA">
        <w:rPr>
          <w:rFonts w:ascii="Tahoma" w:hAnsi="Tahoma" w:cs="Tahoma"/>
          <w:sz w:val="20"/>
          <w:szCs w:val="20"/>
        </w:rPr>
        <w:t>be</w:t>
      </w:r>
      <w:r w:rsidRPr="00BA5EDA">
        <w:rPr>
          <w:rFonts w:ascii="Tahoma" w:hAnsi="Tahoma" w:cs="Tahoma"/>
          <w:spacing w:val="10"/>
          <w:sz w:val="20"/>
          <w:szCs w:val="20"/>
        </w:rPr>
        <w:t xml:space="preserve"> </w:t>
      </w:r>
      <w:r w:rsidRPr="00BA5EDA">
        <w:rPr>
          <w:rFonts w:ascii="Tahoma" w:hAnsi="Tahoma" w:cs="Tahoma"/>
          <w:sz w:val="20"/>
          <w:szCs w:val="20"/>
        </w:rPr>
        <w:t>provided</w:t>
      </w:r>
      <w:r w:rsidRPr="00BA5EDA">
        <w:rPr>
          <w:rFonts w:ascii="Tahoma" w:hAnsi="Tahoma" w:cs="Tahoma"/>
          <w:spacing w:val="15"/>
          <w:sz w:val="20"/>
          <w:szCs w:val="20"/>
        </w:rPr>
        <w:t xml:space="preserve"> </w:t>
      </w:r>
      <w:r w:rsidRPr="00BA5EDA">
        <w:rPr>
          <w:rFonts w:ascii="Tahoma" w:hAnsi="Tahoma" w:cs="Tahoma"/>
          <w:sz w:val="20"/>
          <w:szCs w:val="20"/>
        </w:rPr>
        <w:t>as</w:t>
      </w:r>
      <w:r w:rsidRPr="00BA5EDA">
        <w:rPr>
          <w:rFonts w:ascii="Tahoma" w:hAnsi="Tahoma" w:cs="Tahoma"/>
          <w:spacing w:val="9"/>
          <w:sz w:val="20"/>
          <w:szCs w:val="20"/>
        </w:rPr>
        <w:t xml:space="preserve"> </w:t>
      </w:r>
      <w:r w:rsidRPr="00BA5EDA">
        <w:rPr>
          <w:rFonts w:ascii="Tahoma" w:hAnsi="Tahoma" w:cs="Tahoma"/>
          <w:sz w:val="20"/>
          <w:szCs w:val="20"/>
        </w:rPr>
        <w:t>per</w:t>
      </w:r>
      <w:r w:rsidRPr="00BA5EDA">
        <w:rPr>
          <w:rFonts w:ascii="Tahoma" w:hAnsi="Tahoma" w:cs="Tahoma"/>
          <w:spacing w:val="8"/>
          <w:sz w:val="20"/>
          <w:szCs w:val="20"/>
        </w:rPr>
        <w:t xml:space="preserve"> </w:t>
      </w:r>
      <w:r w:rsidRPr="00BA5EDA">
        <w:rPr>
          <w:rFonts w:ascii="Tahoma" w:hAnsi="Tahoma" w:cs="Tahoma"/>
          <w:sz w:val="20"/>
          <w:szCs w:val="20"/>
        </w:rPr>
        <w:t>the</w:t>
      </w:r>
      <w:r w:rsidRPr="00BA5EDA">
        <w:rPr>
          <w:rFonts w:ascii="Tahoma" w:hAnsi="Tahoma" w:cs="Tahoma"/>
          <w:spacing w:val="11"/>
          <w:sz w:val="20"/>
          <w:szCs w:val="20"/>
        </w:rPr>
        <w:t xml:space="preserve"> </w:t>
      </w:r>
      <w:r w:rsidRPr="00BA5EDA">
        <w:rPr>
          <w:rFonts w:ascii="Tahoma" w:hAnsi="Tahoma" w:cs="Tahoma"/>
          <w:sz w:val="20"/>
          <w:szCs w:val="20"/>
        </w:rPr>
        <w:t>details</w:t>
      </w:r>
      <w:r w:rsidRPr="00BA5EDA">
        <w:rPr>
          <w:rFonts w:ascii="Tahoma" w:hAnsi="Tahoma" w:cs="Tahoma"/>
          <w:spacing w:val="12"/>
          <w:sz w:val="20"/>
          <w:szCs w:val="20"/>
        </w:rPr>
        <w:t xml:space="preserve"> </w:t>
      </w:r>
      <w:r w:rsidRPr="00BA5EDA">
        <w:rPr>
          <w:rFonts w:ascii="Tahoma" w:hAnsi="Tahoma" w:cs="Tahoma"/>
          <w:sz w:val="20"/>
          <w:szCs w:val="20"/>
        </w:rPr>
        <w:t>given</w:t>
      </w:r>
      <w:r w:rsidRPr="00BA5EDA">
        <w:rPr>
          <w:rFonts w:ascii="Tahoma" w:hAnsi="Tahoma" w:cs="Tahoma"/>
          <w:spacing w:val="10"/>
          <w:sz w:val="20"/>
          <w:szCs w:val="20"/>
        </w:rPr>
        <w:t xml:space="preserve"> </w:t>
      </w:r>
      <w:r w:rsidRPr="00BA5EDA">
        <w:rPr>
          <w:rFonts w:ascii="Tahoma" w:hAnsi="Tahoma" w:cs="Tahoma"/>
          <w:sz w:val="20"/>
          <w:szCs w:val="20"/>
        </w:rPr>
        <w:t>below:</w:t>
      </w:r>
    </w:p>
    <w:p w14:paraId="5DFAE395" w14:textId="77777777" w:rsidR="00E23E10" w:rsidRPr="00BA5EDA"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BA5EDA" w:rsidRDefault="00A47A6F" w:rsidP="008F4155">
      <w:pPr>
        <w:pStyle w:val="Heading2"/>
        <w:spacing w:before="186"/>
        <w:ind w:left="0" w:right="0"/>
        <w:jc w:val="both"/>
        <w:rPr>
          <w:rFonts w:ascii="Tahoma" w:hAnsi="Tahoma" w:cs="Tahoma"/>
          <w:sz w:val="20"/>
          <w:szCs w:val="20"/>
          <w:u w:val="single"/>
        </w:rPr>
      </w:pPr>
      <w:r w:rsidRPr="00BA5EDA">
        <w:rPr>
          <w:rFonts w:ascii="Tahoma" w:hAnsi="Tahoma" w:cs="Tahoma"/>
          <w:sz w:val="20"/>
          <w:szCs w:val="20"/>
          <w:u w:val="single"/>
        </w:rPr>
        <w:t>Scope</w:t>
      </w:r>
      <w:r w:rsidRPr="00BA5EDA">
        <w:rPr>
          <w:rFonts w:ascii="Tahoma" w:hAnsi="Tahoma" w:cs="Tahoma"/>
          <w:spacing w:val="-2"/>
          <w:sz w:val="20"/>
          <w:szCs w:val="20"/>
          <w:u w:val="single"/>
        </w:rPr>
        <w:t xml:space="preserve"> </w:t>
      </w:r>
      <w:r w:rsidRPr="00BA5EDA">
        <w:rPr>
          <w:rFonts w:ascii="Tahoma" w:hAnsi="Tahoma" w:cs="Tahoma"/>
          <w:sz w:val="20"/>
          <w:szCs w:val="20"/>
          <w:u w:val="single"/>
        </w:rPr>
        <w:t>of</w:t>
      </w:r>
      <w:r w:rsidRPr="00BA5EDA">
        <w:rPr>
          <w:rFonts w:ascii="Tahoma" w:hAnsi="Tahoma" w:cs="Tahoma"/>
          <w:spacing w:val="-2"/>
          <w:sz w:val="20"/>
          <w:szCs w:val="20"/>
          <w:u w:val="single"/>
        </w:rPr>
        <w:t xml:space="preserve"> </w:t>
      </w:r>
      <w:r w:rsidRPr="00BA5EDA">
        <w:rPr>
          <w:rFonts w:ascii="Tahoma" w:hAnsi="Tahoma" w:cs="Tahoma"/>
          <w:sz w:val="20"/>
          <w:szCs w:val="20"/>
          <w:u w:val="single"/>
        </w:rPr>
        <w:t>work</w:t>
      </w:r>
    </w:p>
    <w:p w14:paraId="2C7EEA91" w14:textId="77777777" w:rsidR="00E23E10" w:rsidRPr="00BA5EDA" w:rsidRDefault="00E23E10" w:rsidP="008F4155">
      <w:pPr>
        <w:pStyle w:val="Heading2"/>
        <w:spacing w:before="186"/>
        <w:ind w:left="0" w:right="0"/>
        <w:jc w:val="both"/>
        <w:rPr>
          <w:rFonts w:ascii="Tahoma" w:hAnsi="Tahoma" w:cs="Tahoma"/>
          <w:sz w:val="20"/>
          <w:szCs w:val="20"/>
        </w:rPr>
      </w:pPr>
    </w:p>
    <w:p w14:paraId="30D02840" w14:textId="7E782CB7" w:rsidR="00BB57A4" w:rsidRPr="00BA5EDA"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BA5EDA">
        <w:rPr>
          <w:rFonts w:ascii="Tahoma" w:hAnsi="Tahoma" w:cs="Tahoma"/>
          <w:sz w:val="20"/>
          <w:szCs w:val="20"/>
        </w:rPr>
        <w:t>The</w:t>
      </w:r>
      <w:r w:rsidRPr="00BA5EDA">
        <w:rPr>
          <w:rFonts w:ascii="Tahoma" w:hAnsi="Tahoma" w:cs="Tahoma"/>
          <w:spacing w:val="23"/>
          <w:sz w:val="20"/>
          <w:szCs w:val="20"/>
        </w:rPr>
        <w:t xml:space="preserve"> </w:t>
      </w:r>
      <w:r w:rsidRPr="00BA5EDA">
        <w:rPr>
          <w:rFonts w:ascii="Tahoma" w:hAnsi="Tahoma" w:cs="Tahoma"/>
          <w:sz w:val="20"/>
          <w:szCs w:val="20"/>
        </w:rPr>
        <w:t>scope</w:t>
      </w:r>
      <w:r w:rsidRPr="00BA5EDA">
        <w:rPr>
          <w:rFonts w:ascii="Tahoma" w:hAnsi="Tahoma" w:cs="Tahoma"/>
          <w:spacing w:val="20"/>
          <w:sz w:val="20"/>
          <w:szCs w:val="20"/>
        </w:rPr>
        <w:t xml:space="preserve"> </w:t>
      </w:r>
      <w:r w:rsidRPr="00BA5EDA">
        <w:rPr>
          <w:rFonts w:ascii="Tahoma" w:hAnsi="Tahoma" w:cs="Tahoma"/>
          <w:sz w:val="20"/>
          <w:szCs w:val="20"/>
        </w:rPr>
        <w:t>of</w:t>
      </w:r>
      <w:r w:rsidRPr="00BA5EDA">
        <w:rPr>
          <w:rFonts w:ascii="Tahoma" w:hAnsi="Tahoma" w:cs="Tahoma"/>
          <w:spacing w:val="22"/>
          <w:sz w:val="20"/>
          <w:szCs w:val="20"/>
        </w:rPr>
        <w:t xml:space="preserve"> </w:t>
      </w:r>
      <w:r w:rsidRPr="00BA5EDA">
        <w:rPr>
          <w:rFonts w:ascii="Tahoma" w:hAnsi="Tahoma" w:cs="Tahoma"/>
          <w:sz w:val="20"/>
          <w:szCs w:val="20"/>
        </w:rPr>
        <w:t>work</w:t>
      </w:r>
      <w:r w:rsidRPr="00BA5EDA">
        <w:rPr>
          <w:rFonts w:ascii="Tahoma" w:hAnsi="Tahoma" w:cs="Tahoma"/>
          <w:spacing w:val="21"/>
          <w:sz w:val="20"/>
          <w:szCs w:val="20"/>
        </w:rPr>
        <w:t xml:space="preserve"> </w:t>
      </w:r>
      <w:r w:rsidRPr="00BA5EDA">
        <w:rPr>
          <w:rFonts w:ascii="Tahoma" w:hAnsi="Tahoma" w:cs="Tahoma"/>
          <w:sz w:val="20"/>
          <w:szCs w:val="20"/>
        </w:rPr>
        <w:t>will</w:t>
      </w:r>
      <w:r w:rsidRPr="00BA5EDA">
        <w:rPr>
          <w:rFonts w:ascii="Tahoma" w:hAnsi="Tahoma" w:cs="Tahoma"/>
          <w:spacing w:val="22"/>
          <w:sz w:val="20"/>
          <w:szCs w:val="20"/>
        </w:rPr>
        <w:t xml:space="preserve"> </w:t>
      </w:r>
      <w:r w:rsidRPr="00BA5EDA">
        <w:rPr>
          <w:rFonts w:ascii="Tahoma" w:hAnsi="Tahoma" w:cs="Tahoma"/>
          <w:sz w:val="20"/>
          <w:szCs w:val="20"/>
        </w:rPr>
        <w:t>cover</w:t>
      </w:r>
      <w:r w:rsidRPr="00BA5EDA">
        <w:rPr>
          <w:rFonts w:ascii="Tahoma" w:hAnsi="Tahoma" w:cs="Tahoma"/>
          <w:spacing w:val="23"/>
          <w:sz w:val="20"/>
          <w:szCs w:val="20"/>
        </w:rPr>
        <w:t xml:space="preserve"> </w:t>
      </w:r>
      <w:r w:rsidR="00D06625" w:rsidRPr="00BA5EDA">
        <w:rPr>
          <w:rFonts w:ascii="Tahoma" w:hAnsi="Tahoma" w:cs="Tahoma"/>
          <w:sz w:val="20"/>
          <w:szCs w:val="20"/>
        </w:rPr>
        <w:t>the supply</w:t>
      </w:r>
      <w:r w:rsidR="00095749" w:rsidRPr="00BA5EDA">
        <w:rPr>
          <w:rFonts w:ascii="Tahoma" w:hAnsi="Tahoma" w:cs="Tahoma"/>
          <w:sz w:val="20"/>
          <w:szCs w:val="20"/>
        </w:rPr>
        <w:t>/service/SITC</w:t>
      </w:r>
      <w:r w:rsidRPr="00BA5EDA">
        <w:rPr>
          <w:rFonts w:ascii="Tahoma" w:hAnsi="Tahoma" w:cs="Tahoma"/>
          <w:spacing w:val="21"/>
          <w:sz w:val="20"/>
          <w:szCs w:val="20"/>
        </w:rPr>
        <w:t xml:space="preserve"> </w:t>
      </w:r>
      <w:r w:rsidRPr="00BA5EDA">
        <w:rPr>
          <w:rFonts w:ascii="Tahoma" w:hAnsi="Tahoma" w:cs="Tahoma"/>
          <w:sz w:val="20"/>
          <w:szCs w:val="20"/>
        </w:rPr>
        <w:t>of</w:t>
      </w:r>
      <w:r w:rsidRPr="00BA5EDA">
        <w:rPr>
          <w:rFonts w:ascii="Tahoma" w:hAnsi="Tahoma" w:cs="Tahoma"/>
          <w:spacing w:val="22"/>
          <w:sz w:val="20"/>
          <w:szCs w:val="20"/>
        </w:rPr>
        <w:t xml:space="preserve"> </w:t>
      </w:r>
      <w:r w:rsidRPr="00BA5EDA">
        <w:rPr>
          <w:rFonts w:ascii="Tahoma" w:hAnsi="Tahoma" w:cs="Tahoma"/>
          <w:sz w:val="20"/>
          <w:szCs w:val="20"/>
        </w:rPr>
        <w:t>given</w:t>
      </w:r>
      <w:r w:rsidR="00D06625" w:rsidRPr="00BA5EDA">
        <w:rPr>
          <w:rFonts w:ascii="Tahoma" w:hAnsi="Tahoma" w:cs="Tahoma"/>
          <w:sz w:val="20"/>
          <w:szCs w:val="20"/>
        </w:rPr>
        <w:t xml:space="preserve"> </w:t>
      </w:r>
      <w:r w:rsidR="005179CE" w:rsidRPr="00BA5EDA">
        <w:rPr>
          <w:rFonts w:ascii="Tahoma" w:hAnsi="Tahoma" w:cs="Tahoma"/>
          <w:sz w:val="20"/>
          <w:szCs w:val="20"/>
        </w:rPr>
        <w:t xml:space="preserve">items </w:t>
      </w:r>
      <w:r w:rsidRPr="00BA5EDA">
        <w:rPr>
          <w:rFonts w:ascii="Tahoma" w:hAnsi="Tahoma" w:cs="Tahoma"/>
          <w:sz w:val="20"/>
          <w:szCs w:val="20"/>
        </w:rPr>
        <w:t>at</w:t>
      </w:r>
      <w:r w:rsidR="006B5114" w:rsidRPr="00BA5EDA">
        <w:rPr>
          <w:rFonts w:ascii="Tahoma" w:hAnsi="Tahoma" w:cs="Tahoma"/>
          <w:spacing w:val="2"/>
          <w:sz w:val="20"/>
          <w:szCs w:val="20"/>
        </w:rPr>
        <w:t xml:space="preserve"> </w:t>
      </w:r>
      <w:r w:rsidR="00317FC0" w:rsidRPr="00BA5EDA">
        <w:rPr>
          <w:rFonts w:ascii="Tahoma" w:hAnsi="Tahoma" w:cs="Tahoma"/>
          <w:spacing w:val="2"/>
          <w:sz w:val="20"/>
          <w:szCs w:val="20"/>
        </w:rPr>
        <w:t xml:space="preserve">the </w:t>
      </w:r>
      <w:r w:rsidRPr="00BA5EDA">
        <w:rPr>
          <w:rFonts w:ascii="Tahoma" w:hAnsi="Tahoma" w:cs="Tahoma"/>
          <w:sz w:val="20"/>
          <w:szCs w:val="20"/>
        </w:rPr>
        <w:t>LNMIIT</w:t>
      </w:r>
      <w:r w:rsidRPr="00BA5EDA">
        <w:rPr>
          <w:rFonts w:ascii="Tahoma" w:hAnsi="Tahoma" w:cs="Tahoma"/>
          <w:spacing w:val="1"/>
          <w:sz w:val="20"/>
          <w:szCs w:val="20"/>
        </w:rPr>
        <w:t xml:space="preserve"> </w:t>
      </w:r>
      <w:r w:rsidRPr="00BA5EDA">
        <w:rPr>
          <w:rFonts w:ascii="Tahoma" w:hAnsi="Tahoma" w:cs="Tahoma"/>
          <w:sz w:val="20"/>
          <w:szCs w:val="20"/>
        </w:rPr>
        <w:t>Jaipur</w:t>
      </w:r>
      <w:r w:rsidRPr="00BA5EDA">
        <w:rPr>
          <w:rFonts w:ascii="Tahoma" w:hAnsi="Tahoma" w:cs="Tahoma"/>
          <w:spacing w:val="-2"/>
          <w:sz w:val="20"/>
          <w:szCs w:val="20"/>
        </w:rPr>
        <w:t xml:space="preserve"> </w:t>
      </w:r>
      <w:r w:rsidRPr="00BA5EDA">
        <w:rPr>
          <w:rFonts w:ascii="Tahoma" w:hAnsi="Tahoma" w:cs="Tahoma"/>
          <w:sz w:val="20"/>
          <w:szCs w:val="20"/>
        </w:rPr>
        <w:t>campus.</w:t>
      </w:r>
    </w:p>
    <w:p w14:paraId="25FE395E" w14:textId="4BA7AC8D" w:rsidR="00095749" w:rsidRPr="00BA5EDA" w:rsidRDefault="00A47A6F" w:rsidP="00095749">
      <w:pPr>
        <w:pStyle w:val="ListParagraph"/>
        <w:numPr>
          <w:ilvl w:val="0"/>
          <w:numId w:val="10"/>
        </w:numPr>
        <w:tabs>
          <w:tab w:val="left" w:pos="1561"/>
        </w:tabs>
        <w:ind w:left="360"/>
        <w:jc w:val="both"/>
        <w:rPr>
          <w:rFonts w:ascii="Tahoma" w:hAnsi="Tahoma" w:cs="Tahoma"/>
          <w:sz w:val="20"/>
          <w:szCs w:val="20"/>
        </w:rPr>
      </w:pPr>
      <w:r w:rsidRPr="00BA5EDA">
        <w:rPr>
          <w:rFonts w:ascii="Tahoma" w:hAnsi="Tahoma" w:cs="Tahoma"/>
          <w:sz w:val="20"/>
          <w:szCs w:val="20"/>
        </w:rPr>
        <w:t>The</w:t>
      </w:r>
      <w:r w:rsidRPr="00BA5EDA">
        <w:rPr>
          <w:rFonts w:ascii="Tahoma" w:hAnsi="Tahoma" w:cs="Tahoma"/>
          <w:spacing w:val="23"/>
          <w:sz w:val="20"/>
          <w:szCs w:val="20"/>
        </w:rPr>
        <w:t xml:space="preserve"> </w:t>
      </w:r>
      <w:r w:rsidRPr="00BA5EDA">
        <w:rPr>
          <w:rFonts w:ascii="Tahoma" w:hAnsi="Tahoma" w:cs="Tahoma"/>
          <w:sz w:val="20"/>
          <w:szCs w:val="20"/>
        </w:rPr>
        <w:t>Vendor</w:t>
      </w:r>
      <w:r w:rsidRPr="00BA5EDA">
        <w:rPr>
          <w:rFonts w:ascii="Tahoma" w:hAnsi="Tahoma" w:cs="Tahoma"/>
          <w:spacing w:val="23"/>
          <w:sz w:val="20"/>
          <w:szCs w:val="20"/>
        </w:rPr>
        <w:t xml:space="preserve"> </w:t>
      </w:r>
      <w:r w:rsidRPr="00BA5EDA">
        <w:rPr>
          <w:rFonts w:ascii="Tahoma" w:hAnsi="Tahoma" w:cs="Tahoma"/>
          <w:sz w:val="20"/>
          <w:szCs w:val="20"/>
        </w:rPr>
        <w:t>is</w:t>
      </w:r>
      <w:r w:rsidRPr="00BA5EDA">
        <w:rPr>
          <w:rFonts w:ascii="Tahoma" w:hAnsi="Tahoma" w:cs="Tahoma"/>
          <w:spacing w:val="22"/>
          <w:sz w:val="20"/>
          <w:szCs w:val="20"/>
        </w:rPr>
        <w:t xml:space="preserve"> </w:t>
      </w:r>
      <w:r w:rsidRPr="00BA5EDA">
        <w:rPr>
          <w:rFonts w:ascii="Tahoma" w:hAnsi="Tahoma" w:cs="Tahoma"/>
          <w:sz w:val="20"/>
          <w:szCs w:val="20"/>
        </w:rPr>
        <w:t>required</w:t>
      </w:r>
      <w:r w:rsidRPr="00BA5EDA">
        <w:rPr>
          <w:rFonts w:ascii="Tahoma" w:hAnsi="Tahoma" w:cs="Tahoma"/>
          <w:spacing w:val="23"/>
          <w:sz w:val="20"/>
          <w:szCs w:val="20"/>
        </w:rPr>
        <w:t xml:space="preserve"> </w:t>
      </w:r>
      <w:r w:rsidRPr="00BA5EDA">
        <w:rPr>
          <w:rFonts w:ascii="Tahoma" w:hAnsi="Tahoma" w:cs="Tahoma"/>
          <w:sz w:val="20"/>
          <w:szCs w:val="20"/>
        </w:rPr>
        <w:t>to</w:t>
      </w:r>
      <w:r w:rsidRPr="00BA5EDA">
        <w:rPr>
          <w:rFonts w:ascii="Tahoma" w:hAnsi="Tahoma" w:cs="Tahoma"/>
          <w:spacing w:val="23"/>
          <w:sz w:val="20"/>
          <w:szCs w:val="20"/>
        </w:rPr>
        <w:t xml:space="preserve"> </w:t>
      </w:r>
      <w:r w:rsidRPr="00BA5EDA">
        <w:rPr>
          <w:rFonts w:ascii="Tahoma" w:hAnsi="Tahoma" w:cs="Tahoma"/>
          <w:sz w:val="20"/>
          <w:szCs w:val="20"/>
        </w:rPr>
        <w:t>submit</w:t>
      </w:r>
      <w:r w:rsidRPr="00BA5EDA">
        <w:rPr>
          <w:rFonts w:ascii="Tahoma" w:hAnsi="Tahoma" w:cs="Tahoma"/>
          <w:spacing w:val="23"/>
          <w:sz w:val="20"/>
          <w:szCs w:val="20"/>
        </w:rPr>
        <w:t xml:space="preserve"> </w:t>
      </w:r>
      <w:r w:rsidRPr="00BA5EDA">
        <w:rPr>
          <w:rFonts w:ascii="Tahoma" w:hAnsi="Tahoma" w:cs="Tahoma"/>
          <w:sz w:val="20"/>
          <w:szCs w:val="20"/>
        </w:rPr>
        <w:t>the</w:t>
      </w:r>
      <w:r w:rsidRPr="00BA5EDA">
        <w:rPr>
          <w:rFonts w:ascii="Tahoma" w:hAnsi="Tahoma" w:cs="Tahoma"/>
          <w:spacing w:val="23"/>
          <w:sz w:val="20"/>
          <w:szCs w:val="20"/>
        </w:rPr>
        <w:t xml:space="preserve"> </w:t>
      </w:r>
      <w:r w:rsidRPr="00BA5EDA">
        <w:rPr>
          <w:rFonts w:ascii="Tahoma" w:hAnsi="Tahoma" w:cs="Tahoma"/>
          <w:sz w:val="20"/>
          <w:szCs w:val="20"/>
        </w:rPr>
        <w:t>complete</w:t>
      </w:r>
      <w:r w:rsidRPr="00BA5EDA">
        <w:rPr>
          <w:rFonts w:ascii="Tahoma" w:hAnsi="Tahoma" w:cs="Tahoma"/>
          <w:spacing w:val="23"/>
          <w:sz w:val="20"/>
          <w:szCs w:val="20"/>
        </w:rPr>
        <w:t xml:space="preserve"> </w:t>
      </w:r>
      <w:r w:rsidRPr="00BA5EDA">
        <w:rPr>
          <w:rFonts w:ascii="Tahoma" w:hAnsi="Tahoma" w:cs="Tahoma"/>
          <w:sz w:val="20"/>
          <w:szCs w:val="20"/>
        </w:rPr>
        <w:t>documentation</w:t>
      </w:r>
      <w:r w:rsidRPr="00BA5EDA">
        <w:rPr>
          <w:rFonts w:ascii="Tahoma" w:hAnsi="Tahoma" w:cs="Tahoma"/>
          <w:spacing w:val="23"/>
          <w:sz w:val="20"/>
          <w:szCs w:val="20"/>
        </w:rPr>
        <w:t xml:space="preserve"> </w:t>
      </w:r>
      <w:r w:rsidRPr="00BA5EDA">
        <w:rPr>
          <w:rFonts w:ascii="Tahoma" w:hAnsi="Tahoma" w:cs="Tahoma"/>
          <w:sz w:val="20"/>
          <w:szCs w:val="20"/>
        </w:rPr>
        <w:t>of</w:t>
      </w:r>
      <w:r w:rsidRPr="00BA5EDA">
        <w:rPr>
          <w:rFonts w:ascii="Tahoma" w:hAnsi="Tahoma" w:cs="Tahoma"/>
          <w:spacing w:val="22"/>
          <w:sz w:val="20"/>
          <w:szCs w:val="20"/>
        </w:rPr>
        <w:t xml:space="preserve"> </w:t>
      </w:r>
      <w:r w:rsidRPr="00BA5EDA">
        <w:rPr>
          <w:rFonts w:ascii="Tahoma" w:hAnsi="Tahoma" w:cs="Tahoma"/>
          <w:sz w:val="20"/>
          <w:szCs w:val="20"/>
        </w:rPr>
        <w:t>the</w:t>
      </w:r>
      <w:r w:rsidRPr="00BA5EDA">
        <w:rPr>
          <w:rFonts w:ascii="Tahoma" w:hAnsi="Tahoma" w:cs="Tahoma"/>
          <w:spacing w:val="23"/>
          <w:sz w:val="20"/>
          <w:szCs w:val="20"/>
        </w:rPr>
        <w:t xml:space="preserve"> </w:t>
      </w:r>
      <w:r w:rsidR="00D06625" w:rsidRPr="00BA5EDA">
        <w:rPr>
          <w:rFonts w:ascii="Tahoma" w:hAnsi="Tahoma" w:cs="Tahoma"/>
          <w:sz w:val="20"/>
          <w:szCs w:val="20"/>
        </w:rPr>
        <w:t>supplied item after delivery</w:t>
      </w:r>
      <w:r w:rsidRPr="00BA5EDA">
        <w:rPr>
          <w:rFonts w:ascii="Tahoma" w:hAnsi="Tahoma" w:cs="Tahoma"/>
          <w:sz w:val="20"/>
          <w:szCs w:val="20"/>
        </w:rPr>
        <w:t>.</w:t>
      </w:r>
    </w:p>
    <w:p w14:paraId="40F64CDE" w14:textId="1F82F24A" w:rsidR="00B54FF1" w:rsidRPr="00BA5EDA" w:rsidRDefault="00B54FF1" w:rsidP="00C24224">
      <w:pPr>
        <w:pStyle w:val="ListParagraph"/>
        <w:numPr>
          <w:ilvl w:val="0"/>
          <w:numId w:val="10"/>
        </w:numPr>
        <w:tabs>
          <w:tab w:val="left" w:pos="1561"/>
        </w:tabs>
        <w:ind w:left="360"/>
        <w:jc w:val="both"/>
        <w:rPr>
          <w:rFonts w:ascii="Tahoma" w:hAnsi="Tahoma" w:cs="Tahoma"/>
          <w:sz w:val="20"/>
          <w:szCs w:val="20"/>
        </w:rPr>
      </w:pPr>
      <w:r w:rsidRPr="00BA5EDA">
        <w:rPr>
          <w:rFonts w:ascii="Tahoma" w:hAnsi="Tahoma" w:cs="Tahoma"/>
          <w:sz w:val="20"/>
          <w:szCs w:val="20"/>
        </w:rPr>
        <w:t>All the vendors shall submit their last three years of verified work completion certificates, genuine</w:t>
      </w:r>
      <w:r w:rsidR="00C24224" w:rsidRPr="00BA5EDA">
        <w:rPr>
          <w:rFonts w:ascii="Tahoma" w:hAnsi="Tahoma" w:cs="Tahoma"/>
          <w:sz w:val="20"/>
          <w:szCs w:val="20"/>
        </w:rPr>
        <w:t xml:space="preserve"> </w:t>
      </w:r>
      <w:r w:rsidRPr="00BA5EDA">
        <w:rPr>
          <w:rFonts w:ascii="Tahoma" w:hAnsi="Tahoma" w:cs="Tahoma"/>
          <w:sz w:val="20"/>
          <w:szCs w:val="20"/>
        </w:rPr>
        <w:t>purchase orders/ Work orders, company profiles, and other documents to support the bid. The papers shall comprise at least one document of each year in reverse chronological order.</w:t>
      </w:r>
      <w:r w:rsidR="005F2E9F" w:rsidRPr="00BA5EDA">
        <w:rPr>
          <w:rFonts w:ascii="Tahoma" w:hAnsi="Tahoma" w:cs="Tahoma"/>
          <w:sz w:val="20"/>
          <w:szCs w:val="20"/>
        </w:rPr>
        <w:t xml:space="preserve"> (Not applicable for regular vendors).</w:t>
      </w:r>
    </w:p>
    <w:p w14:paraId="01AD0335" w14:textId="75D0F0AD" w:rsidR="008826FA" w:rsidRPr="00BA5EDA" w:rsidRDefault="00E23E10" w:rsidP="008F4155">
      <w:pPr>
        <w:pStyle w:val="ListParagraph"/>
        <w:numPr>
          <w:ilvl w:val="0"/>
          <w:numId w:val="10"/>
        </w:numPr>
        <w:tabs>
          <w:tab w:val="left" w:pos="1561"/>
        </w:tabs>
        <w:ind w:left="360"/>
        <w:jc w:val="both"/>
        <w:rPr>
          <w:rFonts w:ascii="Tahoma" w:hAnsi="Tahoma" w:cs="Tahoma"/>
          <w:sz w:val="20"/>
          <w:szCs w:val="20"/>
        </w:rPr>
      </w:pPr>
      <w:r w:rsidRPr="00BA5EDA">
        <w:rPr>
          <w:rFonts w:ascii="Tahoma" w:hAnsi="Tahoma" w:cs="Tahoma"/>
          <w:sz w:val="20"/>
          <w:szCs w:val="20"/>
        </w:rPr>
        <w:t xml:space="preserve">Pre-bid visit can be done before quoting the rates of the items in the tender to clear up any confusion regarding the items' design/ their minute details, the scope of work, and the solicitation of documents. If a vendor quotes the items without a visit or meeting, their bid </w:t>
      </w:r>
      <w:r w:rsidR="00BA5EDA" w:rsidRPr="00BA5EDA">
        <w:rPr>
          <w:rFonts w:ascii="Tahoma" w:hAnsi="Tahoma" w:cs="Tahoma"/>
          <w:sz w:val="20"/>
          <w:szCs w:val="20"/>
        </w:rPr>
        <w:t>may</w:t>
      </w:r>
      <w:r w:rsidRPr="00BA5EDA">
        <w:rPr>
          <w:rFonts w:ascii="Tahoma" w:hAnsi="Tahoma" w:cs="Tahoma"/>
          <w:sz w:val="20"/>
          <w:szCs w:val="20"/>
        </w:rPr>
        <w:t xml:space="preserve"> be rejected on technical grounds.</w:t>
      </w:r>
    </w:p>
    <w:p w14:paraId="41C2229E" w14:textId="77777777" w:rsidR="00095749" w:rsidRPr="00BA5EDA" w:rsidRDefault="00095749" w:rsidP="008F4155">
      <w:pPr>
        <w:rPr>
          <w:rFonts w:ascii="Tahoma" w:hAnsi="Tahoma" w:cs="Tahoma"/>
          <w:b/>
          <w:sz w:val="20"/>
          <w:szCs w:val="20"/>
          <w:u w:val="single"/>
        </w:rPr>
      </w:pPr>
    </w:p>
    <w:p w14:paraId="66B225BE" w14:textId="03574648" w:rsidR="00BB57A4" w:rsidRPr="00BA5EDA" w:rsidRDefault="00A47A6F" w:rsidP="008F4155">
      <w:pPr>
        <w:jc w:val="both"/>
        <w:rPr>
          <w:rFonts w:ascii="Tahoma" w:hAnsi="Tahoma" w:cs="Tahoma"/>
          <w:i/>
          <w:sz w:val="20"/>
          <w:szCs w:val="20"/>
          <w:u w:val="single"/>
        </w:rPr>
      </w:pPr>
      <w:r w:rsidRPr="00BA5EDA">
        <w:rPr>
          <w:rFonts w:ascii="Tahoma" w:hAnsi="Tahoma" w:cs="Tahoma"/>
          <w:b/>
          <w:sz w:val="20"/>
          <w:szCs w:val="20"/>
          <w:u w:val="single"/>
        </w:rPr>
        <w:t>Technical</w:t>
      </w:r>
      <w:r w:rsidRPr="00BA5EDA">
        <w:rPr>
          <w:rFonts w:ascii="Tahoma" w:hAnsi="Tahoma" w:cs="Tahoma"/>
          <w:b/>
          <w:spacing w:val="-5"/>
          <w:sz w:val="20"/>
          <w:szCs w:val="20"/>
          <w:u w:val="single"/>
        </w:rPr>
        <w:t xml:space="preserve"> </w:t>
      </w:r>
      <w:r w:rsidRPr="00BA5EDA">
        <w:rPr>
          <w:rFonts w:ascii="Tahoma" w:hAnsi="Tahoma" w:cs="Tahoma"/>
          <w:b/>
          <w:sz w:val="20"/>
          <w:szCs w:val="20"/>
          <w:u w:val="single"/>
        </w:rPr>
        <w:t>specification:</w:t>
      </w:r>
      <w:r w:rsidRPr="00BA5EDA">
        <w:rPr>
          <w:rFonts w:ascii="Tahoma" w:hAnsi="Tahoma" w:cs="Tahoma"/>
          <w:b/>
          <w:spacing w:val="-10"/>
          <w:sz w:val="20"/>
          <w:szCs w:val="20"/>
          <w:u w:val="single"/>
        </w:rPr>
        <w:t xml:space="preserve"> </w:t>
      </w:r>
    </w:p>
    <w:p w14:paraId="7BFC6238" w14:textId="49F0B650" w:rsidR="008F4155" w:rsidRPr="00BA5EDA" w:rsidRDefault="00095749" w:rsidP="008F4155">
      <w:pPr>
        <w:pStyle w:val="Heading1"/>
        <w:ind w:left="0" w:right="-90"/>
        <w:rPr>
          <w:rFonts w:ascii="Tahoma" w:hAnsi="Tahoma" w:cs="Tahoma"/>
          <w:sz w:val="20"/>
          <w:szCs w:val="20"/>
        </w:rPr>
      </w:pPr>
      <w:r w:rsidRPr="00BA5EDA">
        <w:rPr>
          <w:rFonts w:ascii="Tahoma" w:hAnsi="Tahoma" w:cs="Tahoma"/>
          <w:sz w:val="20"/>
          <w:szCs w:val="20"/>
        </w:rPr>
        <w:t xml:space="preserve">Bid for </w:t>
      </w:r>
      <w:r w:rsidR="00E96970" w:rsidRPr="00BA5EDA">
        <w:rPr>
          <w:rFonts w:ascii="Tahoma" w:hAnsi="Tahoma" w:cs="Tahoma"/>
          <w:sz w:val="20"/>
          <w:szCs w:val="20"/>
        </w:rPr>
        <w:t xml:space="preserve">Supply of the </w:t>
      </w:r>
      <w:r w:rsidR="00DE7758" w:rsidRPr="00BA5EDA">
        <w:rPr>
          <w:rFonts w:ascii="Tahoma" w:hAnsi="Tahoma" w:cs="Tahoma"/>
          <w:sz w:val="20"/>
          <w:szCs w:val="20"/>
        </w:rPr>
        <w:t xml:space="preserve">general maintenance </w:t>
      </w:r>
      <w:r w:rsidR="00E96970" w:rsidRPr="00BA5EDA">
        <w:rPr>
          <w:rFonts w:ascii="Tahoma" w:hAnsi="Tahoma" w:cs="Tahoma"/>
          <w:sz w:val="20"/>
          <w:szCs w:val="20"/>
        </w:rPr>
        <w:t>plumbing materials</w:t>
      </w:r>
      <w:r w:rsidR="00DE7758" w:rsidRPr="00BA5EDA">
        <w:rPr>
          <w:rFonts w:ascii="Tahoma" w:hAnsi="Tahoma" w:cs="Tahoma"/>
          <w:sz w:val="20"/>
          <w:szCs w:val="20"/>
        </w:rPr>
        <w:t>.</w:t>
      </w:r>
    </w:p>
    <w:p w14:paraId="4ADE0FC4" w14:textId="7DDCF362" w:rsidR="00BB57A4" w:rsidRPr="00BA5EDA" w:rsidRDefault="00322218" w:rsidP="008F4155">
      <w:pPr>
        <w:pStyle w:val="Heading1"/>
        <w:ind w:left="0" w:right="-90"/>
        <w:rPr>
          <w:rFonts w:ascii="Tahoma" w:hAnsi="Tahoma" w:cs="Tahoma"/>
          <w:sz w:val="20"/>
          <w:szCs w:val="20"/>
        </w:rPr>
      </w:pPr>
      <w:r w:rsidRPr="00BA5EDA">
        <w:rPr>
          <w:rFonts w:ascii="Tahoma" w:hAnsi="Tahoma" w:cs="Tahoma"/>
          <w:sz w:val="20"/>
          <w:szCs w:val="20"/>
        </w:rPr>
        <w:t>(</w:t>
      </w:r>
      <w:r w:rsidR="000054FC" w:rsidRPr="00BA5EDA">
        <w:rPr>
          <w:rFonts w:ascii="Tahoma" w:hAnsi="Tahoma" w:cs="Tahoma"/>
          <w:sz w:val="20"/>
          <w:szCs w:val="20"/>
        </w:rPr>
        <w:t xml:space="preserve">Tender </w:t>
      </w:r>
      <w:proofErr w:type="gramStart"/>
      <w:r w:rsidR="000054FC" w:rsidRPr="00BA5EDA">
        <w:rPr>
          <w:rFonts w:ascii="Tahoma" w:hAnsi="Tahoma" w:cs="Tahoma"/>
          <w:sz w:val="20"/>
          <w:szCs w:val="20"/>
        </w:rPr>
        <w:t>No. :</w:t>
      </w:r>
      <w:proofErr w:type="gramEnd"/>
      <w:r w:rsidR="000054FC" w:rsidRPr="00BA5EDA">
        <w:rPr>
          <w:rFonts w:ascii="Tahoma" w:hAnsi="Tahoma" w:cs="Tahoma"/>
          <w:sz w:val="20"/>
          <w:szCs w:val="20"/>
        </w:rPr>
        <w:t xml:space="preserve"> 202</w:t>
      </w:r>
      <w:r w:rsidR="00095749" w:rsidRPr="00BA5EDA">
        <w:rPr>
          <w:rFonts w:ascii="Tahoma" w:hAnsi="Tahoma" w:cs="Tahoma"/>
          <w:sz w:val="20"/>
          <w:szCs w:val="20"/>
        </w:rPr>
        <w:t>4</w:t>
      </w:r>
      <w:r w:rsidR="000054FC" w:rsidRPr="00BA5EDA">
        <w:rPr>
          <w:rFonts w:ascii="Tahoma" w:hAnsi="Tahoma" w:cs="Tahoma"/>
          <w:sz w:val="20"/>
          <w:szCs w:val="20"/>
        </w:rPr>
        <w:t>-2</w:t>
      </w:r>
      <w:r w:rsidR="00095749" w:rsidRPr="00BA5EDA">
        <w:rPr>
          <w:rFonts w:ascii="Tahoma" w:hAnsi="Tahoma" w:cs="Tahoma"/>
          <w:sz w:val="20"/>
          <w:szCs w:val="20"/>
        </w:rPr>
        <w:t>5</w:t>
      </w:r>
      <w:r w:rsidR="000054FC" w:rsidRPr="00BA5EDA">
        <w:rPr>
          <w:rFonts w:ascii="Tahoma" w:hAnsi="Tahoma" w:cs="Tahoma"/>
          <w:sz w:val="20"/>
          <w:szCs w:val="20"/>
        </w:rPr>
        <w:t>/</w:t>
      </w:r>
      <w:r w:rsidR="00BA5EDA" w:rsidRPr="00BA5EDA">
        <w:rPr>
          <w:rFonts w:ascii="Tahoma" w:hAnsi="Tahoma" w:cs="Tahoma"/>
          <w:sz w:val="20"/>
          <w:szCs w:val="20"/>
        </w:rPr>
        <w:t>Estate</w:t>
      </w:r>
      <w:r w:rsidR="000054FC" w:rsidRPr="00BA5EDA">
        <w:rPr>
          <w:rFonts w:ascii="Tahoma" w:hAnsi="Tahoma" w:cs="Tahoma"/>
          <w:sz w:val="20"/>
          <w:szCs w:val="20"/>
        </w:rPr>
        <w:t>/2B/LNM-</w:t>
      </w:r>
      <w:r w:rsidR="00BA5EDA" w:rsidRPr="00BA5EDA">
        <w:rPr>
          <w:rFonts w:ascii="Tahoma" w:hAnsi="Tahoma" w:cs="Tahoma"/>
          <w:sz w:val="20"/>
          <w:szCs w:val="20"/>
        </w:rPr>
        <w:t>897</w:t>
      </w:r>
      <w:r w:rsidR="000054FC" w:rsidRPr="00BA5EDA">
        <w:rPr>
          <w:rFonts w:ascii="Tahoma" w:hAnsi="Tahoma" w:cs="Tahoma"/>
          <w:sz w:val="20"/>
          <w:szCs w:val="20"/>
        </w:rPr>
        <w:t>)</w:t>
      </w:r>
    </w:p>
    <w:p w14:paraId="1E96B939" w14:textId="322CD785" w:rsidR="00BB57A4" w:rsidRPr="00BA5EDA" w:rsidRDefault="00BB57A4" w:rsidP="008F4155">
      <w:pPr>
        <w:pStyle w:val="BodyText"/>
        <w:rPr>
          <w:rFonts w:ascii="Tahoma" w:hAnsi="Tahoma" w:cs="Tahoma"/>
          <w:b/>
          <w:sz w:val="20"/>
          <w:szCs w:val="20"/>
        </w:rPr>
      </w:pPr>
    </w:p>
    <w:tbl>
      <w:tblPr>
        <w:tblW w:w="863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39"/>
        <w:gridCol w:w="6499"/>
        <w:gridCol w:w="794"/>
        <w:gridCol w:w="900"/>
      </w:tblGrid>
      <w:tr w:rsidR="00BA5EDA" w:rsidRPr="00BA5EDA" w14:paraId="319E3D8B" w14:textId="77777777" w:rsidTr="00BA5EDA">
        <w:trPr>
          <w:divId w:val="2038504056"/>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91A0F1" w14:textId="77777777" w:rsidR="00BA5EDA" w:rsidRPr="00BA5EDA" w:rsidRDefault="00BA5EDA" w:rsidP="00441148">
            <w:pPr>
              <w:widowControl/>
              <w:autoSpaceDE/>
              <w:autoSpaceDN/>
              <w:jc w:val="center"/>
              <w:divId w:val="620499504"/>
              <w:rPr>
                <w:rFonts w:eastAsia="Times New Roman" w:cs="Arial"/>
                <w:b/>
                <w:bCs/>
                <w:sz w:val="20"/>
                <w:szCs w:val="20"/>
                <w:lang w:bidi="hi-IN"/>
              </w:rPr>
            </w:pPr>
            <w:r w:rsidRPr="00BA5EDA">
              <w:rPr>
                <w:rFonts w:eastAsia="Times New Roman" w:cs="Arial"/>
                <w:b/>
                <w:bCs/>
                <w:sz w:val="20"/>
                <w:szCs w:val="20"/>
                <w:lang w:bidi="hi-IN"/>
              </w:rPr>
              <w:t>Sr. No.</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D821A7" w14:textId="77777777" w:rsidR="00BA5EDA" w:rsidRPr="00BA5EDA" w:rsidRDefault="00BA5EDA" w:rsidP="00441148">
            <w:pPr>
              <w:widowControl/>
              <w:autoSpaceDE/>
              <w:autoSpaceDN/>
              <w:jc w:val="center"/>
              <w:rPr>
                <w:rFonts w:eastAsia="Times New Roman" w:cs="Arial"/>
                <w:b/>
                <w:bCs/>
                <w:sz w:val="20"/>
                <w:szCs w:val="20"/>
                <w:lang w:bidi="hi-IN"/>
              </w:rPr>
            </w:pPr>
            <w:r w:rsidRPr="00BA5EDA">
              <w:rPr>
                <w:rFonts w:eastAsia="Times New Roman" w:cs="Arial"/>
                <w:b/>
                <w:bCs/>
                <w:sz w:val="20"/>
                <w:szCs w:val="20"/>
                <w:lang w:bidi="hi-IN"/>
              </w:rPr>
              <w:t>Item Description</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8FF748" w14:textId="77777777" w:rsidR="00BA5EDA" w:rsidRPr="00BA5EDA" w:rsidRDefault="00BA5EDA" w:rsidP="00441148">
            <w:pPr>
              <w:widowControl/>
              <w:autoSpaceDE/>
              <w:autoSpaceDN/>
              <w:jc w:val="center"/>
              <w:divId w:val="1365400780"/>
              <w:rPr>
                <w:rFonts w:eastAsia="Times New Roman" w:cs="Arial"/>
                <w:b/>
                <w:bCs/>
                <w:sz w:val="20"/>
                <w:szCs w:val="20"/>
                <w:lang w:bidi="hi-IN"/>
              </w:rPr>
            </w:pPr>
            <w:r w:rsidRPr="00BA5EDA">
              <w:rPr>
                <w:rFonts w:eastAsia="Times New Roman" w:cs="Arial"/>
                <w:b/>
                <w:bCs/>
                <w:sz w:val="20"/>
                <w:szCs w:val="20"/>
                <w:lang w:bidi="hi-IN"/>
              </w:rPr>
              <w:t>Quantity</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F19C35" w14:textId="77777777" w:rsidR="00BA5EDA" w:rsidRPr="00BA5EDA" w:rsidRDefault="00BA5EDA" w:rsidP="00441148">
            <w:pPr>
              <w:widowControl/>
              <w:autoSpaceDE/>
              <w:autoSpaceDN/>
              <w:jc w:val="center"/>
              <w:rPr>
                <w:rFonts w:eastAsia="Times New Roman" w:cs="Arial"/>
                <w:b/>
                <w:bCs/>
                <w:sz w:val="20"/>
                <w:szCs w:val="20"/>
                <w:lang w:bidi="hi-IN"/>
              </w:rPr>
            </w:pPr>
            <w:r w:rsidRPr="00BA5EDA">
              <w:rPr>
                <w:rFonts w:eastAsia="Times New Roman" w:cs="Arial"/>
                <w:b/>
                <w:bCs/>
                <w:sz w:val="20"/>
                <w:szCs w:val="20"/>
                <w:lang w:bidi="hi-IN"/>
              </w:rPr>
              <w:t>Unit</w:t>
            </w:r>
          </w:p>
        </w:tc>
      </w:tr>
      <w:tr w:rsidR="00BA5EDA" w:rsidRPr="00BA5EDA" w14:paraId="11188B4D"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ABC20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E4074A5" w14:textId="77777777" w:rsidR="00BA5EDA" w:rsidRPr="00BA5EDA" w:rsidRDefault="00BA5EDA" w:rsidP="00441148">
            <w:pPr>
              <w:widowControl/>
              <w:autoSpaceDE/>
              <w:autoSpaceDN/>
              <w:divId w:val="547299033"/>
              <w:rPr>
                <w:rFonts w:eastAsia="Times New Roman" w:cs="Arial"/>
                <w:sz w:val="18"/>
                <w:szCs w:val="18"/>
                <w:lang w:bidi="hi-IN"/>
              </w:rPr>
            </w:pPr>
            <w:r w:rsidRPr="00BA5EDA">
              <w:rPr>
                <w:rFonts w:eastAsia="Times New Roman" w:cs="Arial"/>
                <w:sz w:val="18"/>
                <w:szCs w:val="18"/>
                <w:lang w:bidi="hi-IN"/>
              </w:rPr>
              <w:t>PVC Pipe 40 mm - Class B (Make Astral, Aashirwad)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C7A473"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93C91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179C4C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A4D2ED"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3CB2A7" w14:textId="77777777" w:rsidR="00BA5EDA" w:rsidRPr="00BA5EDA" w:rsidRDefault="00BA5EDA" w:rsidP="00441148">
            <w:pPr>
              <w:widowControl/>
              <w:autoSpaceDE/>
              <w:autoSpaceDN/>
              <w:divId w:val="312417871"/>
              <w:rPr>
                <w:rFonts w:eastAsia="Times New Roman" w:cs="Arial"/>
                <w:sz w:val="18"/>
                <w:szCs w:val="18"/>
                <w:lang w:bidi="hi-IN"/>
              </w:rPr>
            </w:pPr>
            <w:r w:rsidRPr="00BA5EDA">
              <w:rPr>
                <w:rFonts w:eastAsia="Times New Roman" w:cs="Arial"/>
                <w:sz w:val="18"/>
                <w:szCs w:val="18"/>
                <w:lang w:bidi="hi-IN"/>
              </w:rPr>
              <w:t xml:space="preserve">Teflon Thread seal Tape - 15mm x 10 </w:t>
            </w:r>
            <w:proofErr w:type="spellStart"/>
            <w:r w:rsidRPr="00BA5EDA">
              <w:rPr>
                <w:rFonts w:eastAsia="Times New Roman" w:cs="Arial"/>
                <w:sz w:val="18"/>
                <w:szCs w:val="18"/>
                <w:lang w:bidi="hi-IN"/>
              </w:rPr>
              <w:t>Mtr</w:t>
            </w:r>
            <w:proofErr w:type="spellEnd"/>
            <w:r w:rsidRPr="00BA5EDA">
              <w:rPr>
                <w:rFonts w:eastAsia="Times New Roman" w:cs="Arial"/>
                <w:sz w:val="18"/>
                <w:szCs w:val="18"/>
                <w:lang w:bidi="hi-IN"/>
              </w:rPr>
              <w:t>. (Make- Viking)</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9E815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00D048"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101580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E9C18"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F373F86"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237 ml CPVC solvent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 xml:space="preserv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8CECB9"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127659C"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06D25CD"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B703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52BEB9B" w14:textId="77777777" w:rsidR="00BA5EDA" w:rsidRPr="00BA5EDA" w:rsidRDefault="00BA5EDA" w:rsidP="00441148">
            <w:pPr>
              <w:widowControl/>
              <w:autoSpaceDE/>
              <w:autoSpaceDN/>
              <w:divId w:val="983853714"/>
              <w:rPr>
                <w:rFonts w:eastAsia="Times New Roman" w:cs="Arial"/>
                <w:sz w:val="18"/>
                <w:szCs w:val="18"/>
                <w:lang w:bidi="hi-IN"/>
              </w:rPr>
            </w:pPr>
            <w:r w:rsidRPr="00BA5EDA">
              <w:rPr>
                <w:rFonts w:eastAsia="Times New Roman" w:cs="Arial"/>
                <w:sz w:val="18"/>
                <w:szCs w:val="18"/>
                <w:lang w:bidi="hi-IN"/>
              </w:rPr>
              <w:t>Angle Valve for Water coolers</w:t>
            </w:r>
            <w:r w:rsidRPr="00BA5EDA">
              <w:rPr>
                <w:rFonts w:eastAsia="Times New Roman" w:cs="Arial"/>
                <w:sz w:val="18"/>
                <w:szCs w:val="18"/>
                <w:lang w:bidi="hi-IN"/>
              </w:rPr>
              <w:br/>
              <w:t xml:space="preserve">(Make &amp; Model– </w:t>
            </w:r>
            <w:proofErr w:type="spellStart"/>
            <w:r w:rsidRPr="00BA5EDA">
              <w:rPr>
                <w:rFonts w:eastAsia="Times New Roman" w:cs="Arial"/>
                <w:sz w:val="18"/>
                <w:szCs w:val="18"/>
                <w:lang w:bidi="hi-IN"/>
              </w:rPr>
              <w:t>Hindware</w:t>
            </w:r>
            <w:proofErr w:type="spellEnd"/>
            <w:r w:rsidRPr="00BA5EDA">
              <w:rPr>
                <w:rFonts w:eastAsia="Times New Roman" w:cs="Arial"/>
                <w:sz w:val="18"/>
                <w:szCs w:val="18"/>
                <w:lang w:bidi="hi-IN"/>
              </w:rPr>
              <w:t xml:space="preserve"> ECO)</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FA710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226EC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233487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5022A2"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B4D6FC0" w14:textId="77777777" w:rsidR="00BA5EDA" w:rsidRPr="00BA5EDA" w:rsidRDefault="00BA5EDA" w:rsidP="00441148">
            <w:pPr>
              <w:widowControl/>
              <w:autoSpaceDE/>
              <w:autoSpaceDN/>
              <w:divId w:val="269123465"/>
              <w:rPr>
                <w:rFonts w:eastAsia="Times New Roman" w:cs="Arial"/>
                <w:sz w:val="18"/>
                <w:szCs w:val="18"/>
                <w:lang w:bidi="hi-IN"/>
              </w:rPr>
            </w:pPr>
            <w:r w:rsidRPr="00BA5EDA">
              <w:rPr>
                <w:rFonts w:eastAsia="Times New Roman" w:cs="Arial"/>
                <w:sz w:val="18"/>
                <w:szCs w:val="18"/>
                <w:lang w:bidi="hi-IN"/>
              </w:rPr>
              <w:t>PVC Connection Pipe 18 inch, Make Asian Paint B2CH218</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C4FCDB"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E82B7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A31F5F7"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6F0A5D"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2ED8087"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Angle Valve C-204 (ESS ESS)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68A6B7"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80.00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F0BE4D"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033A5C1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5D713"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008E5A5" w14:textId="77777777" w:rsidR="00BA5EDA" w:rsidRPr="00BA5EDA" w:rsidRDefault="00BA5EDA" w:rsidP="00441148">
            <w:pPr>
              <w:widowControl/>
              <w:autoSpaceDE/>
              <w:autoSpaceDN/>
              <w:divId w:val="1236479873"/>
              <w:rPr>
                <w:rFonts w:eastAsia="Times New Roman" w:cs="Arial"/>
                <w:sz w:val="18"/>
                <w:szCs w:val="18"/>
                <w:lang w:bidi="hi-IN"/>
              </w:rPr>
            </w:pPr>
            <w:r w:rsidRPr="00BA5EDA">
              <w:rPr>
                <w:rFonts w:eastAsia="Times New Roman" w:cs="Arial"/>
                <w:sz w:val="18"/>
                <w:szCs w:val="18"/>
                <w:lang w:bidi="hi-IN"/>
              </w:rPr>
              <w:t>Long body bib cock form flow 15mm (Make- ESS Croma C209B)</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5EBA72"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80.00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C7A0F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856EE6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EB5164"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9E5947" w14:textId="77777777" w:rsidR="00BA5EDA" w:rsidRPr="00BA5EDA" w:rsidRDefault="00BA5EDA" w:rsidP="00441148">
            <w:pPr>
              <w:widowControl/>
              <w:autoSpaceDE/>
              <w:autoSpaceDN/>
              <w:divId w:val="117066186"/>
              <w:rPr>
                <w:rFonts w:eastAsia="Times New Roman" w:cs="Arial"/>
                <w:sz w:val="18"/>
                <w:szCs w:val="18"/>
                <w:lang w:bidi="hi-IN"/>
              </w:rPr>
            </w:pPr>
            <w:r w:rsidRPr="00BA5EDA">
              <w:rPr>
                <w:rFonts w:eastAsia="Times New Roman" w:cs="Arial"/>
                <w:sz w:val="18"/>
                <w:szCs w:val="18"/>
                <w:lang w:bidi="hi-IN"/>
              </w:rPr>
              <w:t>PVC Bend 3” 90 Degree (Make Astral) 75 MM</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D3AB1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4A21CD"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55F7C7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03E882"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2FBCB4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PVC Pipe 3” (Make Astral) Type B 75mm</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B2F70F"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BCF90B"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859BBD9"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365AA3"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10</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3FF9A7"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PVC Bottle Trap (Make – Prayag)</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595EB9"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EC8A7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107260F"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8854F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2F649C" w14:textId="77777777" w:rsidR="00BA5EDA" w:rsidRPr="00BA5EDA" w:rsidRDefault="00BA5EDA" w:rsidP="00441148">
            <w:pPr>
              <w:widowControl/>
              <w:autoSpaceDE/>
              <w:autoSpaceDN/>
              <w:divId w:val="1705906462"/>
              <w:rPr>
                <w:rFonts w:eastAsia="Times New Roman" w:cs="Arial"/>
                <w:sz w:val="18"/>
                <w:szCs w:val="18"/>
                <w:lang w:bidi="hi-IN"/>
              </w:rPr>
            </w:pPr>
            <w:r w:rsidRPr="00BA5EDA">
              <w:rPr>
                <w:rFonts w:eastAsia="Times New Roman" w:cs="Arial"/>
                <w:sz w:val="18"/>
                <w:szCs w:val="18"/>
                <w:lang w:bidi="hi-IN"/>
              </w:rPr>
              <w:t>Urinal waste coupling 32mm dome CP Polished - (Make - Viking)</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33A45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4D86E9"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0D7EE96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4BCFFD"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976DBC7" w14:textId="77777777" w:rsidR="00BA5EDA" w:rsidRPr="00BA5EDA" w:rsidRDefault="00BA5EDA" w:rsidP="00441148">
            <w:pPr>
              <w:widowControl/>
              <w:autoSpaceDE/>
              <w:autoSpaceDN/>
              <w:divId w:val="712268954"/>
              <w:rPr>
                <w:rFonts w:eastAsia="Times New Roman" w:cs="Arial"/>
                <w:sz w:val="18"/>
                <w:szCs w:val="18"/>
                <w:lang w:bidi="hi-IN"/>
              </w:rPr>
            </w:pPr>
            <w:r w:rsidRPr="00BA5EDA">
              <w:rPr>
                <w:rFonts w:eastAsia="Times New Roman" w:cs="Arial"/>
                <w:sz w:val="18"/>
                <w:szCs w:val="18"/>
                <w:lang w:bidi="hi-IN"/>
              </w:rPr>
              <w:t>2 IN 1 Bib Cock C-203G (ESS ESS) (Two wat Tap)</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DA23FB"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35445B"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338A62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CC7ED6"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82ACBF5" w14:textId="77777777" w:rsidR="00BA5EDA" w:rsidRPr="00BA5EDA" w:rsidRDefault="00BA5EDA" w:rsidP="00441148">
            <w:pPr>
              <w:widowControl/>
              <w:autoSpaceDE/>
              <w:autoSpaceDN/>
              <w:divId w:val="324551382"/>
              <w:rPr>
                <w:rFonts w:eastAsia="Times New Roman" w:cs="Arial"/>
                <w:sz w:val="18"/>
                <w:szCs w:val="18"/>
                <w:lang w:bidi="hi-IN"/>
              </w:rPr>
            </w:pPr>
            <w:r w:rsidRPr="00BA5EDA">
              <w:rPr>
                <w:rFonts w:eastAsia="Times New Roman" w:cs="Arial"/>
                <w:sz w:val="18"/>
                <w:szCs w:val="18"/>
                <w:lang w:bidi="hi-IN"/>
              </w:rPr>
              <w:t>4" Round SS Floor Drain Jali with one big hole</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DF4547"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7C62E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5E9F1AC"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4B7E8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4323F8"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 xml:space="preserve">Liquid acid water </w:t>
            </w:r>
            <w:proofErr w:type="gramStart"/>
            <w:r w:rsidRPr="00BA5EDA">
              <w:rPr>
                <w:rFonts w:eastAsia="Times New Roman" w:cs="Arial"/>
                <w:sz w:val="18"/>
                <w:szCs w:val="18"/>
                <w:lang w:bidi="hi-IN"/>
              </w:rPr>
              <w:t>pipe line</w:t>
            </w:r>
            <w:proofErr w:type="gramEnd"/>
            <w:r w:rsidRPr="00BA5EDA">
              <w:rPr>
                <w:rFonts w:eastAsia="Times New Roman" w:cs="Arial"/>
                <w:sz w:val="18"/>
                <w:szCs w:val="18"/>
                <w:lang w:bidi="hi-IN"/>
              </w:rPr>
              <w:t xml:space="preserve"> cleaner</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C7A9D9"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437675" w14:textId="77777777" w:rsidR="00BA5EDA" w:rsidRPr="00BA5EDA" w:rsidRDefault="00BA5EDA" w:rsidP="00441148">
            <w:pPr>
              <w:widowControl/>
              <w:autoSpaceDE/>
              <w:autoSpaceDN/>
              <w:jc w:val="center"/>
              <w:rPr>
                <w:rFonts w:eastAsia="Times New Roman" w:cs="Arial"/>
                <w:sz w:val="18"/>
                <w:szCs w:val="18"/>
                <w:lang w:bidi="hi-IN"/>
              </w:rPr>
            </w:pPr>
            <w:proofErr w:type="spellStart"/>
            <w:r w:rsidRPr="00BA5EDA">
              <w:rPr>
                <w:rFonts w:eastAsia="Times New Roman" w:cs="Arial"/>
                <w:sz w:val="18"/>
                <w:szCs w:val="18"/>
                <w:lang w:bidi="hi-IN"/>
              </w:rPr>
              <w:t>ltr</w:t>
            </w:r>
            <w:proofErr w:type="spellEnd"/>
            <w:r w:rsidRPr="00BA5EDA">
              <w:rPr>
                <w:rFonts w:eastAsia="Times New Roman" w:cs="Arial"/>
                <w:sz w:val="18"/>
                <w:szCs w:val="18"/>
                <w:lang w:bidi="hi-IN"/>
              </w:rPr>
              <w:t>.</w:t>
            </w:r>
          </w:p>
        </w:tc>
      </w:tr>
      <w:tr w:rsidR="00BA5EDA" w:rsidRPr="00BA5EDA" w14:paraId="6E699E28"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E9363E"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FD2AB70"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Data 15mm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07A307"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92D172"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3A7A434"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E54723"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E6E50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Data 15mm (Unik/ Jindal)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EE0DA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76E16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9CA6F48"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532C85"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DFA4B0"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Elbow 1/2 inch (Unik/ Jindal)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4BDBA85"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8FBB39"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5E713AF"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1BE8F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7C5DE7F"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Socket 1/2 inch (Unik/ Jindal)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F5649B"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B2A5C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6788891"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EB06A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F6A111A"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Nipple 3/4 x 6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1ED847"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94866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170CDC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1C0235"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20</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8D9BCB" w14:textId="77777777" w:rsidR="00BA5EDA" w:rsidRPr="00BA5EDA" w:rsidRDefault="00BA5EDA" w:rsidP="00441148">
            <w:pPr>
              <w:widowControl/>
              <w:autoSpaceDE/>
              <w:autoSpaceDN/>
              <w:divId w:val="783427536"/>
              <w:rPr>
                <w:rFonts w:eastAsia="Times New Roman" w:cs="Arial"/>
                <w:sz w:val="18"/>
                <w:szCs w:val="18"/>
                <w:lang w:bidi="hi-IN"/>
              </w:rPr>
            </w:pPr>
            <w:r w:rsidRPr="00BA5EDA">
              <w:rPr>
                <w:rFonts w:eastAsia="Times New Roman" w:cs="Arial"/>
                <w:sz w:val="18"/>
                <w:szCs w:val="18"/>
                <w:lang w:bidi="hi-IN"/>
              </w:rPr>
              <w:t>GI Reducer Elbow 1 x 3/4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9EB435"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096260"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6B02E209"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926EF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FB8756A"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Nipple 1/2 x 6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7D427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8F8D51"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DD6C4F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A66070"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CE9B8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Nipple 1/2 x 9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E325B8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C04E408"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A833DA8"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4FB943"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82FE47"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Nipple 1/2 x 4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61D9CF"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51109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7CE5EC7"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E133B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588E916"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 Nipple 1/2 inch (Standard)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062DE6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DA0494"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F63EA0A"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16CF5C"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D1DD8D0" w14:textId="77777777" w:rsidR="00BA5EDA" w:rsidRPr="00BA5EDA" w:rsidRDefault="00BA5EDA" w:rsidP="00441148">
            <w:pPr>
              <w:widowControl/>
              <w:autoSpaceDE/>
              <w:autoSpaceDN/>
              <w:divId w:val="1845128457"/>
              <w:rPr>
                <w:rFonts w:eastAsia="Times New Roman" w:cs="Arial"/>
                <w:sz w:val="18"/>
                <w:szCs w:val="18"/>
                <w:lang w:bidi="hi-IN"/>
              </w:rPr>
            </w:pPr>
            <w:r w:rsidRPr="00BA5EDA">
              <w:rPr>
                <w:rFonts w:eastAsia="Times New Roman" w:cs="Arial"/>
                <w:sz w:val="18"/>
                <w:szCs w:val="18"/>
                <w:lang w:bidi="hi-IN"/>
              </w:rPr>
              <w:t xml:space="preserve">PVC shoe </w:t>
            </w:r>
            <w:proofErr w:type="gramStart"/>
            <w:r w:rsidRPr="00BA5EDA">
              <w:rPr>
                <w:rFonts w:eastAsia="Times New Roman" w:cs="Arial"/>
                <w:sz w:val="18"/>
                <w:szCs w:val="18"/>
                <w:lang w:bidi="hi-IN"/>
              </w:rPr>
              <w:t>3 inch</w:t>
            </w:r>
            <w:proofErr w:type="gramEnd"/>
            <w:r w:rsidRPr="00BA5EDA">
              <w:rPr>
                <w:rFonts w:eastAsia="Times New Roman" w:cs="Arial"/>
                <w:sz w:val="18"/>
                <w:szCs w:val="18"/>
                <w:lang w:bidi="hi-IN"/>
              </w:rPr>
              <w:t xml:space="preserve"> 45 degree (Make Astral, Aashirwad)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13559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8269C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3EBC53D"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166549"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lastRenderedPageBreak/>
              <w:t>26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3891B0" w14:textId="77777777" w:rsidR="00BA5EDA" w:rsidRPr="00BA5EDA" w:rsidRDefault="00BA5EDA" w:rsidP="00441148">
            <w:pPr>
              <w:widowControl/>
              <w:autoSpaceDE/>
              <w:autoSpaceDN/>
              <w:divId w:val="328211719"/>
              <w:rPr>
                <w:rFonts w:eastAsia="Times New Roman" w:cs="Arial"/>
                <w:sz w:val="18"/>
                <w:szCs w:val="18"/>
                <w:lang w:bidi="hi-IN"/>
              </w:rPr>
            </w:pPr>
            <w:r w:rsidRPr="00BA5EDA">
              <w:rPr>
                <w:rFonts w:eastAsia="Times New Roman" w:cs="Arial"/>
                <w:sz w:val="18"/>
                <w:szCs w:val="18"/>
                <w:lang w:bidi="hi-IN"/>
              </w:rPr>
              <w:t>UPVC SCH 80 PIPE 3 inch - (Make –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39E3A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974AB7"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CD0BFD6"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6FA9B24"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71E6FB9" w14:textId="77777777" w:rsidR="00BA5EDA" w:rsidRPr="00BA5EDA" w:rsidRDefault="00BA5EDA" w:rsidP="00441148">
            <w:pPr>
              <w:widowControl/>
              <w:autoSpaceDE/>
              <w:autoSpaceDN/>
              <w:divId w:val="443813453"/>
              <w:rPr>
                <w:rFonts w:eastAsia="Times New Roman" w:cs="Arial"/>
                <w:sz w:val="18"/>
                <w:szCs w:val="18"/>
                <w:lang w:bidi="hi-IN"/>
              </w:rPr>
            </w:pPr>
            <w:r w:rsidRPr="00BA5EDA">
              <w:rPr>
                <w:rFonts w:eastAsia="Times New Roman" w:cs="Arial"/>
                <w:sz w:val="18"/>
                <w:szCs w:val="18"/>
                <w:lang w:bidi="hi-IN"/>
              </w:rPr>
              <w:t>UPVC SCH 80 Socket 3 inch - (Make –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B0D629"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34577A"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6536949"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5C6ED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8166410" w14:textId="77777777" w:rsidR="00BA5EDA" w:rsidRPr="00BA5EDA" w:rsidRDefault="00BA5EDA" w:rsidP="00441148">
            <w:pPr>
              <w:widowControl/>
              <w:autoSpaceDE/>
              <w:autoSpaceDN/>
              <w:divId w:val="687565401"/>
              <w:rPr>
                <w:rFonts w:eastAsia="Times New Roman" w:cs="Arial"/>
                <w:sz w:val="18"/>
                <w:szCs w:val="18"/>
                <w:lang w:bidi="hi-IN"/>
              </w:rPr>
            </w:pPr>
            <w:r w:rsidRPr="00BA5EDA">
              <w:rPr>
                <w:rFonts w:eastAsia="Times New Roman" w:cs="Arial"/>
                <w:sz w:val="18"/>
                <w:szCs w:val="18"/>
                <w:lang w:bidi="hi-IN"/>
              </w:rPr>
              <w:t>UPVC SCH 80 Tee 3 inch - (Make –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987D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7F6B4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70CB96F"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FADB5A"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ABDF0A1" w14:textId="77777777" w:rsidR="00BA5EDA" w:rsidRPr="00BA5EDA" w:rsidRDefault="00BA5EDA" w:rsidP="00441148">
            <w:pPr>
              <w:widowControl/>
              <w:autoSpaceDE/>
              <w:autoSpaceDN/>
              <w:divId w:val="2074427109"/>
              <w:rPr>
                <w:rFonts w:eastAsia="Times New Roman" w:cs="Arial"/>
                <w:sz w:val="18"/>
                <w:szCs w:val="18"/>
                <w:lang w:bidi="hi-IN"/>
              </w:rPr>
            </w:pPr>
            <w:r w:rsidRPr="00BA5EDA">
              <w:rPr>
                <w:rFonts w:eastAsia="Times New Roman" w:cs="Arial"/>
                <w:sz w:val="18"/>
                <w:szCs w:val="18"/>
                <w:lang w:bidi="hi-IN"/>
              </w:rPr>
              <w:t>CPVC BUSH 3 x 2 1/2 inch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C4F74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3F1D48"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4A986E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328B19"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30</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40F2BA0"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UPVC solvent 237 ml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09886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137889"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8CCDBBA"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A99E8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43404AC" w14:textId="77777777" w:rsidR="00BA5EDA" w:rsidRPr="00BA5EDA" w:rsidRDefault="00BA5EDA" w:rsidP="00441148">
            <w:pPr>
              <w:widowControl/>
              <w:autoSpaceDE/>
              <w:autoSpaceDN/>
              <w:divId w:val="2146776768"/>
              <w:rPr>
                <w:rFonts w:eastAsia="Times New Roman" w:cs="Arial"/>
                <w:sz w:val="18"/>
                <w:szCs w:val="18"/>
                <w:lang w:bidi="hi-IN"/>
              </w:rPr>
            </w:pPr>
            <w:r w:rsidRPr="00BA5EDA">
              <w:rPr>
                <w:rFonts w:eastAsia="Times New Roman" w:cs="Arial"/>
                <w:sz w:val="18"/>
                <w:szCs w:val="18"/>
                <w:lang w:bidi="hi-IN"/>
              </w:rPr>
              <w:t>CVPC valve 20 mm (3/4) (Make Astral, Aashirwad)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AA433F2"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AC36C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1DC80B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167870"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71742EC" w14:textId="77777777" w:rsidR="00BA5EDA" w:rsidRPr="00BA5EDA" w:rsidRDefault="00BA5EDA" w:rsidP="00441148">
            <w:pPr>
              <w:widowControl/>
              <w:autoSpaceDE/>
              <w:autoSpaceDN/>
              <w:divId w:val="100612777"/>
              <w:rPr>
                <w:rFonts w:eastAsia="Times New Roman" w:cs="Arial"/>
                <w:sz w:val="18"/>
                <w:szCs w:val="18"/>
                <w:lang w:bidi="hi-IN"/>
              </w:rPr>
            </w:pPr>
            <w:r w:rsidRPr="00BA5EDA">
              <w:rPr>
                <w:rFonts w:eastAsia="Times New Roman" w:cs="Arial"/>
                <w:sz w:val="18"/>
                <w:szCs w:val="18"/>
                <w:lang w:bidi="hi-IN"/>
              </w:rPr>
              <w:t>CVPC valve 25 mm (Make Astral, Aashirwad)</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6F103C"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02EEF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3EFAD1A"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434ADE"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79C04AF"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pipe 20 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6C85D8"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53716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36909617"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D09E6D"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A5AAF96"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pipe 25 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0EEE3A"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0AFD8D"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E1E104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DABDC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9AE874E"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pipe 32 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898E49"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41D84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C18B75E"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631B6E"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F202840"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pipe 50 mm, SDR 11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B4D832"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B84EE"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1B680CEA"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F87B0"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F452C0E"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Elbow 25MM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B7C2A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E8A8A7"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14870A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C4297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D77F733"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Elbow 20MM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533D1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DC248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C40405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15C66E"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56A19B1"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Brass Elbow 20x15mm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6869D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A7A4A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05A5E631"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7F0CB54"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40</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BB5362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MABT 20x15 mm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EC1BF6"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D7C2D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B86ECE8"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7C9CD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F9B0441" w14:textId="77777777" w:rsidR="00BA5EDA" w:rsidRPr="00BA5EDA" w:rsidRDefault="00BA5EDA" w:rsidP="00441148">
            <w:pPr>
              <w:widowControl/>
              <w:autoSpaceDE/>
              <w:autoSpaceDN/>
              <w:divId w:val="1833787688"/>
              <w:rPr>
                <w:rFonts w:eastAsia="Times New Roman" w:cs="Arial"/>
                <w:sz w:val="18"/>
                <w:szCs w:val="18"/>
                <w:lang w:bidi="hi-IN"/>
              </w:rPr>
            </w:pPr>
            <w:r w:rsidRPr="00BA5EDA">
              <w:rPr>
                <w:rFonts w:eastAsia="Times New Roman" w:cs="Arial"/>
                <w:sz w:val="18"/>
                <w:szCs w:val="18"/>
                <w:lang w:bidi="hi-IN"/>
              </w:rPr>
              <w:t>Ball Valve/ Handle Valve 15 mm (Zoloto)</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FF2B60"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44443F"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6523D256"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3B6B47"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C8F6B52"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FABT 20x15 mm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 xml:space="preserv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14EB2D"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4C0281"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6DD7A2AD"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4929A0"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3CEA6AE"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Elbow 32MM (Make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DD4CF5"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905EF3"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0C7DDB3E"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88C16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D717919"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BALL VALVE 25 mm (ZOLOTO)</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3F6948"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15F2A4"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EBB7841"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5098D6"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604363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BALL VALVE 20 mm (ZOLOTO)</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A19C98"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175800"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06AE756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1457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0D360CB"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Tee 15 mm (Unik)</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350ECE"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99B0EE2"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8A55DAE"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DA44C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98E9DFA"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GI Tee 50 mm (Unik)</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4F6580"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E0124A"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4D57695C"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07B227"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14A691F"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PVC Washbasin pipe 32 mm (</w:t>
            </w:r>
            <w:proofErr w:type="spellStart"/>
            <w:r w:rsidRPr="00BA5EDA">
              <w:rPr>
                <w:rFonts w:eastAsia="Times New Roman" w:cs="Arial"/>
                <w:sz w:val="18"/>
                <w:szCs w:val="18"/>
                <w:lang w:bidi="hi-IN"/>
              </w:rPr>
              <w:t>viking</w:t>
            </w:r>
            <w:proofErr w:type="spellEnd"/>
            <w:r w:rsidRPr="00BA5EDA">
              <w:rPr>
                <w:rFonts w:eastAsia="Times New Roman" w:cs="Arial"/>
                <w:sz w:val="18"/>
                <w:szCs w:val="18"/>
                <w:lang w:bidi="hi-IN"/>
              </w:rPr>
              <w:t>)</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AF93C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536B20"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71C7174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71DD5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4443FAD" w14:textId="77777777" w:rsidR="00BA5EDA" w:rsidRPr="00BA5EDA" w:rsidRDefault="00BA5EDA" w:rsidP="00441148">
            <w:pPr>
              <w:widowControl/>
              <w:autoSpaceDE/>
              <w:autoSpaceDN/>
              <w:divId w:val="1539587856"/>
              <w:rPr>
                <w:rFonts w:eastAsia="Times New Roman" w:cs="Arial"/>
                <w:sz w:val="18"/>
                <w:szCs w:val="18"/>
                <w:lang w:bidi="hi-IN"/>
              </w:rPr>
            </w:pPr>
            <w:r w:rsidRPr="00BA5EDA">
              <w:rPr>
                <w:rFonts w:eastAsia="Times New Roman" w:cs="Arial"/>
                <w:sz w:val="18"/>
                <w:szCs w:val="18"/>
                <w:lang w:bidi="hi-IN"/>
              </w:rPr>
              <w:t xml:space="preserve">Health Faucet Pura Lite with pipe &amp; hookset (ESS </w:t>
            </w:r>
            <w:proofErr w:type="spellStart"/>
            <w:r w:rsidRPr="00BA5EDA">
              <w:rPr>
                <w:rFonts w:eastAsia="Times New Roman" w:cs="Arial"/>
                <w:sz w:val="18"/>
                <w:szCs w:val="18"/>
                <w:lang w:bidi="hi-IN"/>
              </w:rPr>
              <w:t>ESS</w:t>
            </w:r>
            <w:proofErr w:type="spellEnd"/>
            <w:r w:rsidRPr="00BA5EDA">
              <w:rPr>
                <w:rFonts w:eastAsia="Times New Roman" w:cs="Arial"/>
                <w:sz w:val="18"/>
                <w:szCs w:val="18"/>
                <w:lang w:bidi="hi-IN"/>
              </w:rPr>
              <w:t>- Cat NO. C232Y)</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4B7BC1"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382916"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2B77E773"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D57BB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51</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1F956FC"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Sink Mixer (Make ESS Croma C219)</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8ABA1E"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905427"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63444F9"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F6E6B1"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52</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7FCEBD1"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CPVC End Cap 20 mm (Astral)</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EF90C2"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984C05" w14:textId="77777777" w:rsidR="00BA5EDA" w:rsidRPr="00BA5EDA" w:rsidRDefault="00BA5EDA" w:rsidP="00441148">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r>
      <w:tr w:rsidR="00BA5EDA" w:rsidRPr="00BA5EDA" w14:paraId="59CBC779"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46E1BF"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53</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04F1554" w14:textId="77777777" w:rsidR="00BA5EDA" w:rsidRPr="00BA5EDA" w:rsidRDefault="00BA5EDA" w:rsidP="00441148">
            <w:pPr>
              <w:widowControl/>
              <w:autoSpaceDE/>
              <w:autoSpaceDN/>
              <w:divId w:val="1383363755"/>
              <w:rPr>
                <w:rFonts w:eastAsia="Times New Roman" w:cs="Arial"/>
                <w:sz w:val="18"/>
                <w:szCs w:val="18"/>
                <w:lang w:bidi="hi-IN"/>
              </w:rPr>
            </w:pPr>
            <w:r w:rsidRPr="00BA5EDA">
              <w:rPr>
                <w:rFonts w:eastAsia="Times New Roman" w:cs="Arial"/>
                <w:sz w:val="18"/>
                <w:szCs w:val="18"/>
                <w:lang w:bidi="hi-IN"/>
              </w:rPr>
              <w:t>Sink Waste Coupling 3” for</w:t>
            </w:r>
            <w:r w:rsidRPr="00BA5EDA">
              <w:rPr>
                <w:rFonts w:eastAsia="Times New Roman" w:cs="Arial"/>
                <w:sz w:val="18"/>
                <w:szCs w:val="18"/>
                <w:lang w:bidi="hi-IN"/>
              </w:rPr>
              <w:br/>
            </w:r>
            <w:proofErr w:type="spellStart"/>
            <w:r w:rsidRPr="00BA5EDA">
              <w:rPr>
                <w:rFonts w:eastAsia="Times New Roman" w:cs="Arial"/>
                <w:sz w:val="18"/>
                <w:szCs w:val="18"/>
                <w:lang w:bidi="hi-IN"/>
              </w:rPr>
              <w:t>Kichen</w:t>
            </w:r>
            <w:proofErr w:type="spellEnd"/>
            <w:r w:rsidRPr="00BA5EDA">
              <w:rPr>
                <w:rFonts w:eastAsia="Times New Roman" w:cs="Arial"/>
                <w:sz w:val="18"/>
                <w:szCs w:val="18"/>
                <w:lang w:bidi="hi-IN"/>
              </w:rPr>
              <w:t>/Washbasin Stainless Steel (</w:t>
            </w:r>
            <w:proofErr w:type="spellStart"/>
            <w:r w:rsidRPr="00BA5EDA">
              <w:rPr>
                <w:rFonts w:eastAsia="Times New Roman" w:cs="Arial"/>
                <w:sz w:val="18"/>
                <w:szCs w:val="18"/>
                <w:lang w:bidi="hi-IN"/>
              </w:rPr>
              <w:t>viking</w:t>
            </w:r>
            <w:proofErr w:type="spellEnd"/>
            <w:r w:rsidRPr="00BA5EDA">
              <w:rPr>
                <w:rFonts w:eastAsia="Times New Roman" w:cs="Arial"/>
                <w:sz w:val="18"/>
                <w:szCs w:val="18"/>
                <w:lang w:bidi="hi-IN"/>
              </w:rPr>
              <w:t>)</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F23985"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09F197"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5A3DA295"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B03FE6"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54</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9905DAD"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Tyre Rubber Tube for emergency </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66B11B"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6FA92A"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kg.</w:t>
            </w:r>
          </w:p>
        </w:tc>
      </w:tr>
      <w:tr w:rsidR="00BA5EDA" w:rsidRPr="00BA5EDA" w14:paraId="56C1D10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993183B"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55</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B154AB3"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Piller Cock C-201 (ESS ESS)</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DFA8DE"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E9273C"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16F61A62"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7C1B48"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56</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2F8608"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Short Body C-202B (ESS ESS)</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359176"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D64616"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1BA0AEF6"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A5EDFCA"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57</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4BC3F72" w14:textId="77777777" w:rsidR="00BA5EDA" w:rsidRPr="00BA5EDA" w:rsidRDefault="00BA5EDA" w:rsidP="00441148">
            <w:pPr>
              <w:widowControl/>
              <w:autoSpaceDE/>
              <w:autoSpaceDN/>
              <w:divId w:val="2129466862"/>
              <w:rPr>
                <w:rFonts w:eastAsia="Times New Roman" w:cs="Arial"/>
                <w:sz w:val="18"/>
                <w:szCs w:val="18"/>
                <w:lang w:bidi="hi-IN"/>
              </w:rPr>
            </w:pPr>
            <w:r w:rsidRPr="00BA5EDA">
              <w:rPr>
                <w:rFonts w:eastAsia="Times New Roman" w:cs="Arial"/>
                <w:sz w:val="18"/>
                <w:szCs w:val="18"/>
                <w:lang w:bidi="hi-IN"/>
              </w:rPr>
              <w:t>Cistern ball cock for ceramic/ PVC commode (vertical fixing), (Make - Cera)</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DAC40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1A07AE"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4941902F"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E64C33E"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58</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AA32458" w14:textId="77777777" w:rsidR="00BA5EDA" w:rsidRPr="00BA5EDA" w:rsidRDefault="00BA5EDA" w:rsidP="00441148">
            <w:pPr>
              <w:widowControl/>
              <w:autoSpaceDE/>
              <w:autoSpaceDN/>
              <w:divId w:val="1753620414"/>
              <w:rPr>
                <w:rFonts w:eastAsia="Times New Roman" w:cs="Arial"/>
                <w:sz w:val="18"/>
                <w:szCs w:val="18"/>
                <w:lang w:bidi="hi-IN"/>
              </w:rPr>
            </w:pPr>
            <w:r w:rsidRPr="00BA5EDA">
              <w:rPr>
                <w:rFonts w:eastAsia="Times New Roman" w:cs="Arial"/>
                <w:sz w:val="18"/>
                <w:szCs w:val="18"/>
                <w:lang w:bidi="hi-IN"/>
              </w:rPr>
              <w:t>PVC Cistern tank ball cock set (Horizontal fixing), (Make - Cera)</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B649B7"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760B34"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4EC61E0B"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453EE0"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59</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28A157B" w14:textId="77777777" w:rsidR="00BA5EDA" w:rsidRPr="00BA5EDA" w:rsidRDefault="00BA5EDA" w:rsidP="00441148">
            <w:pPr>
              <w:widowControl/>
              <w:autoSpaceDE/>
              <w:autoSpaceDN/>
              <w:divId w:val="1573537977"/>
              <w:rPr>
                <w:rFonts w:eastAsia="Times New Roman" w:cs="Arial"/>
                <w:sz w:val="18"/>
                <w:szCs w:val="18"/>
                <w:lang w:bidi="hi-IN"/>
              </w:rPr>
            </w:pPr>
            <w:r w:rsidRPr="00BA5EDA">
              <w:rPr>
                <w:rFonts w:eastAsia="Times New Roman" w:cs="Arial"/>
                <w:sz w:val="18"/>
                <w:szCs w:val="18"/>
                <w:lang w:bidi="hi-IN"/>
              </w:rPr>
              <w:t>Syphon set for dual flush ceramic cistern tank (Cera)</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66DE22"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34F5B3"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r w:rsidR="00BA5EDA" w:rsidRPr="00BA5EDA" w14:paraId="6FF4632F" w14:textId="77777777" w:rsidTr="00BA5EDA">
        <w:trPr>
          <w:divId w:val="2038504056"/>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7B58F3" w14:textId="77777777" w:rsidR="00BA5EDA" w:rsidRPr="00BA5EDA" w:rsidRDefault="00BA5EDA" w:rsidP="00441148">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60</w:t>
            </w:r>
          </w:p>
        </w:tc>
        <w:tc>
          <w:tcPr>
            <w:tcW w:w="6499"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4102AA9" w14:textId="77777777" w:rsidR="00BA5EDA" w:rsidRPr="00BA5EDA" w:rsidRDefault="00BA5EDA" w:rsidP="00441148">
            <w:pPr>
              <w:widowControl/>
              <w:autoSpaceDE/>
              <w:autoSpaceDN/>
              <w:rPr>
                <w:rFonts w:eastAsia="Times New Roman" w:cs="Arial"/>
                <w:sz w:val="18"/>
                <w:szCs w:val="18"/>
                <w:lang w:bidi="hi-IN"/>
              </w:rPr>
            </w:pPr>
            <w:r w:rsidRPr="00BA5EDA">
              <w:rPr>
                <w:rFonts w:eastAsia="Times New Roman" w:cs="Arial"/>
                <w:sz w:val="18"/>
                <w:szCs w:val="18"/>
                <w:lang w:bidi="hi-IN"/>
              </w:rPr>
              <w:t>Cartage</w:t>
            </w:r>
          </w:p>
        </w:tc>
        <w:tc>
          <w:tcPr>
            <w:tcW w:w="7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B415AB4" w14:textId="77777777" w:rsidR="00BA5EDA" w:rsidRPr="00BA5EDA" w:rsidRDefault="00BA5EDA" w:rsidP="00441148">
            <w:pPr>
              <w:widowControl/>
              <w:autoSpaceDE/>
              <w:autoSpaceDN/>
              <w:jc w:val="center"/>
              <w:rPr>
                <w:rFonts w:eastAsia="Times New Roman" w:cs="Arial"/>
                <w:sz w:val="18"/>
                <w:szCs w:val="18"/>
                <w:lang w:bidi="hi-IN"/>
              </w:rPr>
            </w:pPr>
            <w:r w:rsidRPr="00BA5EDA">
              <w:rPr>
                <w:rFonts w:eastAsia="Times New Roman" w:cs="Arial"/>
                <w:sz w:val="18"/>
                <w:szCs w:val="18"/>
                <w:lang w:bidi="hi-IN"/>
              </w:rPr>
              <w:t>1.00</w:t>
            </w:r>
          </w:p>
        </w:tc>
        <w:tc>
          <w:tcPr>
            <w:tcW w:w="90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BAD8F1" w14:textId="77777777" w:rsidR="00BA5EDA" w:rsidRPr="00BA5EDA" w:rsidRDefault="00BA5EDA" w:rsidP="00441148">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r>
    </w:tbl>
    <w:p w14:paraId="6F13C186" w14:textId="77777777" w:rsidR="00BA1D9F" w:rsidRPr="00BA5EDA"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BA5EDA" w:rsidRDefault="00BA1D9F" w:rsidP="008F4155">
      <w:pPr>
        <w:pStyle w:val="BodyText"/>
        <w:rPr>
          <w:rFonts w:ascii="Tahoma" w:hAnsi="Tahoma" w:cs="Tahoma"/>
          <w:b/>
          <w:sz w:val="20"/>
          <w:szCs w:val="20"/>
        </w:rPr>
      </w:pPr>
    </w:p>
    <w:p w14:paraId="4CAE0FE0" w14:textId="77777777" w:rsidR="008F4155" w:rsidRPr="00BA5EDA" w:rsidRDefault="008F4155" w:rsidP="008F4155">
      <w:pPr>
        <w:ind w:right="1117"/>
        <w:jc w:val="right"/>
        <w:rPr>
          <w:rFonts w:ascii="Tahoma" w:hAnsi="Tahoma" w:cs="Tahoma"/>
          <w:i/>
          <w:sz w:val="20"/>
          <w:szCs w:val="20"/>
        </w:rPr>
      </w:pPr>
    </w:p>
    <w:p w14:paraId="00EDBB18" w14:textId="06E2F8AC" w:rsidR="00BB57A4" w:rsidRPr="00BA5EDA" w:rsidRDefault="00A47A6F" w:rsidP="00823B4C">
      <w:pPr>
        <w:ind w:right="-61"/>
        <w:jc w:val="right"/>
        <w:rPr>
          <w:rFonts w:ascii="Tahoma" w:hAnsi="Tahoma" w:cs="Tahoma"/>
          <w:i/>
          <w:sz w:val="20"/>
          <w:szCs w:val="20"/>
        </w:rPr>
      </w:pPr>
      <w:r w:rsidRPr="00BA5EDA">
        <w:rPr>
          <w:rFonts w:ascii="Tahoma" w:hAnsi="Tahoma" w:cs="Tahoma"/>
          <w:i/>
          <w:sz w:val="20"/>
          <w:szCs w:val="20"/>
        </w:rPr>
        <w:t>Signature</w:t>
      </w:r>
      <w:r w:rsidRPr="00BA5EDA">
        <w:rPr>
          <w:rFonts w:ascii="Tahoma" w:hAnsi="Tahoma" w:cs="Tahoma"/>
          <w:i/>
          <w:spacing w:val="-2"/>
          <w:sz w:val="20"/>
          <w:szCs w:val="20"/>
        </w:rPr>
        <w:t xml:space="preserve"> </w:t>
      </w:r>
      <w:r w:rsidRPr="00BA5EDA">
        <w:rPr>
          <w:rFonts w:ascii="Tahoma" w:hAnsi="Tahoma" w:cs="Tahoma"/>
          <w:i/>
          <w:sz w:val="20"/>
          <w:szCs w:val="20"/>
        </w:rPr>
        <w:t>with</w:t>
      </w:r>
      <w:r w:rsidRPr="00BA5EDA">
        <w:rPr>
          <w:rFonts w:ascii="Tahoma" w:hAnsi="Tahoma" w:cs="Tahoma"/>
          <w:i/>
          <w:spacing w:val="-2"/>
          <w:sz w:val="20"/>
          <w:szCs w:val="20"/>
        </w:rPr>
        <w:t xml:space="preserve"> </w:t>
      </w:r>
      <w:r w:rsidRPr="00BA5EDA">
        <w:rPr>
          <w:rFonts w:ascii="Tahoma" w:hAnsi="Tahoma" w:cs="Tahoma"/>
          <w:i/>
          <w:sz w:val="20"/>
          <w:szCs w:val="20"/>
        </w:rPr>
        <w:t>seal</w:t>
      </w:r>
    </w:p>
    <w:p w14:paraId="2760BA18" w14:textId="51F5B0F2" w:rsidR="00BB57A4" w:rsidRPr="00BA5EDA" w:rsidRDefault="00243B31" w:rsidP="008F4155">
      <w:pPr>
        <w:rPr>
          <w:rFonts w:ascii="Tahoma" w:hAnsi="Tahoma" w:cs="Tahoma"/>
          <w:i/>
          <w:sz w:val="20"/>
          <w:szCs w:val="20"/>
          <w:u w:val="single"/>
        </w:rPr>
      </w:pPr>
      <w:r w:rsidRPr="00BA5EDA">
        <w:rPr>
          <w:rFonts w:ascii="Tahoma" w:hAnsi="Tahoma" w:cs="Tahoma"/>
          <w:i/>
          <w:sz w:val="20"/>
          <w:szCs w:val="20"/>
        </w:rPr>
        <w:br w:type="page"/>
      </w:r>
      <w:r w:rsidRPr="00BA5EDA">
        <w:rPr>
          <w:rFonts w:ascii="Tahoma" w:hAnsi="Tahoma" w:cs="Tahoma"/>
          <w:b/>
          <w:sz w:val="20"/>
          <w:szCs w:val="20"/>
          <w:u w:val="single"/>
        </w:rPr>
        <w:lastRenderedPageBreak/>
        <w:t>Commercial</w:t>
      </w:r>
      <w:r w:rsidRPr="00BA5EDA">
        <w:rPr>
          <w:rFonts w:ascii="Tahoma" w:hAnsi="Tahoma" w:cs="Tahoma"/>
          <w:b/>
          <w:spacing w:val="-2"/>
          <w:sz w:val="20"/>
          <w:szCs w:val="20"/>
          <w:u w:val="single"/>
        </w:rPr>
        <w:t xml:space="preserve"> </w:t>
      </w:r>
      <w:r w:rsidRPr="00BA5EDA">
        <w:rPr>
          <w:rFonts w:ascii="Tahoma" w:hAnsi="Tahoma" w:cs="Tahoma"/>
          <w:b/>
          <w:sz w:val="20"/>
          <w:szCs w:val="20"/>
          <w:u w:val="single"/>
        </w:rPr>
        <w:t>Bid:</w:t>
      </w:r>
      <w:r w:rsidRPr="00BA5EDA">
        <w:rPr>
          <w:rFonts w:ascii="Tahoma" w:hAnsi="Tahoma" w:cs="Tahoma"/>
          <w:b/>
          <w:spacing w:val="-1"/>
          <w:sz w:val="20"/>
          <w:szCs w:val="20"/>
          <w:u w:val="single"/>
        </w:rPr>
        <w:t xml:space="preserve"> </w:t>
      </w:r>
      <w:r w:rsidRPr="00BA5EDA">
        <w:rPr>
          <w:rFonts w:ascii="Tahoma" w:hAnsi="Tahoma" w:cs="Tahoma"/>
          <w:i/>
          <w:sz w:val="20"/>
          <w:szCs w:val="20"/>
          <w:u w:val="single"/>
        </w:rPr>
        <w:t>(in</w:t>
      </w:r>
      <w:r w:rsidRPr="00BA5EDA">
        <w:rPr>
          <w:rFonts w:ascii="Tahoma" w:hAnsi="Tahoma" w:cs="Tahoma"/>
          <w:i/>
          <w:spacing w:val="-3"/>
          <w:sz w:val="20"/>
          <w:szCs w:val="20"/>
          <w:u w:val="single"/>
        </w:rPr>
        <w:t xml:space="preserve"> </w:t>
      </w:r>
      <w:r w:rsidR="00317FC0" w:rsidRPr="00BA5EDA">
        <w:rPr>
          <w:rFonts w:ascii="Tahoma" w:hAnsi="Tahoma" w:cs="Tahoma"/>
          <w:i/>
          <w:spacing w:val="-3"/>
          <w:sz w:val="20"/>
          <w:szCs w:val="20"/>
          <w:u w:val="single"/>
        </w:rPr>
        <w:t xml:space="preserve">a </w:t>
      </w:r>
      <w:r w:rsidRPr="00BA5EDA">
        <w:rPr>
          <w:rFonts w:ascii="Tahoma" w:hAnsi="Tahoma" w:cs="Tahoma"/>
          <w:i/>
          <w:sz w:val="20"/>
          <w:szCs w:val="20"/>
          <w:u w:val="single"/>
        </w:rPr>
        <w:t>separate</w:t>
      </w:r>
      <w:r w:rsidRPr="00BA5EDA">
        <w:rPr>
          <w:rFonts w:ascii="Tahoma" w:hAnsi="Tahoma" w:cs="Tahoma"/>
          <w:i/>
          <w:spacing w:val="-2"/>
          <w:sz w:val="20"/>
          <w:szCs w:val="20"/>
          <w:u w:val="single"/>
        </w:rPr>
        <w:t xml:space="preserve"> </w:t>
      </w:r>
      <w:r w:rsidRPr="00BA5EDA">
        <w:rPr>
          <w:rFonts w:ascii="Tahoma" w:hAnsi="Tahoma" w:cs="Tahoma"/>
          <w:i/>
          <w:sz w:val="20"/>
          <w:szCs w:val="20"/>
          <w:u w:val="single"/>
        </w:rPr>
        <w:t>sealed</w:t>
      </w:r>
      <w:r w:rsidRPr="00BA5EDA">
        <w:rPr>
          <w:rFonts w:ascii="Tahoma" w:hAnsi="Tahoma" w:cs="Tahoma"/>
          <w:i/>
          <w:spacing w:val="-1"/>
          <w:sz w:val="20"/>
          <w:szCs w:val="20"/>
          <w:u w:val="single"/>
        </w:rPr>
        <w:t xml:space="preserve"> </w:t>
      </w:r>
      <w:r w:rsidRPr="00BA5EDA">
        <w:rPr>
          <w:rFonts w:ascii="Tahoma" w:hAnsi="Tahoma" w:cs="Tahoma"/>
          <w:i/>
          <w:sz w:val="20"/>
          <w:szCs w:val="20"/>
          <w:u w:val="single"/>
        </w:rPr>
        <w:t>envelope</w:t>
      </w:r>
      <w:r w:rsidR="00BA5EDA" w:rsidRPr="00BA5EDA">
        <w:rPr>
          <w:rFonts w:ascii="Tahoma" w:hAnsi="Tahoma" w:cs="Tahoma"/>
          <w:i/>
          <w:sz w:val="20"/>
          <w:szCs w:val="20"/>
          <w:u w:val="single"/>
        </w:rPr>
        <w:t>/password protected file via email</w:t>
      </w:r>
      <w:r w:rsidRPr="00BA5EDA">
        <w:rPr>
          <w:rFonts w:ascii="Tahoma" w:hAnsi="Tahoma" w:cs="Tahoma"/>
          <w:i/>
          <w:sz w:val="20"/>
          <w:szCs w:val="20"/>
          <w:u w:val="single"/>
        </w:rPr>
        <w:t>)</w:t>
      </w:r>
    </w:p>
    <w:p w14:paraId="468C2D18" w14:textId="77777777" w:rsidR="00D931F3" w:rsidRPr="00BA5EDA" w:rsidRDefault="00D931F3" w:rsidP="008F4155">
      <w:pPr>
        <w:rPr>
          <w:rFonts w:ascii="Tahoma" w:hAnsi="Tahoma" w:cs="Tahoma"/>
          <w:i/>
          <w:sz w:val="20"/>
          <w:szCs w:val="20"/>
        </w:rPr>
      </w:pPr>
    </w:p>
    <w:p w14:paraId="260BD67C" w14:textId="3245638A" w:rsidR="00322218" w:rsidRPr="00BA5EDA" w:rsidRDefault="00A47A6F" w:rsidP="004D53CA">
      <w:pPr>
        <w:pStyle w:val="Heading1"/>
        <w:ind w:left="0" w:right="-90"/>
        <w:rPr>
          <w:rFonts w:ascii="Tahoma" w:hAnsi="Tahoma" w:cs="Tahoma"/>
          <w:sz w:val="20"/>
          <w:szCs w:val="20"/>
        </w:rPr>
      </w:pPr>
      <w:r w:rsidRPr="00BA5EDA">
        <w:rPr>
          <w:rFonts w:ascii="Tahoma" w:hAnsi="Tahoma" w:cs="Tahoma"/>
          <w:sz w:val="20"/>
          <w:szCs w:val="20"/>
        </w:rPr>
        <w:t>Bid</w:t>
      </w:r>
      <w:r w:rsidRPr="00BA5EDA">
        <w:rPr>
          <w:rFonts w:ascii="Tahoma" w:hAnsi="Tahoma" w:cs="Tahoma"/>
          <w:spacing w:val="-1"/>
          <w:sz w:val="20"/>
          <w:szCs w:val="20"/>
        </w:rPr>
        <w:t xml:space="preserve"> </w:t>
      </w:r>
      <w:r w:rsidRPr="00BA5EDA">
        <w:rPr>
          <w:rFonts w:ascii="Tahoma" w:hAnsi="Tahoma" w:cs="Tahoma"/>
          <w:sz w:val="20"/>
          <w:szCs w:val="20"/>
        </w:rPr>
        <w:t>for</w:t>
      </w:r>
      <w:r w:rsidR="00A65841" w:rsidRPr="00BA5EDA">
        <w:rPr>
          <w:rFonts w:ascii="Tahoma" w:hAnsi="Tahoma" w:cs="Tahoma"/>
          <w:sz w:val="20"/>
          <w:szCs w:val="20"/>
        </w:rPr>
        <w:t xml:space="preserve"> </w:t>
      </w:r>
      <w:r w:rsidR="004D53CA" w:rsidRPr="00BA5EDA">
        <w:rPr>
          <w:rFonts w:ascii="Tahoma" w:hAnsi="Tahoma" w:cs="Tahoma"/>
          <w:sz w:val="20"/>
          <w:szCs w:val="20"/>
        </w:rPr>
        <w:t xml:space="preserve">Supply of the </w:t>
      </w:r>
      <w:r w:rsidR="00DE7758" w:rsidRPr="00BA5EDA">
        <w:rPr>
          <w:rFonts w:ascii="Tahoma" w:hAnsi="Tahoma" w:cs="Tahoma"/>
          <w:sz w:val="20"/>
          <w:szCs w:val="20"/>
        </w:rPr>
        <w:t xml:space="preserve">general maintenance </w:t>
      </w:r>
      <w:r w:rsidR="004D53CA" w:rsidRPr="00BA5EDA">
        <w:rPr>
          <w:rFonts w:ascii="Tahoma" w:hAnsi="Tahoma" w:cs="Tahoma"/>
          <w:sz w:val="20"/>
          <w:szCs w:val="20"/>
        </w:rPr>
        <w:t>plumbing materials</w:t>
      </w:r>
      <w:r w:rsidR="00DE7758" w:rsidRPr="00BA5EDA">
        <w:rPr>
          <w:rFonts w:ascii="Tahoma" w:hAnsi="Tahoma" w:cs="Tahoma"/>
          <w:sz w:val="20"/>
          <w:szCs w:val="20"/>
        </w:rPr>
        <w:t>.</w:t>
      </w:r>
    </w:p>
    <w:p w14:paraId="48A52C7F" w14:textId="704669C0" w:rsidR="00BB57A4" w:rsidRPr="00BA5EDA" w:rsidRDefault="00322218" w:rsidP="008F4155">
      <w:pPr>
        <w:spacing w:before="44"/>
        <w:jc w:val="center"/>
        <w:rPr>
          <w:rFonts w:ascii="Tahoma" w:hAnsi="Tahoma" w:cs="Tahoma"/>
          <w:b/>
          <w:sz w:val="20"/>
          <w:szCs w:val="20"/>
          <w:u w:val="single" w:color="000000"/>
        </w:rPr>
      </w:pPr>
      <w:r w:rsidRPr="00BA5EDA">
        <w:rPr>
          <w:rFonts w:ascii="Tahoma" w:hAnsi="Tahoma" w:cs="Tahoma"/>
          <w:b/>
          <w:sz w:val="20"/>
          <w:szCs w:val="20"/>
          <w:u w:val="single" w:color="000000"/>
        </w:rPr>
        <w:t xml:space="preserve">(Tender </w:t>
      </w:r>
      <w:proofErr w:type="gramStart"/>
      <w:r w:rsidRPr="00BA5EDA">
        <w:rPr>
          <w:rFonts w:ascii="Tahoma" w:hAnsi="Tahoma" w:cs="Tahoma"/>
          <w:b/>
          <w:sz w:val="20"/>
          <w:szCs w:val="20"/>
          <w:u w:val="single" w:color="000000"/>
        </w:rPr>
        <w:t>No. :</w:t>
      </w:r>
      <w:proofErr w:type="gramEnd"/>
      <w:r w:rsidRPr="00BA5EDA">
        <w:rPr>
          <w:rFonts w:ascii="Tahoma" w:hAnsi="Tahoma" w:cs="Tahoma"/>
          <w:b/>
          <w:sz w:val="20"/>
          <w:szCs w:val="20"/>
          <w:u w:val="single" w:color="000000"/>
        </w:rPr>
        <w:t xml:space="preserve"> 202</w:t>
      </w:r>
      <w:r w:rsidR="00095749" w:rsidRPr="00BA5EDA">
        <w:rPr>
          <w:rFonts w:ascii="Tahoma" w:hAnsi="Tahoma" w:cs="Tahoma"/>
          <w:b/>
          <w:sz w:val="20"/>
          <w:szCs w:val="20"/>
          <w:u w:val="single" w:color="000000"/>
        </w:rPr>
        <w:t>4</w:t>
      </w:r>
      <w:r w:rsidRPr="00BA5EDA">
        <w:rPr>
          <w:rFonts w:ascii="Tahoma" w:hAnsi="Tahoma" w:cs="Tahoma"/>
          <w:b/>
          <w:sz w:val="20"/>
          <w:szCs w:val="20"/>
          <w:u w:val="single" w:color="000000"/>
        </w:rPr>
        <w:t>-2</w:t>
      </w:r>
      <w:r w:rsidR="00095749" w:rsidRPr="00BA5EDA">
        <w:rPr>
          <w:rFonts w:ascii="Tahoma" w:hAnsi="Tahoma" w:cs="Tahoma"/>
          <w:b/>
          <w:sz w:val="20"/>
          <w:szCs w:val="20"/>
          <w:u w:val="single" w:color="000000"/>
        </w:rPr>
        <w:t>5</w:t>
      </w:r>
      <w:r w:rsidRPr="00BA5EDA">
        <w:rPr>
          <w:rFonts w:ascii="Tahoma" w:hAnsi="Tahoma" w:cs="Tahoma"/>
          <w:b/>
          <w:sz w:val="20"/>
          <w:szCs w:val="20"/>
          <w:u w:val="single" w:color="000000"/>
        </w:rPr>
        <w:t>/</w:t>
      </w:r>
      <w:r w:rsidR="00BA5EDA" w:rsidRPr="00BA5EDA">
        <w:rPr>
          <w:rFonts w:ascii="Tahoma" w:hAnsi="Tahoma" w:cs="Tahoma"/>
          <w:b/>
          <w:sz w:val="20"/>
          <w:szCs w:val="20"/>
          <w:u w:val="single" w:color="000000"/>
        </w:rPr>
        <w:t>Estate</w:t>
      </w:r>
      <w:r w:rsidRPr="00BA5EDA">
        <w:rPr>
          <w:rFonts w:ascii="Tahoma" w:hAnsi="Tahoma" w:cs="Tahoma"/>
          <w:b/>
          <w:sz w:val="20"/>
          <w:szCs w:val="20"/>
          <w:u w:val="single" w:color="000000"/>
        </w:rPr>
        <w:t>/2B/LNM-</w:t>
      </w:r>
      <w:r w:rsidR="00BA5EDA" w:rsidRPr="00BA5EDA">
        <w:rPr>
          <w:rFonts w:ascii="Tahoma" w:hAnsi="Tahoma" w:cs="Tahoma"/>
          <w:b/>
          <w:sz w:val="20"/>
          <w:szCs w:val="20"/>
          <w:u w:val="single" w:color="000000"/>
        </w:rPr>
        <w:t>897</w:t>
      </w:r>
      <w:r w:rsidRPr="00BA5EDA">
        <w:rPr>
          <w:rFonts w:ascii="Tahoma" w:hAnsi="Tahoma" w:cs="Tahoma"/>
          <w:b/>
          <w:sz w:val="20"/>
          <w:szCs w:val="20"/>
          <w:u w:val="single" w:color="000000"/>
        </w:rPr>
        <w:t>)</w:t>
      </w:r>
    </w:p>
    <w:p w14:paraId="7C8B56A2" w14:textId="79DB5024" w:rsidR="00BB57A4" w:rsidRPr="00BA5EDA" w:rsidRDefault="00BB57A4" w:rsidP="008F4155">
      <w:pPr>
        <w:pStyle w:val="BodyText"/>
        <w:spacing w:before="12"/>
      </w:pPr>
    </w:p>
    <w:tbl>
      <w:tblPr>
        <w:tblW w:w="926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540"/>
        <w:gridCol w:w="4310"/>
        <w:gridCol w:w="794"/>
        <w:gridCol w:w="1548"/>
        <w:gridCol w:w="450"/>
        <w:gridCol w:w="1620"/>
      </w:tblGrid>
      <w:tr w:rsidR="00BA5EDA" w:rsidRPr="00BA5EDA" w14:paraId="51EF00DB" w14:textId="77777777" w:rsidTr="00BA5EDA">
        <w:trPr>
          <w:divId w:val="649094261"/>
          <w:tblHeader/>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C1881B" w14:textId="77777777" w:rsidR="00BA5EDA" w:rsidRPr="00BA5EDA" w:rsidRDefault="00BA5EDA" w:rsidP="000736B9">
            <w:pPr>
              <w:widowControl/>
              <w:autoSpaceDE/>
              <w:autoSpaceDN/>
              <w:jc w:val="center"/>
              <w:divId w:val="382481646"/>
              <w:rPr>
                <w:rFonts w:eastAsia="Times New Roman" w:cs="Arial"/>
                <w:b/>
                <w:bCs/>
                <w:sz w:val="20"/>
                <w:szCs w:val="20"/>
                <w:lang w:bidi="hi-IN"/>
              </w:rPr>
            </w:pPr>
            <w:r w:rsidRPr="00BA5EDA">
              <w:rPr>
                <w:rFonts w:eastAsia="Times New Roman" w:cs="Arial"/>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8F4F4B" w14:textId="77777777" w:rsidR="00BA5EDA" w:rsidRPr="00BA5EDA" w:rsidRDefault="00BA5EDA" w:rsidP="000736B9">
            <w:pPr>
              <w:widowControl/>
              <w:autoSpaceDE/>
              <w:autoSpaceDN/>
              <w:jc w:val="center"/>
              <w:rPr>
                <w:rFonts w:eastAsia="Times New Roman" w:cs="Arial"/>
                <w:b/>
                <w:bCs/>
                <w:sz w:val="20"/>
                <w:szCs w:val="20"/>
                <w:lang w:bidi="hi-IN"/>
              </w:rPr>
            </w:pPr>
            <w:r w:rsidRPr="00BA5EDA">
              <w:rPr>
                <w:rFonts w:eastAsia="Times New Roman" w:cs="Arial"/>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E1E822" w14:textId="77777777" w:rsidR="00BA5EDA" w:rsidRPr="00BA5EDA" w:rsidRDefault="00BA5EDA" w:rsidP="000736B9">
            <w:pPr>
              <w:widowControl/>
              <w:autoSpaceDE/>
              <w:autoSpaceDN/>
              <w:jc w:val="center"/>
              <w:divId w:val="592281502"/>
              <w:rPr>
                <w:rFonts w:eastAsia="Times New Roman" w:cs="Arial"/>
                <w:b/>
                <w:bCs/>
                <w:sz w:val="20"/>
                <w:szCs w:val="20"/>
                <w:lang w:bidi="hi-IN"/>
              </w:rPr>
            </w:pPr>
            <w:r w:rsidRPr="00BA5EDA">
              <w:rPr>
                <w:rFonts w:eastAsia="Times New Roman" w:cs="Arial"/>
                <w:b/>
                <w:bCs/>
                <w:sz w:val="20"/>
                <w:szCs w:val="20"/>
                <w:lang w:bidi="hi-IN"/>
              </w:rPr>
              <w:t>Quantity</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932BCE" w14:textId="77F943C8" w:rsidR="00BA5EDA" w:rsidRPr="00BA5EDA" w:rsidRDefault="00BA5EDA" w:rsidP="000736B9">
            <w:pPr>
              <w:widowControl/>
              <w:autoSpaceDE/>
              <w:autoSpaceDN/>
              <w:jc w:val="center"/>
              <w:rPr>
                <w:rFonts w:eastAsia="Times New Roman" w:cs="Arial"/>
                <w:b/>
                <w:bCs/>
                <w:sz w:val="20"/>
                <w:szCs w:val="20"/>
                <w:lang w:bidi="hi-IN"/>
              </w:rPr>
            </w:pPr>
            <w:r w:rsidRPr="00BA5EDA">
              <w:rPr>
                <w:rFonts w:eastAsia="Times New Roman" w:cs="Arial"/>
                <w:b/>
                <w:bCs/>
                <w:sz w:val="20"/>
                <w:szCs w:val="20"/>
                <w:lang w:bidi="hi-IN"/>
              </w:rPr>
              <w:t>Rate</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04544D" w14:textId="77777777" w:rsidR="00BA5EDA" w:rsidRPr="00BA5EDA" w:rsidRDefault="00BA5EDA" w:rsidP="000736B9">
            <w:pPr>
              <w:widowControl/>
              <w:autoSpaceDE/>
              <w:autoSpaceDN/>
              <w:jc w:val="center"/>
              <w:rPr>
                <w:rFonts w:eastAsia="Times New Roman" w:cs="Arial"/>
                <w:b/>
                <w:bCs/>
                <w:sz w:val="20"/>
                <w:szCs w:val="20"/>
                <w:lang w:bidi="hi-IN"/>
              </w:rPr>
            </w:pPr>
            <w:r w:rsidRPr="00BA5EDA">
              <w:rPr>
                <w:rFonts w:eastAsia="Times New Roman" w:cs="Arial"/>
                <w:b/>
                <w:bCs/>
                <w:sz w:val="20"/>
                <w:szCs w:val="20"/>
                <w:lang w:bidi="hi-IN"/>
              </w:rPr>
              <w:t>Unit</w:t>
            </w: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D22FF57" w14:textId="251E5A59" w:rsidR="00BA5EDA" w:rsidRPr="00BA5EDA" w:rsidRDefault="00BA5EDA" w:rsidP="000736B9">
            <w:pPr>
              <w:widowControl/>
              <w:autoSpaceDE/>
              <w:autoSpaceDN/>
              <w:jc w:val="center"/>
              <w:divId w:val="117918135"/>
              <w:rPr>
                <w:rFonts w:eastAsia="Times New Roman" w:cs="Arial"/>
                <w:b/>
                <w:bCs/>
                <w:sz w:val="20"/>
                <w:szCs w:val="20"/>
                <w:lang w:bidi="hi-IN"/>
              </w:rPr>
            </w:pPr>
            <w:proofErr w:type="spellStart"/>
            <w:r w:rsidRPr="00BA5EDA">
              <w:rPr>
                <w:rFonts w:eastAsia="Times New Roman" w:cs="Arial"/>
                <w:b/>
                <w:bCs/>
                <w:sz w:val="20"/>
                <w:szCs w:val="20"/>
                <w:lang w:bidi="hi-IN"/>
              </w:rPr>
              <w:t>TotalCost</w:t>
            </w:r>
            <w:proofErr w:type="spellEnd"/>
            <w:r w:rsidRPr="00BA5EDA">
              <w:rPr>
                <w:rFonts w:eastAsia="Times New Roman" w:cs="Arial"/>
                <w:b/>
                <w:bCs/>
                <w:sz w:val="20"/>
                <w:szCs w:val="20"/>
                <w:lang w:bidi="hi-IN"/>
              </w:rPr>
              <w:t xml:space="preserve"> (Rs.)</w:t>
            </w:r>
          </w:p>
        </w:tc>
      </w:tr>
      <w:tr w:rsidR="00BA5EDA" w:rsidRPr="00BA5EDA" w14:paraId="6DC64B5A"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00A25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606961" w14:textId="77777777" w:rsidR="00BA5EDA" w:rsidRPr="00BA5EDA" w:rsidRDefault="00BA5EDA" w:rsidP="000736B9">
            <w:pPr>
              <w:widowControl/>
              <w:autoSpaceDE/>
              <w:autoSpaceDN/>
              <w:divId w:val="320082109"/>
              <w:rPr>
                <w:rFonts w:eastAsia="Times New Roman" w:cs="Arial"/>
                <w:sz w:val="18"/>
                <w:szCs w:val="18"/>
                <w:lang w:bidi="hi-IN"/>
              </w:rPr>
            </w:pPr>
            <w:r w:rsidRPr="00BA5EDA">
              <w:rPr>
                <w:rFonts w:eastAsia="Times New Roman" w:cs="Arial"/>
                <w:sz w:val="18"/>
                <w:szCs w:val="18"/>
                <w:lang w:bidi="hi-IN"/>
              </w:rPr>
              <w:t>PVC Pipe 40 mm - Class B (Make Astral, Aashirwad)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B7613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185C0F" w14:textId="4AFBB5D6"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907B66"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DACAA0" w14:textId="4387051B" w:rsidR="00BA5EDA" w:rsidRPr="00BA5EDA" w:rsidRDefault="00BA5EDA" w:rsidP="00BE710B">
            <w:pPr>
              <w:widowControl/>
              <w:autoSpaceDE/>
              <w:autoSpaceDN/>
              <w:rPr>
                <w:rFonts w:eastAsia="Times New Roman" w:cs="Arial"/>
                <w:sz w:val="18"/>
                <w:szCs w:val="18"/>
                <w:lang w:bidi="hi-IN"/>
              </w:rPr>
            </w:pPr>
          </w:p>
        </w:tc>
      </w:tr>
      <w:tr w:rsidR="00BA5EDA" w:rsidRPr="00BA5EDA" w14:paraId="46AB745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45B959"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CE47CB2" w14:textId="77777777" w:rsidR="00BA5EDA" w:rsidRPr="00BA5EDA" w:rsidRDefault="00BA5EDA" w:rsidP="000736B9">
            <w:pPr>
              <w:widowControl/>
              <w:autoSpaceDE/>
              <w:autoSpaceDN/>
              <w:divId w:val="1912305141"/>
              <w:rPr>
                <w:rFonts w:eastAsia="Times New Roman" w:cs="Arial"/>
                <w:sz w:val="18"/>
                <w:szCs w:val="18"/>
                <w:lang w:bidi="hi-IN"/>
              </w:rPr>
            </w:pPr>
            <w:r w:rsidRPr="00BA5EDA">
              <w:rPr>
                <w:rFonts w:eastAsia="Times New Roman" w:cs="Arial"/>
                <w:sz w:val="18"/>
                <w:szCs w:val="18"/>
                <w:lang w:bidi="hi-IN"/>
              </w:rPr>
              <w:t xml:space="preserve">Teflon Thread seal Tape - 15mm x 10 </w:t>
            </w:r>
            <w:proofErr w:type="spellStart"/>
            <w:r w:rsidRPr="00BA5EDA">
              <w:rPr>
                <w:rFonts w:eastAsia="Times New Roman" w:cs="Arial"/>
                <w:sz w:val="18"/>
                <w:szCs w:val="18"/>
                <w:lang w:bidi="hi-IN"/>
              </w:rPr>
              <w:t>Mtr</w:t>
            </w:r>
            <w:proofErr w:type="spellEnd"/>
            <w:r w:rsidRPr="00BA5EDA">
              <w:rPr>
                <w:rFonts w:eastAsia="Times New Roman" w:cs="Arial"/>
                <w:sz w:val="18"/>
                <w:szCs w:val="18"/>
                <w:lang w:bidi="hi-IN"/>
              </w:rPr>
              <w:t>. (Make- Viking)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90B22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E0E3A0A" w14:textId="331072F3"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D53EE4"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9DA7F94" w14:textId="0341957F"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1C1E6F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9A2AEE"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76DCEB1"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237 ml CPVC solvent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 xml:space="preserv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9F3B29"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9AD6C16" w14:textId="19169FE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1859CF"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A3A67E4" w14:textId="0610E888"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48085AB"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C54600"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91B4C68" w14:textId="77777777" w:rsidR="00BA5EDA" w:rsidRPr="00BA5EDA" w:rsidRDefault="00BA5EDA" w:rsidP="000736B9">
            <w:pPr>
              <w:widowControl/>
              <w:autoSpaceDE/>
              <w:autoSpaceDN/>
              <w:divId w:val="1762264098"/>
              <w:rPr>
                <w:rFonts w:eastAsia="Times New Roman" w:cs="Arial"/>
                <w:sz w:val="18"/>
                <w:szCs w:val="18"/>
                <w:lang w:bidi="hi-IN"/>
              </w:rPr>
            </w:pPr>
            <w:r w:rsidRPr="00BA5EDA">
              <w:rPr>
                <w:rFonts w:eastAsia="Times New Roman" w:cs="Arial"/>
                <w:sz w:val="18"/>
                <w:szCs w:val="18"/>
                <w:lang w:bidi="hi-IN"/>
              </w:rPr>
              <w:t>Angle Valve for Water coolers</w:t>
            </w:r>
            <w:r w:rsidRPr="00BA5EDA">
              <w:rPr>
                <w:rFonts w:eastAsia="Times New Roman" w:cs="Arial"/>
                <w:sz w:val="18"/>
                <w:szCs w:val="18"/>
                <w:lang w:bidi="hi-IN"/>
              </w:rPr>
              <w:br/>
              <w:t xml:space="preserve">(Make &amp; Model– </w:t>
            </w:r>
            <w:proofErr w:type="spellStart"/>
            <w:r w:rsidRPr="00BA5EDA">
              <w:rPr>
                <w:rFonts w:eastAsia="Times New Roman" w:cs="Arial"/>
                <w:sz w:val="18"/>
                <w:szCs w:val="18"/>
                <w:lang w:bidi="hi-IN"/>
              </w:rPr>
              <w:t>Hindware</w:t>
            </w:r>
            <w:proofErr w:type="spellEnd"/>
            <w:r w:rsidRPr="00BA5EDA">
              <w:rPr>
                <w:rFonts w:eastAsia="Times New Roman" w:cs="Arial"/>
                <w:sz w:val="18"/>
                <w:szCs w:val="18"/>
                <w:lang w:bidi="hi-IN"/>
              </w:rPr>
              <w:t xml:space="preserve"> ECO)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4F2CE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379EB04" w14:textId="14005F2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39B72B"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C34C7BD" w14:textId="51B55025"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1239C57"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949F5B"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DB21C4E" w14:textId="77777777" w:rsidR="00BA5EDA" w:rsidRPr="00BA5EDA" w:rsidRDefault="00BA5EDA" w:rsidP="000736B9">
            <w:pPr>
              <w:widowControl/>
              <w:autoSpaceDE/>
              <w:autoSpaceDN/>
              <w:divId w:val="424158627"/>
              <w:rPr>
                <w:rFonts w:eastAsia="Times New Roman" w:cs="Arial"/>
                <w:sz w:val="18"/>
                <w:szCs w:val="18"/>
                <w:lang w:bidi="hi-IN"/>
              </w:rPr>
            </w:pPr>
            <w:r w:rsidRPr="00BA5EDA">
              <w:rPr>
                <w:rFonts w:eastAsia="Times New Roman" w:cs="Arial"/>
                <w:sz w:val="18"/>
                <w:szCs w:val="18"/>
                <w:lang w:bidi="hi-IN"/>
              </w:rPr>
              <w:t>PVC Connection Pipe 18 inch, Make Asian Paint B2CH218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F4C9A9"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DE90C66" w14:textId="6D4ED133"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8D5AC7"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9E06734" w14:textId="33D088C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BE0162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318ACE"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DA6AD92"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Angle Valve C-204 (ESS ESS)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5D7E6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80.00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C5F588" w14:textId="03BC8BAA"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690EEA"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56DFCCD" w14:textId="621B4D3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C92D883"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BEDCE3"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2CE0F0" w14:textId="77777777" w:rsidR="00BA5EDA" w:rsidRPr="00BA5EDA" w:rsidRDefault="00BA5EDA" w:rsidP="000736B9">
            <w:pPr>
              <w:widowControl/>
              <w:autoSpaceDE/>
              <w:autoSpaceDN/>
              <w:divId w:val="52393506"/>
              <w:rPr>
                <w:rFonts w:eastAsia="Times New Roman" w:cs="Arial"/>
                <w:sz w:val="18"/>
                <w:szCs w:val="18"/>
                <w:lang w:bidi="hi-IN"/>
              </w:rPr>
            </w:pPr>
            <w:r w:rsidRPr="00BA5EDA">
              <w:rPr>
                <w:rFonts w:eastAsia="Times New Roman" w:cs="Arial"/>
                <w:sz w:val="18"/>
                <w:szCs w:val="18"/>
                <w:lang w:bidi="hi-IN"/>
              </w:rPr>
              <w:t>Long body bib cock form flow 15mm (Make- ESS Croma C209B)</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BDFCF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80.00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A9DE519" w14:textId="7346AF14"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6ABC5C"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7C8EBD0" w14:textId="4C6D656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2BAE7E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88D69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49CE66C" w14:textId="77777777" w:rsidR="00BA5EDA" w:rsidRPr="00BA5EDA" w:rsidRDefault="00BA5EDA" w:rsidP="000736B9">
            <w:pPr>
              <w:widowControl/>
              <w:autoSpaceDE/>
              <w:autoSpaceDN/>
              <w:divId w:val="559022153"/>
              <w:rPr>
                <w:rFonts w:eastAsia="Times New Roman" w:cs="Arial"/>
                <w:sz w:val="18"/>
                <w:szCs w:val="18"/>
                <w:lang w:bidi="hi-IN"/>
              </w:rPr>
            </w:pPr>
            <w:r w:rsidRPr="00BA5EDA">
              <w:rPr>
                <w:rFonts w:eastAsia="Times New Roman" w:cs="Arial"/>
                <w:sz w:val="18"/>
                <w:szCs w:val="18"/>
                <w:lang w:bidi="hi-IN"/>
              </w:rPr>
              <w:t>PVC Bend 3” 90 Degree (Make Astral) 75 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40A45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4ED4EB0" w14:textId="79B7868D"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EF06870"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7E37ADD" w14:textId="1BD741D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067F54D"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5F7E54"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7E4E90"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PVC Pipe 3” (Make Astral) Type B 75mm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989FF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F3D7C4E" w14:textId="10B1CBD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D6914F"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691366D" w14:textId="2C0665E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658D628"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F3A5587"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BEFEB9F"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PVC Bottle Trap (Make – Prayag)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2EE27F"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7B3CA4D" w14:textId="0FE5608E"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64AD3D"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C56B8A7" w14:textId="0C80CFC7"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E1AAA5A"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1C8C7B"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7461D41" w14:textId="77777777" w:rsidR="00BA5EDA" w:rsidRPr="00BA5EDA" w:rsidRDefault="00BA5EDA" w:rsidP="000736B9">
            <w:pPr>
              <w:widowControl/>
              <w:autoSpaceDE/>
              <w:autoSpaceDN/>
              <w:divId w:val="2037001459"/>
              <w:rPr>
                <w:rFonts w:eastAsia="Times New Roman" w:cs="Arial"/>
                <w:sz w:val="18"/>
                <w:szCs w:val="18"/>
                <w:lang w:bidi="hi-IN"/>
              </w:rPr>
            </w:pPr>
            <w:r w:rsidRPr="00BA5EDA">
              <w:rPr>
                <w:rFonts w:eastAsia="Times New Roman" w:cs="Arial"/>
                <w:sz w:val="18"/>
                <w:szCs w:val="18"/>
                <w:lang w:bidi="hi-IN"/>
              </w:rPr>
              <w:t>Urinal waste coupling 32mm dome CP Polished - (Make - Viking)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DD26E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A2A08B1" w14:textId="6DB5E79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9C3E8C"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A186F4D" w14:textId="44AFABE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A2903F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0600DB"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5BBA50" w14:textId="77777777" w:rsidR="00BA5EDA" w:rsidRPr="00BA5EDA" w:rsidRDefault="00BA5EDA" w:rsidP="000736B9">
            <w:pPr>
              <w:widowControl/>
              <w:autoSpaceDE/>
              <w:autoSpaceDN/>
              <w:divId w:val="1871799243"/>
              <w:rPr>
                <w:rFonts w:eastAsia="Times New Roman" w:cs="Arial"/>
                <w:sz w:val="18"/>
                <w:szCs w:val="18"/>
                <w:lang w:bidi="hi-IN"/>
              </w:rPr>
            </w:pPr>
            <w:r w:rsidRPr="00BA5EDA">
              <w:rPr>
                <w:rFonts w:eastAsia="Times New Roman" w:cs="Arial"/>
                <w:sz w:val="18"/>
                <w:szCs w:val="18"/>
                <w:lang w:bidi="hi-IN"/>
              </w:rPr>
              <w:t>2 IN 1 Bib Cock C-203G (ESS ESS) (Two wat Tap)</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7073FFF"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C2EBE34" w14:textId="7681D0E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439CF1"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E8B168" w14:textId="2261C57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5083F0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892278"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FC4158" w14:textId="77777777" w:rsidR="00BA5EDA" w:rsidRPr="00BA5EDA" w:rsidRDefault="00BA5EDA" w:rsidP="000736B9">
            <w:pPr>
              <w:widowControl/>
              <w:autoSpaceDE/>
              <w:autoSpaceDN/>
              <w:divId w:val="2146580061"/>
              <w:rPr>
                <w:rFonts w:eastAsia="Times New Roman" w:cs="Arial"/>
                <w:sz w:val="18"/>
                <w:szCs w:val="18"/>
                <w:lang w:bidi="hi-IN"/>
              </w:rPr>
            </w:pPr>
            <w:r w:rsidRPr="00BA5EDA">
              <w:rPr>
                <w:rFonts w:eastAsia="Times New Roman" w:cs="Arial"/>
                <w:sz w:val="18"/>
                <w:szCs w:val="18"/>
                <w:lang w:bidi="hi-IN"/>
              </w:rPr>
              <w:t>4" Round SS Floor Drain Jali with one big hole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63881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6899E6" w14:textId="6D377040"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E4C13B"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D5C283" w14:textId="1BE1EB5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34BEACD"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65C322"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FBCAEA"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 xml:space="preserve">Liquid acid water </w:t>
            </w:r>
            <w:proofErr w:type="gramStart"/>
            <w:r w:rsidRPr="00BA5EDA">
              <w:rPr>
                <w:rFonts w:eastAsia="Times New Roman" w:cs="Arial"/>
                <w:sz w:val="18"/>
                <w:szCs w:val="18"/>
                <w:lang w:bidi="hi-IN"/>
              </w:rPr>
              <w:t>pipe line</w:t>
            </w:r>
            <w:proofErr w:type="gramEnd"/>
            <w:r w:rsidRPr="00BA5EDA">
              <w:rPr>
                <w:rFonts w:eastAsia="Times New Roman" w:cs="Arial"/>
                <w:sz w:val="18"/>
                <w:szCs w:val="18"/>
                <w:lang w:bidi="hi-IN"/>
              </w:rPr>
              <w:t xml:space="preserve"> cleaner</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A44B81"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9F134D5" w14:textId="02DA34B9"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584A638" w14:textId="77777777" w:rsidR="00BA5EDA" w:rsidRPr="00BA5EDA" w:rsidRDefault="00BA5EDA" w:rsidP="000736B9">
            <w:pPr>
              <w:widowControl/>
              <w:autoSpaceDE/>
              <w:autoSpaceDN/>
              <w:jc w:val="center"/>
              <w:rPr>
                <w:rFonts w:eastAsia="Times New Roman" w:cs="Arial"/>
                <w:sz w:val="18"/>
                <w:szCs w:val="18"/>
                <w:lang w:bidi="hi-IN"/>
              </w:rPr>
            </w:pPr>
            <w:proofErr w:type="spellStart"/>
            <w:r w:rsidRPr="00BA5EDA">
              <w:rPr>
                <w:rFonts w:eastAsia="Times New Roman" w:cs="Arial"/>
                <w:sz w:val="18"/>
                <w:szCs w:val="18"/>
                <w:lang w:bidi="hi-IN"/>
              </w:rPr>
              <w:t>ltr</w:t>
            </w:r>
            <w:proofErr w:type="spellEnd"/>
            <w:r w:rsidRPr="00BA5EDA">
              <w:rPr>
                <w:rFonts w:eastAsia="Times New Roman" w:cs="Arial"/>
                <w:sz w:val="18"/>
                <w:szCs w:val="18"/>
                <w:lang w:bidi="hi-IN"/>
              </w:rPr>
              <w:t>.</w:t>
            </w: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CE9ABA6" w14:textId="450EDC9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9DD1FF8"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27B8F71"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93ABB23"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Data 15mm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2A2CC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0543FC" w14:textId="08255F39"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30DE507"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7180626" w14:textId="6630B710"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BC4F09F"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2031E1"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52654D7"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Data 15mm (Unik/ Jindal)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91764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9724D4A" w14:textId="1CC2C229"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0BFA22"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87B38F" w14:textId="75EBBB79"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41E1692"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D4FCB8C"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9406DCA"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Elbow 1/2 inch (Unik/ Jindal)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7C08D2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0F35EBF" w14:textId="769F6F0E"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866F7F"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7703820" w14:textId="6F8408E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C99E8AC"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54BD01"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AE37A4C"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Socket 1/2 inch (Unik/ Jindal)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D79285"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01CE6A6" w14:textId="5D746AAD"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C946CB"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7ADC771" w14:textId="3756F1DE"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EA53825"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7FF343"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19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2A4370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Nipple 3/4 x 6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0DF80F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962C4B6" w14:textId="562D575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D21838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9BFFD8D" w14:textId="1D89AB0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99F8C2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367A407"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A0C9069" w14:textId="77777777" w:rsidR="00BA5EDA" w:rsidRPr="00BA5EDA" w:rsidRDefault="00BA5EDA" w:rsidP="000736B9">
            <w:pPr>
              <w:widowControl/>
              <w:autoSpaceDE/>
              <w:autoSpaceDN/>
              <w:divId w:val="497160424"/>
              <w:rPr>
                <w:rFonts w:eastAsia="Times New Roman" w:cs="Arial"/>
                <w:sz w:val="18"/>
                <w:szCs w:val="18"/>
                <w:lang w:bidi="hi-IN"/>
              </w:rPr>
            </w:pPr>
            <w:r w:rsidRPr="00BA5EDA">
              <w:rPr>
                <w:rFonts w:eastAsia="Times New Roman" w:cs="Arial"/>
                <w:sz w:val="18"/>
                <w:szCs w:val="18"/>
                <w:lang w:bidi="hi-IN"/>
              </w:rPr>
              <w:t>GI Reducer Elbow 1 x 3/4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F0CED5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DF9798C" w14:textId="247DC043"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B8B504"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7054D66" w14:textId="45736CD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B0FE303"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8CFCCF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6F8019E"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Nipple 1/2 x 6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62E00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339D114" w14:textId="0745A1A3"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169FE4"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B00CD70" w14:textId="7823FFA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30C7C66"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84D5FC"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21213F8"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Nipple 1/2 x 9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94C864"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8D8801E" w14:textId="15568EC8"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B7C5EE"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9311CCB" w14:textId="18145BD4"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9C3E30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0D2261"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FECCE76"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Nipple 1/2 x 4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B95BEF"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408BC36" w14:textId="34B05AB6"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293C0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EF0E5A2" w14:textId="60138E88"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C142B1A"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E9923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D9ACF1A"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 Nipple 1/2 inch (Standard)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07D5BD"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29F7D76" w14:textId="6C94B99A"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9D14D8"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35A1C7" w14:textId="694FF249"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79FE7C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C6706B"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3D388E6" w14:textId="77777777" w:rsidR="00BA5EDA" w:rsidRPr="00BA5EDA" w:rsidRDefault="00BA5EDA" w:rsidP="000736B9">
            <w:pPr>
              <w:widowControl/>
              <w:autoSpaceDE/>
              <w:autoSpaceDN/>
              <w:divId w:val="509443090"/>
              <w:rPr>
                <w:rFonts w:eastAsia="Times New Roman" w:cs="Arial"/>
                <w:sz w:val="18"/>
                <w:szCs w:val="18"/>
                <w:lang w:bidi="hi-IN"/>
              </w:rPr>
            </w:pPr>
            <w:r w:rsidRPr="00BA5EDA">
              <w:rPr>
                <w:rFonts w:eastAsia="Times New Roman" w:cs="Arial"/>
                <w:sz w:val="18"/>
                <w:szCs w:val="18"/>
                <w:lang w:bidi="hi-IN"/>
              </w:rPr>
              <w:t xml:space="preserve">PVC shoe </w:t>
            </w:r>
            <w:proofErr w:type="gramStart"/>
            <w:r w:rsidRPr="00BA5EDA">
              <w:rPr>
                <w:rFonts w:eastAsia="Times New Roman" w:cs="Arial"/>
                <w:sz w:val="18"/>
                <w:szCs w:val="18"/>
                <w:lang w:bidi="hi-IN"/>
              </w:rPr>
              <w:t>3 inch</w:t>
            </w:r>
            <w:proofErr w:type="gramEnd"/>
            <w:r w:rsidRPr="00BA5EDA">
              <w:rPr>
                <w:rFonts w:eastAsia="Times New Roman" w:cs="Arial"/>
                <w:sz w:val="18"/>
                <w:szCs w:val="18"/>
                <w:lang w:bidi="hi-IN"/>
              </w:rPr>
              <w:t xml:space="preserve"> 45 degree (Make Astral, Aashirwad)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3792B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004EC19" w14:textId="20A13FB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E23E98"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D8819F2" w14:textId="3B0ED687"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45CB4EB"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8BE369"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DA00160" w14:textId="77777777" w:rsidR="00BA5EDA" w:rsidRPr="00BA5EDA" w:rsidRDefault="00BA5EDA" w:rsidP="000736B9">
            <w:pPr>
              <w:widowControl/>
              <w:autoSpaceDE/>
              <w:autoSpaceDN/>
              <w:divId w:val="1555196125"/>
              <w:rPr>
                <w:rFonts w:eastAsia="Times New Roman" w:cs="Arial"/>
                <w:sz w:val="18"/>
                <w:szCs w:val="18"/>
                <w:lang w:bidi="hi-IN"/>
              </w:rPr>
            </w:pPr>
            <w:r w:rsidRPr="00BA5EDA">
              <w:rPr>
                <w:rFonts w:eastAsia="Times New Roman" w:cs="Arial"/>
                <w:sz w:val="18"/>
                <w:szCs w:val="18"/>
                <w:lang w:bidi="hi-IN"/>
              </w:rPr>
              <w:t>UPVC SCH 80 PIPE 3 inch - (Make –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61654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976ADAF" w14:textId="6515D8D8"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F1CD18"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F55E63C" w14:textId="4348C41F"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A6A5FF2"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954EF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2046C3F" w14:textId="77777777" w:rsidR="00BA5EDA" w:rsidRPr="00BA5EDA" w:rsidRDefault="00BA5EDA" w:rsidP="000736B9">
            <w:pPr>
              <w:widowControl/>
              <w:autoSpaceDE/>
              <w:autoSpaceDN/>
              <w:divId w:val="58284232"/>
              <w:rPr>
                <w:rFonts w:eastAsia="Times New Roman" w:cs="Arial"/>
                <w:sz w:val="18"/>
                <w:szCs w:val="18"/>
                <w:lang w:bidi="hi-IN"/>
              </w:rPr>
            </w:pPr>
            <w:r w:rsidRPr="00BA5EDA">
              <w:rPr>
                <w:rFonts w:eastAsia="Times New Roman" w:cs="Arial"/>
                <w:sz w:val="18"/>
                <w:szCs w:val="18"/>
                <w:lang w:bidi="hi-IN"/>
              </w:rPr>
              <w:t>UPVC SCH 80 Socket 3 inch - (Make –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B97E0A"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24EE3E" w14:textId="122CCB5C"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D4AB9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5C7D5C9" w14:textId="5998B340"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2A2A61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DEF8EC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A44FCD2" w14:textId="77777777" w:rsidR="00BA5EDA" w:rsidRPr="00BA5EDA" w:rsidRDefault="00BA5EDA" w:rsidP="000736B9">
            <w:pPr>
              <w:widowControl/>
              <w:autoSpaceDE/>
              <w:autoSpaceDN/>
              <w:divId w:val="456147418"/>
              <w:rPr>
                <w:rFonts w:eastAsia="Times New Roman" w:cs="Arial"/>
                <w:sz w:val="18"/>
                <w:szCs w:val="18"/>
                <w:lang w:bidi="hi-IN"/>
              </w:rPr>
            </w:pPr>
            <w:r w:rsidRPr="00BA5EDA">
              <w:rPr>
                <w:rFonts w:eastAsia="Times New Roman" w:cs="Arial"/>
                <w:sz w:val="18"/>
                <w:szCs w:val="18"/>
                <w:lang w:bidi="hi-IN"/>
              </w:rPr>
              <w:t>UPVC SCH 80 Tee 3 inch - (Make –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A3FBA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4F9F6C9" w14:textId="5B8249A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7D2A94"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D73406" w14:textId="52217DD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222279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C9894E"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29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2A558D7" w14:textId="77777777" w:rsidR="00BA5EDA" w:rsidRPr="00BA5EDA" w:rsidRDefault="00BA5EDA" w:rsidP="000736B9">
            <w:pPr>
              <w:widowControl/>
              <w:autoSpaceDE/>
              <w:autoSpaceDN/>
              <w:divId w:val="1434936903"/>
              <w:rPr>
                <w:rFonts w:eastAsia="Times New Roman" w:cs="Arial"/>
                <w:sz w:val="18"/>
                <w:szCs w:val="18"/>
                <w:lang w:bidi="hi-IN"/>
              </w:rPr>
            </w:pPr>
            <w:r w:rsidRPr="00BA5EDA">
              <w:rPr>
                <w:rFonts w:eastAsia="Times New Roman" w:cs="Arial"/>
                <w:sz w:val="18"/>
                <w:szCs w:val="18"/>
                <w:lang w:bidi="hi-IN"/>
              </w:rPr>
              <w:t>CPVC BUSH 3 x 2 1/2 inch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C4E125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A224C1A" w14:textId="3051A06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0CE59A3"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751940A" w14:textId="69E63211"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C1762EC"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54B22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34453A6"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UPVC solvent 237 ml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49BEFB"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B305517" w14:textId="46847E57"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3D05C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813ACDC" w14:textId="3F1BAB84"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15D5CC6"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3ACE6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30E0B82" w14:textId="77777777" w:rsidR="00BA5EDA" w:rsidRPr="00BA5EDA" w:rsidRDefault="00BA5EDA" w:rsidP="000736B9">
            <w:pPr>
              <w:widowControl/>
              <w:autoSpaceDE/>
              <w:autoSpaceDN/>
              <w:divId w:val="1167288541"/>
              <w:rPr>
                <w:rFonts w:eastAsia="Times New Roman" w:cs="Arial"/>
                <w:sz w:val="18"/>
                <w:szCs w:val="18"/>
                <w:lang w:bidi="hi-IN"/>
              </w:rPr>
            </w:pPr>
            <w:r w:rsidRPr="00BA5EDA">
              <w:rPr>
                <w:rFonts w:eastAsia="Times New Roman" w:cs="Arial"/>
                <w:sz w:val="18"/>
                <w:szCs w:val="18"/>
                <w:lang w:bidi="hi-IN"/>
              </w:rPr>
              <w:t>CVPC valve 20 mm (3/4) (Make Astral, Aashirwad)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DC40E2"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8B202F4" w14:textId="63EFBC66"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283737"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1DAF405" w14:textId="238FABA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AF52DD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BCC64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610AF3F" w14:textId="77777777" w:rsidR="00BA5EDA" w:rsidRPr="00BA5EDA" w:rsidRDefault="00BA5EDA" w:rsidP="000736B9">
            <w:pPr>
              <w:widowControl/>
              <w:autoSpaceDE/>
              <w:autoSpaceDN/>
              <w:divId w:val="448547348"/>
              <w:rPr>
                <w:rFonts w:eastAsia="Times New Roman" w:cs="Arial"/>
                <w:sz w:val="18"/>
                <w:szCs w:val="18"/>
                <w:lang w:bidi="hi-IN"/>
              </w:rPr>
            </w:pPr>
            <w:r w:rsidRPr="00BA5EDA">
              <w:rPr>
                <w:rFonts w:eastAsia="Times New Roman" w:cs="Arial"/>
                <w:sz w:val="18"/>
                <w:szCs w:val="18"/>
                <w:lang w:bidi="hi-IN"/>
              </w:rPr>
              <w:t>CVPC valve 25 mm (Make Astral, Aashirwad)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91FE8F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3926EB" w14:textId="7F1B8B5D"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96E176"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E542868" w14:textId="59B961E3"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AC6A57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EB60BA"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EA8314"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pipe 20 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9B3895B"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7A941E5" w14:textId="5EBE67B8"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51E63A"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7FA1875" w14:textId="37ED2618"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600975E"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C6DEE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56357B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pipe 25 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F288F45"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20D4613" w14:textId="499DDE20"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24611FB"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52CA42D" w14:textId="1FDB3E63"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B49712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BBC033"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0C93036"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pipe 32 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4B264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B07BD57" w14:textId="485F5B20"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2F7B893"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470D6EA" w14:textId="38F5235F"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4CE9A2C"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85C3F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5BCF2A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pipe 50 mm, SDR 11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B551BA"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30CFF60" w14:textId="0D37AAE0"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ADBF32"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8CB947" w14:textId="2F5AD153"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DD8F21A"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4FD75F4"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AA30806"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Elbow 25MM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77CE16"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E29D7CB" w14:textId="2BA31B7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484A41"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E5592B4" w14:textId="4A1D2083"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41D472D8"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CCCF34"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A35A5D3"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Elbow 20MM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2788B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2B58284" w14:textId="2B61274E"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5CE34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E883F7D" w14:textId="5A7526BE"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72CBC6C"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E468D5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39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3A8A69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Brass Elbow 20x15mm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80B7E84"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C01665F" w14:textId="492D9FF8"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C10AE0"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4CB0E57" w14:textId="5B5C291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721227D"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4528B7"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A37D823"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MABT 20x15 mm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6B8085"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62E44EF" w14:textId="765ED59E"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175DC3"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374F2FC" w14:textId="79A1C1B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4C8B01D"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D34E50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1444D83" w14:textId="77777777" w:rsidR="00BA5EDA" w:rsidRPr="00BA5EDA" w:rsidRDefault="00BA5EDA" w:rsidP="000736B9">
            <w:pPr>
              <w:widowControl/>
              <w:autoSpaceDE/>
              <w:autoSpaceDN/>
              <w:divId w:val="300886586"/>
              <w:rPr>
                <w:rFonts w:eastAsia="Times New Roman" w:cs="Arial"/>
                <w:sz w:val="18"/>
                <w:szCs w:val="18"/>
                <w:lang w:bidi="hi-IN"/>
              </w:rPr>
            </w:pPr>
            <w:r w:rsidRPr="00BA5EDA">
              <w:rPr>
                <w:rFonts w:eastAsia="Times New Roman" w:cs="Arial"/>
                <w:sz w:val="18"/>
                <w:szCs w:val="18"/>
                <w:lang w:bidi="hi-IN"/>
              </w:rPr>
              <w:t>Ball Valve/ Handle Valve 15 mm (Zoloto)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5E64FF"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4554C46" w14:textId="2F35F726"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75BF7C3"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E3CE7FA" w14:textId="4D92035E"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9CD444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219272C"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A00864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FABT 20x15 mm (</w:t>
            </w:r>
            <w:proofErr w:type="gramStart"/>
            <w:r w:rsidRPr="00BA5EDA">
              <w:rPr>
                <w:rFonts w:eastAsia="Times New Roman" w:cs="Arial"/>
                <w:sz w:val="18"/>
                <w:szCs w:val="18"/>
                <w:lang w:bidi="hi-IN"/>
              </w:rPr>
              <w:t>Make:-</w:t>
            </w:r>
            <w:proofErr w:type="gramEnd"/>
            <w:r w:rsidRPr="00BA5EDA">
              <w:rPr>
                <w:rFonts w:eastAsia="Times New Roman" w:cs="Arial"/>
                <w:sz w:val="18"/>
                <w:szCs w:val="18"/>
                <w:lang w:bidi="hi-IN"/>
              </w:rPr>
              <w:t xml:space="preserv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2BE341"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BB9F473" w14:textId="44574419"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E3D6B1"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AB001F7" w14:textId="7597FE4B"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480C64B"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2C02624"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083F338"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Elbow 32MM (Make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116716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5094FE3" w14:textId="62DC3E0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4A9EA5"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6B4D7FC" w14:textId="63037895"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4A4C82B"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43F0E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87EB173"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BALL VALVE 25 mm (ZOLOTO)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A84A3"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46F1E6F" w14:textId="3643C52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EF4B29"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8233EA2" w14:textId="1735D734"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11F800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A012B4"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7FA719C"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BALL VALVE 20 mm (ZOLOTO)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E54F0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114B155" w14:textId="60EEDDED"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E3C6CB"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A4E4D6F" w14:textId="078DAF06"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094DAE48"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7E635B"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BB66E5B"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Tee 15 mm (Unik)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0B459C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1E5BE8D" w14:textId="46C4C3DC"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5CC0016"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2C362A" w14:textId="6180377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FD9C98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23ACF8"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7AF4B08"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GI Tee 50 mm (Unik)</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DE60CD"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346BB8" w14:textId="059AA4F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15441E"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8E2F74E" w14:textId="0EDBE815"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6B57B9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15894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2412477"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PVC Washbasin pipe 32 mm (</w:t>
            </w:r>
            <w:proofErr w:type="spellStart"/>
            <w:r w:rsidRPr="00BA5EDA">
              <w:rPr>
                <w:rFonts w:eastAsia="Times New Roman" w:cs="Arial"/>
                <w:sz w:val="18"/>
                <w:szCs w:val="18"/>
                <w:lang w:bidi="hi-IN"/>
              </w:rPr>
              <w:t>viking</w:t>
            </w:r>
            <w:proofErr w:type="spellEnd"/>
            <w:r w:rsidRPr="00BA5EDA">
              <w:rPr>
                <w:rFonts w:eastAsia="Times New Roman" w:cs="Arial"/>
                <w:sz w:val="18"/>
                <w:szCs w:val="18"/>
                <w:lang w:bidi="hi-IN"/>
              </w:rPr>
              <w: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20CCB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D5B2A88" w14:textId="18B6791C"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D7B5BE8"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081851C" w14:textId="2563350A"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776F024"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5388EF"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49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EB8DEF7" w14:textId="77777777" w:rsidR="00BA5EDA" w:rsidRPr="00BA5EDA" w:rsidRDefault="00BA5EDA" w:rsidP="000736B9">
            <w:pPr>
              <w:widowControl/>
              <w:autoSpaceDE/>
              <w:autoSpaceDN/>
              <w:divId w:val="268511901"/>
              <w:rPr>
                <w:rFonts w:eastAsia="Times New Roman" w:cs="Arial"/>
                <w:sz w:val="18"/>
                <w:szCs w:val="18"/>
                <w:lang w:bidi="hi-IN"/>
              </w:rPr>
            </w:pPr>
            <w:r w:rsidRPr="00BA5EDA">
              <w:rPr>
                <w:rFonts w:eastAsia="Times New Roman" w:cs="Arial"/>
                <w:sz w:val="18"/>
                <w:szCs w:val="18"/>
                <w:lang w:bidi="hi-IN"/>
              </w:rPr>
              <w:t xml:space="preserve">Health Faucet Pura Lite with pipe &amp; hookset (ESS </w:t>
            </w:r>
            <w:proofErr w:type="spellStart"/>
            <w:r w:rsidRPr="00BA5EDA">
              <w:rPr>
                <w:rFonts w:eastAsia="Times New Roman" w:cs="Arial"/>
                <w:sz w:val="18"/>
                <w:szCs w:val="18"/>
                <w:lang w:bidi="hi-IN"/>
              </w:rPr>
              <w:t>ESS</w:t>
            </w:r>
            <w:proofErr w:type="spellEnd"/>
            <w:r w:rsidRPr="00BA5EDA">
              <w:rPr>
                <w:rFonts w:eastAsia="Times New Roman" w:cs="Arial"/>
                <w:sz w:val="18"/>
                <w:szCs w:val="18"/>
                <w:lang w:bidi="hi-IN"/>
              </w:rPr>
              <w:t>- Cat NO. C232Y)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54E6EAA"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CF84DCC" w14:textId="2B50EC8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CCD3D02"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8AA74E1" w14:textId="69F67814"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9F05900"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8E7804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431E11D"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Sink Mixer (Make ESS Croma C219)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895F8E5"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C7A171F" w14:textId="5A8FE511"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2D5E75E"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319B23A" w14:textId="2B70CC6B"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89EB432"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933488"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lastRenderedPageBreak/>
              <w:t>52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E5335F3"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CPVC End Cap 20 mm (Astral)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497E5F"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381ED36" w14:textId="5D53A314"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75FD45" w14:textId="77777777" w:rsidR="00BA5EDA" w:rsidRPr="00BA5EDA" w:rsidRDefault="00BA5EDA" w:rsidP="000736B9">
            <w:pPr>
              <w:widowControl/>
              <w:autoSpaceDE/>
              <w:autoSpaceDN/>
              <w:jc w:val="center"/>
              <w:rPr>
                <w:rFonts w:eastAsia="Times New Roman" w:cs="Arial"/>
                <w:sz w:val="18"/>
                <w:szCs w:val="18"/>
                <w:lang w:bidi="hi-IN"/>
              </w:rPr>
            </w:pPr>
            <w:proofErr w:type="spellStart"/>
            <w:proofErr w:type="gramStart"/>
            <w:r w:rsidRPr="00BA5EDA">
              <w:rPr>
                <w:rFonts w:eastAsia="Times New Roman" w:cs="Arial"/>
                <w:sz w:val="18"/>
                <w:szCs w:val="18"/>
                <w:lang w:bidi="hi-IN"/>
              </w:rPr>
              <w:t>no.s</w:t>
            </w:r>
            <w:proofErr w:type="spellEnd"/>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B8212F0" w14:textId="215EE6B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2FAFCD6C"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B73DA46"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6898FCB" w14:textId="77777777" w:rsidR="00BA5EDA" w:rsidRPr="00BA5EDA" w:rsidRDefault="00BA5EDA" w:rsidP="000736B9">
            <w:pPr>
              <w:widowControl/>
              <w:autoSpaceDE/>
              <w:autoSpaceDN/>
              <w:divId w:val="1791320713"/>
              <w:rPr>
                <w:rFonts w:eastAsia="Times New Roman" w:cs="Arial"/>
                <w:sz w:val="18"/>
                <w:szCs w:val="18"/>
                <w:lang w:bidi="hi-IN"/>
              </w:rPr>
            </w:pPr>
            <w:r w:rsidRPr="00BA5EDA">
              <w:rPr>
                <w:rFonts w:eastAsia="Times New Roman" w:cs="Arial"/>
                <w:sz w:val="18"/>
                <w:szCs w:val="18"/>
                <w:lang w:bidi="hi-IN"/>
              </w:rPr>
              <w:t>Sink Waste Coupling 3” for</w:t>
            </w:r>
            <w:r w:rsidRPr="00BA5EDA">
              <w:rPr>
                <w:rFonts w:eastAsia="Times New Roman" w:cs="Arial"/>
                <w:sz w:val="18"/>
                <w:szCs w:val="18"/>
                <w:lang w:bidi="hi-IN"/>
              </w:rPr>
              <w:br/>
            </w:r>
            <w:proofErr w:type="spellStart"/>
            <w:r w:rsidRPr="00BA5EDA">
              <w:rPr>
                <w:rFonts w:eastAsia="Times New Roman" w:cs="Arial"/>
                <w:sz w:val="18"/>
                <w:szCs w:val="18"/>
                <w:lang w:bidi="hi-IN"/>
              </w:rPr>
              <w:t>Kichen</w:t>
            </w:r>
            <w:proofErr w:type="spellEnd"/>
            <w:r w:rsidRPr="00BA5EDA">
              <w:rPr>
                <w:rFonts w:eastAsia="Times New Roman" w:cs="Arial"/>
                <w:sz w:val="18"/>
                <w:szCs w:val="18"/>
                <w:lang w:bidi="hi-IN"/>
              </w:rPr>
              <w:t>/Washbasin Stainless Steel (</w:t>
            </w:r>
            <w:proofErr w:type="spellStart"/>
            <w:r w:rsidRPr="00BA5EDA">
              <w:rPr>
                <w:rFonts w:eastAsia="Times New Roman" w:cs="Arial"/>
                <w:sz w:val="18"/>
                <w:szCs w:val="18"/>
                <w:lang w:bidi="hi-IN"/>
              </w:rPr>
              <w:t>viking</w:t>
            </w:r>
            <w:proofErr w:type="spellEnd"/>
            <w:r w:rsidRPr="00BA5EDA">
              <w:rPr>
                <w:rFonts w:eastAsia="Times New Roman" w:cs="Arial"/>
                <w:sz w:val="18"/>
                <w:szCs w:val="18"/>
                <w:lang w:bidi="hi-IN"/>
              </w:rPr>
              <w: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5E027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20.00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F92418A" w14:textId="6CA4114D"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8E91396"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A15422" w14:textId="50C6872C"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0DF8C4E"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6687F61"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54</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1EB693A"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Tyre Rubber Tube for emergency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F30D0BA"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EC456BF" w14:textId="6D38AB69"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D40BBE0"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kg.</w:t>
            </w: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77435BA" w14:textId="6B3C8AC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329BE5A5"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1663EE"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55</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50461E5"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Piller Cock C-201 (ESS 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42C967C"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7D95FC78" w14:textId="3214BF53"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E03773C"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66022B5C" w14:textId="0CA42446"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D02313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C5BD97"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A070ABE"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Short Body C-202B (ESS ESS)</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B34006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500400A" w14:textId="60FCA772"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5A5AA8F"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3F8CEB25" w14:textId="10104535"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5DC57933"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26199E"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57</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8B17CC5" w14:textId="77777777" w:rsidR="00BA5EDA" w:rsidRPr="00BA5EDA" w:rsidRDefault="00BA5EDA" w:rsidP="000736B9">
            <w:pPr>
              <w:widowControl/>
              <w:autoSpaceDE/>
              <w:autoSpaceDN/>
              <w:divId w:val="977995689"/>
              <w:rPr>
                <w:rFonts w:eastAsia="Times New Roman" w:cs="Arial"/>
                <w:sz w:val="18"/>
                <w:szCs w:val="18"/>
                <w:lang w:bidi="hi-IN"/>
              </w:rPr>
            </w:pPr>
            <w:r w:rsidRPr="00BA5EDA">
              <w:rPr>
                <w:rFonts w:eastAsia="Times New Roman" w:cs="Arial"/>
                <w:sz w:val="18"/>
                <w:szCs w:val="18"/>
                <w:lang w:bidi="hi-IN"/>
              </w:rPr>
              <w:t>Cistern ball cock for ceramic/ PVC commode (vertical fixing), (Make - Cera)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0C582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30.00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09E87B0" w14:textId="57B0A784"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CC85BA1"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5D701085" w14:textId="5B3BC96F"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56F075A"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C78798"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0A9CBE7" w14:textId="77777777" w:rsidR="00BA5EDA" w:rsidRPr="00BA5EDA" w:rsidRDefault="00BA5EDA" w:rsidP="000736B9">
            <w:pPr>
              <w:widowControl/>
              <w:autoSpaceDE/>
              <w:autoSpaceDN/>
              <w:divId w:val="2044331166"/>
              <w:rPr>
                <w:rFonts w:eastAsia="Times New Roman" w:cs="Arial"/>
                <w:sz w:val="18"/>
                <w:szCs w:val="18"/>
                <w:lang w:bidi="hi-IN"/>
              </w:rPr>
            </w:pPr>
            <w:r w:rsidRPr="00BA5EDA">
              <w:rPr>
                <w:rFonts w:eastAsia="Times New Roman" w:cs="Arial"/>
                <w:sz w:val="18"/>
                <w:szCs w:val="18"/>
                <w:lang w:bidi="hi-IN"/>
              </w:rPr>
              <w:t>PVC Cistern tank ball cock set (Horizontal fixing), (Make - Cera)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00362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15.00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C2A8330" w14:textId="2F174A65"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5F77611"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11795BC5" w14:textId="1FAB9698"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A4643C7"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F79FFF5"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59</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465D2203" w14:textId="77777777" w:rsidR="00BA5EDA" w:rsidRPr="00BA5EDA" w:rsidRDefault="00BA5EDA" w:rsidP="000736B9">
            <w:pPr>
              <w:widowControl/>
              <w:autoSpaceDE/>
              <w:autoSpaceDN/>
              <w:divId w:val="729957339"/>
              <w:rPr>
                <w:rFonts w:eastAsia="Times New Roman" w:cs="Arial"/>
                <w:sz w:val="18"/>
                <w:szCs w:val="18"/>
                <w:lang w:bidi="hi-IN"/>
              </w:rPr>
            </w:pPr>
            <w:r w:rsidRPr="00BA5EDA">
              <w:rPr>
                <w:rFonts w:eastAsia="Times New Roman" w:cs="Arial"/>
                <w:sz w:val="18"/>
                <w:szCs w:val="18"/>
                <w:lang w:bidi="hi-IN"/>
              </w:rPr>
              <w:t>Syphon set for dual flush ceramic cistern tank (Cera)</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DEE95EB"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44FA477D" w14:textId="2B8DDD8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0956EA2"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0FC23018" w14:textId="14BD14F2"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7DF7983"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A329CC"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60</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2873E4B" w14:textId="77777777" w:rsidR="00BA5EDA" w:rsidRPr="00BA5EDA" w:rsidRDefault="00BA5EDA" w:rsidP="000736B9">
            <w:pPr>
              <w:widowControl/>
              <w:autoSpaceDE/>
              <w:autoSpaceDN/>
              <w:rPr>
                <w:rFonts w:eastAsia="Times New Roman" w:cs="Arial"/>
                <w:sz w:val="18"/>
                <w:szCs w:val="18"/>
                <w:lang w:bidi="hi-IN"/>
              </w:rPr>
            </w:pPr>
            <w:r w:rsidRPr="00BA5EDA">
              <w:rPr>
                <w:rFonts w:eastAsia="Times New Roman" w:cs="Arial"/>
                <w:sz w:val="18"/>
                <w:szCs w:val="18"/>
                <w:lang w:bidi="hi-IN"/>
              </w:rPr>
              <w:t>Cartage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96D8C27"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1.00</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A683E4" w14:textId="70739E8F"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1EA5DC" w14:textId="77777777" w:rsidR="00BA5EDA" w:rsidRPr="00BA5EDA" w:rsidRDefault="00BA5EDA" w:rsidP="000736B9">
            <w:pPr>
              <w:widowControl/>
              <w:autoSpaceDE/>
              <w:autoSpaceDN/>
              <w:jc w:val="center"/>
              <w:rPr>
                <w:rFonts w:eastAsia="Times New Roman" w:cs="Arial"/>
                <w:sz w:val="18"/>
                <w:szCs w:val="18"/>
                <w:lang w:bidi="hi-IN"/>
              </w:rPr>
            </w:pPr>
            <w:proofErr w:type="gramStart"/>
            <w:r w:rsidRPr="00BA5EDA">
              <w:rPr>
                <w:rFonts w:eastAsia="Times New Roman" w:cs="Arial"/>
                <w:sz w:val="18"/>
                <w:szCs w:val="18"/>
                <w:lang w:bidi="hi-IN"/>
              </w:rPr>
              <w:t>no.s</w:t>
            </w:r>
            <w:proofErr w:type="gramEnd"/>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tcPr>
          <w:p w14:paraId="2FCDAF35" w14:textId="34D94595"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68BC5ED8"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459C7D" w14:textId="77777777" w:rsidR="00BA5EDA" w:rsidRPr="00BA5EDA" w:rsidRDefault="00BA5EDA" w:rsidP="000736B9">
            <w:pPr>
              <w:widowControl/>
              <w:autoSpaceDE/>
              <w:autoSpaceDN/>
              <w:jc w:val="center"/>
              <w:rPr>
                <w:rFonts w:eastAsia="Times New Roman" w:cs="Arial"/>
                <w:b/>
                <w:bCs/>
                <w:sz w:val="18"/>
                <w:szCs w:val="18"/>
                <w:lang w:bidi="hi-IN"/>
              </w:rPr>
            </w:pPr>
            <w:r w:rsidRPr="00BA5EDA">
              <w:rPr>
                <w:rFonts w:eastAsia="Times New Roman" w:cs="Arial"/>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913D0E" w14:textId="77777777" w:rsidR="00BA5EDA" w:rsidRPr="00BA5EDA" w:rsidRDefault="00BA5EDA" w:rsidP="000736B9">
            <w:pPr>
              <w:widowControl/>
              <w:autoSpaceDE/>
              <w:autoSpaceDN/>
              <w:jc w:val="center"/>
              <w:rPr>
                <w:rFonts w:eastAsia="Times New Roman" w:cs="Arial"/>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EE00D2A" w14:textId="77777777" w:rsidR="00BA5EDA" w:rsidRPr="00BA5EDA" w:rsidRDefault="00BA5EDA" w:rsidP="000736B9">
            <w:pPr>
              <w:widowControl/>
              <w:autoSpaceDE/>
              <w:autoSpaceDN/>
              <w:jc w:val="center"/>
              <w:rPr>
                <w:rFonts w:eastAsia="Times New Roman" w:cs="Arial"/>
                <w:sz w:val="18"/>
                <w:szCs w:val="18"/>
                <w:lang w:bidi="hi-IN"/>
              </w:rPr>
            </w:pPr>
            <w:r w:rsidRPr="00BA5EDA">
              <w:rPr>
                <w:rFonts w:eastAsia="Times New Roman" w:cs="Arial"/>
                <w:sz w:val="18"/>
                <w:szCs w:val="18"/>
                <w:lang w:bidi="hi-IN"/>
              </w:rPr>
              <w:t>Total</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465DE40" w14:textId="77777777" w:rsidR="00BA5EDA" w:rsidRPr="00BA5EDA" w:rsidRDefault="00BA5EDA" w:rsidP="000736B9">
            <w:pPr>
              <w:widowControl/>
              <w:autoSpaceDE/>
              <w:autoSpaceDN/>
              <w:jc w:val="center"/>
              <w:rPr>
                <w:rFonts w:eastAsia="Times New Roman" w:cs="Arial"/>
                <w:sz w:val="18"/>
                <w:szCs w:val="18"/>
                <w:lang w:bidi="hi-IN"/>
              </w:rPr>
            </w:pP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30BF67F" w14:textId="77777777" w:rsidR="00BA5EDA" w:rsidRPr="00BA5EDA" w:rsidRDefault="00BA5EDA" w:rsidP="000736B9">
            <w:pPr>
              <w:widowControl/>
              <w:autoSpaceDE/>
              <w:autoSpaceDN/>
              <w:jc w:val="center"/>
              <w:rPr>
                <w:rFonts w:ascii="Times New Roman" w:eastAsia="Times New Roman" w:hAnsi="Times New Roman" w:cs="Times New Roman"/>
                <w:sz w:val="20"/>
                <w:szCs w:val="20"/>
                <w:lang w:bidi="hi-IN"/>
              </w:rPr>
            </w:pP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CFC374A" w14:textId="740D2096"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70EB5A99"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D8F73F7" w14:textId="77777777" w:rsidR="00BA5EDA" w:rsidRPr="00BA5EDA" w:rsidRDefault="00BA5EDA" w:rsidP="000736B9">
            <w:pPr>
              <w:widowControl/>
              <w:autoSpaceDE/>
              <w:autoSpaceDN/>
              <w:jc w:val="center"/>
              <w:rPr>
                <w:rFonts w:eastAsia="Times New Roman" w:cs="Arial"/>
                <w:sz w:val="20"/>
                <w:szCs w:val="20"/>
                <w:lang w:bidi="hi-IN"/>
              </w:rPr>
            </w:pPr>
            <w:r w:rsidRPr="00BA5EDA">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36088FF"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G.S.T. 18%</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74764D"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 xml:space="preserve"> </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3EB55BF"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 xml:space="preserve"> </w:t>
            </w: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4537D5" w14:textId="49758A90" w:rsidR="00BA5EDA" w:rsidRPr="00BA5EDA" w:rsidRDefault="00BA5EDA" w:rsidP="000736B9">
            <w:pPr>
              <w:widowControl/>
              <w:autoSpaceDE/>
              <w:autoSpaceDN/>
              <w:jc w:val="center"/>
              <w:rPr>
                <w:rFonts w:eastAsia="Times New Roman" w:cs="Arial"/>
                <w:sz w:val="18"/>
                <w:szCs w:val="18"/>
                <w:lang w:bidi="hi-IN"/>
              </w:rPr>
            </w:pPr>
          </w:p>
        </w:tc>
      </w:tr>
      <w:tr w:rsidR="00BA5EDA" w:rsidRPr="00BA5EDA" w14:paraId="1EDA77B1" w14:textId="77777777" w:rsidTr="00BA5EDA">
        <w:trPr>
          <w:divId w:val="649094261"/>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FF81AB" w14:textId="77777777" w:rsidR="00BA5EDA" w:rsidRPr="00BA5EDA" w:rsidRDefault="00BA5EDA" w:rsidP="000736B9">
            <w:pPr>
              <w:widowControl/>
              <w:autoSpaceDE/>
              <w:autoSpaceDN/>
              <w:rPr>
                <w:rFonts w:eastAsia="Times New Roman" w:cs="Arial"/>
                <w:sz w:val="20"/>
                <w:szCs w:val="20"/>
                <w:lang w:bidi="hi-IN"/>
              </w:rPr>
            </w:pPr>
            <w:r w:rsidRPr="00BA5EDA">
              <w:rPr>
                <w:rFonts w:eastAsia="Times New Roman" w:cs="Arial"/>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81E27C1"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 xml:space="preserve">Grand TOTAL with GST and Cartage </w:t>
            </w:r>
          </w:p>
        </w:tc>
        <w:tc>
          <w:tcPr>
            <w:tcW w:w="1548"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E7FE84"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 xml:space="preserve"> </w:t>
            </w:r>
          </w:p>
        </w:tc>
        <w:tc>
          <w:tcPr>
            <w:tcW w:w="45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A1BDAE8" w14:textId="77777777" w:rsidR="00BA5EDA" w:rsidRPr="00BA5EDA" w:rsidRDefault="00BA5EDA" w:rsidP="000736B9">
            <w:pPr>
              <w:widowControl/>
              <w:autoSpaceDE/>
              <w:autoSpaceDN/>
              <w:jc w:val="right"/>
              <w:rPr>
                <w:rFonts w:eastAsia="Times New Roman" w:cs="Arial"/>
                <w:sz w:val="18"/>
                <w:szCs w:val="18"/>
                <w:lang w:bidi="hi-IN"/>
              </w:rPr>
            </w:pPr>
            <w:r w:rsidRPr="00BA5EDA">
              <w:rPr>
                <w:rFonts w:eastAsia="Times New Roman" w:cs="Arial"/>
                <w:sz w:val="18"/>
                <w:szCs w:val="18"/>
                <w:lang w:bidi="hi-IN"/>
              </w:rPr>
              <w:t xml:space="preserve"> </w:t>
            </w:r>
          </w:p>
        </w:tc>
        <w:tc>
          <w:tcPr>
            <w:tcW w:w="162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9A9BEA9" w14:textId="5D7B3215" w:rsidR="00BA5EDA" w:rsidRPr="00BA5EDA" w:rsidRDefault="00BA5EDA" w:rsidP="000736B9">
            <w:pPr>
              <w:widowControl/>
              <w:autoSpaceDE/>
              <w:autoSpaceDN/>
              <w:jc w:val="center"/>
              <w:rPr>
                <w:rFonts w:eastAsia="Times New Roman" w:cs="Arial"/>
                <w:b/>
                <w:bCs/>
                <w:sz w:val="18"/>
                <w:szCs w:val="18"/>
                <w:lang w:bidi="hi-IN"/>
              </w:rPr>
            </w:pPr>
          </w:p>
        </w:tc>
      </w:tr>
    </w:tbl>
    <w:p w14:paraId="317C9CFA" w14:textId="77777777" w:rsidR="004645E9" w:rsidRPr="00BA5EDA" w:rsidRDefault="004645E9" w:rsidP="008F4155">
      <w:pPr>
        <w:pStyle w:val="BodyText"/>
        <w:spacing w:before="12"/>
      </w:pPr>
    </w:p>
    <w:p w14:paraId="0887910C" w14:textId="77777777" w:rsidR="00BB57A4"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Taxes</w:t>
      </w:r>
      <w:r w:rsidRPr="00BA5EDA">
        <w:rPr>
          <w:rFonts w:ascii="Tahoma" w:hAnsi="Tahoma" w:cs="Tahoma"/>
          <w:spacing w:val="16"/>
          <w:sz w:val="20"/>
          <w:szCs w:val="20"/>
        </w:rPr>
        <w:t xml:space="preserve"> </w:t>
      </w:r>
      <w:r w:rsidRPr="00BA5EDA">
        <w:rPr>
          <w:rFonts w:ascii="Tahoma" w:hAnsi="Tahoma" w:cs="Tahoma"/>
          <w:sz w:val="20"/>
          <w:szCs w:val="20"/>
        </w:rPr>
        <w:t>like</w:t>
      </w:r>
      <w:r w:rsidRPr="00BA5EDA">
        <w:rPr>
          <w:rFonts w:ascii="Tahoma" w:hAnsi="Tahoma" w:cs="Tahoma"/>
          <w:spacing w:val="13"/>
          <w:sz w:val="20"/>
          <w:szCs w:val="20"/>
        </w:rPr>
        <w:t xml:space="preserve"> </w:t>
      </w:r>
      <w:r w:rsidRPr="00BA5EDA">
        <w:rPr>
          <w:rFonts w:ascii="Tahoma" w:hAnsi="Tahoma" w:cs="Tahoma"/>
          <w:sz w:val="20"/>
          <w:szCs w:val="20"/>
        </w:rPr>
        <w:t>GST</w:t>
      </w:r>
      <w:r w:rsidRPr="00BA5EDA">
        <w:rPr>
          <w:rFonts w:ascii="Tahoma" w:hAnsi="Tahoma" w:cs="Tahoma"/>
          <w:spacing w:val="10"/>
          <w:sz w:val="20"/>
          <w:szCs w:val="20"/>
        </w:rPr>
        <w:t xml:space="preserve"> </w:t>
      </w:r>
      <w:proofErr w:type="gramStart"/>
      <w:r w:rsidRPr="00BA5EDA">
        <w:rPr>
          <w:rFonts w:ascii="Tahoma" w:hAnsi="Tahoma" w:cs="Tahoma"/>
          <w:sz w:val="20"/>
          <w:szCs w:val="20"/>
        </w:rPr>
        <w:t>shall</w:t>
      </w:r>
      <w:proofErr w:type="gramEnd"/>
      <w:r w:rsidRPr="00BA5EDA">
        <w:rPr>
          <w:rFonts w:ascii="Tahoma" w:hAnsi="Tahoma" w:cs="Tahoma"/>
          <w:spacing w:val="14"/>
          <w:sz w:val="20"/>
          <w:szCs w:val="20"/>
        </w:rPr>
        <w:t xml:space="preserve"> </w:t>
      </w:r>
      <w:r w:rsidRPr="00BA5EDA">
        <w:rPr>
          <w:rFonts w:ascii="Tahoma" w:hAnsi="Tahoma" w:cs="Tahoma"/>
          <w:sz w:val="20"/>
          <w:szCs w:val="20"/>
        </w:rPr>
        <w:t>be</w:t>
      </w:r>
      <w:r w:rsidRPr="00BA5EDA">
        <w:rPr>
          <w:rFonts w:ascii="Tahoma" w:hAnsi="Tahoma" w:cs="Tahoma"/>
          <w:spacing w:val="13"/>
          <w:sz w:val="20"/>
          <w:szCs w:val="20"/>
        </w:rPr>
        <w:t xml:space="preserve"> </w:t>
      </w:r>
      <w:r w:rsidRPr="00BA5EDA">
        <w:rPr>
          <w:rFonts w:ascii="Tahoma" w:hAnsi="Tahoma" w:cs="Tahoma"/>
          <w:sz w:val="20"/>
          <w:szCs w:val="20"/>
        </w:rPr>
        <w:t>clearly</w:t>
      </w:r>
      <w:r w:rsidRPr="00BA5EDA">
        <w:rPr>
          <w:rFonts w:ascii="Tahoma" w:hAnsi="Tahoma" w:cs="Tahoma"/>
          <w:spacing w:val="21"/>
          <w:sz w:val="20"/>
          <w:szCs w:val="20"/>
        </w:rPr>
        <w:t xml:space="preserve"> </w:t>
      </w:r>
      <w:r w:rsidRPr="00BA5EDA">
        <w:rPr>
          <w:rFonts w:ascii="Tahoma" w:hAnsi="Tahoma" w:cs="Tahoma"/>
          <w:sz w:val="20"/>
          <w:szCs w:val="20"/>
        </w:rPr>
        <w:t>mentioned.</w:t>
      </w:r>
      <w:r w:rsidRPr="00BA5EDA">
        <w:rPr>
          <w:rFonts w:ascii="Tahoma" w:hAnsi="Tahoma" w:cs="Tahoma"/>
          <w:spacing w:val="14"/>
          <w:sz w:val="20"/>
          <w:szCs w:val="20"/>
        </w:rPr>
        <w:t xml:space="preserve"> </w:t>
      </w:r>
      <w:r w:rsidRPr="00BA5EDA">
        <w:rPr>
          <w:rFonts w:ascii="Tahoma" w:hAnsi="Tahoma" w:cs="Tahoma"/>
          <w:sz w:val="20"/>
          <w:szCs w:val="20"/>
        </w:rPr>
        <w:t>If</w:t>
      </w:r>
      <w:r w:rsidRPr="00BA5EDA">
        <w:rPr>
          <w:rFonts w:ascii="Tahoma" w:hAnsi="Tahoma" w:cs="Tahoma"/>
          <w:spacing w:val="13"/>
          <w:sz w:val="20"/>
          <w:szCs w:val="20"/>
        </w:rPr>
        <w:t xml:space="preserve"> </w:t>
      </w:r>
      <w:r w:rsidRPr="00BA5EDA">
        <w:rPr>
          <w:rFonts w:ascii="Tahoma" w:hAnsi="Tahoma" w:cs="Tahoma"/>
          <w:sz w:val="20"/>
          <w:szCs w:val="20"/>
        </w:rPr>
        <w:t>nothing</w:t>
      </w:r>
      <w:r w:rsidRPr="00BA5EDA">
        <w:rPr>
          <w:rFonts w:ascii="Tahoma" w:hAnsi="Tahoma" w:cs="Tahoma"/>
          <w:spacing w:val="14"/>
          <w:sz w:val="20"/>
          <w:szCs w:val="20"/>
        </w:rPr>
        <w:t xml:space="preserve"> </w:t>
      </w:r>
      <w:r w:rsidRPr="00BA5EDA">
        <w:rPr>
          <w:rFonts w:ascii="Tahoma" w:hAnsi="Tahoma" w:cs="Tahoma"/>
          <w:sz w:val="20"/>
          <w:szCs w:val="20"/>
        </w:rPr>
        <w:t>is</w:t>
      </w:r>
      <w:r w:rsidRPr="00BA5EDA">
        <w:rPr>
          <w:rFonts w:ascii="Tahoma" w:hAnsi="Tahoma" w:cs="Tahoma"/>
          <w:spacing w:val="17"/>
          <w:sz w:val="20"/>
          <w:szCs w:val="20"/>
        </w:rPr>
        <w:t xml:space="preserve"> </w:t>
      </w:r>
      <w:r w:rsidRPr="00BA5EDA">
        <w:rPr>
          <w:rFonts w:ascii="Tahoma" w:hAnsi="Tahoma" w:cs="Tahoma"/>
          <w:sz w:val="20"/>
          <w:szCs w:val="20"/>
        </w:rPr>
        <w:t>mentioned,</w:t>
      </w:r>
      <w:r w:rsidRPr="00BA5EDA">
        <w:rPr>
          <w:rFonts w:ascii="Tahoma" w:hAnsi="Tahoma" w:cs="Tahoma"/>
          <w:spacing w:val="16"/>
          <w:sz w:val="20"/>
          <w:szCs w:val="20"/>
        </w:rPr>
        <w:t xml:space="preserve"> </w:t>
      </w:r>
      <w:r w:rsidRPr="00BA5EDA">
        <w:rPr>
          <w:rFonts w:ascii="Tahoma" w:hAnsi="Tahoma" w:cs="Tahoma"/>
          <w:sz w:val="20"/>
          <w:szCs w:val="20"/>
        </w:rPr>
        <w:t>these</w:t>
      </w:r>
      <w:r w:rsidRPr="00BA5EDA">
        <w:rPr>
          <w:rFonts w:ascii="Tahoma" w:hAnsi="Tahoma" w:cs="Tahoma"/>
          <w:spacing w:val="13"/>
          <w:sz w:val="20"/>
          <w:szCs w:val="20"/>
        </w:rPr>
        <w:t xml:space="preserve"> </w:t>
      </w:r>
      <w:r w:rsidRPr="00BA5EDA">
        <w:rPr>
          <w:rFonts w:ascii="Tahoma" w:hAnsi="Tahoma" w:cs="Tahoma"/>
          <w:sz w:val="20"/>
          <w:szCs w:val="20"/>
        </w:rPr>
        <w:t>charges</w:t>
      </w:r>
      <w:r w:rsidRPr="00BA5EDA">
        <w:rPr>
          <w:rFonts w:ascii="Tahoma" w:hAnsi="Tahoma" w:cs="Tahoma"/>
          <w:spacing w:val="13"/>
          <w:sz w:val="20"/>
          <w:szCs w:val="20"/>
        </w:rPr>
        <w:t xml:space="preserve"> </w:t>
      </w:r>
      <w:r w:rsidRPr="00BA5EDA">
        <w:rPr>
          <w:rFonts w:ascii="Tahoma" w:hAnsi="Tahoma" w:cs="Tahoma"/>
          <w:sz w:val="20"/>
          <w:szCs w:val="20"/>
        </w:rPr>
        <w:t>shall</w:t>
      </w:r>
      <w:r w:rsidRPr="00BA5EDA">
        <w:rPr>
          <w:rFonts w:ascii="Tahoma" w:hAnsi="Tahoma" w:cs="Tahoma"/>
          <w:spacing w:val="14"/>
          <w:sz w:val="20"/>
          <w:szCs w:val="20"/>
        </w:rPr>
        <w:t xml:space="preserve"> </w:t>
      </w:r>
      <w:r w:rsidRPr="00BA5EDA">
        <w:rPr>
          <w:rFonts w:ascii="Tahoma" w:hAnsi="Tahoma" w:cs="Tahoma"/>
          <w:sz w:val="20"/>
          <w:szCs w:val="20"/>
        </w:rPr>
        <w:t>be</w:t>
      </w:r>
      <w:r w:rsidRPr="00BA5EDA">
        <w:rPr>
          <w:rFonts w:ascii="Tahoma" w:hAnsi="Tahoma" w:cs="Tahoma"/>
          <w:spacing w:val="13"/>
          <w:sz w:val="20"/>
          <w:szCs w:val="20"/>
        </w:rPr>
        <w:t xml:space="preserve"> </w:t>
      </w:r>
      <w:r w:rsidRPr="00BA5EDA">
        <w:rPr>
          <w:rFonts w:ascii="Tahoma" w:hAnsi="Tahoma" w:cs="Tahoma"/>
          <w:sz w:val="20"/>
          <w:szCs w:val="20"/>
        </w:rPr>
        <w:t>deemed</w:t>
      </w:r>
      <w:r w:rsidRPr="00BA5EDA">
        <w:rPr>
          <w:rFonts w:ascii="Tahoma" w:hAnsi="Tahoma" w:cs="Tahoma"/>
          <w:spacing w:val="16"/>
          <w:sz w:val="20"/>
          <w:szCs w:val="20"/>
        </w:rPr>
        <w:t xml:space="preserve"> </w:t>
      </w:r>
      <w:r w:rsidRPr="00BA5EDA">
        <w:rPr>
          <w:rFonts w:ascii="Tahoma" w:hAnsi="Tahoma" w:cs="Tahoma"/>
          <w:sz w:val="20"/>
          <w:szCs w:val="20"/>
        </w:rPr>
        <w:t>included.</w:t>
      </w:r>
    </w:p>
    <w:p w14:paraId="13380825" w14:textId="77777777" w:rsidR="00F84C31" w:rsidRPr="00BA5EDA" w:rsidRDefault="00A47A6F" w:rsidP="008F4155">
      <w:pPr>
        <w:pStyle w:val="ListParagraph"/>
        <w:numPr>
          <w:ilvl w:val="0"/>
          <w:numId w:val="1"/>
        </w:numPr>
        <w:tabs>
          <w:tab w:val="left" w:pos="1199"/>
        </w:tabs>
        <w:ind w:left="0"/>
        <w:jc w:val="both"/>
        <w:rPr>
          <w:rFonts w:ascii="Tahoma" w:hAnsi="Tahoma" w:cs="Tahoma"/>
          <w:sz w:val="20"/>
          <w:szCs w:val="20"/>
        </w:rPr>
      </w:pPr>
      <w:r w:rsidRPr="00BA5EDA">
        <w:rPr>
          <w:rFonts w:ascii="Tahoma" w:hAnsi="Tahoma" w:cs="Tahoma"/>
          <w:sz w:val="20"/>
          <w:szCs w:val="20"/>
        </w:rPr>
        <w:t>If</w:t>
      </w:r>
      <w:r w:rsidRPr="00BA5EDA">
        <w:rPr>
          <w:rFonts w:ascii="Tahoma" w:hAnsi="Tahoma" w:cs="Tahoma"/>
          <w:spacing w:val="18"/>
          <w:sz w:val="20"/>
          <w:szCs w:val="20"/>
        </w:rPr>
        <w:t xml:space="preserve"> </w:t>
      </w:r>
      <w:r w:rsidRPr="00BA5EDA">
        <w:rPr>
          <w:rFonts w:ascii="Tahoma" w:hAnsi="Tahoma" w:cs="Tahoma"/>
          <w:sz w:val="20"/>
          <w:szCs w:val="20"/>
        </w:rPr>
        <w:t>the</w:t>
      </w:r>
      <w:r w:rsidRPr="00BA5EDA">
        <w:rPr>
          <w:rFonts w:ascii="Tahoma" w:hAnsi="Tahoma" w:cs="Tahoma"/>
          <w:spacing w:val="19"/>
          <w:sz w:val="20"/>
          <w:szCs w:val="20"/>
        </w:rPr>
        <w:t xml:space="preserve"> </w:t>
      </w:r>
      <w:r w:rsidRPr="00BA5EDA">
        <w:rPr>
          <w:rFonts w:ascii="Tahoma" w:hAnsi="Tahoma" w:cs="Tahoma"/>
          <w:sz w:val="20"/>
          <w:szCs w:val="20"/>
        </w:rPr>
        <w:t>supplier</w:t>
      </w:r>
      <w:r w:rsidRPr="00BA5EDA">
        <w:rPr>
          <w:rFonts w:ascii="Tahoma" w:hAnsi="Tahoma" w:cs="Tahoma"/>
          <w:spacing w:val="20"/>
          <w:sz w:val="20"/>
          <w:szCs w:val="20"/>
        </w:rPr>
        <w:t xml:space="preserve"> </w:t>
      </w:r>
      <w:r w:rsidRPr="00BA5EDA">
        <w:rPr>
          <w:rFonts w:ascii="Tahoma" w:hAnsi="Tahoma" w:cs="Tahoma"/>
          <w:sz w:val="20"/>
          <w:szCs w:val="20"/>
        </w:rPr>
        <w:t>does</w:t>
      </w:r>
      <w:r w:rsidRPr="00BA5EDA">
        <w:rPr>
          <w:rFonts w:ascii="Tahoma" w:hAnsi="Tahoma" w:cs="Tahoma"/>
          <w:spacing w:val="21"/>
          <w:sz w:val="20"/>
          <w:szCs w:val="20"/>
        </w:rPr>
        <w:t xml:space="preserve"> </w:t>
      </w:r>
      <w:r w:rsidRPr="00BA5EDA">
        <w:rPr>
          <w:rFonts w:ascii="Tahoma" w:hAnsi="Tahoma" w:cs="Tahoma"/>
          <w:sz w:val="20"/>
          <w:szCs w:val="20"/>
        </w:rPr>
        <w:t>not</w:t>
      </w:r>
      <w:r w:rsidRPr="00BA5EDA">
        <w:rPr>
          <w:rFonts w:ascii="Tahoma" w:hAnsi="Tahoma" w:cs="Tahoma"/>
          <w:spacing w:val="19"/>
          <w:sz w:val="20"/>
          <w:szCs w:val="20"/>
        </w:rPr>
        <w:t xml:space="preserve"> </w:t>
      </w:r>
      <w:r w:rsidRPr="00BA5EDA">
        <w:rPr>
          <w:rFonts w:ascii="Tahoma" w:hAnsi="Tahoma" w:cs="Tahoma"/>
          <w:sz w:val="20"/>
          <w:szCs w:val="20"/>
        </w:rPr>
        <w:t>have</w:t>
      </w:r>
      <w:r w:rsidRPr="00BA5EDA">
        <w:rPr>
          <w:rFonts w:ascii="Tahoma" w:hAnsi="Tahoma" w:cs="Tahoma"/>
          <w:spacing w:val="21"/>
          <w:sz w:val="20"/>
          <w:szCs w:val="20"/>
        </w:rPr>
        <w:t xml:space="preserve"> </w:t>
      </w:r>
      <w:r w:rsidRPr="00BA5EDA">
        <w:rPr>
          <w:rFonts w:ascii="Tahoma" w:hAnsi="Tahoma" w:cs="Tahoma"/>
          <w:sz w:val="20"/>
          <w:szCs w:val="20"/>
        </w:rPr>
        <w:t>a</w:t>
      </w:r>
      <w:r w:rsidRPr="00BA5EDA">
        <w:rPr>
          <w:rFonts w:ascii="Tahoma" w:hAnsi="Tahoma" w:cs="Tahoma"/>
          <w:spacing w:val="20"/>
          <w:sz w:val="20"/>
          <w:szCs w:val="20"/>
        </w:rPr>
        <w:t xml:space="preserve"> </w:t>
      </w:r>
      <w:r w:rsidRPr="00BA5EDA">
        <w:rPr>
          <w:rFonts w:ascii="Tahoma" w:hAnsi="Tahoma" w:cs="Tahoma"/>
          <w:sz w:val="20"/>
          <w:szCs w:val="20"/>
        </w:rPr>
        <w:t>particular</w:t>
      </w:r>
      <w:r w:rsidRPr="00BA5EDA">
        <w:rPr>
          <w:rFonts w:ascii="Tahoma" w:hAnsi="Tahoma" w:cs="Tahoma"/>
          <w:spacing w:val="20"/>
          <w:sz w:val="20"/>
          <w:szCs w:val="20"/>
        </w:rPr>
        <w:t xml:space="preserve"> </w:t>
      </w:r>
      <w:r w:rsidRPr="00BA5EDA">
        <w:rPr>
          <w:rFonts w:ascii="Tahoma" w:hAnsi="Tahoma" w:cs="Tahoma"/>
          <w:sz w:val="20"/>
          <w:szCs w:val="20"/>
        </w:rPr>
        <w:t>item</w:t>
      </w:r>
      <w:r w:rsidRPr="00BA5EDA">
        <w:rPr>
          <w:rFonts w:ascii="Tahoma" w:hAnsi="Tahoma" w:cs="Tahoma"/>
          <w:spacing w:val="19"/>
          <w:sz w:val="20"/>
          <w:szCs w:val="20"/>
        </w:rPr>
        <w:t xml:space="preserve"> </w:t>
      </w:r>
      <w:r w:rsidRPr="00BA5EDA">
        <w:rPr>
          <w:rFonts w:ascii="Tahoma" w:hAnsi="Tahoma" w:cs="Tahoma"/>
          <w:sz w:val="20"/>
          <w:szCs w:val="20"/>
        </w:rPr>
        <w:t>offered</w:t>
      </w:r>
      <w:r w:rsidRPr="00BA5EDA">
        <w:rPr>
          <w:rFonts w:ascii="Tahoma" w:hAnsi="Tahoma" w:cs="Tahoma"/>
          <w:spacing w:val="23"/>
          <w:sz w:val="20"/>
          <w:szCs w:val="20"/>
        </w:rPr>
        <w:t xml:space="preserve"> </w:t>
      </w:r>
      <w:r w:rsidRPr="00BA5EDA">
        <w:rPr>
          <w:rFonts w:ascii="Tahoma" w:hAnsi="Tahoma" w:cs="Tahoma"/>
          <w:sz w:val="20"/>
          <w:szCs w:val="20"/>
        </w:rPr>
        <w:t>in</w:t>
      </w:r>
      <w:r w:rsidRPr="00BA5EDA">
        <w:rPr>
          <w:rFonts w:ascii="Tahoma" w:hAnsi="Tahoma" w:cs="Tahoma"/>
          <w:spacing w:val="19"/>
          <w:sz w:val="20"/>
          <w:szCs w:val="20"/>
        </w:rPr>
        <w:t xml:space="preserve"> </w:t>
      </w:r>
      <w:r w:rsidRPr="00BA5EDA">
        <w:rPr>
          <w:rFonts w:ascii="Tahoma" w:hAnsi="Tahoma" w:cs="Tahoma"/>
          <w:sz w:val="20"/>
          <w:szCs w:val="20"/>
        </w:rPr>
        <w:t>the</w:t>
      </w:r>
      <w:r w:rsidRPr="00BA5EDA">
        <w:rPr>
          <w:rFonts w:ascii="Tahoma" w:hAnsi="Tahoma" w:cs="Tahoma"/>
          <w:spacing w:val="19"/>
          <w:sz w:val="20"/>
          <w:szCs w:val="20"/>
        </w:rPr>
        <w:t xml:space="preserve"> </w:t>
      </w:r>
      <w:r w:rsidRPr="00BA5EDA">
        <w:rPr>
          <w:rFonts w:ascii="Tahoma" w:hAnsi="Tahoma" w:cs="Tahoma"/>
          <w:sz w:val="20"/>
          <w:szCs w:val="20"/>
        </w:rPr>
        <w:t>tender</w:t>
      </w:r>
      <w:r w:rsidRPr="00BA5EDA">
        <w:rPr>
          <w:rFonts w:ascii="Tahoma" w:hAnsi="Tahoma" w:cs="Tahoma"/>
          <w:spacing w:val="20"/>
          <w:sz w:val="20"/>
          <w:szCs w:val="20"/>
        </w:rPr>
        <w:t xml:space="preserve"> </w:t>
      </w:r>
      <w:r w:rsidRPr="00BA5EDA">
        <w:rPr>
          <w:rFonts w:ascii="Tahoma" w:hAnsi="Tahoma" w:cs="Tahoma"/>
          <w:sz w:val="20"/>
          <w:szCs w:val="20"/>
        </w:rPr>
        <w:t>or</w:t>
      </w:r>
      <w:r w:rsidRPr="00BA5EDA">
        <w:rPr>
          <w:rFonts w:ascii="Tahoma" w:hAnsi="Tahoma" w:cs="Tahoma"/>
          <w:spacing w:val="20"/>
          <w:sz w:val="20"/>
          <w:szCs w:val="20"/>
        </w:rPr>
        <w:t xml:space="preserve"> </w:t>
      </w:r>
      <w:r w:rsidRPr="00BA5EDA">
        <w:rPr>
          <w:rFonts w:ascii="Tahoma" w:hAnsi="Tahoma" w:cs="Tahoma"/>
          <w:sz w:val="20"/>
          <w:szCs w:val="20"/>
        </w:rPr>
        <w:t>a</w:t>
      </w:r>
      <w:r w:rsidRPr="00BA5EDA">
        <w:rPr>
          <w:rFonts w:ascii="Tahoma" w:hAnsi="Tahoma" w:cs="Tahoma"/>
          <w:spacing w:val="20"/>
          <w:sz w:val="20"/>
          <w:szCs w:val="20"/>
        </w:rPr>
        <w:t xml:space="preserve"> </w:t>
      </w:r>
      <w:r w:rsidRPr="00BA5EDA">
        <w:rPr>
          <w:rFonts w:ascii="Tahoma" w:hAnsi="Tahoma" w:cs="Tahoma"/>
          <w:sz w:val="20"/>
          <w:szCs w:val="20"/>
        </w:rPr>
        <w:t>different</w:t>
      </w:r>
      <w:r w:rsidRPr="00BA5EDA">
        <w:rPr>
          <w:rFonts w:ascii="Tahoma" w:hAnsi="Tahoma" w:cs="Tahoma"/>
          <w:spacing w:val="19"/>
          <w:sz w:val="20"/>
          <w:szCs w:val="20"/>
        </w:rPr>
        <w:t xml:space="preserve"> </w:t>
      </w:r>
      <w:r w:rsidRPr="00BA5EDA">
        <w:rPr>
          <w:rFonts w:ascii="Tahoma" w:hAnsi="Tahoma" w:cs="Tahoma"/>
          <w:sz w:val="20"/>
          <w:szCs w:val="20"/>
        </w:rPr>
        <w:t>make</w:t>
      </w:r>
      <w:r w:rsidRPr="00BA5EDA">
        <w:rPr>
          <w:rFonts w:ascii="Tahoma" w:hAnsi="Tahoma" w:cs="Tahoma"/>
          <w:spacing w:val="19"/>
          <w:sz w:val="20"/>
          <w:szCs w:val="20"/>
        </w:rPr>
        <w:t xml:space="preserve"> </w:t>
      </w:r>
      <w:r w:rsidRPr="00BA5EDA">
        <w:rPr>
          <w:rFonts w:ascii="Tahoma" w:hAnsi="Tahoma" w:cs="Tahoma"/>
          <w:sz w:val="20"/>
          <w:szCs w:val="20"/>
        </w:rPr>
        <w:t>is</w:t>
      </w:r>
      <w:r w:rsidRPr="00BA5EDA">
        <w:rPr>
          <w:rFonts w:ascii="Tahoma" w:hAnsi="Tahoma" w:cs="Tahoma"/>
          <w:spacing w:val="21"/>
          <w:sz w:val="20"/>
          <w:szCs w:val="20"/>
        </w:rPr>
        <w:t xml:space="preserve"> </w:t>
      </w:r>
      <w:r w:rsidRPr="00BA5EDA">
        <w:rPr>
          <w:rFonts w:ascii="Tahoma" w:hAnsi="Tahoma" w:cs="Tahoma"/>
          <w:sz w:val="20"/>
          <w:szCs w:val="20"/>
        </w:rPr>
        <w:t>being</w:t>
      </w:r>
      <w:r w:rsidRPr="00BA5EDA">
        <w:rPr>
          <w:rFonts w:ascii="Tahoma" w:hAnsi="Tahoma" w:cs="Tahoma"/>
          <w:spacing w:val="19"/>
          <w:sz w:val="20"/>
          <w:szCs w:val="20"/>
        </w:rPr>
        <w:t xml:space="preserve"> </w:t>
      </w:r>
      <w:r w:rsidRPr="00BA5EDA">
        <w:rPr>
          <w:rFonts w:ascii="Tahoma" w:hAnsi="Tahoma" w:cs="Tahoma"/>
          <w:sz w:val="20"/>
          <w:szCs w:val="20"/>
        </w:rPr>
        <w:t>proposed</w:t>
      </w:r>
      <w:r w:rsidRPr="00BA5EDA">
        <w:rPr>
          <w:rFonts w:ascii="Tahoma" w:hAnsi="Tahoma" w:cs="Tahoma"/>
          <w:spacing w:val="-43"/>
          <w:sz w:val="20"/>
          <w:szCs w:val="20"/>
        </w:rPr>
        <w:t xml:space="preserve"> </w:t>
      </w:r>
      <w:r w:rsidRPr="00BA5EDA">
        <w:rPr>
          <w:rFonts w:ascii="Tahoma" w:hAnsi="Tahoma" w:cs="Tahoma"/>
          <w:sz w:val="20"/>
          <w:szCs w:val="20"/>
        </w:rPr>
        <w:t>by</w:t>
      </w:r>
      <w:r w:rsidRPr="00BA5EDA">
        <w:rPr>
          <w:rFonts w:ascii="Tahoma" w:hAnsi="Tahoma" w:cs="Tahoma"/>
          <w:spacing w:val="6"/>
          <w:sz w:val="20"/>
          <w:szCs w:val="20"/>
        </w:rPr>
        <w:t xml:space="preserve"> </w:t>
      </w:r>
      <w:r w:rsidRPr="00BA5EDA">
        <w:rPr>
          <w:rFonts w:ascii="Tahoma" w:hAnsi="Tahoma" w:cs="Tahoma"/>
          <w:sz w:val="20"/>
          <w:szCs w:val="20"/>
        </w:rPr>
        <w:t>him,</w:t>
      </w:r>
      <w:r w:rsidRPr="00BA5EDA">
        <w:rPr>
          <w:rFonts w:ascii="Tahoma" w:hAnsi="Tahoma" w:cs="Tahoma"/>
          <w:spacing w:val="9"/>
          <w:sz w:val="20"/>
          <w:szCs w:val="20"/>
        </w:rPr>
        <w:t xml:space="preserve"> </w:t>
      </w:r>
      <w:r w:rsidRPr="00BA5EDA">
        <w:rPr>
          <w:rFonts w:ascii="Tahoma" w:hAnsi="Tahoma" w:cs="Tahoma"/>
          <w:sz w:val="20"/>
          <w:szCs w:val="20"/>
        </w:rPr>
        <w:t>the</w:t>
      </w:r>
      <w:r w:rsidRPr="00BA5EDA">
        <w:rPr>
          <w:rFonts w:ascii="Tahoma" w:hAnsi="Tahoma" w:cs="Tahoma"/>
          <w:spacing w:val="5"/>
          <w:sz w:val="20"/>
          <w:szCs w:val="20"/>
        </w:rPr>
        <w:t xml:space="preserve"> </w:t>
      </w:r>
      <w:r w:rsidRPr="00BA5EDA">
        <w:rPr>
          <w:rFonts w:ascii="Tahoma" w:hAnsi="Tahoma" w:cs="Tahoma"/>
          <w:sz w:val="20"/>
          <w:szCs w:val="20"/>
        </w:rPr>
        <w:t>same</w:t>
      </w:r>
      <w:r w:rsidRPr="00BA5EDA">
        <w:rPr>
          <w:rFonts w:ascii="Tahoma" w:hAnsi="Tahoma" w:cs="Tahoma"/>
          <w:spacing w:val="6"/>
          <w:sz w:val="20"/>
          <w:szCs w:val="20"/>
        </w:rPr>
        <w:t xml:space="preserve"> </w:t>
      </w:r>
      <w:r w:rsidRPr="00BA5EDA">
        <w:rPr>
          <w:rFonts w:ascii="Tahoma" w:hAnsi="Tahoma" w:cs="Tahoma"/>
          <w:sz w:val="20"/>
          <w:szCs w:val="20"/>
        </w:rPr>
        <w:t>should</w:t>
      </w:r>
      <w:r w:rsidRPr="00BA5EDA">
        <w:rPr>
          <w:rFonts w:ascii="Tahoma" w:hAnsi="Tahoma" w:cs="Tahoma"/>
          <w:spacing w:val="6"/>
          <w:sz w:val="20"/>
          <w:szCs w:val="20"/>
        </w:rPr>
        <w:t xml:space="preserve"> </w:t>
      </w:r>
      <w:r w:rsidRPr="00BA5EDA">
        <w:rPr>
          <w:rFonts w:ascii="Tahoma" w:hAnsi="Tahoma" w:cs="Tahoma"/>
          <w:sz w:val="20"/>
          <w:szCs w:val="20"/>
        </w:rPr>
        <w:t>be</w:t>
      </w:r>
      <w:r w:rsidRPr="00BA5EDA">
        <w:rPr>
          <w:rFonts w:ascii="Tahoma" w:hAnsi="Tahoma" w:cs="Tahoma"/>
          <w:spacing w:val="10"/>
          <w:sz w:val="20"/>
          <w:szCs w:val="20"/>
        </w:rPr>
        <w:t xml:space="preserve"> </w:t>
      </w:r>
      <w:r w:rsidRPr="00BA5EDA">
        <w:rPr>
          <w:rFonts w:ascii="Tahoma" w:hAnsi="Tahoma" w:cs="Tahoma"/>
          <w:sz w:val="20"/>
          <w:szCs w:val="20"/>
        </w:rPr>
        <w:t>highlighted/mentioned</w:t>
      </w:r>
      <w:r w:rsidRPr="00BA5EDA">
        <w:rPr>
          <w:rFonts w:ascii="Tahoma" w:hAnsi="Tahoma" w:cs="Tahoma"/>
          <w:spacing w:val="19"/>
          <w:sz w:val="20"/>
          <w:szCs w:val="20"/>
        </w:rPr>
        <w:t xml:space="preserve"> </w:t>
      </w:r>
      <w:r w:rsidRPr="00BA5EDA">
        <w:rPr>
          <w:rFonts w:ascii="Tahoma" w:hAnsi="Tahoma" w:cs="Tahoma"/>
          <w:sz w:val="20"/>
          <w:szCs w:val="20"/>
        </w:rPr>
        <w:t>especially</w:t>
      </w:r>
      <w:r w:rsidRPr="00BA5EDA">
        <w:rPr>
          <w:rFonts w:ascii="Tahoma" w:hAnsi="Tahoma" w:cs="Tahoma"/>
          <w:spacing w:val="6"/>
          <w:sz w:val="20"/>
          <w:szCs w:val="20"/>
        </w:rPr>
        <w:t xml:space="preserve"> </w:t>
      </w:r>
      <w:r w:rsidRPr="00BA5EDA">
        <w:rPr>
          <w:rFonts w:ascii="Tahoma" w:hAnsi="Tahoma" w:cs="Tahoma"/>
          <w:sz w:val="20"/>
          <w:szCs w:val="20"/>
        </w:rPr>
        <w:t>by</w:t>
      </w:r>
      <w:r w:rsidRPr="00BA5EDA">
        <w:rPr>
          <w:rFonts w:ascii="Tahoma" w:hAnsi="Tahoma" w:cs="Tahoma"/>
          <w:spacing w:val="7"/>
          <w:sz w:val="20"/>
          <w:szCs w:val="20"/>
        </w:rPr>
        <w:t xml:space="preserve"> </w:t>
      </w:r>
      <w:r w:rsidRPr="00BA5EDA">
        <w:rPr>
          <w:rFonts w:ascii="Tahoma" w:hAnsi="Tahoma" w:cs="Tahoma"/>
          <w:sz w:val="20"/>
          <w:szCs w:val="20"/>
        </w:rPr>
        <w:t>him.</w:t>
      </w:r>
    </w:p>
    <w:p w14:paraId="0CEE693F" w14:textId="4627EB03" w:rsidR="00BB57A4" w:rsidRPr="00BA5EDA" w:rsidRDefault="00A47A6F" w:rsidP="008F4155">
      <w:pPr>
        <w:pStyle w:val="ListParagraph"/>
        <w:numPr>
          <w:ilvl w:val="0"/>
          <w:numId w:val="1"/>
        </w:numPr>
        <w:tabs>
          <w:tab w:val="left" w:pos="1199"/>
        </w:tabs>
        <w:spacing w:before="1"/>
        <w:ind w:left="0"/>
        <w:jc w:val="both"/>
        <w:rPr>
          <w:rFonts w:ascii="Tahoma" w:hAnsi="Tahoma" w:cs="Tahoma"/>
          <w:sz w:val="20"/>
          <w:szCs w:val="20"/>
        </w:rPr>
      </w:pPr>
      <w:r w:rsidRPr="00BA5EDA">
        <w:rPr>
          <w:rFonts w:ascii="Tahoma" w:hAnsi="Tahoma" w:cs="Tahoma"/>
          <w:sz w:val="20"/>
          <w:szCs w:val="20"/>
        </w:rPr>
        <w:t>The</w:t>
      </w:r>
      <w:r w:rsidR="00F84C31" w:rsidRPr="00BA5EDA">
        <w:rPr>
          <w:rFonts w:ascii="Tahoma" w:hAnsi="Tahoma" w:cs="Tahoma"/>
          <w:sz w:val="20"/>
          <w:szCs w:val="20"/>
        </w:rPr>
        <w:t xml:space="preserve"> </w:t>
      </w:r>
      <w:r w:rsidRPr="00BA5EDA">
        <w:rPr>
          <w:rFonts w:ascii="Tahoma" w:hAnsi="Tahoma" w:cs="Tahoma"/>
          <w:sz w:val="20"/>
          <w:szCs w:val="20"/>
        </w:rPr>
        <w:t>prices</w:t>
      </w:r>
      <w:r w:rsidR="00F84C31" w:rsidRPr="00BA5EDA">
        <w:rPr>
          <w:rFonts w:ascii="Tahoma" w:hAnsi="Tahoma" w:cs="Tahoma"/>
          <w:sz w:val="20"/>
          <w:szCs w:val="20"/>
        </w:rPr>
        <w:t xml:space="preserve"> </w:t>
      </w:r>
      <w:r w:rsidRPr="00BA5EDA">
        <w:rPr>
          <w:rFonts w:ascii="Tahoma" w:hAnsi="Tahoma" w:cs="Tahoma"/>
          <w:sz w:val="20"/>
          <w:szCs w:val="20"/>
        </w:rPr>
        <w:t>should</w:t>
      </w:r>
      <w:r w:rsidRPr="00BA5EDA">
        <w:rPr>
          <w:rFonts w:ascii="Tahoma" w:hAnsi="Tahoma" w:cs="Tahoma"/>
          <w:sz w:val="20"/>
          <w:szCs w:val="20"/>
        </w:rPr>
        <w:tab/>
      </w:r>
      <w:r w:rsidR="008826FA" w:rsidRPr="00BA5EDA">
        <w:rPr>
          <w:rFonts w:ascii="Tahoma" w:hAnsi="Tahoma" w:cs="Tahoma"/>
          <w:sz w:val="20"/>
          <w:szCs w:val="20"/>
        </w:rPr>
        <w:t>include everything</w:t>
      </w:r>
      <w:r w:rsidR="00243B31" w:rsidRPr="00BA5EDA">
        <w:rPr>
          <w:rFonts w:ascii="Tahoma" w:hAnsi="Tahoma" w:cs="Tahoma"/>
          <w:sz w:val="20"/>
          <w:szCs w:val="20"/>
        </w:rPr>
        <w:t xml:space="preserve"> (packing, forwarding, transit insurance, transportation, loading /unloading, installation etc.). Loading/unloading up to 50 </w:t>
      </w:r>
      <w:proofErr w:type="spellStart"/>
      <w:r w:rsidR="00243B31" w:rsidRPr="00BA5EDA">
        <w:rPr>
          <w:rFonts w:ascii="Tahoma" w:hAnsi="Tahoma" w:cs="Tahoma"/>
          <w:sz w:val="20"/>
          <w:szCs w:val="20"/>
        </w:rPr>
        <w:t>mtr</w:t>
      </w:r>
      <w:proofErr w:type="spellEnd"/>
      <w:r w:rsidR="00243B31" w:rsidRPr="00BA5EDA">
        <w:rPr>
          <w:rFonts w:ascii="Tahoma" w:hAnsi="Tahoma" w:cs="Tahoma"/>
          <w:sz w:val="20"/>
          <w:szCs w:val="20"/>
        </w:rPr>
        <w:t>. shall be done by the supplier.</w:t>
      </w:r>
    </w:p>
    <w:p w14:paraId="31484F35" w14:textId="77777777" w:rsidR="00BB57A4" w:rsidRPr="00BA5EDA" w:rsidRDefault="00A47A6F" w:rsidP="008F4155">
      <w:pPr>
        <w:pStyle w:val="ListParagraph"/>
        <w:numPr>
          <w:ilvl w:val="0"/>
          <w:numId w:val="1"/>
        </w:numPr>
        <w:tabs>
          <w:tab w:val="left" w:pos="1199"/>
        </w:tabs>
        <w:spacing w:before="1"/>
        <w:ind w:left="0"/>
        <w:jc w:val="both"/>
        <w:rPr>
          <w:rFonts w:ascii="Tahoma" w:hAnsi="Tahoma" w:cs="Tahoma"/>
          <w:sz w:val="20"/>
          <w:szCs w:val="20"/>
        </w:rPr>
      </w:pPr>
      <w:r w:rsidRPr="00BA5EDA">
        <w:rPr>
          <w:rFonts w:ascii="Tahoma" w:hAnsi="Tahoma" w:cs="Tahoma"/>
          <w:sz w:val="20"/>
          <w:szCs w:val="20"/>
        </w:rPr>
        <w:t>Bid</w:t>
      </w:r>
      <w:r w:rsidRPr="00BA5EDA">
        <w:rPr>
          <w:rFonts w:ascii="Tahoma" w:hAnsi="Tahoma" w:cs="Tahoma"/>
          <w:spacing w:val="21"/>
          <w:sz w:val="20"/>
          <w:szCs w:val="20"/>
        </w:rPr>
        <w:t xml:space="preserve"> </w:t>
      </w:r>
      <w:r w:rsidRPr="00BA5EDA">
        <w:rPr>
          <w:rFonts w:ascii="Tahoma" w:hAnsi="Tahoma" w:cs="Tahoma"/>
          <w:sz w:val="20"/>
          <w:szCs w:val="20"/>
        </w:rPr>
        <w:t>should</w:t>
      </w:r>
      <w:r w:rsidRPr="00BA5EDA">
        <w:rPr>
          <w:rFonts w:ascii="Tahoma" w:hAnsi="Tahoma" w:cs="Tahoma"/>
          <w:spacing w:val="21"/>
          <w:sz w:val="20"/>
          <w:szCs w:val="20"/>
        </w:rPr>
        <w:t xml:space="preserve"> </w:t>
      </w:r>
      <w:r w:rsidRPr="00BA5EDA">
        <w:rPr>
          <w:rFonts w:ascii="Tahoma" w:hAnsi="Tahoma" w:cs="Tahoma"/>
          <w:sz w:val="20"/>
          <w:szCs w:val="20"/>
        </w:rPr>
        <w:t>be</w:t>
      </w:r>
      <w:r w:rsidRPr="00BA5EDA">
        <w:rPr>
          <w:rFonts w:ascii="Tahoma" w:hAnsi="Tahoma" w:cs="Tahoma"/>
          <w:spacing w:val="19"/>
          <w:sz w:val="20"/>
          <w:szCs w:val="20"/>
        </w:rPr>
        <w:t xml:space="preserve"> </w:t>
      </w:r>
      <w:r w:rsidRPr="00BA5EDA">
        <w:rPr>
          <w:rFonts w:ascii="Tahoma" w:hAnsi="Tahoma" w:cs="Tahoma"/>
          <w:sz w:val="20"/>
          <w:szCs w:val="20"/>
        </w:rPr>
        <w:t>submitted</w:t>
      </w:r>
      <w:r w:rsidRPr="00BA5EDA">
        <w:rPr>
          <w:rFonts w:ascii="Tahoma" w:hAnsi="Tahoma" w:cs="Tahoma"/>
          <w:spacing w:val="24"/>
          <w:sz w:val="20"/>
          <w:szCs w:val="20"/>
        </w:rPr>
        <w:t xml:space="preserve"> </w:t>
      </w:r>
      <w:r w:rsidRPr="00BA5EDA">
        <w:rPr>
          <w:rFonts w:ascii="Tahoma" w:hAnsi="Tahoma" w:cs="Tahoma"/>
          <w:sz w:val="20"/>
          <w:szCs w:val="20"/>
        </w:rPr>
        <w:t>for</w:t>
      </w:r>
      <w:r w:rsidRPr="00BA5EDA">
        <w:rPr>
          <w:rFonts w:ascii="Tahoma" w:hAnsi="Tahoma" w:cs="Tahoma"/>
          <w:spacing w:val="21"/>
          <w:sz w:val="20"/>
          <w:szCs w:val="20"/>
        </w:rPr>
        <w:t xml:space="preserve"> </w:t>
      </w:r>
      <w:r w:rsidRPr="00BA5EDA">
        <w:rPr>
          <w:rFonts w:ascii="Tahoma" w:hAnsi="Tahoma" w:cs="Tahoma"/>
          <w:sz w:val="20"/>
          <w:szCs w:val="20"/>
        </w:rPr>
        <w:t>F.O.R</w:t>
      </w:r>
      <w:r w:rsidRPr="00BA5EDA">
        <w:rPr>
          <w:rFonts w:ascii="Tahoma" w:hAnsi="Tahoma" w:cs="Tahoma"/>
          <w:spacing w:val="19"/>
          <w:sz w:val="20"/>
          <w:szCs w:val="20"/>
        </w:rPr>
        <w:t xml:space="preserve"> </w:t>
      </w:r>
      <w:r w:rsidRPr="00BA5EDA">
        <w:rPr>
          <w:rFonts w:ascii="Tahoma" w:hAnsi="Tahoma" w:cs="Tahoma"/>
          <w:sz w:val="20"/>
          <w:szCs w:val="20"/>
        </w:rPr>
        <w:t>delivery</w:t>
      </w:r>
      <w:r w:rsidRPr="00BA5EDA">
        <w:rPr>
          <w:rFonts w:ascii="Tahoma" w:hAnsi="Tahoma" w:cs="Tahoma"/>
          <w:spacing w:val="22"/>
          <w:sz w:val="20"/>
          <w:szCs w:val="20"/>
        </w:rPr>
        <w:t xml:space="preserve"> </w:t>
      </w:r>
      <w:r w:rsidRPr="00BA5EDA">
        <w:rPr>
          <w:rFonts w:ascii="Tahoma" w:hAnsi="Tahoma" w:cs="Tahoma"/>
          <w:sz w:val="20"/>
          <w:szCs w:val="20"/>
        </w:rPr>
        <w:t>at</w:t>
      </w:r>
      <w:r w:rsidRPr="00BA5EDA">
        <w:rPr>
          <w:rFonts w:ascii="Tahoma" w:hAnsi="Tahoma" w:cs="Tahoma"/>
          <w:spacing w:val="21"/>
          <w:sz w:val="20"/>
          <w:szCs w:val="20"/>
        </w:rPr>
        <w:t xml:space="preserve"> </w:t>
      </w:r>
      <w:r w:rsidRPr="00BA5EDA">
        <w:rPr>
          <w:rFonts w:ascii="Tahoma" w:hAnsi="Tahoma" w:cs="Tahoma"/>
          <w:sz w:val="20"/>
          <w:szCs w:val="20"/>
        </w:rPr>
        <w:t>the</w:t>
      </w:r>
      <w:r w:rsidRPr="00BA5EDA">
        <w:rPr>
          <w:rFonts w:ascii="Tahoma" w:hAnsi="Tahoma" w:cs="Tahoma"/>
          <w:spacing w:val="19"/>
          <w:sz w:val="20"/>
          <w:szCs w:val="20"/>
        </w:rPr>
        <w:t xml:space="preserve"> </w:t>
      </w:r>
      <w:r w:rsidRPr="00BA5EDA">
        <w:rPr>
          <w:rFonts w:ascii="Tahoma" w:hAnsi="Tahoma" w:cs="Tahoma"/>
          <w:sz w:val="20"/>
          <w:szCs w:val="20"/>
        </w:rPr>
        <w:t>destination</w:t>
      </w:r>
      <w:r w:rsidRPr="00BA5EDA">
        <w:rPr>
          <w:rFonts w:ascii="Tahoma" w:hAnsi="Tahoma" w:cs="Tahoma"/>
          <w:spacing w:val="24"/>
          <w:sz w:val="20"/>
          <w:szCs w:val="20"/>
        </w:rPr>
        <w:t xml:space="preserve"> </w:t>
      </w:r>
      <w:r w:rsidRPr="00BA5EDA">
        <w:rPr>
          <w:rFonts w:ascii="Tahoma" w:hAnsi="Tahoma" w:cs="Tahoma"/>
          <w:sz w:val="20"/>
          <w:szCs w:val="20"/>
        </w:rPr>
        <w:t>i.e.</w:t>
      </w:r>
      <w:r w:rsidRPr="00BA5EDA">
        <w:rPr>
          <w:rFonts w:ascii="Tahoma" w:hAnsi="Tahoma" w:cs="Tahoma"/>
          <w:spacing w:val="23"/>
          <w:sz w:val="20"/>
          <w:szCs w:val="20"/>
        </w:rPr>
        <w:t xml:space="preserve"> </w:t>
      </w:r>
      <w:r w:rsidRPr="00BA5EDA">
        <w:rPr>
          <w:rFonts w:ascii="Tahoma" w:hAnsi="Tahoma" w:cs="Tahoma"/>
          <w:sz w:val="20"/>
          <w:szCs w:val="20"/>
        </w:rPr>
        <w:t>The</w:t>
      </w:r>
      <w:r w:rsidRPr="00BA5EDA">
        <w:rPr>
          <w:rFonts w:ascii="Tahoma" w:hAnsi="Tahoma" w:cs="Tahoma"/>
          <w:spacing w:val="19"/>
          <w:sz w:val="20"/>
          <w:szCs w:val="20"/>
        </w:rPr>
        <w:t xml:space="preserve"> </w:t>
      </w:r>
      <w:r w:rsidRPr="00BA5EDA">
        <w:rPr>
          <w:rFonts w:ascii="Tahoma" w:hAnsi="Tahoma" w:cs="Tahoma"/>
          <w:sz w:val="20"/>
          <w:szCs w:val="20"/>
        </w:rPr>
        <w:t>LNM</w:t>
      </w:r>
      <w:r w:rsidRPr="00BA5EDA">
        <w:rPr>
          <w:rFonts w:ascii="Tahoma" w:hAnsi="Tahoma" w:cs="Tahoma"/>
          <w:spacing w:val="19"/>
          <w:sz w:val="20"/>
          <w:szCs w:val="20"/>
        </w:rPr>
        <w:t xml:space="preserve"> </w:t>
      </w:r>
      <w:r w:rsidRPr="00BA5EDA">
        <w:rPr>
          <w:rFonts w:ascii="Tahoma" w:hAnsi="Tahoma" w:cs="Tahoma"/>
          <w:sz w:val="20"/>
          <w:szCs w:val="20"/>
        </w:rPr>
        <w:t>Institute</w:t>
      </w:r>
      <w:r w:rsidRPr="00BA5EDA">
        <w:rPr>
          <w:rFonts w:ascii="Tahoma" w:hAnsi="Tahoma" w:cs="Tahoma"/>
          <w:spacing w:val="22"/>
          <w:sz w:val="20"/>
          <w:szCs w:val="20"/>
        </w:rPr>
        <w:t xml:space="preserve"> </w:t>
      </w:r>
      <w:r w:rsidRPr="00BA5EDA">
        <w:rPr>
          <w:rFonts w:ascii="Tahoma" w:hAnsi="Tahoma" w:cs="Tahoma"/>
          <w:sz w:val="20"/>
          <w:szCs w:val="20"/>
        </w:rPr>
        <w:t>of</w:t>
      </w:r>
      <w:r w:rsidRPr="00BA5EDA">
        <w:rPr>
          <w:rFonts w:ascii="Tahoma" w:hAnsi="Tahoma" w:cs="Tahoma"/>
          <w:spacing w:val="22"/>
          <w:sz w:val="20"/>
          <w:szCs w:val="20"/>
        </w:rPr>
        <w:t xml:space="preserve"> </w:t>
      </w:r>
      <w:r w:rsidRPr="00BA5EDA">
        <w:rPr>
          <w:rFonts w:ascii="Tahoma" w:hAnsi="Tahoma" w:cs="Tahoma"/>
          <w:sz w:val="20"/>
          <w:szCs w:val="20"/>
        </w:rPr>
        <w:t>Information</w:t>
      </w:r>
      <w:r w:rsidRPr="00BA5EDA">
        <w:rPr>
          <w:rFonts w:ascii="Tahoma" w:hAnsi="Tahoma" w:cs="Tahoma"/>
          <w:spacing w:val="1"/>
          <w:sz w:val="20"/>
          <w:szCs w:val="20"/>
        </w:rPr>
        <w:t xml:space="preserve"> </w:t>
      </w:r>
      <w:r w:rsidRPr="00BA5EDA">
        <w:rPr>
          <w:rFonts w:ascii="Tahoma" w:hAnsi="Tahoma" w:cs="Tahoma"/>
          <w:sz w:val="20"/>
          <w:szCs w:val="20"/>
        </w:rPr>
        <w:t>Technology,</w:t>
      </w:r>
      <w:r w:rsidRPr="00BA5EDA">
        <w:rPr>
          <w:rFonts w:ascii="Tahoma" w:hAnsi="Tahoma" w:cs="Tahoma"/>
          <w:spacing w:val="9"/>
          <w:sz w:val="20"/>
          <w:szCs w:val="20"/>
        </w:rPr>
        <w:t xml:space="preserve"> </w:t>
      </w:r>
      <w:r w:rsidRPr="00BA5EDA">
        <w:rPr>
          <w:rFonts w:ascii="Tahoma" w:hAnsi="Tahoma" w:cs="Tahoma"/>
          <w:sz w:val="20"/>
          <w:szCs w:val="20"/>
        </w:rPr>
        <w:t>Gram</w:t>
      </w:r>
      <w:r w:rsidRPr="00BA5EDA">
        <w:rPr>
          <w:rFonts w:ascii="Tahoma" w:hAnsi="Tahoma" w:cs="Tahoma"/>
          <w:spacing w:val="9"/>
          <w:sz w:val="20"/>
          <w:szCs w:val="20"/>
        </w:rPr>
        <w:t xml:space="preserve"> </w:t>
      </w:r>
      <w:r w:rsidRPr="00BA5EDA">
        <w:rPr>
          <w:rFonts w:ascii="Tahoma" w:hAnsi="Tahoma" w:cs="Tahoma"/>
          <w:sz w:val="20"/>
          <w:szCs w:val="20"/>
        </w:rPr>
        <w:t>–</w:t>
      </w:r>
      <w:r w:rsidRPr="00BA5EDA">
        <w:rPr>
          <w:rFonts w:ascii="Tahoma" w:hAnsi="Tahoma" w:cs="Tahoma"/>
          <w:spacing w:val="9"/>
          <w:sz w:val="20"/>
          <w:szCs w:val="20"/>
        </w:rPr>
        <w:t xml:space="preserve"> </w:t>
      </w:r>
      <w:r w:rsidRPr="00BA5EDA">
        <w:rPr>
          <w:rFonts w:ascii="Tahoma" w:hAnsi="Tahoma" w:cs="Tahoma"/>
          <w:sz w:val="20"/>
          <w:szCs w:val="20"/>
        </w:rPr>
        <w:t>Rupa</w:t>
      </w:r>
      <w:r w:rsidRPr="00BA5EDA">
        <w:rPr>
          <w:rFonts w:ascii="Tahoma" w:hAnsi="Tahoma" w:cs="Tahoma"/>
          <w:spacing w:val="9"/>
          <w:sz w:val="20"/>
          <w:szCs w:val="20"/>
        </w:rPr>
        <w:t xml:space="preserve"> </w:t>
      </w:r>
      <w:r w:rsidRPr="00BA5EDA">
        <w:rPr>
          <w:rFonts w:ascii="Tahoma" w:hAnsi="Tahoma" w:cs="Tahoma"/>
          <w:sz w:val="20"/>
          <w:szCs w:val="20"/>
        </w:rPr>
        <w:t>Ki</w:t>
      </w:r>
      <w:r w:rsidRPr="00BA5EDA">
        <w:rPr>
          <w:rFonts w:ascii="Tahoma" w:hAnsi="Tahoma" w:cs="Tahoma"/>
          <w:spacing w:val="9"/>
          <w:sz w:val="20"/>
          <w:szCs w:val="20"/>
        </w:rPr>
        <w:t xml:space="preserve"> </w:t>
      </w:r>
      <w:r w:rsidRPr="00BA5EDA">
        <w:rPr>
          <w:rFonts w:ascii="Tahoma" w:hAnsi="Tahoma" w:cs="Tahoma"/>
          <w:sz w:val="20"/>
          <w:szCs w:val="20"/>
        </w:rPr>
        <w:t>Nangal,</w:t>
      </w:r>
      <w:r w:rsidRPr="00BA5EDA">
        <w:rPr>
          <w:rFonts w:ascii="Tahoma" w:hAnsi="Tahoma" w:cs="Tahoma"/>
          <w:spacing w:val="9"/>
          <w:sz w:val="20"/>
          <w:szCs w:val="20"/>
        </w:rPr>
        <w:t xml:space="preserve"> </w:t>
      </w:r>
      <w:r w:rsidRPr="00BA5EDA">
        <w:rPr>
          <w:rFonts w:ascii="Tahoma" w:hAnsi="Tahoma" w:cs="Tahoma"/>
          <w:sz w:val="20"/>
          <w:szCs w:val="20"/>
        </w:rPr>
        <w:t>Post</w:t>
      </w:r>
      <w:r w:rsidRPr="00BA5EDA">
        <w:rPr>
          <w:rFonts w:ascii="Tahoma" w:hAnsi="Tahoma" w:cs="Tahoma"/>
          <w:spacing w:val="13"/>
          <w:sz w:val="20"/>
          <w:szCs w:val="20"/>
        </w:rPr>
        <w:t xml:space="preserve"> </w:t>
      </w:r>
      <w:r w:rsidRPr="00BA5EDA">
        <w:rPr>
          <w:rFonts w:ascii="Tahoma" w:hAnsi="Tahoma" w:cs="Tahoma"/>
          <w:sz w:val="20"/>
          <w:szCs w:val="20"/>
        </w:rPr>
        <w:t>–</w:t>
      </w:r>
      <w:r w:rsidRPr="00BA5EDA">
        <w:rPr>
          <w:rFonts w:ascii="Tahoma" w:hAnsi="Tahoma" w:cs="Tahoma"/>
          <w:spacing w:val="6"/>
          <w:sz w:val="20"/>
          <w:szCs w:val="20"/>
        </w:rPr>
        <w:t xml:space="preserve"> </w:t>
      </w:r>
      <w:r w:rsidRPr="00BA5EDA">
        <w:rPr>
          <w:rFonts w:ascii="Tahoma" w:hAnsi="Tahoma" w:cs="Tahoma"/>
          <w:sz w:val="20"/>
          <w:szCs w:val="20"/>
        </w:rPr>
        <w:t>Sumel,</w:t>
      </w:r>
      <w:r w:rsidRPr="00BA5EDA">
        <w:rPr>
          <w:rFonts w:ascii="Tahoma" w:hAnsi="Tahoma" w:cs="Tahoma"/>
          <w:spacing w:val="9"/>
          <w:sz w:val="20"/>
          <w:szCs w:val="20"/>
        </w:rPr>
        <w:t xml:space="preserve"> </w:t>
      </w:r>
      <w:r w:rsidRPr="00BA5EDA">
        <w:rPr>
          <w:rFonts w:ascii="Tahoma" w:hAnsi="Tahoma" w:cs="Tahoma"/>
          <w:sz w:val="20"/>
          <w:szCs w:val="20"/>
        </w:rPr>
        <w:t>Via</w:t>
      </w:r>
      <w:r w:rsidRPr="00BA5EDA">
        <w:rPr>
          <w:rFonts w:ascii="Tahoma" w:hAnsi="Tahoma" w:cs="Tahoma"/>
          <w:spacing w:val="10"/>
          <w:sz w:val="20"/>
          <w:szCs w:val="20"/>
        </w:rPr>
        <w:t xml:space="preserve"> </w:t>
      </w:r>
      <w:r w:rsidRPr="00BA5EDA">
        <w:rPr>
          <w:rFonts w:ascii="Tahoma" w:hAnsi="Tahoma" w:cs="Tahoma"/>
          <w:sz w:val="20"/>
          <w:szCs w:val="20"/>
        </w:rPr>
        <w:t>–</w:t>
      </w:r>
      <w:r w:rsidRPr="00BA5EDA">
        <w:rPr>
          <w:rFonts w:ascii="Tahoma" w:hAnsi="Tahoma" w:cs="Tahoma"/>
          <w:spacing w:val="6"/>
          <w:sz w:val="20"/>
          <w:szCs w:val="20"/>
        </w:rPr>
        <w:t xml:space="preserve"> </w:t>
      </w:r>
      <w:r w:rsidRPr="00BA5EDA">
        <w:rPr>
          <w:rFonts w:ascii="Tahoma" w:hAnsi="Tahoma" w:cs="Tahoma"/>
          <w:sz w:val="20"/>
          <w:szCs w:val="20"/>
        </w:rPr>
        <w:t>Jamdoli,</w:t>
      </w:r>
      <w:r w:rsidRPr="00BA5EDA">
        <w:rPr>
          <w:rFonts w:ascii="Tahoma" w:hAnsi="Tahoma" w:cs="Tahoma"/>
          <w:spacing w:val="7"/>
          <w:sz w:val="20"/>
          <w:szCs w:val="20"/>
        </w:rPr>
        <w:t xml:space="preserve"> </w:t>
      </w:r>
      <w:r w:rsidRPr="00BA5EDA">
        <w:rPr>
          <w:rFonts w:ascii="Tahoma" w:hAnsi="Tahoma" w:cs="Tahoma"/>
          <w:sz w:val="20"/>
          <w:szCs w:val="20"/>
        </w:rPr>
        <w:t>Jaipur-</w:t>
      </w:r>
      <w:r w:rsidRPr="00BA5EDA">
        <w:rPr>
          <w:rFonts w:ascii="Tahoma" w:hAnsi="Tahoma" w:cs="Tahoma"/>
          <w:spacing w:val="6"/>
          <w:sz w:val="20"/>
          <w:szCs w:val="20"/>
        </w:rPr>
        <w:t xml:space="preserve"> </w:t>
      </w:r>
      <w:r w:rsidRPr="00BA5EDA">
        <w:rPr>
          <w:rFonts w:ascii="Tahoma" w:hAnsi="Tahoma" w:cs="Tahoma"/>
          <w:sz w:val="20"/>
          <w:szCs w:val="20"/>
        </w:rPr>
        <w:t>302031</w:t>
      </w:r>
    </w:p>
    <w:p w14:paraId="3E137C5F" w14:textId="78D07D3D" w:rsidR="00BB57A4" w:rsidRPr="00BA5EDA" w:rsidRDefault="008826FA"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b/>
          <w:sz w:val="20"/>
          <w:szCs w:val="20"/>
        </w:rPr>
        <w:t>The bid</w:t>
      </w:r>
      <w:r w:rsidRPr="00BA5EDA">
        <w:rPr>
          <w:rFonts w:ascii="Tahoma" w:hAnsi="Tahoma" w:cs="Tahoma"/>
          <w:b/>
          <w:spacing w:val="21"/>
          <w:sz w:val="20"/>
          <w:szCs w:val="20"/>
        </w:rPr>
        <w:t xml:space="preserve"> </w:t>
      </w:r>
      <w:r w:rsidRPr="00BA5EDA">
        <w:rPr>
          <w:rFonts w:ascii="Tahoma" w:hAnsi="Tahoma" w:cs="Tahoma"/>
          <w:b/>
          <w:sz w:val="20"/>
          <w:szCs w:val="20"/>
        </w:rPr>
        <w:t>should</w:t>
      </w:r>
      <w:r w:rsidRPr="00BA5EDA">
        <w:rPr>
          <w:rFonts w:ascii="Tahoma" w:hAnsi="Tahoma" w:cs="Tahoma"/>
          <w:b/>
          <w:spacing w:val="22"/>
          <w:sz w:val="20"/>
          <w:szCs w:val="20"/>
        </w:rPr>
        <w:t xml:space="preserve"> </w:t>
      </w:r>
      <w:r w:rsidRPr="00BA5EDA">
        <w:rPr>
          <w:rFonts w:ascii="Tahoma" w:hAnsi="Tahoma" w:cs="Tahoma"/>
          <w:b/>
          <w:sz w:val="20"/>
          <w:szCs w:val="20"/>
        </w:rPr>
        <w:t>be</w:t>
      </w:r>
      <w:r w:rsidRPr="00BA5EDA">
        <w:rPr>
          <w:rFonts w:ascii="Tahoma" w:hAnsi="Tahoma" w:cs="Tahoma"/>
          <w:b/>
          <w:spacing w:val="24"/>
          <w:sz w:val="20"/>
          <w:szCs w:val="20"/>
        </w:rPr>
        <w:t xml:space="preserve"> </w:t>
      </w:r>
      <w:r w:rsidRPr="00BA5EDA">
        <w:rPr>
          <w:rFonts w:ascii="Tahoma" w:hAnsi="Tahoma" w:cs="Tahoma"/>
          <w:b/>
          <w:sz w:val="20"/>
          <w:szCs w:val="20"/>
        </w:rPr>
        <w:t>valid</w:t>
      </w:r>
      <w:r w:rsidRPr="00BA5EDA">
        <w:rPr>
          <w:rFonts w:ascii="Tahoma" w:hAnsi="Tahoma" w:cs="Tahoma"/>
          <w:b/>
          <w:spacing w:val="22"/>
          <w:sz w:val="20"/>
          <w:szCs w:val="20"/>
        </w:rPr>
        <w:t xml:space="preserve"> </w:t>
      </w:r>
      <w:r w:rsidRPr="00BA5EDA">
        <w:rPr>
          <w:rFonts w:ascii="Tahoma" w:hAnsi="Tahoma" w:cs="Tahoma"/>
          <w:b/>
          <w:sz w:val="20"/>
          <w:szCs w:val="20"/>
        </w:rPr>
        <w:t>for</w:t>
      </w:r>
      <w:r w:rsidRPr="00BA5EDA">
        <w:rPr>
          <w:rFonts w:ascii="Tahoma" w:hAnsi="Tahoma" w:cs="Tahoma"/>
          <w:b/>
          <w:spacing w:val="24"/>
          <w:sz w:val="20"/>
          <w:szCs w:val="20"/>
        </w:rPr>
        <w:t xml:space="preserve"> </w:t>
      </w:r>
      <w:r w:rsidRPr="00BA5EDA">
        <w:rPr>
          <w:rFonts w:ascii="Tahoma" w:hAnsi="Tahoma" w:cs="Tahoma"/>
          <w:b/>
          <w:sz w:val="20"/>
          <w:szCs w:val="20"/>
        </w:rPr>
        <w:t>a</w:t>
      </w:r>
      <w:r w:rsidRPr="00BA5EDA">
        <w:rPr>
          <w:rFonts w:ascii="Tahoma" w:hAnsi="Tahoma" w:cs="Tahoma"/>
          <w:b/>
          <w:spacing w:val="21"/>
          <w:sz w:val="20"/>
          <w:szCs w:val="20"/>
        </w:rPr>
        <w:t xml:space="preserve"> </w:t>
      </w:r>
      <w:r w:rsidRPr="00BA5EDA">
        <w:rPr>
          <w:rFonts w:ascii="Tahoma" w:hAnsi="Tahoma" w:cs="Tahoma"/>
          <w:b/>
          <w:sz w:val="20"/>
          <w:szCs w:val="20"/>
        </w:rPr>
        <w:t>minimum</w:t>
      </w:r>
      <w:r w:rsidRPr="00BA5EDA">
        <w:rPr>
          <w:rFonts w:ascii="Tahoma" w:hAnsi="Tahoma" w:cs="Tahoma"/>
          <w:b/>
          <w:spacing w:val="22"/>
          <w:sz w:val="20"/>
          <w:szCs w:val="20"/>
        </w:rPr>
        <w:t xml:space="preserve"> </w:t>
      </w:r>
      <w:r w:rsidRPr="00BA5EDA">
        <w:rPr>
          <w:rFonts w:ascii="Tahoma" w:hAnsi="Tahoma" w:cs="Tahoma"/>
          <w:b/>
          <w:sz w:val="20"/>
          <w:szCs w:val="20"/>
        </w:rPr>
        <w:t>period</w:t>
      </w:r>
      <w:r w:rsidRPr="00BA5EDA">
        <w:rPr>
          <w:rFonts w:ascii="Tahoma" w:hAnsi="Tahoma" w:cs="Tahoma"/>
          <w:b/>
          <w:spacing w:val="22"/>
          <w:sz w:val="20"/>
          <w:szCs w:val="20"/>
        </w:rPr>
        <w:t xml:space="preserve"> </w:t>
      </w:r>
      <w:r w:rsidRPr="00BA5EDA">
        <w:rPr>
          <w:rFonts w:ascii="Tahoma" w:hAnsi="Tahoma" w:cs="Tahoma"/>
          <w:b/>
          <w:sz w:val="20"/>
          <w:szCs w:val="20"/>
        </w:rPr>
        <w:t>of</w:t>
      </w:r>
      <w:r w:rsidRPr="00BA5EDA">
        <w:rPr>
          <w:rFonts w:ascii="Tahoma" w:hAnsi="Tahoma" w:cs="Tahoma"/>
          <w:b/>
          <w:spacing w:val="23"/>
          <w:sz w:val="20"/>
          <w:szCs w:val="20"/>
        </w:rPr>
        <w:t xml:space="preserve"> </w:t>
      </w:r>
      <w:r w:rsidRPr="00BA5EDA">
        <w:rPr>
          <w:rFonts w:ascii="Tahoma" w:hAnsi="Tahoma" w:cs="Tahoma"/>
          <w:b/>
          <w:sz w:val="20"/>
          <w:szCs w:val="20"/>
        </w:rPr>
        <w:t>30</w:t>
      </w:r>
      <w:r w:rsidRPr="00BA5EDA">
        <w:rPr>
          <w:rFonts w:ascii="Tahoma" w:hAnsi="Tahoma" w:cs="Tahoma"/>
          <w:b/>
          <w:spacing w:val="21"/>
          <w:sz w:val="20"/>
          <w:szCs w:val="20"/>
        </w:rPr>
        <w:t xml:space="preserve"> </w:t>
      </w:r>
      <w:r w:rsidRPr="00BA5EDA">
        <w:rPr>
          <w:rFonts w:ascii="Tahoma" w:hAnsi="Tahoma" w:cs="Tahoma"/>
          <w:b/>
          <w:sz w:val="20"/>
          <w:szCs w:val="20"/>
        </w:rPr>
        <w:t>days.</w:t>
      </w:r>
      <w:r w:rsidRPr="00BA5EDA">
        <w:rPr>
          <w:rFonts w:ascii="Tahoma" w:hAnsi="Tahoma" w:cs="Tahoma"/>
          <w:b/>
          <w:spacing w:val="23"/>
          <w:sz w:val="20"/>
          <w:szCs w:val="20"/>
        </w:rPr>
        <w:t xml:space="preserve"> </w:t>
      </w:r>
      <w:r w:rsidRPr="00BA5EDA">
        <w:rPr>
          <w:rFonts w:ascii="Tahoma" w:hAnsi="Tahoma" w:cs="Tahoma"/>
          <w:b/>
          <w:sz w:val="20"/>
          <w:szCs w:val="20"/>
        </w:rPr>
        <w:t>The</w:t>
      </w:r>
      <w:r w:rsidRPr="00BA5EDA">
        <w:rPr>
          <w:rFonts w:ascii="Tahoma" w:hAnsi="Tahoma" w:cs="Tahoma"/>
          <w:b/>
          <w:spacing w:val="21"/>
          <w:sz w:val="20"/>
          <w:szCs w:val="20"/>
        </w:rPr>
        <w:t xml:space="preserve"> </w:t>
      </w:r>
      <w:r w:rsidRPr="00BA5EDA">
        <w:rPr>
          <w:rFonts w:ascii="Tahoma" w:hAnsi="Tahoma" w:cs="Tahoma"/>
          <w:b/>
          <w:sz w:val="20"/>
          <w:szCs w:val="20"/>
        </w:rPr>
        <w:t>Change</w:t>
      </w:r>
      <w:r w:rsidRPr="00BA5EDA">
        <w:rPr>
          <w:rFonts w:ascii="Tahoma" w:hAnsi="Tahoma" w:cs="Tahoma"/>
          <w:b/>
          <w:spacing w:val="24"/>
          <w:sz w:val="20"/>
          <w:szCs w:val="20"/>
        </w:rPr>
        <w:t xml:space="preserve"> </w:t>
      </w:r>
      <w:r w:rsidRPr="00BA5EDA">
        <w:rPr>
          <w:rFonts w:ascii="Tahoma" w:hAnsi="Tahoma" w:cs="Tahoma"/>
          <w:b/>
          <w:sz w:val="20"/>
          <w:szCs w:val="20"/>
        </w:rPr>
        <w:t>in</w:t>
      </w:r>
      <w:r w:rsidRPr="00BA5EDA">
        <w:rPr>
          <w:rFonts w:ascii="Tahoma" w:hAnsi="Tahoma" w:cs="Tahoma"/>
          <w:b/>
          <w:spacing w:val="22"/>
          <w:sz w:val="20"/>
          <w:szCs w:val="20"/>
        </w:rPr>
        <w:t xml:space="preserve"> </w:t>
      </w:r>
      <w:r w:rsidRPr="00BA5EDA">
        <w:rPr>
          <w:rFonts w:ascii="Tahoma" w:hAnsi="Tahoma" w:cs="Tahoma"/>
          <w:b/>
          <w:sz w:val="20"/>
          <w:szCs w:val="20"/>
        </w:rPr>
        <w:t>prices</w:t>
      </w:r>
      <w:r w:rsidRPr="00BA5EDA">
        <w:rPr>
          <w:rFonts w:ascii="Tahoma" w:hAnsi="Tahoma" w:cs="Tahoma"/>
          <w:b/>
          <w:spacing w:val="23"/>
          <w:sz w:val="20"/>
          <w:szCs w:val="20"/>
        </w:rPr>
        <w:t xml:space="preserve"> </w:t>
      </w:r>
      <w:r w:rsidRPr="00BA5EDA">
        <w:rPr>
          <w:rFonts w:ascii="Tahoma" w:hAnsi="Tahoma" w:cs="Tahoma"/>
          <w:b/>
          <w:sz w:val="20"/>
          <w:szCs w:val="20"/>
        </w:rPr>
        <w:t>shall</w:t>
      </w:r>
      <w:r w:rsidRPr="00BA5EDA">
        <w:rPr>
          <w:rFonts w:ascii="Tahoma" w:hAnsi="Tahoma" w:cs="Tahoma"/>
          <w:b/>
          <w:spacing w:val="19"/>
          <w:sz w:val="20"/>
          <w:szCs w:val="20"/>
        </w:rPr>
        <w:t xml:space="preserve"> </w:t>
      </w:r>
      <w:r w:rsidRPr="00BA5EDA">
        <w:rPr>
          <w:rFonts w:ascii="Tahoma" w:hAnsi="Tahoma" w:cs="Tahoma"/>
          <w:b/>
          <w:sz w:val="20"/>
          <w:szCs w:val="20"/>
        </w:rPr>
        <w:t>not</w:t>
      </w:r>
      <w:r w:rsidRPr="00BA5EDA">
        <w:rPr>
          <w:rFonts w:ascii="Tahoma" w:hAnsi="Tahoma" w:cs="Tahoma"/>
          <w:b/>
          <w:spacing w:val="21"/>
          <w:sz w:val="20"/>
          <w:szCs w:val="20"/>
        </w:rPr>
        <w:t xml:space="preserve"> </w:t>
      </w:r>
      <w:r w:rsidRPr="00BA5EDA">
        <w:rPr>
          <w:rFonts w:ascii="Tahoma" w:hAnsi="Tahoma" w:cs="Tahoma"/>
          <w:b/>
          <w:sz w:val="20"/>
          <w:szCs w:val="20"/>
        </w:rPr>
        <w:t>be</w:t>
      </w:r>
      <w:r w:rsidRPr="00BA5EDA">
        <w:rPr>
          <w:rFonts w:ascii="Tahoma" w:hAnsi="Tahoma" w:cs="Tahoma"/>
          <w:b/>
          <w:spacing w:val="21"/>
          <w:sz w:val="20"/>
          <w:szCs w:val="20"/>
        </w:rPr>
        <w:t xml:space="preserve"> </w:t>
      </w:r>
      <w:r w:rsidRPr="00BA5EDA">
        <w:rPr>
          <w:rFonts w:ascii="Tahoma" w:hAnsi="Tahoma" w:cs="Tahoma"/>
          <w:sz w:val="20"/>
          <w:szCs w:val="20"/>
        </w:rPr>
        <w:t>accepted within the validity period.</w:t>
      </w:r>
    </w:p>
    <w:p w14:paraId="1ACEC23C" w14:textId="77777777" w:rsidR="00BB57A4"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The LNMIIT reserves the right to reject any quotation(s) without assigning any reasons.</w:t>
      </w:r>
    </w:p>
    <w:p w14:paraId="08FE3D69" w14:textId="77777777" w:rsidR="00BB57A4"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Payment terms shall be decided mutually.</w:t>
      </w:r>
    </w:p>
    <w:p w14:paraId="47852F82" w14:textId="31801F6D" w:rsidR="003A6795" w:rsidRPr="00BA5EDA" w:rsidRDefault="003A6795"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 xml:space="preserve">For any kind of typographical error please </w:t>
      </w:r>
      <w:r w:rsidR="0055499F" w:rsidRPr="00BA5EDA">
        <w:rPr>
          <w:rFonts w:ascii="Tahoma" w:hAnsi="Tahoma" w:cs="Tahoma"/>
          <w:sz w:val="20"/>
          <w:szCs w:val="20"/>
        </w:rPr>
        <w:t xml:space="preserve">consult with </w:t>
      </w:r>
      <w:r w:rsidR="00A47A6F" w:rsidRPr="00BA5EDA">
        <w:rPr>
          <w:rFonts w:ascii="Tahoma" w:hAnsi="Tahoma" w:cs="Tahoma"/>
          <w:sz w:val="20"/>
          <w:szCs w:val="20"/>
        </w:rPr>
        <w:t xml:space="preserve">LNMIIT personnel. </w:t>
      </w:r>
    </w:p>
    <w:p w14:paraId="1C868ECF" w14:textId="77777777" w:rsidR="00BB57A4"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There should not be any conflict of interest (Declaration to be submitted by the Vendor).</w:t>
      </w:r>
    </w:p>
    <w:p w14:paraId="71214E5F" w14:textId="7A5E1A28" w:rsidR="00BB57A4" w:rsidRPr="00BA5EDA" w:rsidRDefault="00E23E10"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 xml:space="preserve">The bid should be on the company’s letterhead and should be submitted in the LNMIIT format </w:t>
      </w:r>
      <w:r w:rsidR="008826FA" w:rsidRPr="00BA5EDA">
        <w:rPr>
          <w:rFonts w:ascii="Tahoma" w:hAnsi="Tahoma" w:cs="Tahoma"/>
          <w:sz w:val="20"/>
          <w:szCs w:val="20"/>
        </w:rPr>
        <w:t>only.</w:t>
      </w:r>
    </w:p>
    <w:p w14:paraId="25C8950A" w14:textId="77777777" w:rsidR="00BB57A4"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Item/Service not supplied by the supplier/service provider should be mentioned separately.</w:t>
      </w:r>
    </w:p>
    <w:p w14:paraId="1B0A644C" w14:textId="7C62A4FD" w:rsidR="00BB57A4" w:rsidRPr="00BA5EDA" w:rsidRDefault="00E23E10"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The vendor should provide a photocopy of the cheque/cancelled cheque while presenting the Invoice to LNMIIT.</w:t>
      </w:r>
    </w:p>
    <w:p w14:paraId="34AC7B4C" w14:textId="071E5B75" w:rsidR="00F84C31"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 xml:space="preserve">Pre-bid </w:t>
      </w:r>
      <w:r w:rsidR="00E23E10" w:rsidRPr="00BA5EDA">
        <w:rPr>
          <w:rFonts w:ascii="Tahoma" w:hAnsi="Tahoma" w:cs="Tahoma"/>
          <w:sz w:val="20"/>
          <w:szCs w:val="20"/>
        </w:rPr>
        <w:t>meetings</w:t>
      </w:r>
      <w:r w:rsidRPr="00BA5EDA">
        <w:rPr>
          <w:rFonts w:ascii="Tahoma" w:hAnsi="Tahoma" w:cs="Tahoma"/>
          <w:sz w:val="20"/>
          <w:szCs w:val="20"/>
        </w:rPr>
        <w:t xml:space="preserve"> and pre-bid site </w:t>
      </w:r>
      <w:r w:rsidR="00E23E10" w:rsidRPr="00BA5EDA">
        <w:rPr>
          <w:rFonts w:ascii="Tahoma" w:hAnsi="Tahoma" w:cs="Tahoma"/>
          <w:sz w:val="20"/>
          <w:szCs w:val="20"/>
        </w:rPr>
        <w:t>visits</w:t>
      </w:r>
      <w:r w:rsidRPr="00BA5EDA">
        <w:rPr>
          <w:rFonts w:ascii="Tahoma" w:hAnsi="Tahoma" w:cs="Tahoma"/>
          <w:sz w:val="20"/>
          <w:szCs w:val="20"/>
        </w:rPr>
        <w:t xml:space="preserve"> can be done before quoting the rate in the tender to clear up any confusion regarding project details, the scope of work, and </w:t>
      </w:r>
      <w:r w:rsidR="00E23E10" w:rsidRPr="00BA5EDA">
        <w:rPr>
          <w:rFonts w:ascii="Tahoma" w:hAnsi="Tahoma" w:cs="Tahoma"/>
          <w:sz w:val="20"/>
          <w:szCs w:val="20"/>
        </w:rPr>
        <w:t xml:space="preserve">the </w:t>
      </w:r>
      <w:r w:rsidRPr="00BA5EDA">
        <w:rPr>
          <w:rFonts w:ascii="Tahoma" w:hAnsi="Tahoma" w:cs="Tahoma"/>
          <w:sz w:val="20"/>
          <w:szCs w:val="20"/>
        </w:rPr>
        <w:t>solicitation of documents.</w:t>
      </w:r>
    </w:p>
    <w:p w14:paraId="7593B3A3" w14:textId="468759CF" w:rsidR="00F84C31" w:rsidRPr="00BA5EDA" w:rsidRDefault="00A47A6F" w:rsidP="008F4155">
      <w:pPr>
        <w:pStyle w:val="ListParagraph"/>
        <w:numPr>
          <w:ilvl w:val="0"/>
          <w:numId w:val="1"/>
        </w:numPr>
        <w:tabs>
          <w:tab w:val="left" w:pos="1199"/>
        </w:tabs>
        <w:ind w:left="0" w:hanging="361"/>
        <w:jc w:val="both"/>
        <w:rPr>
          <w:rFonts w:ascii="Tahoma" w:hAnsi="Tahoma" w:cs="Tahoma"/>
          <w:sz w:val="20"/>
          <w:szCs w:val="20"/>
        </w:rPr>
      </w:pPr>
      <w:r w:rsidRPr="00BA5EDA">
        <w:rPr>
          <w:rFonts w:ascii="Tahoma" w:hAnsi="Tahoma" w:cs="Tahoma"/>
          <w:sz w:val="20"/>
          <w:szCs w:val="20"/>
        </w:rPr>
        <w:t xml:space="preserve">All charges applicable </w:t>
      </w:r>
      <w:proofErr w:type="gramStart"/>
      <w:r w:rsidRPr="00BA5EDA">
        <w:rPr>
          <w:rFonts w:ascii="Tahoma" w:hAnsi="Tahoma" w:cs="Tahoma"/>
          <w:sz w:val="20"/>
          <w:szCs w:val="20"/>
        </w:rPr>
        <w:t>shall</w:t>
      </w:r>
      <w:proofErr w:type="gramEnd"/>
      <w:r w:rsidRPr="00BA5EDA">
        <w:rPr>
          <w:rFonts w:ascii="Tahoma" w:hAnsi="Tahoma" w:cs="Tahoma"/>
          <w:sz w:val="20"/>
          <w:szCs w:val="20"/>
        </w:rPr>
        <w:t xml:space="preserve"> be clearly mentioned </w:t>
      </w:r>
      <w:r w:rsidR="008826FA" w:rsidRPr="00BA5EDA">
        <w:rPr>
          <w:rFonts w:ascii="Tahoma" w:hAnsi="Tahoma" w:cs="Tahoma"/>
          <w:sz w:val="20"/>
          <w:szCs w:val="20"/>
        </w:rPr>
        <w:t>in</w:t>
      </w:r>
      <w:r w:rsidRPr="00BA5EDA">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BA5EDA" w:rsidRDefault="00F84C31" w:rsidP="008F4155">
      <w:pPr>
        <w:pStyle w:val="ListParagraph"/>
        <w:tabs>
          <w:tab w:val="left" w:pos="1199"/>
        </w:tabs>
        <w:ind w:left="0" w:firstLine="0"/>
        <w:rPr>
          <w:rFonts w:ascii="Tahoma" w:hAnsi="Tahoma" w:cs="Tahoma"/>
        </w:rPr>
      </w:pPr>
    </w:p>
    <w:p w14:paraId="5C7C1438" w14:textId="77777777" w:rsidR="00F84C31" w:rsidRPr="00BA5EDA" w:rsidRDefault="00F84C31" w:rsidP="008F4155">
      <w:pPr>
        <w:pStyle w:val="ListParagraph"/>
        <w:tabs>
          <w:tab w:val="left" w:pos="1199"/>
        </w:tabs>
        <w:ind w:left="0" w:firstLine="0"/>
        <w:rPr>
          <w:rFonts w:ascii="Tahoma" w:hAnsi="Tahoma" w:cs="Tahoma"/>
          <w:sz w:val="20"/>
          <w:szCs w:val="20"/>
        </w:rPr>
      </w:pPr>
    </w:p>
    <w:p w14:paraId="3E8DC6F8" w14:textId="77777777" w:rsidR="00F84C31" w:rsidRPr="00BA5EDA" w:rsidRDefault="00F84C31" w:rsidP="008F4155">
      <w:pPr>
        <w:pStyle w:val="ListParagraph"/>
        <w:tabs>
          <w:tab w:val="left" w:pos="1199"/>
        </w:tabs>
        <w:ind w:left="0" w:firstLine="0"/>
        <w:rPr>
          <w:rFonts w:ascii="Tahoma" w:hAnsi="Tahoma" w:cs="Tahoma"/>
          <w:sz w:val="20"/>
          <w:szCs w:val="20"/>
        </w:rPr>
      </w:pPr>
    </w:p>
    <w:p w14:paraId="27987677" w14:textId="1F208B54" w:rsidR="00BB57A4" w:rsidRPr="00BA5EDA" w:rsidRDefault="00A47A6F" w:rsidP="008F4155">
      <w:pPr>
        <w:pStyle w:val="ListParagraph"/>
        <w:tabs>
          <w:tab w:val="left" w:pos="1199"/>
        </w:tabs>
        <w:ind w:left="0" w:firstLine="0"/>
        <w:jc w:val="right"/>
        <w:rPr>
          <w:rFonts w:ascii="Tahoma" w:hAnsi="Tahoma" w:cs="Tahoma"/>
          <w:sz w:val="20"/>
          <w:szCs w:val="20"/>
        </w:rPr>
      </w:pPr>
      <w:r w:rsidRPr="00BA5EDA">
        <w:rPr>
          <w:rFonts w:ascii="Tahoma" w:hAnsi="Tahoma" w:cs="Tahoma"/>
          <w:sz w:val="20"/>
          <w:szCs w:val="20"/>
        </w:rPr>
        <w:t>Signature with seal</w:t>
      </w:r>
    </w:p>
    <w:sectPr w:rsidR="00BB57A4" w:rsidRPr="00BA5EDA"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64FE1"/>
    <w:rsid w:val="000736B9"/>
    <w:rsid w:val="00095749"/>
    <w:rsid w:val="000A56D5"/>
    <w:rsid w:val="000E47E1"/>
    <w:rsid w:val="001340F2"/>
    <w:rsid w:val="00186759"/>
    <w:rsid w:val="0019560D"/>
    <w:rsid w:val="001B7569"/>
    <w:rsid w:val="001C1D5C"/>
    <w:rsid w:val="001C4F0B"/>
    <w:rsid w:val="00237091"/>
    <w:rsid w:val="00243B31"/>
    <w:rsid w:val="002750A2"/>
    <w:rsid w:val="002A2034"/>
    <w:rsid w:val="002D041B"/>
    <w:rsid w:val="00311352"/>
    <w:rsid w:val="00312FBF"/>
    <w:rsid w:val="00316F72"/>
    <w:rsid w:val="00317FC0"/>
    <w:rsid w:val="00322218"/>
    <w:rsid w:val="0038129B"/>
    <w:rsid w:val="003815B7"/>
    <w:rsid w:val="003A6795"/>
    <w:rsid w:val="003B15C8"/>
    <w:rsid w:val="003B4E17"/>
    <w:rsid w:val="003D4895"/>
    <w:rsid w:val="003E77E0"/>
    <w:rsid w:val="00422B2F"/>
    <w:rsid w:val="00441148"/>
    <w:rsid w:val="00447A24"/>
    <w:rsid w:val="00461082"/>
    <w:rsid w:val="004645E9"/>
    <w:rsid w:val="00472D98"/>
    <w:rsid w:val="004C3070"/>
    <w:rsid w:val="004D53CA"/>
    <w:rsid w:val="00510862"/>
    <w:rsid w:val="005179CE"/>
    <w:rsid w:val="0053021C"/>
    <w:rsid w:val="00532ADE"/>
    <w:rsid w:val="0055499F"/>
    <w:rsid w:val="0055568C"/>
    <w:rsid w:val="00561BF9"/>
    <w:rsid w:val="00566727"/>
    <w:rsid w:val="00583058"/>
    <w:rsid w:val="005847F7"/>
    <w:rsid w:val="005E4DCB"/>
    <w:rsid w:val="005E769A"/>
    <w:rsid w:val="005F2E9F"/>
    <w:rsid w:val="00640E80"/>
    <w:rsid w:val="0065648B"/>
    <w:rsid w:val="0066406A"/>
    <w:rsid w:val="00671C76"/>
    <w:rsid w:val="00683AF4"/>
    <w:rsid w:val="006A3E60"/>
    <w:rsid w:val="006A52AE"/>
    <w:rsid w:val="006B2A74"/>
    <w:rsid w:val="006B5114"/>
    <w:rsid w:val="006C5167"/>
    <w:rsid w:val="006D338E"/>
    <w:rsid w:val="00703AF1"/>
    <w:rsid w:val="00740CBE"/>
    <w:rsid w:val="007B1A6A"/>
    <w:rsid w:val="007C2DA6"/>
    <w:rsid w:val="007F353F"/>
    <w:rsid w:val="0082325A"/>
    <w:rsid w:val="00823B4C"/>
    <w:rsid w:val="00837182"/>
    <w:rsid w:val="00852A60"/>
    <w:rsid w:val="0086465B"/>
    <w:rsid w:val="008826FA"/>
    <w:rsid w:val="008C1A42"/>
    <w:rsid w:val="008F01DC"/>
    <w:rsid w:val="008F4155"/>
    <w:rsid w:val="0094157D"/>
    <w:rsid w:val="00986050"/>
    <w:rsid w:val="009C57E5"/>
    <w:rsid w:val="009D37D3"/>
    <w:rsid w:val="00A415E4"/>
    <w:rsid w:val="00A47A6F"/>
    <w:rsid w:val="00A65841"/>
    <w:rsid w:val="00A716B4"/>
    <w:rsid w:val="00A76DA8"/>
    <w:rsid w:val="00A802C8"/>
    <w:rsid w:val="00AA2A9B"/>
    <w:rsid w:val="00AF3A2A"/>
    <w:rsid w:val="00B146E5"/>
    <w:rsid w:val="00B36DB1"/>
    <w:rsid w:val="00B40903"/>
    <w:rsid w:val="00B4584E"/>
    <w:rsid w:val="00B54FF1"/>
    <w:rsid w:val="00B91204"/>
    <w:rsid w:val="00B944E8"/>
    <w:rsid w:val="00B97592"/>
    <w:rsid w:val="00BA1D9F"/>
    <w:rsid w:val="00BA2478"/>
    <w:rsid w:val="00BA5EDA"/>
    <w:rsid w:val="00BA62C2"/>
    <w:rsid w:val="00BB2EDE"/>
    <w:rsid w:val="00BB57A4"/>
    <w:rsid w:val="00BC2730"/>
    <w:rsid w:val="00BC53C0"/>
    <w:rsid w:val="00BE710B"/>
    <w:rsid w:val="00BE74A4"/>
    <w:rsid w:val="00BF369F"/>
    <w:rsid w:val="00C21FE3"/>
    <w:rsid w:val="00C24224"/>
    <w:rsid w:val="00C254F6"/>
    <w:rsid w:val="00C40C89"/>
    <w:rsid w:val="00CF7B00"/>
    <w:rsid w:val="00D06625"/>
    <w:rsid w:val="00D67446"/>
    <w:rsid w:val="00D931F3"/>
    <w:rsid w:val="00DE4D42"/>
    <w:rsid w:val="00DE7758"/>
    <w:rsid w:val="00E15BBC"/>
    <w:rsid w:val="00E23E10"/>
    <w:rsid w:val="00E24C0A"/>
    <w:rsid w:val="00E376E9"/>
    <w:rsid w:val="00E558B5"/>
    <w:rsid w:val="00E72997"/>
    <w:rsid w:val="00E80C52"/>
    <w:rsid w:val="00E92398"/>
    <w:rsid w:val="00E96970"/>
    <w:rsid w:val="00EA16E7"/>
    <w:rsid w:val="00EA3FE4"/>
    <w:rsid w:val="00F47B6E"/>
    <w:rsid w:val="00F84C31"/>
    <w:rsid w:val="00F969CB"/>
    <w:rsid w:val="00FB5D73"/>
    <w:rsid w:val="00FC38F7"/>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 w:type="character" w:customStyle="1" w:styleId="Heading1Char">
    <w:name w:val="Heading 1 Char"/>
    <w:basedOn w:val="DefaultParagraphFont"/>
    <w:link w:val="Heading1"/>
    <w:uiPriority w:val="9"/>
    <w:rsid w:val="004D53CA"/>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46701">
      <w:bodyDiv w:val="1"/>
      <w:marLeft w:val="0"/>
      <w:marRight w:val="0"/>
      <w:marTop w:val="0"/>
      <w:marBottom w:val="0"/>
      <w:divBdr>
        <w:top w:val="none" w:sz="0" w:space="0" w:color="auto"/>
        <w:left w:val="none" w:sz="0" w:space="0" w:color="auto"/>
        <w:bottom w:val="none" w:sz="0" w:space="0" w:color="auto"/>
        <w:right w:val="none" w:sz="0" w:space="0" w:color="auto"/>
      </w:divBdr>
      <w:divsChild>
        <w:div w:id="569851031">
          <w:marLeft w:val="0"/>
          <w:marRight w:val="0"/>
          <w:marTop w:val="0"/>
          <w:marBottom w:val="0"/>
          <w:divBdr>
            <w:top w:val="none" w:sz="0" w:space="0" w:color="auto"/>
            <w:left w:val="none" w:sz="0" w:space="0" w:color="auto"/>
            <w:bottom w:val="none" w:sz="0" w:space="0" w:color="auto"/>
            <w:right w:val="none" w:sz="0" w:space="0" w:color="auto"/>
          </w:divBdr>
        </w:div>
        <w:div w:id="2077973177">
          <w:marLeft w:val="0"/>
          <w:marRight w:val="0"/>
          <w:marTop w:val="0"/>
          <w:marBottom w:val="0"/>
          <w:divBdr>
            <w:top w:val="none" w:sz="0" w:space="0" w:color="auto"/>
            <w:left w:val="none" w:sz="0" w:space="0" w:color="auto"/>
            <w:bottom w:val="none" w:sz="0" w:space="0" w:color="auto"/>
            <w:right w:val="none" w:sz="0" w:space="0" w:color="auto"/>
          </w:divBdr>
        </w:div>
        <w:div w:id="2071532782">
          <w:marLeft w:val="0"/>
          <w:marRight w:val="0"/>
          <w:marTop w:val="0"/>
          <w:marBottom w:val="0"/>
          <w:divBdr>
            <w:top w:val="none" w:sz="0" w:space="0" w:color="auto"/>
            <w:left w:val="none" w:sz="0" w:space="0" w:color="auto"/>
            <w:bottom w:val="none" w:sz="0" w:space="0" w:color="auto"/>
            <w:right w:val="none" w:sz="0" w:space="0" w:color="auto"/>
          </w:divBdr>
        </w:div>
        <w:div w:id="1821069939">
          <w:marLeft w:val="0"/>
          <w:marRight w:val="0"/>
          <w:marTop w:val="0"/>
          <w:marBottom w:val="0"/>
          <w:divBdr>
            <w:top w:val="none" w:sz="0" w:space="0" w:color="auto"/>
            <w:left w:val="none" w:sz="0" w:space="0" w:color="auto"/>
            <w:bottom w:val="none" w:sz="0" w:space="0" w:color="auto"/>
            <w:right w:val="none" w:sz="0" w:space="0" w:color="auto"/>
          </w:divBdr>
        </w:div>
        <w:div w:id="932933149">
          <w:marLeft w:val="0"/>
          <w:marRight w:val="0"/>
          <w:marTop w:val="0"/>
          <w:marBottom w:val="0"/>
          <w:divBdr>
            <w:top w:val="none" w:sz="0" w:space="0" w:color="auto"/>
            <w:left w:val="none" w:sz="0" w:space="0" w:color="auto"/>
            <w:bottom w:val="none" w:sz="0" w:space="0" w:color="auto"/>
            <w:right w:val="none" w:sz="0" w:space="0" w:color="auto"/>
          </w:divBdr>
        </w:div>
        <w:div w:id="2090298717">
          <w:marLeft w:val="0"/>
          <w:marRight w:val="0"/>
          <w:marTop w:val="0"/>
          <w:marBottom w:val="0"/>
          <w:divBdr>
            <w:top w:val="none" w:sz="0" w:space="0" w:color="auto"/>
            <w:left w:val="none" w:sz="0" w:space="0" w:color="auto"/>
            <w:bottom w:val="none" w:sz="0" w:space="0" w:color="auto"/>
            <w:right w:val="none" w:sz="0" w:space="0" w:color="auto"/>
          </w:divBdr>
        </w:div>
        <w:div w:id="736821744">
          <w:marLeft w:val="0"/>
          <w:marRight w:val="0"/>
          <w:marTop w:val="0"/>
          <w:marBottom w:val="0"/>
          <w:divBdr>
            <w:top w:val="none" w:sz="0" w:space="0" w:color="auto"/>
            <w:left w:val="none" w:sz="0" w:space="0" w:color="auto"/>
            <w:bottom w:val="none" w:sz="0" w:space="0" w:color="auto"/>
            <w:right w:val="none" w:sz="0" w:space="0" w:color="auto"/>
          </w:divBdr>
        </w:div>
      </w:divsChild>
    </w:div>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649094261">
      <w:bodyDiv w:val="1"/>
      <w:marLeft w:val="0"/>
      <w:marRight w:val="0"/>
      <w:marTop w:val="0"/>
      <w:marBottom w:val="0"/>
      <w:divBdr>
        <w:top w:val="none" w:sz="0" w:space="0" w:color="auto"/>
        <w:left w:val="none" w:sz="0" w:space="0" w:color="auto"/>
        <w:bottom w:val="none" w:sz="0" w:space="0" w:color="auto"/>
        <w:right w:val="none" w:sz="0" w:space="0" w:color="auto"/>
      </w:divBdr>
      <w:divsChild>
        <w:div w:id="382481646">
          <w:marLeft w:val="0"/>
          <w:marRight w:val="0"/>
          <w:marTop w:val="0"/>
          <w:marBottom w:val="0"/>
          <w:divBdr>
            <w:top w:val="none" w:sz="0" w:space="0" w:color="auto"/>
            <w:left w:val="none" w:sz="0" w:space="0" w:color="auto"/>
            <w:bottom w:val="none" w:sz="0" w:space="0" w:color="auto"/>
            <w:right w:val="none" w:sz="0" w:space="0" w:color="auto"/>
          </w:divBdr>
        </w:div>
        <w:div w:id="592281502">
          <w:marLeft w:val="0"/>
          <w:marRight w:val="0"/>
          <w:marTop w:val="0"/>
          <w:marBottom w:val="0"/>
          <w:divBdr>
            <w:top w:val="none" w:sz="0" w:space="0" w:color="auto"/>
            <w:left w:val="none" w:sz="0" w:space="0" w:color="auto"/>
            <w:bottom w:val="none" w:sz="0" w:space="0" w:color="auto"/>
            <w:right w:val="none" w:sz="0" w:space="0" w:color="auto"/>
          </w:divBdr>
        </w:div>
        <w:div w:id="117918135">
          <w:marLeft w:val="0"/>
          <w:marRight w:val="0"/>
          <w:marTop w:val="0"/>
          <w:marBottom w:val="0"/>
          <w:divBdr>
            <w:top w:val="none" w:sz="0" w:space="0" w:color="auto"/>
            <w:left w:val="none" w:sz="0" w:space="0" w:color="auto"/>
            <w:bottom w:val="none" w:sz="0" w:space="0" w:color="auto"/>
            <w:right w:val="none" w:sz="0" w:space="0" w:color="auto"/>
          </w:divBdr>
        </w:div>
        <w:div w:id="320082109">
          <w:marLeft w:val="0"/>
          <w:marRight w:val="0"/>
          <w:marTop w:val="0"/>
          <w:marBottom w:val="0"/>
          <w:divBdr>
            <w:top w:val="none" w:sz="0" w:space="0" w:color="auto"/>
            <w:left w:val="none" w:sz="0" w:space="0" w:color="auto"/>
            <w:bottom w:val="none" w:sz="0" w:space="0" w:color="auto"/>
            <w:right w:val="none" w:sz="0" w:space="0" w:color="auto"/>
          </w:divBdr>
        </w:div>
        <w:div w:id="1912305141">
          <w:marLeft w:val="0"/>
          <w:marRight w:val="0"/>
          <w:marTop w:val="0"/>
          <w:marBottom w:val="0"/>
          <w:divBdr>
            <w:top w:val="none" w:sz="0" w:space="0" w:color="auto"/>
            <w:left w:val="none" w:sz="0" w:space="0" w:color="auto"/>
            <w:bottom w:val="none" w:sz="0" w:space="0" w:color="auto"/>
            <w:right w:val="none" w:sz="0" w:space="0" w:color="auto"/>
          </w:divBdr>
        </w:div>
        <w:div w:id="1762264098">
          <w:marLeft w:val="0"/>
          <w:marRight w:val="0"/>
          <w:marTop w:val="0"/>
          <w:marBottom w:val="0"/>
          <w:divBdr>
            <w:top w:val="none" w:sz="0" w:space="0" w:color="auto"/>
            <w:left w:val="none" w:sz="0" w:space="0" w:color="auto"/>
            <w:bottom w:val="none" w:sz="0" w:space="0" w:color="auto"/>
            <w:right w:val="none" w:sz="0" w:space="0" w:color="auto"/>
          </w:divBdr>
        </w:div>
        <w:div w:id="424158627">
          <w:marLeft w:val="0"/>
          <w:marRight w:val="0"/>
          <w:marTop w:val="0"/>
          <w:marBottom w:val="0"/>
          <w:divBdr>
            <w:top w:val="none" w:sz="0" w:space="0" w:color="auto"/>
            <w:left w:val="none" w:sz="0" w:space="0" w:color="auto"/>
            <w:bottom w:val="none" w:sz="0" w:space="0" w:color="auto"/>
            <w:right w:val="none" w:sz="0" w:space="0" w:color="auto"/>
          </w:divBdr>
        </w:div>
        <w:div w:id="52393506">
          <w:marLeft w:val="0"/>
          <w:marRight w:val="0"/>
          <w:marTop w:val="0"/>
          <w:marBottom w:val="0"/>
          <w:divBdr>
            <w:top w:val="none" w:sz="0" w:space="0" w:color="auto"/>
            <w:left w:val="none" w:sz="0" w:space="0" w:color="auto"/>
            <w:bottom w:val="none" w:sz="0" w:space="0" w:color="auto"/>
            <w:right w:val="none" w:sz="0" w:space="0" w:color="auto"/>
          </w:divBdr>
        </w:div>
        <w:div w:id="559022153">
          <w:marLeft w:val="0"/>
          <w:marRight w:val="0"/>
          <w:marTop w:val="0"/>
          <w:marBottom w:val="0"/>
          <w:divBdr>
            <w:top w:val="none" w:sz="0" w:space="0" w:color="auto"/>
            <w:left w:val="none" w:sz="0" w:space="0" w:color="auto"/>
            <w:bottom w:val="none" w:sz="0" w:space="0" w:color="auto"/>
            <w:right w:val="none" w:sz="0" w:space="0" w:color="auto"/>
          </w:divBdr>
        </w:div>
        <w:div w:id="2037001459">
          <w:marLeft w:val="0"/>
          <w:marRight w:val="0"/>
          <w:marTop w:val="0"/>
          <w:marBottom w:val="0"/>
          <w:divBdr>
            <w:top w:val="none" w:sz="0" w:space="0" w:color="auto"/>
            <w:left w:val="none" w:sz="0" w:space="0" w:color="auto"/>
            <w:bottom w:val="none" w:sz="0" w:space="0" w:color="auto"/>
            <w:right w:val="none" w:sz="0" w:space="0" w:color="auto"/>
          </w:divBdr>
        </w:div>
        <w:div w:id="1871799243">
          <w:marLeft w:val="0"/>
          <w:marRight w:val="0"/>
          <w:marTop w:val="0"/>
          <w:marBottom w:val="0"/>
          <w:divBdr>
            <w:top w:val="none" w:sz="0" w:space="0" w:color="auto"/>
            <w:left w:val="none" w:sz="0" w:space="0" w:color="auto"/>
            <w:bottom w:val="none" w:sz="0" w:space="0" w:color="auto"/>
            <w:right w:val="none" w:sz="0" w:space="0" w:color="auto"/>
          </w:divBdr>
        </w:div>
        <w:div w:id="2146580061">
          <w:marLeft w:val="0"/>
          <w:marRight w:val="0"/>
          <w:marTop w:val="0"/>
          <w:marBottom w:val="0"/>
          <w:divBdr>
            <w:top w:val="none" w:sz="0" w:space="0" w:color="auto"/>
            <w:left w:val="none" w:sz="0" w:space="0" w:color="auto"/>
            <w:bottom w:val="none" w:sz="0" w:space="0" w:color="auto"/>
            <w:right w:val="none" w:sz="0" w:space="0" w:color="auto"/>
          </w:divBdr>
        </w:div>
        <w:div w:id="497160424">
          <w:marLeft w:val="0"/>
          <w:marRight w:val="0"/>
          <w:marTop w:val="0"/>
          <w:marBottom w:val="0"/>
          <w:divBdr>
            <w:top w:val="none" w:sz="0" w:space="0" w:color="auto"/>
            <w:left w:val="none" w:sz="0" w:space="0" w:color="auto"/>
            <w:bottom w:val="none" w:sz="0" w:space="0" w:color="auto"/>
            <w:right w:val="none" w:sz="0" w:space="0" w:color="auto"/>
          </w:divBdr>
        </w:div>
        <w:div w:id="509443090">
          <w:marLeft w:val="0"/>
          <w:marRight w:val="0"/>
          <w:marTop w:val="0"/>
          <w:marBottom w:val="0"/>
          <w:divBdr>
            <w:top w:val="none" w:sz="0" w:space="0" w:color="auto"/>
            <w:left w:val="none" w:sz="0" w:space="0" w:color="auto"/>
            <w:bottom w:val="none" w:sz="0" w:space="0" w:color="auto"/>
            <w:right w:val="none" w:sz="0" w:space="0" w:color="auto"/>
          </w:divBdr>
        </w:div>
        <w:div w:id="1555196125">
          <w:marLeft w:val="0"/>
          <w:marRight w:val="0"/>
          <w:marTop w:val="0"/>
          <w:marBottom w:val="0"/>
          <w:divBdr>
            <w:top w:val="none" w:sz="0" w:space="0" w:color="auto"/>
            <w:left w:val="none" w:sz="0" w:space="0" w:color="auto"/>
            <w:bottom w:val="none" w:sz="0" w:space="0" w:color="auto"/>
            <w:right w:val="none" w:sz="0" w:space="0" w:color="auto"/>
          </w:divBdr>
        </w:div>
        <w:div w:id="58284232">
          <w:marLeft w:val="0"/>
          <w:marRight w:val="0"/>
          <w:marTop w:val="0"/>
          <w:marBottom w:val="0"/>
          <w:divBdr>
            <w:top w:val="none" w:sz="0" w:space="0" w:color="auto"/>
            <w:left w:val="none" w:sz="0" w:space="0" w:color="auto"/>
            <w:bottom w:val="none" w:sz="0" w:space="0" w:color="auto"/>
            <w:right w:val="none" w:sz="0" w:space="0" w:color="auto"/>
          </w:divBdr>
        </w:div>
        <w:div w:id="456147418">
          <w:marLeft w:val="0"/>
          <w:marRight w:val="0"/>
          <w:marTop w:val="0"/>
          <w:marBottom w:val="0"/>
          <w:divBdr>
            <w:top w:val="none" w:sz="0" w:space="0" w:color="auto"/>
            <w:left w:val="none" w:sz="0" w:space="0" w:color="auto"/>
            <w:bottom w:val="none" w:sz="0" w:space="0" w:color="auto"/>
            <w:right w:val="none" w:sz="0" w:space="0" w:color="auto"/>
          </w:divBdr>
        </w:div>
        <w:div w:id="1434936903">
          <w:marLeft w:val="0"/>
          <w:marRight w:val="0"/>
          <w:marTop w:val="0"/>
          <w:marBottom w:val="0"/>
          <w:divBdr>
            <w:top w:val="none" w:sz="0" w:space="0" w:color="auto"/>
            <w:left w:val="none" w:sz="0" w:space="0" w:color="auto"/>
            <w:bottom w:val="none" w:sz="0" w:space="0" w:color="auto"/>
            <w:right w:val="none" w:sz="0" w:space="0" w:color="auto"/>
          </w:divBdr>
        </w:div>
        <w:div w:id="1167288541">
          <w:marLeft w:val="0"/>
          <w:marRight w:val="0"/>
          <w:marTop w:val="0"/>
          <w:marBottom w:val="0"/>
          <w:divBdr>
            <w:top w:val="none" w:sz="0" w:space="0" w:color="auto"/>
            <w:left w:val="none" w:sz="0" w:space="0" w:color="auto"/>
            <w:bottom w:val="none" w:sz="0" w:space="0" w:color="auto"/>
            <w:right w:val="none" w:sz="0" w:space="0" w:color="auto"/>
          </w:divBdr>
        </w:div>
        <w:div w:id="448547348">
          <w:marLeft w:val="0"/>
          <w:marRight w:val="0"/>
          <w:marTop w:val="0"/>
          <w:marBottom w:val="0"/>
          <w:divBdr>
            <w:top w:val="none" w:sz="0" w:space="0" w:color="auto"/>
            <w:left w:val="none" w:sz="0" w:space="0" w:color="auto"/>
            <w:bottom w:val="none" w:sz="0" w:space="0" w:color="auto"/>
            <w:right w:val="none" w:sz="0" w:space="0" w:color="auto"/>
          </w:divBdr>
        </w:div>
        <w:div w:id="300886586">
          <w:marLeft w:val="0"/>
          <w:marRight w:val="0"/>
          <w:marTop w:val="0"/>
          <w:marBottom w:val="0"/>
          <w:divBdr>
            <w:top w:val="none" w:sz="0" w:space="0" w:color="auto"/>
            <w:left w:val="none" w:sz="0" w:space="0" w:color="auto"/>
            <w:bottom w:val="none" w:sz="0" w:space="0" w:color="auto"/>
            <w:right w:val="none" w:sz="0" w:space="0" w:color="auto"/>
          </w:divBdr>
        </w:div>
        <w:div w:id="268511901">
          <w:marLeft w:val="0"/>
          <w:marRight w:val="0"/>
          <w:marTop w:val="0"/>
          <w:marBottom w:val="0"/>
          <w:divBdr>
            <w:top w:val="none" w:sz="0" w:space="0" w:color="auto"/>
            <w:left w:val="none" w:sz="0" w:space="0" w:color="auto"/>
            <w:bottom w:val="none" w:sz="0" w:space="0" w:color="auto"/>
            <w:right w:val="none" w:sz="0" w:space="0" w:color="auto"/>
          </w:divBdr>
        </w:div>
        <w:div w:id="1791320713">
          <w:marLeft w:val="0"/>
          <w:marRight w:val="0"/>
          <w:marTop w:val="0"/>
          <w:marBottom w:val="0"/>
          <w:divBdr>
            <w:top w:val="none" w:sz="0" w:space="0" w:color="auto"/>
            <w:left w:val="none" w:sz="0" w:space="0" w:color="auto"/>
            <w:bottom w:val="none" w:sz="0" w:space="0" w:color="auto"/>
            <w:right w:val="none" w:sz="0" w:space="0" w:color="auto"/>
          </w:divBdr>
        </w:div>
        <w:div w:id="977995689">
          <w:marLeft w:val="0"/>
          <w:marRight w:val="0"/>
          <w:marTop w:val="0"/>
          <w:marBottom w:val="0"/>
          <w:divBdr>
            <w:top w:val="none" w:sz="0" w:space="0" w:color="auto"/>
            <w:left w:val="none" w:sz="0" w:space="0" w:color="auto"/>
            <w:bottom w:val="none" w:sz="0" w:space="0" w:color="auto"/>
            <w:right w:val="none" w:sz="0" w:space="0" w:color="auto"/>
          </w:divBdr>
        </w:div>
        <w:div w:id="2044331166">
          <w:marLeft w:val="0"/>
          <w:marRight w:val="0"/>
          <w:marTop w:val="0"/>
          <w:marBottom w:val="0"/>
          <w:divBdr>
            <w:top w:val="none" w:sz="0" w:space="0" w:color="auto"/>
            <w:left w:val="none" w:sz="0" w:space="0" w:color="auto"/>
            <w:bottom w:val="none" w:sz="0" w:space="0" w:color="auto"/>
            <w:right w:val="none" w:sz="0" w:space="0" w:color="auto"/>
          </w:divBdr>
        </w:div>
        <w:div w:id="729957339">
          <w:marLeft w:val="0"/>
          <w:marRight w:val="0"/>
          <w:marTop w:val="0"/>
          <w:marBottom w:val="0"/>
          <w:divBdr>
            <w:top w:val="none" w:sz="0" w:space="0" w:color="auto"/>
            <w:left w:val="none" w:sz="0" w:space="0" w:color="auto"/>
            <w:bottom w:val="none" w:sz="0" w:space="0" w:color="auto"/>
            <w:right w:val="none" w:sz="0" w:space="0" w:color="auto"/>
          </w:divBdr>
        </w:div>
      </w:divsChild>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020551847">
      <w:bodyDiv w:val="1"/>
      <w:marLeft w:val="0"/>
      <w:marRight w:val="0"/>
      <w:marTop w:val="0"/>
      <w:marBottom w:val="0"/>
      <w:divBdr>
        <w:top w:val="none" w:sz="0" w:space="0" w:color="auto"/>
        <w:left w:val="none" w:sz="0" w:space="0" w:color="auto"/>
        <w:bottom w:val="none" w:sz="0" w:space="0" w:color="auto"/>
        <w:right w:val="none" w:sz="0" w:space="0" w:color="auto"/>
      </w:divBdr>
      <w:divsChild>
        <w:div w:id="1691907025">
          <w:marLeft w:val="0"/>
          <w:marRight w:val="0"/>
          <w:marTop w:val="0"/>
          <w:marBottom w:val="0"/>
          <w:divBdr>
            <w:top w:val="none" w:sz="0" w:space="0" w:color="auto"/>
            <w:left w:val="none" w:sz="0" w:space="0" w:color="auto"/>
            <w:bottom w:val="none" w:sz="0" w:space="0" w:color="auto"/>
            <w:right w:val="none" w:sz="0" w:space="0" w:color="auto"/>
          </w:divBdr>
        </w:div>
        <w:div w:id="865559399">
          <w:marLeft w:val="0"/>
          <w:marRight w:val="0"/>
          <w:marTop w:val="0"/>
          <w:marBottom w:val="0"/>
          <w:divBdr>
            <w:top w:val="none" w:sz="0" w:space="0" w:color="auto"/>
            <w:left w:val="none" w:sz="0" w:space="0" w:color="auto"/>
            <w:bottom w:val="none" w:sz="0" w:space="0" w:color="auto"/>
            <w:right w:val="none" w:sz="0" w:space="0" w:color="auto"/>
          </w:divBdr>
        </w:div>
        <w:div w:id="40520531">
          <w:marLeft w:val="0"/>
          <w:marRight w:val="0"/>
          <w:marTop w:val="0"/>
          <w:marBottom w:val="0"/>
          <w:divBdr>
            <w:top w:val="none" w:sz="0" w:space="0" w:color="auto"/>
            <w:left w:val="none" w:sz="0" w:space="0" w:color="auto"/>
            <w:bottom w:val="none" w:sz="0" w:space="0" w:color="auto"/>
            <w:right w:val="none" w:sz="0" w:space="0" w:color="auto"/>
          </w:divBdr>
        </w:div>
        <w:div w:id="1346398912">
          <w:marLeft w:val="0"/>
          <w:marRight w:val="0"/>
          <w:marTop w:val="0"/>
          <w:marBottom w:val="0"/>
          <w:divBdr>
            <w:top w:val="none" w:sz="0" w:space="0" w:color="auto"/>
            <w:left w:val="none" w:sz="0" w:space="0" w:color="auto"/>
            <w:bottom w:val="none" w:sz="0" w:space="0" w:color="auto"/>
            <w:right w:val="none" w:sz="0" w:space="0" w:color="auto"/>
          </w:divBdr>
        </w:div>
        <w:div w:id="1604193445">
          <w:marLeft w:val="0"/>
          <w:marRight w:val="0"/>
          <w:marTop w:val="0"/>
          <w:marBottom w:val="0"/>
          <w:divBdr>
            <w:top w:val="none" w:sz="0" w:space="0" w:color="auto"/>
            <w:left w:val="none" w:sz="0" w:space="0" w:color="auto"/>
            <w:bottom w:val="none" w:sz="0" w:space="0" w:color="auto"/>
            <w:right w:val="none" w:sz="0" w:space="0" w:color="auto"/>
          </w:divBdr>
        </w:div>
        <w:div w:id="252978770">
          <w:marLeft w:val="0"/>
          <w:marRight w:val="0"/>
          <w:marTop w:val="0"/>
          <w:marBottom w:val="0"/>
          <w:divBdr>
            <w:top w:val="none" w:sz="0" w:space="0" w:color="auto"/>
            <w:left w:val="none" w:sz="0" w:space="0" w:color="auto"/>
            <w:bottom w:val="none" w:sz="0" w:space="0" w:color="auto"/>
            <w:right w:val="none" w:sz="0" w:space="0" w:color="auto"/>
          </w:divBdr>
        </w:div>
        <w:div w:id="903948074">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98912807">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038504056">
      <w:bodyDiv w:val="1"/>
      <w:marLeft w:val="0"/>
      <w:marRight w:val="0"/>
      <w:marTop w:val="0"/>
      <w:marBottom w:val="0"/>
      <w:divBdr>
        <w:top w:val="none" w:sz="0" w:space="0" w:color="auto"/>
        <w:left w:val="none" w:sz="0" w:space="0" w:color="auto"/>
        <w:bottom w:val="none" w:sz="0" w:space="0" w:color="auto"/>
        <w:right w:val="none" w:sz="0" w:space="0" w:color="auto"/>
      </w:divBdr>
      <w:divsChild>
        <w:div w:id="620499504">
          <w:marLeft w:val="0"/>
          <w:marRight w:val="0"/>
          <w:marTop w:val="0"/>
          <w:marBottom w:val="0"/>
          <w:divBdr>
            <w:top w:val="none" w:sz="0" w:space="0" w:color="auto"/>
            <w:left w:val="none" w:sz="0" w:space="0" w:color="auto"/>
            <w:bottom w:val="none" w:sz="0" w:space="0" w:color="auto"/>
            <w:right w:val="none" w:sz="0" w:space="0" w:color="auto"/>
          </w:divBdr>
        </w:div>
        <w:div w:id="1365400780">
          <w:marLeft w:val="0"/>
          <w:marRight w:val="0"/>
          <w:marTop w:val="0"/>
          <w:marBottom w:val="0"/>
          <w:divBdr>
            <w:top w:val="none" w:sz="0" w:space="0" w:color="auto"/>
            <w:left w:val="none" w:sz="0" w:space="0" w:color="auto"/>
            <w:bottom w:val="none" w:sz="0" w:space="0" w:color="auto"/>
            <w:right w:val="none" w:sz="0" w:space="0" w:color="auto"/>
          </w:divBdr>
        </w:div>
        <w:div w:id="547299033">
          <w:marLeft w:val="0"/>
          <w:marRight w:val="0"/>
          <w:marTop w:val="0"/>
          <w:marBottom w:val="0"/>
          <w:divBdr>
            <w:top w:val="none" w:sz="0" w:space="0" w:color="auto"/>
            <w:left w:val="none" w:sz="0" w:space="0" w:color="auto"/>
            <w:bottom w:val="none" w:sz="0" w:space="0" w:color="auto"/>
            <w:right w:val="none" w:sz="0" w:space="0" w:color="auto"/>
          </w:divBdr>
        </w:div>
        <w:div w:id="312417871">
          <w:marLeft w:val="0"/>
          <w:marRight w:val="0"/>
          <w:marTop w:val="0"/>
          <w:marBottom w:val="0"/>
          <w:divBdr>
            <w:top w:val="none" w:sz="0" w:space="0" w:color="auto"/>
            <w:left w:val="none" w:sz="0" w:space="0" w:color="auto"/>
            <w:bottom w:val="none" w:sz="0" w:space="0" w:color="auto"/>
            <w:right w:val="none" w:sz="0" w:space="0" w:color="auto"/>
          </w:divBdr>
        </w:div>
        <w:div w:id="983853714">
          <w:marLeft w:val="0"/>
          <w:marRight w:val="0"/>
          <w:marTop w:val="0"/>
          <w:marBottom w:val="0"/>
          <w:divBdr>
            <w:top w:val="none" w:sz="0" w:space="0" w:color="auto"/>
            <w:left w:val="none" w:sz="0" w:space="0" w:color="auto"/>
            <w:bottom w:val="none" w:sz="0" w:space="0" w:color="auto"/>
            <w:right w:val="none" w:sz="0" w:space="0" w:color="auto"/>
          </w:divBdr>
        </w:div>
        <w:div w:id="269123465">
          <w:marLeft w:val="0"/>
          <w:marRight w:val="0"/>
          <w:marTop w:val="0"/>
          <w:marBottom w:val="0"/>
          <w:divBdr>
            <w:top w:val="none" w:sz="0" w:space="0" w:color="auto"/>
            <w:left w:val="none" w:sz="0" w:space="0" w:color="auto"/>
            <w:bottom w:val="none" w:sz="0" w:space="0" w:color="auto"/>
            <w:right w:val="none" w:sz="0" w:space="0" w:color="auto"/>
          </w:divBdr>
        </w:div>
        <w:div w:id="1236479873">
          <w:marLeft w:val="0"/>
          <w:marRight w:val="0"/>
          <w:marTop w:val="0"/>
          <w:marBottom w:val="0"/>
          <w:divBdr>
            <w:top w:val="none" w:sz="0" w:space="0" w:color="auto"/>
            <w:left w:val="none" w:sz="0" w:space="0" w:color="auto"/>
            <w:bottom w:val="none" w:sz="0" w:space="0" w:color="auto"/>
            <w:right w:val="none" w:sz="0" w:space="0" w:color="auto"/>
          </w:divBdr>
        </w:div>
        <w:div w:id="117066186">
          <w:marLeft w:val="0"/>
          <w:marRight w:val="0"/>
          <w:marTop w:val="0"/>
          <w:marBottom w:val="0"/>
          <w:divBdr>
            <w:top w:val="none" w:sz="0" w:space="0" w:color="auto"/>
            <w:left w:val="none" w:sz="0" w:space="0" w:color="auto"/>
            <w:bottom w:val="none" w:sz="0" w:space="0" w:color="auto"/>
            <w:right w:val="none" w:sz="0" w:space="0" w:color="auto"/>
          </w:divBdr>
        </w:div>
        <w:div w:id="1705906462">
          <w:marLeft w:val="0"/>
          <w:marRight w:val="0"/>
          <w:marTop w:val="0"/>
          <w:marBottom w:val="0"/>
          <w:divBdr>
            <w:top w:val="none" w:sz="0" w:space="0" w:color="auto"/>
            <w:left w:val="none" w:sz="0" w:space="0" w:color="auto"/>
            <w:bottom w:val="none" w:sz="0" w:space="0" w:color="auto"/>
            <w:right w:val="none" w:sz="0" w:space="0" w:color="auto"/>
          </w:divBdr>
        </w:div>
        <w:div w:id="712268954">
          <w:marLeft w:val="0"/>
          <w:marRight w:val="0"/>
          <w:marTop w:val="0"/>
          <w:marBottom w:val="0"/>
          <w:divBdr>
            <w:top w:val="none" w:sz="0" w:space="0" w:color="auto"/>
            <w:left w:val="none" w:sz="0" w:space="0" w:color="auto"/>
            <w:bottom w:val="none" w:sz="0" w:space="0" w:color="auto"/>
            <w:right w:val="none" w:sz="0" w:space="0" w:color="auto"/>
          </w:divBdr>
        </w:div>
        <w:div w:id="324551382">
          <w:marLeft w:val="0"/>
          <w:marRight w:val="0"/>
          <w:marTop w:val="0"/>
          <w:marBottom w:val="0"/>
          <w:divBdr>
            <w:top w:val="none" w:sz="0" w:space="0" w:color="auto"/>
            <w:left w:val="none" w:sz="0" w:space="0" w:color="auto"/>
            <w:bottom w:val="none" w:sz="0" w:space="0" w:color="auto"/>
            <w:right w:val="none" w:sz="0" w:space="0" w:color="auto"/>
          </w:divBdr>
        </w:div>
        <w:div w:id="783427536">
          <w:marLeft w:val="0"/>
          <w:marRight w:val="0"/>
          <w:marTop w:val="0"/>
          <w:marBottom w:val="0"/>
          <w:divBdr>
            <w:top w:val="none" w:sz="0" w:space="0" w:color="auto"/>
            <w:left w:val="none" w:sz="0" w:space="0" w:color="auto"/>
            <w:bottom w:val="none" w:sz="0" w:space="0" w:color="auto"/>
            <w:right w:val="none" w:sz="0" w:space="0" w:color="auto"/>
          </w:divBdr>
        </w:div>
        <w:div w:id="1845128457">
          <w:marLeft w:val="0"/>
          <w:marRight w:val="0"/>
          <w:marTop w:val="0"/>
          <w:marBottom w:val="0"/>
          <w:divBdr>
            <w:top w:val="none" w:sz="0" w:space="0" w:color="auto"/>
            <w:left w:val="none" w:sz="0" w:space="0" w:color="auto"/>
            <w:bottom w:val="none" w:sz="0" w:space="0" w:color="auto"/>
            <w:right w:val="none" w:sz="0" w:space="0" w:color="auto"/>
          </w:divBdr>
        </w:div>
        <w:div w:id="328211719">
          <w:marLeft w:val="0"/>
          <w:marRight w:val="0"/>
          <w:marTop w:val="0"/>
          <w:marBottom w:val="0"/>
          <w:divBdr>
            <w:top w:val="none" w:sz="0" w:space="0" w:color="auto"/>
            <w:left w:val="none" w:sz="0" w:space="0" w:color="auto"/>
            <w:bottom w:val="none" w:sz="0" w:space="0" w:color="auto"/>
            <w:right w:val="none" w:sz="0" w:space="0" w:color="auto"/>
          </w:divBdr>
        </w:div>
        <w:div w:id="443813453">
          <w:marLeft w:val="0"/>
          <w:marRight w:val="0"/>
          <w:marTop w:val="0"/>
          <w:marBottom w:val="0"/>
          <w:divBdr>
            <w:top w:val="none" w:sz="0" w:space="0" w:color="auto"/>
            <w:left w:val="none" w:sz="0" w:space="0" w:color="auto"/>
            <w:bottom w:val="none" w:sz="0" w:space="0" w:color="auto"/>
            <w:right w:val="none" w:sz="0" w:space="0" w:color="auto"/>
          </w:divBdr>
        </w:div>
        <w:div w:id="687565401">
          <w:marLeft w:val="0"/>
          <w:marRight w:val="0"/>
          <w:marTop w:val="0"/>
          <w:marBottom w:val="0"/>
          <w:divBdr>
            <w:top w:val="none" w:sz="0" w:space="0" w:color="auto"/>
            <w:left w:val="none" w:sz="0" w:space="0" w:color="auto"/>
            <w:bottom w:val="none" w:sz="0" w:space="0" w:color="auto"/>
            <w:right w:val="none" w:sz="0" w:space="0" w:color="auto"/>
          </w:divBdr>
        </w:div>
        <w:div w:id="2074427109">
          <w:marLeft w:val="0"/>
          <w:marRight w:val="0"/>
          <w:marTop w:val="0"/>
          <w:marBottom w:val="0"/>
          <w:divBdr>
            <w:top w:val="none" w:sz="0" w:space="0" w:color="auto"/>
            <w:left w:val="none" w:sz="0" w:space="0" w:color="auto"/>
            <w:bottom w:val="none" w:sz="0" w:space="0" w:color="auto"/>
            <w:right w:val="none" w:sz="0" w:space="0" w:color="auto"/>
          </w:divBdr>
        </w:div>
        <w:div w:id="2146776768">
          <w:marLeft w:val="0"/>
          <w:marRight w:val="0"/>
          <w:marTop w:val="0"/>
          <w:marBottom w:val="0"/>
          <w:divBdr>
            <w:top w:val="none" w:sz="0" w:space="0" w:color="auto"/>
            <w:left w:val="none" w:sz="0" w:space="0" w:color="auto"/>
            <w:bottom w:val="none" w:sz="0" w:space="0" w:color="auto"/>
            <w:right w:val="none" w:sz="0" w:space="0" w:color="auto"/>
          </w:divBdr>
        </w:div>
        <w:div w:id="100612777">
          <w:marLeft w:val="0"/>
          <w:marRight w:val="0"/>
          <w:marTop w:val="0"/>
          <w:marBottom w:val="0"/>
          <w:divBdr>
            <w:top w:val="none" w:sz="0" w:space="0" w:color="auto"/>
            <w:left w:val="none" w:sz="0" w:space="0" w:color="auto"/>
            <w:bottom w:val="none" w:sz="0" w:space="0" w:color="auto"/>
            <w:right w:val="none" w:sz="0" w:space="0" w:color="auto"/>
          </w:divBdr>
        </w:div>
        <w:div w:id="1833787688">
          <w:marLeft w:val="0"/>
          <w:marRight w:val="0"/>
          <w:marTop w:val="0"/>
          <w:marBottom w:val="0"/>
          <w:divBdr>
            <w:top w:val="none" w:sz="0" w:space="0" w:color="auto"/>
            <w:left w:val="none" w:sz="0" w:space="0" w:color="auto"/>
            <w:bottom w:val="none" w:sz="0" w:space="0" w:color="auto"/>
            <w:right w:val="none" w:sz="0" w:space="0" w:color="auto"/>
          </w:divBdr>
        </w:div>
        <w:div w:id="1539587856">
          <w:marLeft w:val="0"/>
          <w:marRight w:val="0"/>
          <w:marTop w:val="0"/>
          <w:marBottom w:val="0"/>
          <w:divBdr>
            <w:top w:val="none" w:sz="0" w:space="0" w:color="auto"/>
            <w:left w:val="none" w:sz="0" w:space="0" w:color="auto"/>
            <w:bottom w:val="none" w:sz="0" w:space="0" w:color="auto"/>
            <w:right w:val="none" w:sz="0" w:space="0" w:color="auto"/>
          </w:divBdr>
        </w:div>
        <w:div w:id="1383363755">
          <w:marLeft w:val="0"/>
          <w:marRight w:val="0"/>
          <w:marTop w:val="0"/>
          <w:marBottom w:val="0"/>
          <w:divBdr>
            <w:top w:val="none" w:sz="0" w:space="0" w:color="auto"/>
            <w:left w:val="none" w:sz="0" w:space="0" w:color="auto"/>
            <w:bottom w:val="none" w:sz="0" w:space="0" w:color="auto"/>
            <w:right w:val="none" w:sz="0" w:space="0" w:color="auto"/>
          </w:divBdr>
        </w:div>
        <w:div w:id="2129466862">
          <w:marLeft w:val="0"/>
          <w:marRight w:val="0"/>
          <w:marTop w:val="0"/>
          <w:marBottom w:val="0"/>
          <w:divBdr>
            <w:top w:val="none" w:sz="0" w:space="0" w:color="auto"/>
            <w:left w:val="none" w:sz="0" w:space="0" w:color="auto"/>
            <w:bottom w:val="none" w:sz="0" w:space="0" w:color="auto"/>
            <w:right w:val="none" w:sz="0" w:space="0" w:color="auto"/>
          </w:divBdr>
        </w:div>
        <w:div w:id="1753620414">
          <w:marLeft w:val="0"/>
          <w:marRight w:val="0"/>
          <w:marTop w:val="0"/>
          <w:marBottom w:val="0"/>
          <w:divBdr>
            <w:top w:val="none" w:sz="0" w:space="0" w:color="auto"/>
            <w:left w:val="none" w:sz="0" w:space="0" w:color="auto"/>
            <w:bottom w:val="none" w:sz="0" w:space="0" w:color="auto"/>
            <w:right w:val="none" w:sz="0" w:space="0" w:color="auto"/>
          </w:divBdr>
        </w:div>
        <w:div w:id="1573537977">
          <w:marLeft w:val="0"/>
          <w:marRight w:val="0"/>
          <w:marTop w:val="0"/>
          <w:marBottom w:val="0"/>
          <w:divBdr>
            <w:top w:val="none" w:sz="0" w:space="0" w:color="auto"/>
            <w:left w:val="none" w:sz="0" w:space="0" w:color="auto"/>
            <w:bottom w:val="none" w:sz="0" w:space="0" w:color="auto"/>
            <w:right w:val="none" w:sz="0" w:space="0" w:color="auto"/>
          </w:divBdr>
        </w:div>
      </w:divsChild>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5</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88</cp:revision>
  <dcterms:created xsi:type="dcterms:W3CDTF">2024-09-03T10:10:00Z</dcterms:created>
  <dcterms:modified xsi:type="dcterms:W3CDTF">2025-01-11T13:49:00Z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