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4AAFB36E" w:rsidR="003D1997" w:rsidRPr="00690285" w:rsidRDefault="008432C4" w:rsidP="00842473">
      <w:pPr>
        <w:jc w:val="right"/>
        <w:rPr>
          <w:rFonts w:ascii="Tahoma" w:hAnsi="Tahoma" w:cs="Tahoma"/>
          <w:b/>
          <w:bCs/>
          <w:color w:val="000000"/>
          <w:sz w:val="18"/>
          <w:szCs w:val="18"/>
          <w:u w:val="single"/>
        </w:rPr>
      </w:pPr>
      <w:r w:rsidRPr="00690285">
        <w:rPr>
          <w:rFonts w:ascii="Tahoma" w:hAnsi="Tahoma" w:cs="Tahoma"/>
          <w:b/>
          <w:bCs/>
          <w:color w:val="000000"/>
          <w:sz w:val="18"/>
          <w:szCs w:val="18"/>
        </w:rPr>
        <w:t>Tender No: 2024-25/</w:t>
      </w:r>
      <w:r w:rsidR="0038769B" w:rsidRPr="00690285">
        <w:rPr>
          <w:rFonts w:ascii="Tahoma" w:hAnsi="Tahoma" w:cs="Tahoma"/>
          <w:b/>
          <w:bCs/>
          <w:color w:val="000000"/>
          <w:sz w:val="18"/>
          <w:szCs w:val="18"/>
        </w:rPr>
        <w:t>ESTATE</w:t>
      </w:r>
      <w:r w:rsidRPr="00690285">
        <w:rPr>
          <w:rFonts w:ascii="Tahoma" w:hAnsi="Tahoma" w:cs="Tahoma"/>
          <w:b/>
          <w:bCs/>
          <w:color w:val="000000"/>
          <w:sz w:val="18"/>
          <w:szCs w:val="18"/>
        </w:rPr>
        <w:t>/</w:t>
      </w:r>
      <w:r w:rsidR="009F620A" w:rsidRPr="00690285">
        <w:rPr>
          <w:rFonts w:ascii="Tahoma" w:hAnsi="Tahoma" w:cs="Tahoma"/>
          <w:b/>
          <w:bCs/>
          <w:color w:val="000000"/>
          <w:sz w:val="18"/>
          <w:szCs w:val="18"/>
        </w:rPr>
        <w:t>2</w:t>
      </w:r>
      <w:r w:rsidRPr="00690285">
        <w:rPr>
          <w:rFonts w:ascii="Tahoma" w:hAnsi="Tahoma" w:cs="Tahoma"/>
          <w:b/>
          <w:bCs/>
          <w:color w:val="000000"/>
          <w:sz w:val="18"/>
          <w:szCs w:val="18"/>
        </w:rPr>
        <w:t>B/LNM-</w:t>
      </w:r>
      <w:r w:rsidR="00FB5F34" w:rsidRPr="00690285">
        <w:rPr>
          <w:rFonts w:ascii="Tahoma" w:hAnsi="Tahoma" w:cs="Tahoma"/>
          <w:b/>
          <w:bCs/>
          <w:color w:val="000000"/>
          <w:sz w:val="18"/>
          <w:szCs w:val="18"/>
        </w:rPr>
        <w:t>8</w:t>
      </w:r>
      <w:r w:rsidR="0038769B" w:rsidRPr="00690285">
        <w:rPr>
          <w:rFonts w:ascii="Tahoma" w:hAnsi="Tahoma" w:cs="Tahoma"/>
          <w:b/>
          <w:bCs/>
          <w:color w:val="000000"/>
          <w:sz w:val="18"/>
          <w:szCs w:val="18"/>
        </w:rPr>
        <w:t>2</w:t>
      </w:r>
      <w:r w:rsidR="00FB5F34" w:rsidRPr="00690285">
        <w:rPr>
          <w:rFonts w:ascii="Tahoma" w:hAnsi="Tahoma" w:cs="Tahoma"/>
          <w:b/>
          <w:bCs/>
          <w:color w:val="000000"/>
          <w:sz w:val="18"/>
          <w:szCs w:val="18"/>
        </w:rPr>
        <w:t>7</w:t>
      </w:r>
    </w:p>
    <w:p w14:paraId="73772D5E" w14:textId="2EC56514" w:rsidR="00F84C31" w:rsidRPr="00690285" w:rsidRDefault="00F84C31" w:rsidP="00842473">
      <w:pPr>
        <w:pStyle w:val="NormalWeb"/>
        <w:spacing w:before="0" w:beforeAutospacing="0" w:after="0" w:afterAutospacing="0"/>
        <w:jc w:val="center"/>
        <w:rPr>
          <w:rFonts w:ascii="Tahoma" w:hAnsi="Tahoma" w:cs="Tahoma"/>
          <w:sz w:val="28"/>
          <w:szCs w:val="28"/>
        </w:rPr>
      </w:pPr>
      <w:r w:rsidRPr="00690285">
        <w:rPr>
          <w:rFonts w:ascii="Tahoma" w:hAnsi="Tahoma" w:cs="Tahoma"/>
          <w:b/>
          <w:bCs/>
          <w:color w:val="000000"/>
          <w:sz w:val="28"/>
          <w:szCs w:val="28"/>
          <w:u w:val="single"/>
        </w:rPr>
        <w:t>The LNM Institute of Information Technology, Jaipur</w:t>
      </w:r>
    </w:p>
    <w:p w14:paraId="163A01F7" w14:textId="77777777" w:rsidR="0038769B" w:rsidRPr="00690285" w:rsidRDefault="0038769B" w:rsidP="00842473">
      <w:pPr>
        <w:pStyle w:val="NormalWeb"/>
        <w:spacing w:before="0" w:beforeAutospacing="0" w:after="0" w:afterAutospacing="0"/>
        <w:jc w:val="center"/>
        <w:rPr>
          <w:rFonts w:ascii="Tahoma" w:hAnsi="Tahoma" w:cs="Tahoma"/>
          <w:b/>
          <w:bCs/>
          <w:color w:val="000000"/>
          <w:sz w:val="18"/>
          <w:szCs w:val="18"/>
          <w:u w:val="single"/>
        </w:rPr>
      </w:pPr>
    </w:p>
    <w:p w14:paraId="458C593B" w14:textId="72FAAFDF" w:rsidR="00316F72" w:rsidRPr="0069028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690285">
        <w:rPr>
          <w:rFonts w:ascii="Tahoma" w:hAnsi="Tahoma" w:cs="Tahoma"/>
          <w:b/>
          <w:bCs/>
          <w:color w:val="000000"/>
          <w:sz w:val="18"/>
          <w:szCs w:val="18"/>
          <w:u w:val="single"/>
        </w:rPr>
        <w:t>TENDER NOTICE</w:t>
      </w:r>
    </w:p>
    <w:p w14:paraId="61D84F76" w14:textId="77777777" w:rsidR="0038769B" w:rsidRPr="00690285" w:rsidRDefault="0038769B" w:rsidP="00842473">
      <w:pPr>
        <w:pStyle w:val="NormalWeb"/>
        <w:spacing w:before="0" w:beforeAutospacing="0" w:after="0" w:afterAutospacing="0"/>
        <w:jc w:val="center"/>
        <w:rPr>
          <w:rFonts w:ascii="Tahoma" w:hAnsi="Tahoma" w:cs="Tahoma"/>
          <w:sz w:val="18"/>
          <w:szCs w:val="18"/>
        </w:rPr>
      </w:pPr>
    </w:p>
    <w:p w14:paraId="1A058D2A" w14:textId="77777777" w:rsidR="00F84C31" w:rsidRPr="00690285" w:rsidRDefault="00F84C31" w:rsidP="00842473">
      <w:pPr>
        <w:pStyle w:val="NormalWeb"/>
        <w:spacing w:before="0" w:beforeAutospacing="0" w:after="0" w:afterAutospacing="0"/>
        <w:jc w:val="both"/>
        <w:rPr>
          <w:rFonts w:ascii="Tahoma" w:hAnsi="Tahoma" w:cs="Tahoma"/>
          <w:sz w:val="18"/>
          <w:szCs w:val="18"/>
        </w:rPr>
      </w:pPr>
      <w:r w:rsidRPr="00690285">
        <w:rPr>
          <w:rFonts w:ascii="Tahoma" w:hAnsi="Tahoma" w:cs="Tahoma"/>
          <w:color w:val="000000"/>
          <w:sz w:val="18"/>
          <w:szCs w:val="18"/>
        </w:rPr>
        <w:t xml:space="preserve">The LNM Institute of Information Technology, Jaipur is a Deemed-to-be-University, set up as a </w:t>
      </w:r>
      <w:proofErr w:type="spellStart"/>
      <w:proofErr w:type="gramStart"/>
      <w:r w:rsidRPr="00690285">
        <w:rPr>
          <w:rFonts w:ascii="Tahoma" w:hAnsi="Tahoma" w:cs="Tahoma"/>
          <w:color w:val="000000"/>
          <w:sz w:val="18"/>
          <w:szCs w:val="18"/>
        </w:rPr>
        <w:t>Non Profit</w:t>
      </w:r>
      <w:proofErr w:type="spellEnd"/>
      <w:proofErr w:type="gramEnd"/>
      <w:r w:rsidRPr="00690285">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5A6FE46" w:rsidR="00F84C31" w:rsidRPr="00690285" w:rsidRDefault="00F84C31" w:rsidP="00842473">
      <w:pPr>
        <w:pStyle w:val="NormalWeb"/>
        <w:spacing w:before="200" w:beforeAutospacing="0" w:after="0" w:afterAutospacing="0"/>
        <w:jc w:val="both"/>
        <w:rPr>
          <w:rFonts w:ascii="Tahoma" w:hAnsi="Tahoma" w:cs="Tahoma"/>
          <w:sz w:val="18"/>
          <w:szCs w:val="18"/>
        </w:rPr>
      </w:pPr>
      <w:r w:rsidRPr="00690285">
        <w:rPr>
          <w:rFonts w:ascii="Tahoma" w:hAnsi="Tahoma" w:cs="Tahoma"/>
          <w:color w:val="000000"/>
          <w:sz w:val="18"/>
          <w:szCs w:val="18"/>
        </w:rPr>
        <w:t xml:space="preserve">The institute invites proposals from competent vendors for </w:t>
      </w:r>
      <w:r w:rsidRPr="00690285">
        <w:rPr>
          <w:rFonts w:ascii="Tahoma" w:hAnsi="Tahoma" w:cs="Tahoma"/>
          <w:b/>
          <w:bCs/>
          <w:color w:val="000000"/>
          <w:sz w:val="18"/>
          <w:szCs w:val="18"/>
        </w:rPr>
        <w:t>“</w:t>
      </w:r>
      <w:r w:rsidR="0038769B" w:rsidRPr="00690285">
        <w:rPr>
          <w:rFonts w:ascii="Tahoma" w:hAnsi="Tahoma" w:cs="Tahoma"/>
          <w:b/>
          <w:bCs/>
          <w:sz w:val="18"/>
          <w:szCs w:val="18"/>
        </w:rPr>
        <w:t xml:space="preserve">Annual comprehensive maintenance of RO System for one year (from </w:t>
      </w:r>
      <w:r w:rsidR="0038769B" w:rsidRPr="00690285">
        <w:rPr>
          <w:rFonts w:ascii="Tahoma" w:hAnsi="Tahoma" w:cs="Tahoma"/>
          <w:b/>
          <w:bCs/>
          <w:sz w:val="18"/>
          <w:szCs w:val="18"/>
        </w:rPr>
        <w:t>01</w:t>
      </w:r>
      <w:r w:rsidR="0038769B" w:rsidRPr="00690285">
        <w:rPr>
          <w:rFonts w:ascii="Tahoma" w:hAnsi="Tahoma" w:cs="Tahoma"/>
          <w:b/>
          <w:bCs/>
          <w:sz w:val="18"/>
          <w:szCs w:val="18"/>
        </w:rPr>
        <w:t>.</w:t>
      </w:r>
      <w:r w:rsidR="0038769B" w:rsidRPr="00690285">
        <w:rPr>
          <w:rFonts w:ascii="Tahoma" w:hAnsi="Tahoma" w:cs="Tahoma"/>
          <w:b/>
          <w:bCs/>
          <w:sz w:val="18"/>
          <w:szCs w:val="18"/>
        </w:rPr>
        <w:t>04</w:t>
      </w:r>
      <w:r w:rsidR="0038769B" w:rsidRPr="00690285">
        <w:rPr>
          <w:rFonts w:ascii="Tahoma" w:hAnsi="Tahoma" w:cs="Tahoma"/>
          <w:b/>
          <w:bCs/>
          <w:sz w:val="18"/>
          <w:szCs w:val="18"/>
        </w:rPr>
        <w:t>.202</w:t>
      </w:r>
      <w:r w:rsidR="0038769B" w:rsidRPr="00690285">
        <w:rPr>
          <w:rFonts w:ascii="Tahoma" w:hAnsi="Tahoma" w:cs="Tahoma"/>
          <w:b/>
          <w:bCs/>
          <w:sz w:val="18"/>
          <w:szCs w:val="18"/>
        </w:rPr>
        <w:t>5</w:t>
      </w:r>
      <w:r w:rsidR="0038769B" w:rsidRPr="00690285">
        <w:rPr>
          <w:rFonts w:ascii="Tahoma" w:hAnsi="Tahoma" w:cs="Tahoma"/>
          <w:b/>
          <w:bCs/>
          <w:sz w:val="18"/>
          <w:szCs w:val="18"/>
        </w:rPr>
        <w:t xml:space="preserve"> to 31.</w:t>
      </w:r>
      <w:r w:rsidR="0038769B" w:rsidRPr="00690285">
        <w:rPr>
          <w:rFonts w:ascii="Tahoma" w:hAnsi="Tahoma" w:cs="Tahoma"/>
          <w:b/>
          <w:bCs/>
          <w:sz w:val="18"/>
          <w:szCs w:val="18"/>
        </w:rPr>
        <w:t>03</w:t>
      </w:r>
      <w:r w:rsidR="0038769B" w:rsidRPr="00690285">
        <w:rPr>
          <w:rFonts w:ascii="Tahoma" w:hAnsi="Tahoma" w:cs="Tahoma"/>
          <w:b/>
          <w:bCs/>
          <w:sz w:val="18"/>
          <w:szCs w:val="18"/>
        </w:rPr>
        <w:t>.202</w:t>
      </w:r>
      <w:r w:rsidR="0038769B" w:rsidRPr="00690285">
        <w:rPr>
          <w:rFonts w:ascii="Tahoma" w:hAnsi="Tahoma" w:cs="Tahoma"/>
          <w:b/>
          <w:bCs/>
          <w:sz w:val="18"/>
          <w:szCs w:val="18"/>
        </w:rPr>
        <w:t>6</w:t>
      </w:r>
      <w:r w:rsidR="0038769B" w:rsidRPr="00690285">
        <w:rPr>
          <w:rFonts w:ascii="Tahoma" w:hAnsi="Tahoma" w:cs="Tahoma"/>
          <w:b/>
          <w:bCs/>
          <w:sz w:val="18"/>
          <w:szCs w:val="18"/>
        </w:rPr>
        <w:t>)</w:t>
      </w:r>
      <w:r w:rsidR="00826043" w:rsidRPr="00690285">
        <w:rPr>
          <w:rFonts w:ascii="Tahoma" w:hAnsi="Tahoma" w:cs="Tahoma"/>
          <w:b/>
          <w:bCs/>
          <w:sz w:val="18"/>
          <w:szCs w:val="18"/>
        </w:rPr>
        <w:t>”</w:t>
      </w:r>
      <w:r w:rsidR="00826043" w:rsidRPr="00690285">
        <w:rPr>
          <w:rFonts w:ascii="Tahoma" w:hAnsi="Tahoma" w:cs="Tahoma"/>
          <w:color w:val="000000"/>
          <w:sz w:val="18"/>
          <w:szCs w:val="18"/>
        </w:rPr>
        <w:t>.</w:t>
      </w:r>
      <w:r w:rsidRPr="00690285">
        <w:rPr>
          <w:rFonts w:ascii="Tahoma" w:hAnsi="Tahoma" w:cs="Tahoma"/>
          <w:color w:val="000000"/>
          <w:sz w:val="18"/>
          <w:szCs w:val="18"/>
        </w:rPr>
        <w:t xml:space="preserve"> Bidders can submit their sealed offer/s at the following address by Email/Speed-Post/ Registered Post/ By-hand/courier before 05:00 PM on </w:t>
      </w:r>
      <w:r w:rsidR="0038769B" w:rsidRPr="00690285">
        <w:rPr>
          <w:rFonts w:ascii="Tahoma" w:hAnsi="Tahoma" w:cs="Tahoma"/>
          <w:b/>
          <w:bCs/>
          <w:color w:val="000000"/>
          <w:sz w:val="18"/>
          <w:szCs w:val="18"/>
        </w:rPr>
        <w:t>01</w:t>
      </w:r>
      <w:r w:rsidR="001D455E" w:rsidRPr="00690285">
        <w:rPr>
          <w:rFonts w:ascii="Tahoma" w:hAnsi="Tahoma" w:cs="Tahoma"/>
          <w:b/>
          <w:bCs/>
          <w:color w:val="000000"/>
          <w:sz w:val="18"/>
          <w:szCs w:val="18"/>
        </w:rPr>
        <w:t>.0</w:t>
      </w:r>
      <w:r w:rsidR="0038769B" w:rsidRPr="00690285">
        <w:rPr>
          <w:rFonts w:ascii="Tahoma" w:hAnsi="Tahoma" w:cs="Tahoma"/>
          <w:b/>
          <w:bCs/>
          <w:color w:val="000000"/>
          <w:sz w:val="18"/>
          <w:szCs w:val="18"/>
        </w:rPr>
        <w:t>3</w:t>
      </w:r>
      <w:r w:rsidR="001D455E" w:rsidRPr="00690285">
        <w:rPr>
          <w:rFonts w:ascii="Tahoma" w:hAnsi="Tahoma" w:cs="Tahoma"/>
          <w:b/>
          <w:bCs/>
          <w:color w:val="000000"/>
          <w:sz w:val="18"/>
          <w:szCs w:val="18"/>
        </w:rPr>
        <w:t>.202</w:t>
      </w:r>
      <w:r w:rsidR="00C2266F" w:rsidRPr="00690285">
        <w:rPr>
          <w:rFonts w:ascii="Tahoma" w:hAnsi="Tahoma" w:cs="Tahoma"/>
          <w:b/>
          <w:bCs/>
          <w:color w:val="000000"/>
          <w:sz w:val="18"/>
          <w:szCs w:val="18"/>
        </w:rPr>
        <w:t>5</w:t>
      </w:r>
      <w:r w:rsidRPr="00690285">
        <w:rPr>
          <w:rFonts w:ascii="Tahoma" w:hAnsi="Tahoma" w:cs="Tahoma"/>
          <w:b/>
          <w:bCs/>
          <w:color w:val="000000"/>
          <w:sz w:val="18"/>
          <w:szCs w:val="18"/>
          <w:shd w:val="clear" w:color="auto" w:fill="FFFF00"/>
        </w:rPr>
        <w:t>.</w:t>
      </w:r>
    </w:p>
    <w:p w14:paraId="7E4ECC6C" w14:textId="77777777" w:rsidR="00F84C31" w:rsidRPr="00690285" w:rsidRDefault="00F84C31" w:rsidP="00842473">
      <w:pPr>
        <w:pStyle w:val="NormalWeb"/>
        <w:spacing w:before="200" w:beforeAutospacing="0" w:after="0" w:afterAutospacing="0"/>
        <w:jc w:val="both"/>
        <w:rPr>
          <w:rFonts w:ascii="Tahoma" w:hAnsi="Tahoma" w:cs="Tahoma"/>
          <w:sz w:val="18"/>
          <w:szCs w:val="18"/>
        </w:rPr>
      </w:pPr>
      <w:r w:rsidRPr="00690285">
        <w:rPr>
          <w:rFonts w:ascii="Tahoma" w:hAnsi="Tahoma" w:cs="Tahoma"/>
          <w:b/>
          <w:bCs/>
          <w:color w:val="000000"/>
          <w:sz w:val="18"/>
          <w:szCs w:val="18"/>
          <w:u w:val="single"/>
        </w:rPr>
        <w:t>Filing of Tender:</w:t>
      </w:r>
    </w:p>
    <w:p w14:paraId="30053AE1" w14:textId="77777777" w:rsidR="00F84C31" w:rsidRPr="00690285" w:rsidRDefault="00F84C31" w:rsidP="00842473">
      <w:pPr>
        <w:pStyle w:val="NormalWeb"/>
        <w:spacing w:before="200" w:beforeAutospacing="0" w:after="0" w:afterAutospacing="0"/>
        <w:jc w:val="both"/>
        <w:rPr>
          <w:rFonts w:ascii="Tahoma" w:hAnsi="Tahoma" w:cs="Tahoma"/>
          <w:sz w:val="18"/>
          <w:szCs w:val="18"/>
        </w:rPr>
      </w:pPr>
      <w:r w:rsidRPr="00690285">
        <w:rPr>
          <w:rFonts w:ascii="Tahoma" w:hAnsi="Tahoma" w:cs="Tahoma"/>
          <w:b/>
          <w:bCs/>
          <w:color w:val="000000"/>
          <w:sz w:val="18"/>
          <w:szCs w:val="18"/>
        </w:rPr>
        <w:t>Option 1: Physical submission of offers (hard copy) in sealed envelopes.</w:t>
      </w:r>
    </w:p>
    <w:p w14:paraId="53B09617" w14:textId="77777777" w:rsidR="00F84C31" w:rsidRPr="00690285" w:rsidRDefault="00F84C31" w:rsidP="00842473">
      <w:pPr>
        <w:pStyle w:val="NormalWeb"/>
        <w:spacing w:before="0" w:beforeAutospacing="0" w:after="0" w:afterAutospacing="0"/>
        <w:jc w:val="both"/>
        <w:rPr>
          <w:rFonts w:ascii="Tahoma" w:hAnsi="Tahoma" w:cs="Tahoma"/>
          <w:sz w:val="18"/>
          <w:szCs w:val="18"/>
        </w:rPr>
      </w:pPr>
      <w:r w:rsidRPr="00690285">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690285" w:rsidRDefault="00F84C31" w:rsidP="00842473">
      <w:pPr>
        <w:pStyle w:val="NormalWeb"/>
        <w:spacing w:before="200" w:beforeAutospacing="0" w:after="0" w:afterAutospacing="0"/>
        <w:jc w:val="both"/>
        <w:rPr>
          <w:rFonts w:ascii="Tahoma" w:hAnsi="Tahoma" w:cs="Tahoma"/>
          <w:sz w:val="18"/>
          <w:szCs w:val="18"/>
        </w:rPr>
      </w:pPr>
      <w:r w:rsidRPr="00690285">
        <w:rPr>
          <w:rFonts w:ascii="Tahoma" w:hAnsi="Tahoma" w:cs="Tahoma"/>
          <w:b/>
          <w:bCs/>
          <w:color w:val="000000"/>
          <w:sz w:val="18"/>
          <w:szCs w:val="18"/>
        </w:rPr>
        <w:t>The tender subject and reference number must be mentioned on the envelope. </w:t>
      </w:r>
    </w:p>
    <w:p w14:paraId="5A32CBC2" w14:textId="77777777" w:rsidR="00F84C31" w:rsidRPr="00690285" w:rsidRDefault="00F84C31" w:rsidP="00842473">
      <w:pPr>
        <w:rPr>
          <w:rFonts w:ascii="Tahoma" w:hAnsi="Tahoma" w:cs="Tahoma"/>
          <w:sz w:val="18"/>
          <w:szCs w:val="18"/>
        </w:rPr>
      </w:pPr>
    </w:p>
    <w:p w14:paraId="69BFA8FE" w14:textId="77777777" w:rsidR="00F84C31" w:rsidRPr="00690285" w:rsidRDefault="00F84C31" w:rsidP="00842473">
      <w:pPr>
        <w:pStyle w:val="NormalWeb"/>
        <w:spacing w:before="0" w:beforeAutospacing="0" w:after="0" w:afterAutospacing="0"/>
        <w:jc w:val="center"/>
        <w:rPr>
          <w:rFonts w:ascii="Tahoma" w:hAnsi="Tahoma" w:cs="Tahoma"/>
          <w:sz w:val="18"/>
          <w:szCs w:val="18"/>
        </w:rPr>
      </w:pPr>
      <w:r w:rsidRPr="00690285">
        <w:rPr>
          <w:rFonts w:ascii="Tahoma" w:hAnsi="Tahoma" w:cs="Tahoma"/>
          <w:b/>
          <w:bCs/>
          <w:color w:val="000000"/>
          <w:sz w:val="18"/>
          <w:szCs w:val="18"/>
        </w:rPr>
        <w:t>Director</w:t>
      </w:r>
    </w:p>
    <w:p w14:paraId="78C2F81B" w14:textId="77777777" w:rsidR="00F84C31" w:rsidRPr="00690285" w:rsidRDefault="00F84C31" w:rsidP="00842473">
      <w:pPr>
        <w:pStyle w:val="NormalWeb"/>
        <w:spacing w:before="0" w:beforeAutospacing="0" w:after="0" w:afterAutospacing="0"/>
        <w:jc w:val="center"/>
        <w:rPr>
          <w:rFonts w:ascii="Tahoma" w:hAnsi="Tahoma" w:cs="Tahoma"/>
          <w:sz w:val="18"/>
          <w:szCs w:val="18"/>
        </w:rPr>
      </w:pPr>
      <w:r w:rsidRPr="00690285">
        <w:rPr>
          <w:rFonts w:ascii="Tahoma" w:hAnsi="Tahoma" w:cs="Tahoma"/>
          <w:b/>
          <w:bCs/>
          <w:color w:val="000000"/>
          <w:sz w:val="18"/>
          <w:szCs w:val="18"/>
        </w:rPr>
        <w:t>The LNM Institute of Information Technology,</w:t>
      </w:r>
    </w:p>
    <w:p w14:paraId="6AB509DC" w14:textId="77777777" w:rsidR="00F84C31" w:rsidRPr="00690285" w:rsidRDefault="00F84C31" w:rsidP="00842473">
      <w:pPr>
        <w:pStyle w:val="NormalWeb"/>
        <w:spacing w:before="0" w:beforeAutospacing="0" w:after="0" w:afterAutospacing="0"/>
        <w:jc w:val="center"/>
        <w:rPr>
          <w:rFonts w:ascii="Tahoma" w:hAnsi="Tahoma" w:cs="Tahoma"/>
          <w:sz w:val="18"/>
          <w:szCs w:val="18"/>
        </w:rPr>
      </w:pPr>
      <w:r w:rsidRPr="00690285">
        <w:rPr>
          <w:rFonts w:ascii="Tahoma" w:hAnsi="Tahoma" w:cs="Tahoma"/>
          <w:color w:val="000000"/>
          <w:sz w:val="18"/>
          <w:szCs w:val="18"/>
        </w:rPr>
        <w:t>Gram – Rupa Ki Nangal, Post – Sumel,</w:t>
      </w:r>
    </w:p>
    <w:p w14:paraId="3E48260C" w14:textId="77777777" w:rsidR="00F84C31" w:rsidRPr="00690285" w:rsidRDefault="00F84C31" w:rsidP="00842473">
      <w:pPr>
        <w:pStyle w:val="NormalWeb"/>
        <w:spacing w:before="0" w:beforeAutospacing="0" w:after="0" w:afterAutospacing="0"/>
        <w:jc w:val="center"/>
        <w:rPr>
          <w:rFonts w:ascii="Tahoma" w:hAnsi="Tahoma" w:cs="Tahoma"/>
          <w:sz w:val="18"/>
          <w:szCs w:val="18"/>
        </w:rPr>
      </w:pPr>
      <w:r w:rsidRPr="00690285">
        <w:rPr>
          <w:rFonts w:ascii="Tahoma" w:hAnsi="Tahoma" w:cs="Tahoma"/>
          <w:color w:val="000000"/>
          <w:sz w:val="18"/>
          <w:szCs w:val="18"/>
        </w:rPr>
        <w:t>Via – Jamdoli, Jaipur- 302031</w:t>
      </w:r>
    </w:p>
    <w:p w14:paraId="70E86E20" w14:textId="77777777" w:rsidR="00F84C31" w:rsidRPr="00690285" w:rsidRDefault="00F84C31" w:rsidP="00842473">
      <w:pPr>
        <w:pStyle w:val="NormalWeb"/>
        <w:spacing w:before="0" w:beforeAutospacing="0" w:after="0" w:afterAutospacing="0"/>
        <w:jc w:val="center"/>
        <w:rPr>
          <w:rFonts w:ascii="Tahoma" w:hAnsi="Tahoma" w:cs="Tahoma"/>
          <w:color w:val="000000"/>
          <w:sz w:val="18"/>
          <w:szCs w:val="18"/>
        </w:rPr>
      </w:pPr>
      <w:r w:rsidRPr="00690285">
        <w:rPr>
          <w:rFonts w:ascii="Tahoma" w:hAnsi="Tahoma" w:cs="Tahoma"/>
          <w:color w:val="000000"/>
          <w:sz w:val="18"/>
          <w:szCs w:val="18"/>
        </w:rPr>
        <w:t xml:space="preserve">Email: </w:t>
      </w:r>
      <w:hyperlink r:id="rId6" w:history="1">
        <w:r w:rsidRPr="00690285">
          <w:rPr>
            <w:rFonts w:ascii="Tahoma" w:hAnsi="Tahoma" w:cs="Tahoma"/>
            <w:color w:val="000000"/>
            <w:sz w:val="18"/>
            <w:szCs w:val="18"/>
          </w:rPr>
          <w:t>directoroffice@lnmiit.ac.in</w:t>
        </w:r>
      </w:hyperlink>
    </w:p>
    <w:p w14:paraId="1FD5C4AD" w14:textId="77777777" w:rsidR="00F84C31" w:rsidRPr="00690285" w:rsidRDefault="00F84C31" w:rsidP="00842473">
      <w:pPr>
        <w:rPr>
          <w:rFonts w:ascii="Tahoma" w:hAnsi="Tahoma" w:cs="Tahoma"/>
          <w:sz w:val="18"/>
          <w:szCs w:val="18"/>
        </w:rPr>
      </w:pPr>
    </w:p>
    <w:p w14:paraId="66E6EED9" w14:textId="77777777" w:rsidR="00F84C31" w:rsidRPr="00690285" w:rsidRDefault="00F84C31" w:rsidP="00842473">
      <w:pPr>
        <w:pStyle w:val="NormalWeb"/>
        <w:spacing w:before="0" w:beforeAutospacing="0" w:after="0" w:afterAutospacing="0"/>
        <w:jc w:val="both"/>
        <w:rPr>
          <w:rFonts w:ascii="Tahoma" w:hAnsi="Tahoma" w:cs="Tahoma"/>
          <w:sz w:val="18"/>
          <w:szCs w:val="18"/>
        </w:rPr>
      </w:pPr>
      <w:r w:rsidRPr="00690285">
        <w:rPr>
          <w:rFonts w:ascii="Tahoma" w:hAnsi="Tahoma" w:cs="Tahoma"/>
          <w:b/>
          <w:bCs/>
          <w:color w:val="000000"/>
          <w:sz w:val="18"/>
          <w:szCs w:val="18"/>
        </w:rPr>
        <w:t xml:space="preserve">Option 2: Password-protected online submission via </w:t>
      </w:r>
      <w:proofErr w:type="gramStart"/>
      <w:r w:rsidRPr="00690285">
        <w:rPr>
          <w:rFonts w:ascii="Tahoma" w:hAnsi="Tahoma" w:cs="Tahoma"/>
          <w:b/>
          <w:bCs/>
          <w:color w:val="000000"/>
          <w:sz w:val="18"/>
          <w:szCs w:val="18"/>
        </w:rPr>
        <w:t>Email</w:t>
      </w:r>
      <w:proofErr w:type="gramEnd"/>
      <w:r w:rsidRPr="00690285">
        <w:rPr>
          <w:rFonts w:ascii="Tahoma" w:hAnsi="Tahoma" w:cs="Tahoma"/>
          <w:b/>
          <w:bCs/>
          <w:color w:val="000000"/>
          <w:sz w:val="18"/>
          <w:szCs w:val="18"/>
        </w:rPr>
        <w:t> </w:t>
      </w:r>
    </w:p>
    <w:p w14:paraId="4465D80B" w14:textId="77777777" w:rsidR="00F84C31" w:rsidRPr="00690285" w:rsidRDefault="00F84C31" w:rsidP="00842473">
      <w:pPr>
        <w:pStyle w:val="NormalWeb"/>
        <w:spacing w:before="0" w:beforeAutospacing="0" w:after="0" w:afterAutospacing="0"/>
        <w:jc w:val="both"/>
        <w:rPr>
          <w:rFonts w:ascii="Tahoma" w:hAnsi="Tahoma" w:cs="Tahoma"/>
          <w:sz w:val="18"/>
          <w:szCs w:val="18"/>
        </w:rPr>
      </w:pPr>
      <w:r w:rsidRPr="00690285">
        <w:rPr>
          <w:rFonts w:ascii="Tahoma" w:hAnsi="Tahoma" w:cs="Tahoma"/>
          <w:color w:val="000000"/>
          <w:sz w:val="18"/>
          <w:szCs w:val="18"/>
        </w:rPr>
        <w:t>Password-protected offers can be submitted by the bidders via email at the below-mentioned email IDs.</w:t>
      </w:r>
    </w:p>
    <w:p w14:paraId="121DF657" w14:textId="77777777" w:rsidR="00F84C31" w:rsidRPr="00690285" w:rsidRDefault="00F84C31" w:rsidP="00842473">
      <w:pPr>
        <w:rPr>
          <w:rFonts w:ascii="Tahoma" w:hAnsi="Tahoma" w:cs="Tahoma"/>
          <w:sz w:val="18"/>
          <w:szCs w:val="18"/>
        </w:rPr>
      </w:pPr>
    </w:p>
    <w:p w14:paraId="22802101" w14:textId="77777777" w:rsidR="00F84C31" w:rsidRPr="00690285" w:rsidRDefault="00F84C31" w:rsidP="00842473">
      <w:pPr>
        <w:pStyle w:val="NormalWeb"/>
        <w:spacing w:before="0" w:beforeAutospacing="0" w:after="0" w:afterAutospacing="0"/>
        <w:jc w:val="both"/>
        <w:rPr>
          <w:rFonts w:ascii="Tahoma" w:hAnsi="Tahoma" w:cs="Tahoma"/>
          <w:sz w:val="18"/>
          <w:szCs w:val="18"/>
        </w:rPr>
      </w:pPr>
      <w:hyperlink r:id="rId7" w:history="1">
        <w:r w:rsidRPr="00690285">
          <w:rPr>
            <w:rStyle w:val="Hyperlink"/>
            <w:rFonts w:ascii="Tahoma" w:eastAsiaTheme="majorEastAsia" w:hAnsi="Tahoma" w:cs="Tahoma"/>
            <w:b/>
            <w:bCs/>
            <w:sz w:val="18"/>
            <w:szCs w:val="18"/>
          </w:rPr>
          <w:t>tender-document@lnmiit.ac.in</w:t>
        </w:r>
      </w:hyperlink>
      <w:r w:rsidRPr="00690285">
        <w:rPr>
          <w:rFonts w:ascii="Tahoma" w:hAnsi="Tahoma" w:cs="Tahoma"/>
          <w:b/>
          <w:bCs/>
          <w:color w:val="0000FF"/>
          <w:sz w:val="18"/>
          <w:szCs w:val="18"/>
          <w:u w:val="single"/>
        </w:rPr>
        <w:t xml:space="preserve"> </w:t>
      </w:r>
      <w:r w:rsidRPr="00690285">
        <w:rPr>
          <w:rFonts w:ascii="Tahoma" w:hAnsi="Tahoma" w:cs="Tahoma"/>
          <w:b/>
          <w:bCs/>
          <w:color w:val="000000"/>
          <w:sz w:val="18"/>
          <w:szCs w:val="18"/>
        </w:rPr>
        <w:t>(password-protected document)</w:t>
      </w:r>
    </w:p>
    <w:p w14:paraId="287EDC16" w14:textId="17EA155A" w:rsidR="00F84C31" w:rsidRPr="00690285" w:rsidRDefault="00FB5F34" w:rsidP="00842473">
      <w:pPr>
        <w:pStyle w:val="NormalWeb"/>
        <w:spacing w:before="0" w:beforeAutospacing="0" w:after="0" w:afterAutospacing="0"/>
        <w:jc w:val="both"/>
        <w:rPr>
          <w:rStyle w:val="Hyperlink"/>
          <w:rFonts w:ascii="Tahoma" w:eastAsiaTheme="majorEastAsia" w:hAnsi="Tahoma" w:cs="Tahoma"/>
          <w:b/>
          <w:bCs/>
          <w:sz w:val="18"/>
          <w:szCs w:val="18"/>
        </w:rPr>
      </w:pPr>
      <w:r w:rsidRPr="00690285">
        <w:rPr>
          <w:rStyle w:val="Hyperlink"/>
          <w:rFonts w:ascii="Tahoma" w:eastAsiaTheme="majorEastAsia" w:hAnsi="Tahoma" w:cs="Tahoma"/>
          <w:b/>
          <w:bCs/>
          <w:sz w:val="18"/>
          <w:szCs w:val="18"/>
        </w:rPr>
        <w:t>tender-password@lnmiit.ac.in</w:t>
      </w:r>
      <w:r w:rsidR="00F84C31" w:rsidRPr="00690285">
        <w:rPr>
          <w:rStyle w:val="Hyperlink"/>
          <w:rFonts w:ascii="Tahoma" w:eastAsiaTheme="majorEastAsia" w:hAnsi="Tahoma" w:cs="Tahoma"/>
          <w:sz w:val="18"/>
          <w:szCs w:val="18"/>
        </w:rPr>
        <w:t xml:space="preserve"> </w:t>
      </w:r>
      <w:r w:rsidR="00F84C31" w:rsidRPr="00690285">
        <w:rPr>
          <w:rFonts w:ascii="Tahoma" w:hAnsi="Tahoma" w:cs="Tahoma"/>
          <w:b/>
          <w:bCs/>
          <w:color w:val="000000"/>
          <w:sz w:val="18"/>
          <w:szCs w:val="18"/>
        </w:rPr>
        <w:t>(password only)</w:t>
      </w:r>
    </w:p>
    <w:p w14:paraId="25CDFEBA" w14:textId="77777777" w:rsidR="00F84C31" w:rsidRPr="00690285" w:rsidRDefault="00F84C31" w:rsidP="00842473">
      <w:pPr>
        <w:pStyle w:val="NormalWeb"/>
        <w:spacing w:before="200" w:beforeAutospacing="0" w:after="0" w:afterAutospacing="0"/>
        <w:jc w:val="both"/>
        <w:rPr>
          <w:rFonts w:ascii="Tahoma" w:hAnsi="Tahoma" w:cs="Tahoma"/>
          <w:sz w:val="18"/>
          <w:szCs w:val="18"/>
        </w:rPr>
      </w:pPr>
      <w:r w:rsidRPr="00690285">
        <w:rPr>
          <w:rFonts w:ascii="Tahoma" w:hAnsi="Tahoma" w:cs="Tahoma"/>
          <w:b/>
          <w:bCs/>
          <w:color w:val="000000"/>
          <w:sz w:val="18"/>
          <w:szCs w:val="18"/>
        </w:rPr>
        <w:t>The tender subject and reference number must be mentioned in the subject line of the emails. </w:t>
      </w:r>
    </w:p>
    <w:p w14:paraId="6AB1EB07" w14:textId="77777777" w:rsidR="00F84C31" w:rsidRPr="00690285" w:rsidRDefault="00F84C31" w:rsidP="00842473">
      <w:pPr>
        <w:rPr>
          <w:rFonts w:ascii="Tahoma" w:hAnsi="Tahoma" w:cs="Tahoma"/>
          <w:sz w:val="18"/>
          <w:szCs w:val="18"/>
        </w:rPr>
      </w:pPr>
    </w:p>
    <w:p w14:paraId="469253FE" w14:textId="4635D20D" w:rsidR="00F84C31" w:rsidRPr="00690285" w:rsidRDefault="00F84C31" w:rsidP="00842473">
      <w:pPr>
        <w:pStyle w:val="NormalWeb"/>
        <w:spacing w:before="0" w:beforeAutospacing="0" w:after="0" w:afterAutospacing="0"/>
        <w:rPr>
          <w:rFonts w:ascii="Tahoma" w:hAnsi="Tahoma" w:cs="Tahoma"/>
          <w:sz w:val="18"/>
          <w:szCs w:val="18"/>
        </w:rPr>
      </w:pPr>
      <w:r w:rsidRPr="00690285">
        <w:rPr>
          <w:rFonts w:ascii="Tahoma" w:hAnsi="Tahoma" w:cs="Tahoma"/>
          <w:b/>
          <w:bCs/>
          <w:color w:val="000000"/>
          <w:sz w:val="18"/>
          <w:szCs w:val="18"/>
        </w:rPr>
        <w:t>Bid Process:</w:t>
      </w:r>
    </w:p>
    <w:p w14:paraId="76AD190D" w14:textId="77777777" w:rsidR="00F84C31" w:rsidRPr="00690285" w:rsidRDefault="00F84C31" w:rsidP="00842473">
      <w:pPr>
        <w:pStyle w:val="NormalWeb"/>
        <w:spacing w:before="0" w:beforeAutospacing="0" w:after="280" w:afterAutospacing="0"/>
        <w:jc w:val="both"/>
        <w:rPr>
          <w:rFonts w:ascii="Tahoma" w:hAnsi="Tahoma" w:cs="Tahoma"/>
          <w:sz w:val="18"/>
          <w:szCs w:val="18"/>
        </w:rPr>
      </w:pPr>
      <w:r w:rsidRPr="00690285">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690285" w:rsidRDefault="00F84C31" w:rsidP="00842473">
      <w:pPr>
        <w:pStyle w:val="NormalWeb"/>
        <w:spacing w:before="0" w:beforeAutospacing="0" w:after="0" w:afterAutospacing="0"/>
        <w:jc w:val="both"/>
        <w:rPr>
          <w:rFonts w:ascii="Tahoma" w:hAnsi="Tahoma" w:cs="Tahoma"/>
          <w:sz w:val="18"/>
          <w:szCs w:val="18"/>
        </w:rPr>
      </w:pPr>
      <w:r w:rsidRPr="00690285">
        <w:rPr>
          <w:rFonts w:ascii="Tahoma" w:hAnsi="Tahoma" w:cs="Tahoma"/>
          <w:color w:val="000000"/>
          <w:sz w:val="18"/>
          <w:szCs w:val="18"/>
        </w:rPr>
        <w:t>Envelopes/Emails should be duly marked as follows: </w:t>
      </w:r>
    </w:p>
    <w:p w14:paraId="389808F5" w14:textId="14BD9CCD" w:rsidR="00AB376C" w:rsidRPr="00690285"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690285">
        <w:rPr>
          <w:rFonts w:ascii="Tahoma" w:hAnsi="Tahoma" w:cs="Tahoma"/>
          <w:color w:val="000000"/>
          <w:sz w:val="18"/>
          <w:szCs w:val="18"/>
        </w:rPr>
        <w:t xml:space="preserve">Technical bid for the </w:t>
      </w:r>
      <w:r w:rsidR="0038769B" w:rsidRPr="00690285">
        <w:rPr>
          <w:rFonts w:ascii="Tahoma" w:hAnsi="Tahoma" w:cs="Tahoma"/>
          <w:b/>
          <w:bCs/>
          <w:sz w:val="18"/>
          <w:szCs w:val="18"/>
        </w:rPr>
        <w:t>Annual comprehensive maintenance of RO System for one year (from 01.04.2025 to 31.03.2026)</w:t>
      </w:r>
    </w:p>
    <w:p w14:paraId="18E09874" w14:textId="1748DB68" w:rsidR="00AB376C" w:rsidRPr="00690285"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690285">
        <w:rPr>
          <w:rFonts w:ascii="Tahoma" w:hAnsi="Tahoma" w:cs="Tahoma"/>
          <w:color w:val="000000"/>
          <w:sz w:val="18"/>
          <w:szCs w:val="18"/>
        </w:rPr>
        <w:t xml:space="preserve">Commercial Bid for the </w:t>
      </w:r>
      <w:r w:rsidR="0038769B" w:rsidRPr="00690285">
        <w:rPr>
          <w:rFonts w:ascii="Tahoma" w:hAnsi="Tahoma" w:cs="Tahoma"/>
          <w:b/>
          <w:bCs/>
          <w:sz w:val="18"/>
          <w:szCs w:val="18"/>
        </w:rPr>
        <w:t>Annual comprehensive maintenance of RO System for one year (from 01.04.2025 to 31.03.2026)</w:t>
      </w:r>
    </w:p>
    <w:p w14:paraId="4E3B1F7D" w14:textId="1EB4468A" w:rsidR="00F84C31" w:rsidRPr="00690285"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690285">
        <w:rPr>
          <w:rFonts w:ascii="Tahoma" w:hAnsi="Tahoma" w:cs="Tahoma"/>
          <w:color w:val="000000"/>
          <w:sz w:val="18"/>
          <w:szCs w:val="18"/>
        </w:rPr>
        <w:t>Both Envelopes</w:t>
      </w:r>
      <w:r w:rsidR="00D06625" w:rsidRPr="00690285">
        <w:rPr>
          <w:rFonts w:ascii="Tahoma" w:hAnsi="Tahoma" w:cs="Tahoma"/>
          <w:color w:val="000000"/>
          <w:sz w:val="18"/>
          <w:szCs w:val="18"/>
        </w:rPr>
        <w:t>/files</w:t>
      </w:r>
      <w:r w:rsidRPr="00690285">
        <w:rPr>
          <w:rFonts w:ascii="Tahoma" w:hAnsi="Tahoma" w:cs="Tahoma"/>
          <w:color w:val="000000"/>
          <w:sz w:val="18"/>
          <w:szCs w:val="18"/>
        </w:rPr>
        <w:t xml:space="preserve"> should be enclosed</w:t>
      </w:r>
      <w:r w:rsidR="00D06625" w:rsidRPr="00690285">
        <w:rPr>
          <w:rFonts w:ascii="Tahoma" w:hAnsi="Tahoma" w:cs="Tahoma"/>
          <w:color w:val="000000"/>
          <w:sz w:val="18"/>
          <w:szCs w:val="18"/>
        </w:rPr>
        <w:t>/attached</w:t>
      </w:r>
      <w:r w:rsidRPr="00690285">
        <w:rPr>
          <w:rFonts w:ascii="Tahoma" w:hAnsi="Tahoma" w:cs="Tahoma"/>
          <w:color w:val="000000"/>
          <w:sz w:val="18"/>
          <w:szCs w:val="18"/>
        </w:rPr>
        <w:t xml:space="preserve"> in a single envelope</w:t>
      </w:r>
      <w:r w:rsidR="00D06625" w:rsidRPr="00690285">
        <w:rPr>
          <w:rFonts w:ascii="Tahoma" w:hAnsi="Tahoma" w:cs="Tahoma"/>
          <w:color w:val="000000"/>
          <w:sz w:val="18"/>
          <w:szCs w:val="18"/>
        </w:rPr>
        <w:t>/email</w:t>
      </w:r>
      <w:r w:rsidRPr="00690285">
        <w:rPr>
          <w:rFonts w:ascii="Tahoma" w:hAnsi="Tahoma" w:cs="Tahoma"/>
          <w:color w:val="000000"/>
          <w:sz w:val="18"/>
          <w:szCs w:val="18"/>
        </w:rPr>
        <w:t xml:space="preserve"> bearing the heading “</w:t>
      </w:r>
      <w:r w:rsidR="0038769B" w:rsidRPr="00690285">
        <w:rPr>
          <w:rFonts w:ascii="Tahoma" w:hAnsi="Tahoma" w:cs="Tahoma"/>
          <w:b/>
          <w:bCs/>
          <w:sz w:val="18"/>
          <w:szCs w:val="18"/>
        </w:rPr>
        <w:t>Annual comprehensive maintenance of RO System for one year (from 01.04.2025 to 31.03.2026)</w:t>
      </w:r>
      <w:r w:rsidRPr="00690285">
        <w:rPr>
          <w:rFonts w:ascii="Tahoma" w:hAnsi="Tahoma" w:cs="Tahoma"/>
          <w:b/>
          <w:sz w:val="18"/>
          <w:szCs w:val="18"/>
        </w:rPr>
        <w:t xml:space="preserve"> </w:t>
      </w:r>
      <w:r w:rsidR="00D06625" w:rsidRPr="00690285">
        <w:rPr>
          <w:rFonts w:ascii="Tahoma" w:hAnsi="Tahoma" w:cs="Tahoma"/>
          <w:b/>
          <w:sz w:val="18"/>
          <w:szCs w:val="18"/>
        </w:rPr>
        <w:t xml:space="preserve">(Tender </w:t>
      </w:r>
      <w:proofErr w:type="gramStart"/>
      <w:r w:rsidR="00D06625" w:rsidRPr="00690285">
        <w:rPr>
          <w:rFonts w:ascii="Tahoma" w:hAnsi="Tahoma" w:cs="Tahoma"/>
          <w:b/>
          <w:sz w:val="18"/>
          <w:szCs w:val="18"/>
        </w:rPr>
        <w:t>No. :</w:t>
      </w:r>
      <w:proofErr w:type="gramEnd"/>
      <w:r w:rsidR="008432C4" w:rsidRPr="00690285">
        <w:rPr>
          <w:rFonts w:ascii="Tahoma" w:hAnsi="Tahoma" w:cs="Tahoma"/>
          <w:b/>
          <w:bCs/>
          <w:color w:val="000000"/>
          <w:sz w:val="18"/>
          <w:szCs w:val="18"/>
        </w:rPr>
        <w:t xml:space="preserve"> 2024-25/</w:t>
      </w:r>
      <w:r w:rsidR="0038769B" w:rsidRPr="00690285">
        <w:rPr>
          <w:rFonts w:ascii="Tahoma" w:hAnsi="Tahoma" w:cs="Tahoma"/>
          <w:b/>
          <w:bCs/>
          <w:color w:val="000000"/>
          <w:sz w:val="18"/>
          <w:szCs w:val="18"/>
        </w:rPr>
        <w:t>Estate</w:t>
      </w:r>
      <w:r w:rsidR="008432C4" w:rsidRPr="00690285">
        <w:rPr>
          <w:rFonts w:ascii="Tahoma" w:hAnsi="Tahoma" w:cs="Tahoma"/>
          <w:b/>
          <w:bCs/>
          <w:color w:val="000000"/>
          <w:sz w:val="18"/>
          <w:szCs w:val="18"/>
        </w:rPr>
        <w:t>/</w:t>
      </w:r>
      <w:r w:rsidR="009F620A" w:rsidRPr="00690285">
        <w:rPr>
          <w:rFonts w:ascii="Tahoma" w:hAnsi="Tahoma" w:cs="Tahoma"/>
          <w:b/>
          <w:bCs/>
          <w:color w:val="000000"/>
          <w:sz w:val="18"/>
          <w:szCs w:val="18"/>
        </w:rPr>
        <w:t>2</w:t>
      </w:r>
      <w:r w:rsidR="008432C4" w:rsidRPr="00690285">
        <w:rPr>
          <w:rFonts w:ascii="Tahoma" w:hAnsi="Tahoma" w:cs="Tahoma"/>
          <w:b/>
          <w:bCs/>
          <w:color w:val="000000"/>
          <w:sz w:val="18"/>
          <w:szCs w:val="18"/>
        </w:rPr>
        <w:t>B/LNM-</w:t>
      </w:r>
      <w:r w:rsidR="00FB5F34" w:rsidRPr="00690285">
        <w:rPr>
          <w:rFonts w:ascii="Tahoma" w:hAnsi="Tahoma" w:cs="Tahoma"/>
          <w:b/>
          <w:bCs/>
          <w:color w:val="000000"/>
          <w:sz w:val="18"/>
          <w:szCs w:val="18"/>
        </w:rPr>
        <w:t>8</w:t>
      </w:r>
      <w:r w:rsidR="0038769B" w:rsidRPr="00690285">
        <w:rPr>
          <w:rFonts w:ascii="Tahoma" w:hAnsi="Tahoma" w:cs="Tahoma"/>
          <w:b/>
          <w:bCs/>
          <w:color w:val="000000"/>
          <w:sz w:val="18"/>
          <w:szCs w:val="18"/>
        </w:rPr>
        <w:t>2</w:t>
      </w:r>
      <w:r w:rsidR="00FB5F34" w:rsidRPr="00690285">
        <w:rPr>
          <w:rFonts w:ascii="Tahoma" w:hAnsi="Tahoma" w:cs="Tahoma"/>
          <w:b/>
          <w:bCs/>
          <w:color w:val="000000"/>
          <w:sz w:val="18"/>
          <w:szCs w:val="18"/>
        </w:rPr>
        <w:t>7</w:t>
      </w:r>
      <w:r w:rsidR="008432C4" w:rsidRPr="00690285">
        <w:rPr>
          <w:rFonts w:ascii="Tahoma" w:hAnsi="Tahoma" w:cs="Tahoma"/>
          <w:b/>
          <w:bCs/>
          <w:color w:val="000000"/>
          <w:sz w:val="18"/>
          <w:szCs w:val="18"/>
        </w:rPr>
        <w:t>)</w:t>
      </w:r>
      <w:r w:rsidR="0038769B" w:rsidRPr="00690285">
        <w:rPr>
          <w:rFonts w:ascii="Tahoma" w:hAnsi="Tahoma" w:cs="Tahoma"/>
          <w:b/>
          <w:bCs/>
          <w:color w:val="000000"/>
          <w:sz w:val="18"/>
          <w:szCs w:val="18"/>
        </w:rPr>
        <w:t>”</w:t>
      </w:r>
      <w:r w:rsidR="003D1997" w:rsidRPr="00690285">
        <w:rPr>
          <w:rFonts w:ascii="Tahoma" w:hAnsi="Tahoma" w:cs="Tahoma"/>
          <w:b/>
          <w:sz w:val="18"/>
          <w:szCs w:val="18"/>
        </w:rPr>
        <w:t>.</w:t>
      </w:r>
      <w:r w:rsidR="00CF40CB" w:rsidRPr="00690285">
        <w:rPr>
          <w:rFonts w:ascii="Tahoma" w:hAnsi="Tahoma" w:cs="Tahoma"/>
          <w:b/>
          <w:sz w:val="18"/>
          <w:szCs w:val="18"/>
        </w:rPr>
        <w:t xml:space="preserve"> </w:t>
      </w:r>
    </w:p>
    <w:p w14:paraId="4D33CCEF" w14:textId="77777777" w:rsidR="00F84C31" w:rsidRPr="00690285" w:rsidRDefault="00F84C31" w:rsidP="00842473">
      <w:pPr>
        <w:pStyle w:val="NormalWeb"/>
        <w:spacing w:before="0" w:beforeAutospacing="0" w:after="0" w:afterAutospacing="0"/>
        <w:jc w:val="both"/>
        <w:rPr>
          <w:rFonts w:ascii="Tahoma" w:hAnsi="Tahoma" w:cs="Tahoma"/>
          <w:sz w:val="18"/>
          <w:szCs w:val="18"/>
        </w:rPr>
      </w:pPr>
      <w:r w:rsidRPr="00690285">
        <w:rPr>
          <w:rFonts w:ascii="Tahoma" w:hAnsi="Tahoma" w:cs="Tahoma"/>
          <w:color w:val="000000"/>
          <w:sz w:val="18"/>
          <w:szCs w:val="18"/>
        </w:rPr>
        <w:t>Bids are liable to be rejected: </w:t>
      </w:r>
    </w:p>
    <w:p w14:paraId="5749D473" w14:textId="77777777" w:rsidR="00F84C31" w:rsidRPr="00690285"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690285">
        <w:rPr>
          <w:rFonts w:ascii="Tahoma" w:hAnsi="Tahoma" w:cs="Tahoma"/>
          <w:color w:val="000000"/>
          <w:sz w:val="18"/>
          <w:szCs w:val="18"/>
        </w:rPr>
        <w:t>If the above-mentioned bid submission procedure is not followed.</w:t>
      </w:r>
    </w:p>
    <w:p w14:paraId="466821A2" w14:textId="77777777" w:rsidR="00F84C31" w:rsidRPr="00690285"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690285">
        <w:rPr>
          <w:rFonts w:ascii="Tahoma" w:hAnsi="Tahoma" w:cs="Tahoma"/>
          <w:color w:val="000000"/>
          <w:sz w:val="18"/>
          <w:szCs w:val="18"/>
        </w:rPr>
        <w:t>Incomplete and non-conforming bids.</w:t>
      </w:r>
    </w:p>
    <w:p w14:paraId="50489C0C" w14:textId="294299FB" w:rsidR="00316F72" w:rsidRPr="00690285"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690285">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690285" w:rsidRDefault="00FB5F34" w:rsidP="00842473">
      <w:pPr>
        <w:rPr>
          <w:rFonts w:ascii="Tahoma" w:hAnsi="Tahoma" w:cs="Tahoma"/>
          <w:b/>
          <w:sz w:val="18"/>
          <w:szCs w:val="18"/>
          <w:u w:val="single"/>
        </w:rPr>
      </w:pPr>
    </w:p>
    <w:p w14:paraId="2C666CED" w14:textId="45DBAE48" w:rsidR="00BB57A4" w:rsidRPr="00690285" w:rsidRDefault="005E2D77" w:rsidP="00842473">
      <w:pPr>
        <w:rPr>
          <w:rFonts w:ascii="Tahoma" w:hAnsi="Tahoma" w:cs="Tahoma"/>
          <w:i/>
          <w:sz w:val="18"/>
          <w:szCs w:val="18"/>
          <w:u w:val="single"/>
        </w:rPr>
      </w:pPr>
      <w:r w:rsidRPr="00690285">
        <w:rPr>
          <w:rFonts w:ascii="Tahoma" w:hAnsi="Tahoma" w:cs="Tahoma"/>
          <w:b/>
          <w:sz w:val="18"/>
          <w:szCs w:val="18"/>
          <w:u w:val="single"/>
        </w:rPr>
        <w:t>Technical</w:t>
      </w:r>
      <w:r w:rsidRPr="00690285">
        <w:rPr>
          <w:rFonts w:ascii="Tahoma" w:hAnsi="Tahoma" w:cs="Tahoma"/>
          <w:b/>
          <w:spacing w:val="-3"/>
          <w:sz w:val="18"/>
          <w:szCs w:val="18"/>
          <w:u w:val="single"/>
        </w:rPr>
        <w:t xml:space="preserve"> </w:t>
      </w:r>
      <w:r w:rsidRPr="00690285">
        <w:rPr>
          <w:rFonts w:ascii="Tahoma" w:hAnsi="Tahoma" w:cs="Tahoma"/>
          <w:b/>
          <w:sz w:val="18"/>
          <w:szCs w:val="18"/>
          <w:u w:val="single"/>
        </w:rPr>
        <w:t>Bid:</w:t>
      </w:r>
      <w:r w:rsidRPr="00690285">
        <w:rPr>
          <w:rFonts w:ascii="Tahoma" w:hAnsi="Tahoma" w:cs="Tahoma"/>
          <w:b/>
          <w:spacing w:val="-1"/>
          <w:sz w:val="18"/>
          <w:szCs w:val="18"/>
          <w:u w:val="single"/>
        </w:rPr>
        <w:t xml:space="preserve"> </w:t>
      </w:r>
      <w:r w:rsidRPr="00690285">
        <w:rPr>
          <w:rFonts w:ascii="Tahoma" w:hAnsi="Tahoma" w:cs="Tahoma"/>
          <w:i/>
          <w:sz w:val="18"/>
          <w:szCs w:val="18"/>
          <w:u w:val="single"/>
        </w:rPr>
        <w:t>(in</w:t>
      </w:r>
      <w:r w:rsidRPr="00690285">
        <w:rPr>
          <w:rFonts w:ascii="Tahoma" w:hAnsi="Tahoma" w:cs="Tahoma"/>
          <w:i/>
          <w:spacing w:val="-3"/>
          <w:sz w:val="18"/>
          <w:szCs w:val="18"/>
          <w:u w:val="single"/>
        </w:rPr>
        <w:t xml:space="preserve"> </w:t>
      </w:r>
      <w:r w:rsidRPr="00690285">
        <w:rPr>
          <w:rFonts w:ascii="Tahoma" w:hAnsi="Tahoma" w:cs="Tahoma"/>
          <w:i/>
          <w:sz w:val="18"/>
          <w:szCs w:val="18"/>
          <w:u w:val="single"/>
        </w:rPr>
        <w:t>a</w:t>
      </w:r>
      <w:r w:rsidRPr="00690285">
        <w:rPr>
          <w:rFonts w:ascii="Tahoma" w:hAnsi="Tahoma" w:cs="Tahoma"/>
          <w:i/>
          <w:spacing w:val="-4"/>
          <w:sz w:val="18"/>
          <w:szCs w:val="18"/>
          <w:u w:val="single"/>
        </w:rPr>
        <w:t xml:space="preserve"> </w:t>
      </w:r>
      <w:r w:rsidRPr="00690285">
        <w:rPr>
          <w:rFonts w:ascii="Tahoma" w:hAnsi="Tahoma" w:cs="Tahoma"/>
          <w:i/>
          <w:sz w:val="18"/>
          <w:szCs w:val="18"/>
          <w:u w:val="single"/>
        </w:rPr>
        <w:t>separate</w:t>
      </w:r>
      <w:r w:rsidRPr="00690285">
        <w:rPr>
          <w:rFonts w:ascii="Tahoma" w:hAnsi="Tahoma" w:cs="Tahoma"/>
          <w:i/>
          <w:spacing w:val="-1"/>
          <w:sz w:val="18"/>
          <w:szCs w:val="18"/>
          <w:u w:val="single"/>
        </w:rPr>
        <w:t xml:space="preserve"> </w:t>
      </w:r>
      <w:r w:rsidRPr="00690285">
        <w:rPr>
          <w:rFonts w:ascii="Tahoma" w:hAnsi="Tahoma" w:cs="Tahoma"/>
          <w:i/>
          <w:sz w:val="18"/>
          <w:szCs w:val="18"/>
          <w:u w:val="single"/>
        </w:rPr>
        <w:t>sealed envelope</w:t>
      </w:r>
      <w:r w:rsidR="00FB5F34" w:rsidRPr="00690285">
        <w:rPr>
          <w:rFonts w:ascii="Tahoma" w:hAnsi="Tahoma" w:cs="Tahoma"/>
          <w:i/>
          <w:sz w:val="18"/>
          <w:szCs w:val="18"/>
          <w:u w:val="single"/>
        </w:rPr>
        <w:t>/via email</w:t>
      </w:r>
      <w:r w:rsidRPr="00690285">
        <w:rPr>
          <w:rFonts w:ascii="Tahoma" w:hAnsi="Tahoma" w:cs="Tahoma"/>
          <w:i/>
          <w:sz w:val="18"/>
          <w:szCs w:val="18"/>
          <w:u w:val="single"/>
        </w:rPr>
        <w:t>)</w:t>
      </w:r>
      <w:r w:rsidR="00FB5F34" w:rsidRPr="00690285">
        <w:rPr>
          <w:rFonts w:ascii="Tahoma" w:hAnsi="Tahoma" w:cs="Tahoma"/>
          <w:i/>
          <w:sz w:val="18"/>
          <w:szCs w:val="18"/>
          <w:u w:val="single"/>
        </w:rPr>
        <w:br/>
      </w:r>
    </w:p>
    <w:p w14:paraId="20CC672D" w14:textId="77777777" w:rsidR="0038769B" w:rsidRPr="00690285" w:rsidRDefault="0038769B" w:rsidP="0038769B">
      <w:pPr>
        <w:jc w:val="center"/>
        <w:rPr>
          <w:rFonts w:ascii="Tahoma" w:hAnsi="Tahoma" w:cs="Tahoma"/>
          <w:b/>
          <w:sz w:val="18"/>
          <w:szCs w:val="18"/>
        </w:rPr>
      </w:pPr>
      <w:r w:rsidRPr="00690285">
        <w:rPr>
          <w:rFonts w:ascii="Tahoma" w:hAnsi="Tahoma" w:cs="Tahoma"/>
          <w:b/>
          <w:bCs/>
          <w:sz w:val="18"/>
          <w:szCs w:val="18"/>
        </w:rPr>
        <w:t>Annual comprehensive maintenance of RO System for one year (from 01.04.2025 to 31.03.2026)</w:t>
      </w:r>
      <w:r w:rsidRPr="00690285">
        <w:rPr>
          <w:rFonts w:ascii="Tahoma" w:hAnsi="Tahoma" w:cs="Tahoma"/>
          <w:b/>
          <w:sz w:val="18"/>
          <w:szCs w:val="18"/>
        </w:rPr>
        <w:t xml:space="preserve"> </w:t>
      </w:r>
    </w:p>
    <w:p w14:paraId="20805602" w14:textId="2F105652" w:rsidR="00FB5F34" w:rsidRPr="00690285" w:rsidRDefault="0038769B" w:rsidP="0038769B">
      <w:pPr>
        <w:jc w:val="center"/>
        <w:rPr>
          <w:rFonts w:ascii="Tahoma" w:hAnsi="Tahoma" w:cs="Tahoma"/>
          <w:b/>
          <w:bCs/>
          <w:color w:val="000000"/>
          <w:sz w:val="18"/>
          <w:szCs w:val="18"/>
        </w:rPr>
      </w:pPr>
      <w:r w:rsidRPr="00690285">
        <w:rPr>
          <w:rFonts w:ascii="Tahoma" w:hAnsi="Tahoma" w:cs="Tahoma"/>
          <w:b/>
          <w:sz w:val="18"/>
          <w:szCs w:val="18"/>
        </w:rPr>
        <w:t xml:space="preserve">(Tender </w:t>
      </w:r>
      <w:proofErr w:type="gramStart"/>
      <w:r w:rsidRPr="00690285">
        <w:rPr>
          <w:rFonts w:ascii="Tahoma" w:hAnsi="Tahoma" w:cs="Tahoma"/>
          <w:b/>
          <w:sz w:val="18"/>
          <w:szCs w:val="18"/>
        </w:rPr>
        <w:t>No. :</w:t>
      </w:r>
      <w:proofErr w:type="gramEnd"/>
      <w:r w:rsidRPr="00690285">
        <w:rPr>
          <w:rFonts w:ascii="Tahoma" w:hAnsi="Tahoma" w:cs="Tahoma"/>
          <w:b/>
          <w:bCs/>
          <w:color w:val="000000"/>
          <w:sz w:val="18"/>
          <w:szCs w:val="18"/>
        </w:rPr>
        <w:t xml:space="preserve"> 2024-25/Estate/2B/LNM-827)</w:t>
      </w:r>
    </w:p>
    <w:p w14:paraId="72B89A9C" w14:textId="77777777" w:rsidR="0038769B" w:rsidRPr="00690285" w:rsidRDefault="0038769B" w:rsidP="0038769B">
      <w:pPr>
        <w:jc w:val="center"/>
        <w:rPr>
          <w:rFonts w:ascii="Tahoma" w:hAnsi="Tahoma" w:cs="Tahoma"/>
          <w:i/>
          <w:sz w:val="18"/>
          <w:szCs w:val="18"/>
        </w:rPr>
      </w:pPr>
    </w:p>
    <w:p w14:paraId="50FC11B2" w14:textId="77777777" w:rsidR="0038769B" w:rsidRPr="00690285" w:rsidRDefault="0038769B" w:rsidP="0038769B">
      <w:pPr>
        <w:adjustRightInd w:val="0"/>
        <w:jc w:val="both"/>
        <w:rPr>
          <w:rFonts w:ascii="Tahoma" w:hAnsi="Tahoma" w:cs="Tahoma"/>
          <w:bCs/>
          <w:sz w:val="18"/>
          <w:szCs w:val="18"/>
        </w:rPr>
      </w:pPr>
    </w:p>
    <w:tbl>
      <w:tblPr>
        <w:tblStyle w:val="TableGrid"/>
        <w:tblW w:w="0" w:type="auto"/>
        <w:tblLook w:val="04A0" w:firstRow="1" w:lastRow="0" w:firstColumn="1" w:lastColumn="0" w:noHBand="0" w:noVBand="1"/>
      </w:tblPr>
      <w:tblGrid>
        <w:gridCol w:w="548"/>
        <w:gridCol w:w="4998"/>
        <w:gridCol w:w="3804"/>
      </w:tblGrid>
      <w:tr w:rsidR="0038769B" w:rsidRPr="00690285" w14:paraId="0C277937" w14:textId="77777777" w:rsidTr="0004336B">
        <w:tc>
          <w:tcPr>
            <w:tcW w:w="558" w:type="dxa"/>
          </w:tcPr>
          <w:p w14:paraId="713FA93C"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324C5F41"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hAnsi="Tahoma" w:cs="Tahoma"/>
                <w:bCs/>
                <w:sz w:val="18"/>
                <w:szCs w:val="18"/>
              </w:rPr>
              <w:t xml:space="preserve">Name &amp; Address of the Company and attach the </w:t>
            </w:r>
            <w:r w:rsidRPr="00690285">
              <w:rPr>
                <w:rFonts w:ascii="Tahoma" w:hAnsi="Tahoma" w:cs="Tahoma"/>
                <w:b/>
                <w:bCs/>
                <w:sz w:val="18"/>
                <w:szCs w:val="18"/>
              </w:rPr>
              <w:t>Company</w:t>
            </w:r>
            <w:r w:rsidRPr="00690285">
              <w:rPr>
                <w:rFonts w:ascii="Tahoma" w:hAnsi="Tahoma" w:cs="Tahoma"/>
                <w:bCs/>
                <w:sz w:val="18"/>
                <w:szCs w:val="18"/>
              </w:rPr>
              <w:t xml:space="preserve"> </w:t>
            </w:r>
            <w:r w:rsidRPr="00690285">
              <w:rPr>
                <w:rFonts w:ascii="Tahoma" w:hAnsi="Tahoma" w:cs="Tahoma"/>
                <w:b/>
                <w:bCs/>
                <w:sz w:val="18"/>
                <w:szCs w:val="18"/>
              </w:rPr>
              <w:t xml:space="preserve">Profile </w:t>
            </w:r>
            <w:r w:rsidRPr="00690285">
              <w:rPr>
                <w:rFonts w:ascii="Tahoma" w:eastAsia="Arial" w:hAnsi="Tahoma" w:cs="Tahoma"/>
                <w:spacing w:val="2"/>
                <w:sz w:val="18"/>
                <w:szCs w:val="18"/>
              </w:rPr>
              <w:t xml:space="preserve">or </w:t>
            </w:r>
            <w:proofErr w:type="gramStart"/>
            <w:r w:rsidRPr="00690285">
              <w:rPr>
                <w:rFonts w:ascii="Tahoma" w:eastAsia="Arial" w:hAnsi="Tahoma" w:cs="Tahoma"/>
                <w:spacing w:val="2"/>
                <w:sz w:val="18"/>
                <w:szCs w:val="18"/>
              </w:rPr>
              <w:t>brief-note</w:t>
            </w:r>
            <w:proofErr w:type="gramEnd"/>
            <w:r w:rsidRPr="00690285">
              <w:rPr>
                <w:rFonts w:ascii="Tahoma" w:eastAsia="Arial" w:hAnsi="Tahoma" w:cs="Tahoma"/>
                <w:spacing w:val="2"/>
                <w:sz w:val="18"/>
                <w:szCs w:val="18"/>
              </w:rPr>
              <w:t xml:space="preserve"> about the bidder's company</w:t>
            </w:r>
          </w:p>
        </w:tc>
        <w:tc>
          <w:tcPr>
            <w:tcW w:w="3911" w:type="dxa"/>
          </w:tcPr>
          <w:p w14:paraId="36EF0F37"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53116E6E" w14:textId="77777777" w:rsidTr="0004336B">
        <w:tc>
          <w:tcPr>
            <w:tcW w:w="558" w:type="dxa"/>
          </w:tcPr>
          <w:p w14:paraId="6161EA5A"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04686174" w14:textId="77777777" w:rsidR="0038769B" w:rsidRPr="00690285" w:rsidRDefault="0038769B" w:rsidP="0004336B">
            <w:pPr>
              <w:autoSpaceDE w:val="0"/>
              <w:autoSpaceDN w:val="0"/>
              <w:adjustRightInd w:val="0"/>
              <w:jc w:val="both"/>
              <w:rPr>
                <w:rFonts w:ascii="Tahoma" w:eastAsia="Arial" w:hAnsi="Tahoma" w:cs="Tahoma"/>
                <w:spacing w:val="2"/>
                <w:sz w:val="18"/>
                <w:szCs w:val="18"/>
              </w:rPr>
            </w:pPr>
            <w:r w:rsidRPr="00690285">
              <w:rPr>
                <w:rFonts w:ascii="Tahoma" w:eastAsia="Arial" w:hAnsi="Tahoma" w:cs="Tahoma"/>
                <w:spacing w:val="2"/>
                <w:sz w:val="18"/>
                <w:szCs w:val="18"/>
              </w:rPr>
              <w:t>List of Directors/ Partners/ Proprietor/ Members of the Firm to be attached</w:t>
            </w:r>
          </w:p>
        </w:tc>
        <w:tc>
          <w:tcPr>
            <w:tcW w:w="3911" w:type="dxa"/>
          </w:tcPr>
          <w:p w14:paraId="336F620D"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43C55014" w14:textId="77777777" w:rsidTr="0004336B">
        <w:tc>
          <w:tcPr>
            <w:tcW w:w="558" w:type="dxa"/>
          </w:tcPr>
          <w:p w14:paraId="5EC64667"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7787D274" w14:textId="77777777" w:rsidR="0038769B" w:rsidRPr="00690285" w:rsidRDefault="0038769B" w:rsidP="0004336B">
            <w:pPr>
              <w:autoSpaceDE w:val="0"/>
              <w:autoSpaceDN w:val="0"/>
              <w:adjustRightInd w:val="0"/>
              <w:jc w:val="both"/>
              <w:rPr>
                <w:rFonts w:ascii="Tahoma" w:eastAsia="Arial" w:hAnsi="Tahoma" w:cs="Tahoma"/>
                <w:spacing w:val="2"/>
                <w:sz w:val="18"/>
                <w:szCs w:val="18"/>
              </w:rPr>
            </w:pPr>
            <w:proofErr w:type="gramStart"/>
            <w:r w:rsidRPr="00690285">
              <w:rPr>
                <w:rFonts w:ascii="Tahoma" w:eastAsia="Arial" w:hAnsi="Tahoma" w:cs="Tahoma"/>
                <w:spacing w:val="2"/>
                <w:sz w:val="18"/>
                <w:szCs w:val="18"/>
              </w:rPr>
              <w:t>Detail</w:t>
            </w:r>
            <w:proofErr w:type="gramEnd"/>
            <w:r w:rsidRPr="00690285">
              <w:rPr>
                <w:rFonts w:ascii="Tahoma" w:eastAsia="Arial" w:hAnsi="Tahoma" w:cs="Tahoma"/>
                <w:spacing w:val="2"/>
                <w:sz w:val="18"/>
                <w:szCs w:val="18"/>
              </w:rPr>
              <w:t xml:space="preserve"> of other associated/ sister concerns (if any) of Directors/ Partners/ Proprietor/ Members to be provided</w:t>
            </w:r>
          </w:p>
        </w:tc>
        <w:tc>
          <w:tcPr>
            <w:tcW w:w="3911" w:type="dxa"/>
          </w:tcPr>
          <w:p w14:paraId="30A1A1B4"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7750DD20" w14:textId="77777777" w:rsidTr="0004336B">
        <w:tc>
          <w:tcPr>
            <w:tcW w:w="558" w:type="dxa"/>
          </w:tcPr>
          <w:p w14:paraId="039DF95E"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5E74466A"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eastAsia="Arial" w:hAnsi="Tahoma" w:cs="Tahoma"/>
                <w:spacing w:val="2"/>
                <w:sz w:val="18"/>
                <w:szCs w:val="18"/>
              </w:rPr>
              <w:t>Copy of authorization/ certificate from the OEM in case supplied by a vendor who is not a manufacturer of the product</w:t>
            </w:r>
          </w:p>
        </w:tc>
        <w:tc>
          <w:tcPr>
            <w:tcW w:w="3911" w:type="dxa"/>
          </w:tcPr>
          <w:p w14:paraId="2DBE4459"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61A015CE" w14:textId="77777777" w:rsidTr="0004336B">
        <w:tc>
          <w:tcPr>
            <w:tcW w:w="558" w:type="dxa"/>
          </w:tcPr>
          <w:p w14:paraId="744009CF"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57C54DB2"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hAnsi="Tahoma" w:cs="Tahoma"/>
                <w:bCs/>
                <w:sz w:val="18"/>
                <w:szCs w:val="18"/>
              </w:rPr>
              <w:t>Proof of incorporation/ inception of the Agency/ company (attach self-attested copy)</w:t>
            </w:r>
          </w:p>
        </w:tc>
        <w:tc>
          <w:tcPr>
            <w:tcW w:w="3911" w:type="dxa"/>
          </w:tcPr>
          <w:p w14:paraId="47429D79"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36054615" w14:textId="77777777" w:rsidTr="0004336B">
        <w:tc>
          <w:tcPr>
            <w:tcW w:w="558" w:type="dxa"/>
          </w:tcPr>
          <w:p w14:paraId="55715A6C"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78A6D239"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hAnsi="Tahoma" w:cs="Tahoma"/>
                <w:bCs/>
                <w:sz w:val="18"/>
                <w:szCs w:val="18"/>
              </w:rPr>
              <w:t>PAN Number (attach self-attested copy)</w:t>
            </w:r>
          </w:p>
        </w:tc>
        <w:tc>
          <w:tcPr>
            <w:tcW w:w="3911" w:type="dxa"/>
          </w:tcPr>
          <w:p w14:paraId="32DBD19D"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57A68432" w14:textId="77777777" w:rsidTr="0004336B">
        <w:tc>
          <w:tcPr>
            <w:tcW w:w="558" w:type="dxa"/>
          </w:tcPr>
          <w:p w14:paraId="035E6980"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58020D1E"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hAnsi="Tahoma" w:cs="Tahoma"/>
                <w:bCs/>
                <w:sz w:val="18"/>
                <w:szCs w:val="18"/>
              </w:rPr>
              <w:t>GST registration number, if any (attach self-attested copy)</w:t>
            </w:r>
          </w:p>
        </w:tc>
        <w:tc>
          <w:tcPr>
            <w:tcW w:w="3911" w:type="dxa"/>
          </w:tcPr>
          <w:p w14:paraId="61BE2BE3"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2E386354" w14:textId="77777777" w:rsidTr="0004336B">
        <w:tc>
          <w:tcPr>
            <w:tcW w:w="558" w:type="dxa"/>
          </w:tcPr>
          <w:p w14:paraId="2A2A5F1D"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368F930F"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hAnsi="Tahoma" w:cs="Tahoma"/>
                <w:bCs/>
                <w:sz w:val="18"/>
                <w:szCs w:val="18"/>
              </w:rPr>
              <w:t xml:space="preserve">Client list with respective work </w:t>
            </w:r>
            <w:proofErr w:type="gramStart"/>
            <w:r w:rsidRPr="00690285">
              <w:rPr>
                <w:rFonts w:ascii="Tahoma" w:hAnsi="Tahoma" w:cs="Tahoma"/>
                <w:bCs/>
                <w:sz w:val="18"/>
                <w:szCs w:val="18"/>
              </w:rPr>
              <w:t>scope</w:t>
            </w:r>
            <w:proofErr w:type="gramEnd"/>
            <w:r w:rsidRPr="00690285">
              <w:rPr>
                <w:rFonts w:ascii="Tahoma" w:hAnsi="Tahoma" w:cs="Tahoma"/>
                <w:bCs/>
                <w:sz w:val="18"/>
                <w:szCs w:val="18"/>
              </w:rPr>
              <w:t xml:space="preserve"> of similar nature within last three years (attach self-attested copy)</w:t>
            </w:r>
          </w:p>
        </w:tc>
        <w:tc>
          <w:tcPr>
            <w:tcW w:w="3911" w:type="dxa"/>
          </w:tcPr>
          <w:p w14:paraId="3D0970C7"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4AF9F7E1" w14:textId="77777777" w:rsidTr="0004336B">
        <w:tc>
          <w:tcPr>
            <w:tcW w:w="558" w:type="dxa"/>
          </w:tcPr>
          <w:p w14:paraId="4447499C"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7DDFB312" w14:textId="77777777" w:rsidR="0038769B" w:rsidRPr="00690285" w:rsidRDefault="0038769B" w:rsidP="0004336B">
            <w:pPr>
              <w:rPr>
                <w:rFonts w:ascii="Tahoma" w:hAnsi="Tahoma" w:cs="Tahoma"/>
                <w:bCs/>
                <w:sz w:val="18"/>
                <w:szCs w:val="18"/>
              </w:rPr>
            </w:pPr>
            <w:r w:rsidRPr="00690285">
              <w:rPr>
                <w:rFonts w:ascii="Tahoma" w:eastAsia="Arial" w:hAnsi="Tahoma" w:cs="Tahoma"/>
                <w:spacing w:val="2"/>
                <w:sz w:val="18"/>
                <w:szCs w:val="18"/>
              </w:rPr>
              <w:t xml:space="preserve">Turn over for </w:t>
            </w:r>
            <w:proofErr w:type="gramStart"/>
            <w:r w:rsidRPr="00690285">
              <w:rPr>
                <w:rFonts w:ascii="Tahoma" w:eastAsia="Arial" w:hAnsi="Tahoma" w:cs="Tahoma"/>
                <w:spacing w:val="2"/>
                <w:sz w:val="18"/>
                <w:szCs w:val="18"/>
              </w:rPr>
              <w:t>last</w:t>
            </w:r>
            <w:proofErr w:type="gramEnd"/>
            <w:r w:rsidRPr="00690285">
              <w:rPr>
                <w:rFonts w:ascii="Tahoma" w:eastAsia="Arial" w:hAnsi="Tahoma" w:cs="Tahoma"/>
                <w:spacing w:val="2"/>
                <w:sz w:val="18"/>
                <w:szCs w:val="18"/>
              </w:rPr>
              <w:t xml:space="preserve"> three years to be </w:t>
            </w:r>
            <w:proofErr w:type="gramStart"/>
            <w:r w:rsidRPr="00690285">
              <w:rPr>
                <w:rFonts w:ascii="Tahoma" w:eastAsia="Arial" w:hAnsi="Tahoma" w:cs="Tahoma"/>
                <w:spacing w:val="2"/>
                <w:sz w:val="18"/>
                <w:szCs w:val="18"/>
              </w:rPr>
              <w:t>mention</w:t>
            </w:r>
            <w:proofErr w:type="gramEnd"/>
            <w:r w:rsidRPr="00690285">
              <w:rPr>
                <w:rFonts w:ascii="Tahoma" w:eastAsia="Arial" w:hAnsi="Tahoma" w:cs="Tahoma"/>
                <w:spacing w:val="2"/>
                <w:sz w:val="18"/>
                <w:szCs w:val="18"/>
              </w:rPr>
              <w:t>. (Copy to be enclosed)</w:t>
            </w:r>
          </w:p>
        </w:tc>
        <w:tc>
          <w:tcPr>
            <w:tcW w:w="3911" w:type="dxa"/>
          </w:tcPr>
          <w:p w14:paraId="09E5ABBC"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55E47245" w14:textId="77777777" w:rsidTr="0004336B">
        <w:tc>
          <w:tcPr>
            <w:tcW w:w="558" w:type="dxa"/>
          </w:tcPr>
          <w:p w14:paraId="72A74F7F"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17A1B666"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hAnsi="Tahoma" w:cs="Tahoma"/>
                <w:bCs/>
                <w:sz w:val="18"/>
                <w:szCs w:val="18"/>
              </w:rPr>
              <w:t>Any other relevant documents (attach self-attested copy)</w:t>
            </w:r>
          </w:p>
        </w:tc>
        <w:tc>
          <w:tcPr>
            <w:tcW w:w="3911" w:type="dxa"/>
          </w:tcPr>
          <w:p w14:paraId="31DF12E4"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1814BC75" w14:textId="77777777" w:rsidTr="0004336B">
        <w:tc>
          <w:tcPr>
            <w:tcW w:w="558" w:type="dxa"/>
          </w:tcPr>
          <w:p w14:paraId="380098CF"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09F30B94"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hAnsi="Tahoma" w:cs="Tahoma"/>
                <w:bCs/>
                <w:sz w:val="18"/>
                <w:szCs w:val="18"/>
              </w:rPr>
              <w:t>Satisfactory Performance certificates from the minimum 3 Agencies, at a time during the last 3 years (attach self-attested copy)</w:t>
            </w:r>
          </w:p>
        </w:tc>
        <w:tc>
          <w:tcPr>
            <w:tcW w:w="3911" w:type="dxa"/>
          </w:tcPr>
          <w:p w14:paraId="4C0FE017"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08195069" w14:textId="77777777" w:rsidTr="0004336B">
        <w:tc>
          <w:tcPr>
            <w:tcW w:w="558" w:type="dxa"/>
          </w:tcPr>
          <w:p w14:paraId="6E8E8FC5"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6E2E6C67" w14:textId="77777777" w:rsidR="0038769B" w:rsidRPr="00690285" w:rsidRDefault="0038769B" w:rsidP="0004336B">
            <w:pPr>
              <w:autoSpaceDE w:val="0"/>
              <w:autoSpaceDN w:val="0"/>
              <w:adjustRightInd w:val="0"/>
              <w:jc w:val="both"/>
              <w:rPr>
                <w:rFonts w:ascii="Tahoma" w:hAnsi="Tahoma" w:cs="Tahoma"/>
                <w:bCs/>
                <w:sz w:val="18"/>
                <w:szCs w:val="18"/>
              </w:rPr>
            </w:pPr>
            <w:r w:rsidRPr="00690285">
              <w:rPr>
                <w:rFonts w:ascii="Tahoma" w:eastAsia="Arial" w:hAnsi="Tahoma" w:cs="Tahoma"/>
                <w:spacing w:val="-3"/>
                <w:sz w:val="18"/>
                <w:szCs w:val="18"/>
              </w:rPr>
              <w:t>T</w:t>
            </w:r>
            <w:r w:rsidRPr="00690285">
              <w:rPr>
                <w:rFonts w:ascii="Tahoma" w:eastAsia="Arial" w:hAnsi="Tahoma" w:cs="Tahoma"/>
                <w:sz w:val="18"/>
                <w:szCs w:val="18"/>
              </w:rPr>
              <w:t>he re</w:t>
            </w:r>
            <w:r w:rsidRPr="00690285">
              <w:rPr>
                <w:rFonts w:ascii="Tahoma" w:eastAsia="Arial" w:hAnsi="Tahoma" w:cs="Tahoma"/>
                <w:spacing w:val="1"/>
                <w:sz w:val="18"/>
                <w:szCs w:val="18"/>
              </w:rPr>
              <w:t>l</w:t>
            </w:r>
            <w:r w:rsidRPr="00690285">
              <w:rPr>
                <w:rFonts w:ascii="Tahoma" w:eastAsia="Arial" w:hAnsi="Tahoma" w:cs="Tahoma"/>
                <w:sz w:val="18"/>
                <w:szCs w:val="18"/>
              </w:rPr>
              <w:t>e</w:t>
            </w:r>
            <w:r w:rsidRPr="00690285">
              <w:rPr>
                <w:rFonts w:ascii="Tahoma" w:eastAsia="Arial" w:hAnsi="Tahoma" w:cs="Tahoma"/>
                <w:spacing w:val="-3"/>
                <w:sz w:val="18"/>
                <w:szCs w:val="18"/>
              </w:rPr>
              <w:t>v</w:t>
            </w:r>
            <w:r w:rsidRPr="00690285">
              <w:rPr>
                <w:rFonts w:ascii="Tahoma" w:eastAsia="Arial" w:hAnsi="Tahoma" w:cs="Tahoma"/>
                <w:sz w:val="18"/>
                <w:szCs w:val="18"/>
              </w:rPr>
              <w:t>a</w:t>
            </w:r>
            <w:r w:rsidRPr="00690285">
              <w:rPr>
                <w:rFonts w:ascii="Tahoma" w:eastAsia="Arial" w:hAnsi="Tahoma" w:cs="Tahoma"/>
                <w:spacing w:val="-1"/>
                <w:sz w:val="18"/>
                <w:szCs w:val="18"/>
              </w:rPr>
              <w:t>n</w:t>
            </w:r>
            <w:r w:rsidRPr="00690285">
              <w:rPr>
                <w:rFonts w:ascii="Tahoma" w:eastAsia="Arial" w:hAnsi="Tahoma" w:cs="Tahoma"/>
                <w:sz w:val="18"/>
                <w:szCs w:val="18"/>
              </w:rPr>
              <w:t xml:space="preserve">t </w:t>
            </w:r>
            <w:r w:rsidRPr="00690285">
              <w:rPr>
                <w:rFonts w:ascii="Tahoma" w:eastAsia="Arial" w:hAnsi="Tahoma" w:cs="Tahoma"/>
                <w:spacing w:val="-1"/>
                <w:sz w:val="18"/>
                <w:szCs w:val="18"/>
              </w:rPr>
              <w:t>l</w:t>
            </w:r>
            <w:r w:rsidRPr="00690285">
              <w:rPr>
                <w:rFonts w:ascii="Tahoma" w:eastAsia="Arial" w:hAnsi="Tahoma" w:cs="Tahoma"/>
                <w:spacing w:val="1"/>
                <w:sz w:val="18"/>
                <w:szCs w:val="18"/>
              </w:rPr>
              <w:t>i</w:t>
            </w:r>
            <w:r w:rsidRPr="00690285">
              <w:rPr>
                <w:rFonts w:ascii="Tahoma" w:eastAsia="Arial" w:hAnsi="Tahoma" w:cs="Tahoma"/>
                <w:spacing w:val="-2"/>
                <w:sz w:val="18"/>
                <w:szCs w:val="18"/>
              </w:rPr>
              <w:t>t</w:t>
            </w:r>
            <w:r w:rsidRPr="00690285">
              <w:rPr>
                <w:rFonts w:ascii="Tahoma" w:eastAsia="Arial" w:hAnsi="Tahoma" w:cs="Tahoma"/>
                <w:sz w:val="18"/>
                <w:szCs w:val="18"/>
              </w:rPr>
              <w:t>eratur</w:t>
            </w:r>
            <w:r w:rsidRPr="00690285">
              <w:rPr>
                <w:rFonts w:ascii="Tahoma" w:eastAsia="Arial" w:hAnsi="Tahoma" w:cs="Tahoma"/>
                <w:spacing w:val="-2"/>
                <w:sz w:val="18"/>
                <w:szCs w:val="18"/>
              </w:rPr>
              <w:t>e</w:t>
            </w:r>
            <w:r w:rsidRPr="00690285">
              <w:rPr>
                <w:rFonts w:ascii="Tahoma" w:eastAsia="Arial" w:hAnsi="Tahoma" w:cs="Tahoma"/>
                <w:sz w:val="18"/>
                <w:szCs w:val="18"/>
              </w:rPr>
              <w:t>, p</w:t>
            </w:r>
            <w:r w:rsidRPr="00690285">
              <w:rPr>
                <w:rFonts w:ascii="Tahoma" w:eastAsia="Arial" w:hAnsi="Tahoma" w:cs="Tahoma"/>
                <w:spacing w:val="-1"/>
                <w:sz w:val="18"/>
                <w:szCs w:val="18"/>
              </w:rPr>
              <w:t>a</w:t>
            </w:r>
            <w:r w:rsidRPr="00690285">
              <w:rPr>
                <w:rFonts w:ascii="Tahoma" w:eastAsia="Arial" w:hAnsi="Tahoma" w:cs="Tahoma"/>
                <w:sz w:val="18"/>
                <w:szCs w:val="18"/>
              </w:rPr>
              <w:t>mp</w:t>
            </w:r>
            <w:r w:rsidRPr="00690285">
              <w:rPr>
                <w:rFonts w:ascii="Tahoma" w:eastAsia="Arial" w:hAnsi="Tahoma" w:cs="Tahoma"/>
                <w:spacing w:val="-3"/>
                <w:sz w:val="18"/>
                <w:szCs w:val="18"/>
              </w:rPr>
              <w:t>h</w:t>
            </w:r>
            <w:r w:rsidRPr="00690285">
              <w:rPr>
                <w:rFonts w:ascii="Tahoma" w:eastAsia="Arial" w:hAnsi="Tahoma" w:cs="Tahoma"/>
                <w:spacing w:val="1"/>
                <w:sz w:val="18"/>
                <w:szCs w:val="18"/>
              </w:rPr>
              <w:t>l</w:t>
            </w:r>
            <w:r w:rsidRPr="00690285">
              <w:rPr>
                <w:rFonts w:ascii="Tahoma" w:eastAsia="Arial" w:hAnsi="Tahoma" w:cs="Tahoma"/>
                <w:sz w:val="18"/>
                <w:szCs w:val="18"/>
              </w:rPr>
              <w:t>e</w:t>
            </w:r>
            <w:r w:rsidRPr="00690285">
              <w:rPr>
                <w:rFonts w:ascii="Tahoma" w:eastAsia="Arial" w:hAnsi="Tahoma" w:cs="Tahoma"/>
                <w:spacing w:val="-2"/>
                <w:sz w:val="18"/>
                <w:szCs w:val="18"/>
              </w:rPr>
              <w:t>t</w:t>
            </w:r>
            <w:r w:rsidRPr="00690285">
              <w:rPr>
                <w:rFonts w:ascii="Tahoma" w:eastAsia="Arial" w:hAnsi="Tahoma" w:cs="Tahoma"/>
                <w:sz w:val="18"/>
                <w:szCs w:val="18"/>
              </w:rPr>
              <w:t>s p</w:t>
            </w:r>
            <w:r w:rsidRPr="00690285">
              <w:rPr>
                <w:rFonts w:ascii="Tahoma" w:eastAsia="Arial" w:hAnsi="Tahoma" w:cs="Tahoma"/>
                <w:spacing w:val="-1"/>
                <w:sz w:val="18"/>
                <w:szCs w:val="18"/>
              </w:rPr>
              <w:t>e</w:t>
            </w:r>
            <w:r w:rsidRPr="00690285">
              <w:rPr>
                <w:rFonts w:ascii="Tahoma" w:eastAsia="Arial" w:hAnsi="Tahoma" w:cs="Tahoma"/>
                <w:spacing w:val="-2"/>
                <w:sz w:val="18"/>
                <w:szCs w:val="18"/>
              </w:rPr>
              <w:t>r</w:t>
            </w:r>
            <w:r w:rsidRPr="00690285">
              <w:rPr>
                <w:rFonts w:ascii="Tahoma" w:eastAsia="Arial" w:hAnsi="Tahoma" w:cs="Tahoma"/>
                <w:spacing w:val="1"/>
                <w:sz w:val="18"/>
                <w:szCs w:val="18"/>
              </w:rPr>
              <w:t>t</w:t>
            </w:r>
            <w:r w:rsidRPr="00690285">
              <w:rPr>
                <w:rFonts w:ascii="Tahoma" w:eastAsia="Arial" w:hAnsi="Tahoma" w:cs="Tahoma"/>
                <w:sz w:val="18"/>
                <w:szCs w:val="18"/>
              </w:rPr>
              <w:t>ai</w:t>
            </w:r>
            <w:r w:rsidRPr="00690285">
              <w:rPr>
                <w:rFonts w:ascii="Tahoma" w:eastAsia="Arial" w:hAnsi="Tahoma" w:cs="Tahoma"/>
                <w:spacing w:val="-2"/>
                <w:sz w:val="18"/>
                <w:szCs w:val="18"/>
              </w:rPr>
              <w:t>n</w:t>
            </w:r>
            <w:r w:rsidRPr="00690285">
              <w:rPr>
                <w:rFonts w:ascii="Tahoma" w:eastAsia="Arial" w:hAnsi="Tahoma" w:cs="Tahoma"/>
                <w:spacing w:val="1"/>
                <w:sz w:val="18"/>
                <w:szCs w:val="18"/>
              </w:rPr>
              <w:t>i</w:t>
            </w:r>
            <w:r w:rsidRPr="00690285">
              <w:rPr>
                <w:rFonts w:ascii="Tahoma" w:eastAsia="Arial" w:hAnsi="Tahoma" w:cs="Tahoma"/>
                <w:sz w:val="18"/>
                <w:szCs w:val="18"/>
              </w:rPr>
              <w:t xml:space="preserve">ng </w:t>
            </w:r>
            <w:r w:rsidRPr="00690285">
              <w:rPr>
                <w:rFonts w:ascii="Tahoma" w:eastAsia="Arial" w:hAnsi="Tahoma" w:cs="Tahoma"/>
                <w:spacing w:val="1"/>
                <w:sz w:val="18"/>
                <w:szCs w:val="18"/>
              </w:rPr>
              <w:t>t</w:t>
            </w:r>
            <w:r w:rsidRPr="00690285">
              <w:rPr>
                <w:rFonts w:ascii="Tahoma" w:eastAsia="Arial" w:hAnsi="Tahoma" w:cs="Tahoma"/>
                <w:sz w:val="18"/>
                <w:szCs w:val="18"/>
              </w:rPr>
              <w:t xml:space="preserve">o </w:t>
            </w:r>
            <w:r w:rsidRPr="00690285">
              <w:rPr>
                <w:rFonts w:ascii="Tahoma" w:eastAsia="Arial" w:hAnsi="Tahoma" w:cs="Tahoma"/>
                <w:spacing w:val="1"/>
                <w:sz w:val="18"/>
                <w:szCs w:val="18"/>
              </w:rPr>
              <w:t>t</w:t>
            </w:r>
            <w:r w:rsidRPr="00690285">
              <w:rPr>
                <w:rFonts w:ascii="Tahoma" w:eastAsia="Arial" w:hAnsi="Tahoma" w:cs="Tahoma"/>
                <w:sz w:val="18"/>
                <w:szCs w:val="18"/>
              </w:rPr>
              <w:t xml:space="preserve">he </w:t>
            </w:r>
            <w:r w:rsidRPr="00690285">
              <w:rPr>
                <w:rFonts w:ascii="Tahoma" w:eastAsia="Arial" w:hAnsi="Tahoma" w:cs="Tahoma"/>
                <w:spacing w:val="-3"/>
                <w:sz w:val="18"/>
                <w:szCs w:val="18"/>
              </w:rPr>
              <w:t>p</w:t>
            </w:r>
            <w:r w:rsidRPr="00690285">
              <w:rPr>
                <w:rFonts w:ascii="Tahoma" w:eastAsia="Arial" w:hAnsi="Tahoma" w:cs="Tahoma"/>
                <w:sz w:val="18"/>
                <w:szCs w:val="18"/>
              </w:rPr>
              <w:t>rod</w:t>
            </w:r>
            <w:r w:rsidRPr="00690285">
              <w:rPr>
                <w:rFonts w:ascii="Tahoma" w:eastAsia="Arial" w:hAnsi="Tahoma" w:cs="Tahoma"/>
                <w:spacing w:val="-1"/>
                <w:sz w:val="18"/>
                <w:szCs w:val="18"/>
              </w:rPr>
              <w:t>u</w:t>
            </w:r>
            <w:r w:rsidRPr="00690285">
              <w:rPr>
                <w:rFonts w:ascii="Tahoma" w:eastAsia="Arial" w:hAnsi="Tahoma" w:cs="Tahoma"/>
                <w:sz w:val="18"/>
                <w:szCs w:val="18"/>
              </w:rPr>
              <w:t>ct s</w:t>
            </w:r>
            <w:r w:rsidRPr="00690285">
              <w:rPr>
                <w:rFonts w:ascii="Tahoma" w:eastAsia="Arial" w:hAnsi="Tahoma" w:cs="Tahoma"/>
                <w:spacing w:val="-1"/>
                <w:sz w:val="18"/>
                <w:szCs w:val="18"/>
              </w:rPr>
              <w:t>h</w:t>
            </w:r>
            <w:r w:rsidRPr="00690285">
              <w:rPr>
                <w:rFonts w:ascii="Tahoma" w:eastAsia="Arial" w:hAnsi="Tahoma" w:cs="Tahoma"/>
                <w:sz w:val="18"/>
                <w:szCs w:val="18"/>
              </w:rPr>
              <w:t>o</w:t>
            </w:r>
            <w:r w:rsidRPr="00690285">
              <w:rPr>
                <w:rFonts w:ascii="Tahoma" w:eastAsia="Arial" w:hAnsi="Tahoma" w:cs="Tahoma"/>
                <w:spacing w:val="-1"/>
                <w:sz w:val="18"/>
                <w:szCs w:val="18"/>
              </w:rPr>
              <w:t>u</w:t>
            </w:r>
            <w:r w:rsidRPr="00690285">
              <w:rPr>
                <w:rFonts w:ascii="Tahoma" w:eastAsia="Arial" w:hAnsi="Tahoma" w:cs="Tahoma"/>
                <w:spacing w:val="1"/>
                <w:sz w:val="18"/>
                <w:szCs w:val="18"/>
              </w:rPr>
              <w:t>l</w:t>
            </w:r>
            <w:r w:rsidRPr="00690285">
              <w:rPr>
                <w:rFonts w:ascii="Tahoma" w:eastAsia="Arial" w:hAnsi="Tahoma" w:cs="Tahoma"/>
                <w:sz w:val="18"/>
                <w:szCs w:val="18"/>
              </w:rPr>
              <w:t>d be s</w:t>
            </w:r>
            <w:r w:rsidRPr="00690285">
              <w:rPr>
                <w:rFonts w:ascii="Tahoma" w:eastAsia="Arial" w:hAnsi="Tahoma" w:cs="Tahoma"/>
                <w:spacing w:val="-3"/>
                <w:sz w:val="18"/>
                <w:szCs w:val="18"/>
              </w:rPr>
              <w:t>en</w:t>
            </w:r>
            <w:r w:rsidRPr="00690285">
              <w:rPr>
                <w:rFonts w:ascii="Tahoma" w:eastAsia="Arial" w:hAnsi="Tahoma" w:cs="Tahoma"/>
                <w:sz w:val="18"/>
                <w:szCs w:val="18"/>
              </w:rPr>
              <w:t xml:space="preserve">t along with </w:t>
            </w:r>
            <w:r w:rsidRPr="00690285">
              <w:rPr>
                <w:rFonts w:ascii="Tahoma" w:eastAsia="Arial" w:hAnsi="Tahoma" w:cs="Tahoma"/>
                <w:spacing w:val="1"/>
                <w:sz w:val="18"/>
                <w:szCs w:val="18"/>
              </w:rPr>
              <w:t>t</w:t>
            </w:r>
            <w:r w:rsidRPr="00690285">
              <w:rPr>
                <w:rFonts w:ascii="Tahoma" w:eastAsia="Arial" w:hAnsi="Tahoma" w:cs="Tahoma"/>
                <w:sz w:val="18"/>
                <w:szCs w:val="18"/>
              </w:rPr>
              <w:t xml:space="preserve">he </w:t>
            </w:r>
            <w:r w:rsidRPr="00690285">
              <w:rPr>
                <w:rFonts w:ascii="Tahoma" w:eastAsia="Arial" w:hAnsi="Tahoma" w:cs="Tahoma"/>
                <w:spacing w:val="1"/>
                <w:sz w:val="18"/>
                <w:szCs w:val="18"/>
              </w:rPr>
              <w:t>t</w:t>
            </w:r>
            <w:r w:rsidRPr="00690285">
              <w:rPr>
                <w:rFonts w:ascii="Tahoma" w:eastAsia="Arial" w:hAnsi="Tahoma" w:cs="Tahoma"/>
                <w:sz w:val="18"/>
                <w:szCs w:val="18"/>
              </w:rPr>
              <w:t>e</w:t>
            </w:r>
            <w:r w:rsidRPr="00690285">
              <w:rPr>
                <w:rFonts w:ascii="Tahoma" w:eastAsia="Arial" w:hAnsi="Tahoma" w:cs="Tahoma"/>
                <w:spacing w:val="-1"/>
                <w:sz w:val="18"/>
                <w:szCs w:val="18"/>
              </w:rPr>
              <w:t>n</w:t>
            </w:r>
            <w:r w:rsidRPr="00690285">
              <w:rPr>
                <w:rFonts w:ascii="Tahoma" w:eastAsia="Arial" w:hAnsi="Tahoma" w:cs="Tahoma"/>
                <w:sz w:val="18"/>
                <w:szCs w:val="18"/>
              </w:rPr>
              <w:t>d</w:t>
            </w:r>
            <w:r w:rsidRPr="00690285">
              <w:rPr>
                <w:rFonts w:ascii="Tahoma" w:eastAsia="Arial" w:hAnsi="Tahoma" w:cs="Tahoma"/>
                <w:spacing w:val="-1"/>
                <w:sz w:val="18"/>
                <w:szCs w:val="18"/>
              </w:rPr>
              <w:t>e</w:t>
            </w:r>
            <w:r w:rsidRPr="00690285">
              <w:rPr>
                <w:rFonts w:ascii="Tahoma" w:eastAsia="Arial" w:hAnsi="Tahoma" w:cs="Tahoma"/>
                <w:sz w:val="18"/>
                <w:szCs w:val="18"/>
              </w:rPr>
              <w:t>r</w:t>
            </w:r>
            <w:r w:rsidRPr="00690285">
              <w:rPr>
                <w:rFonts w:ascii="Tahoma" w:eastAsia="Arial" w:hAnsi="Tahoma" w:cs="Tahoma"/>
                <w:spacing w:val="-2"/>
                <w:sz w:val="18"/>
                <w:szCs w:val="18"/>
              </w:rPr>
              <w:t>s</w:t>
            </w:r>
            <w:r w:rsidRPr="00690285">
              <w:rPr>
                <w:rFonts w:ascii="Tahoma" w:eastAsia="Arial" w:hAnsi="Tahoma" w:cs="Tahoma"/>
                <w:sz w:val="18"/>
                <w:szCs w:val="18"/>
              </w:rPr>
              <w:t>/ q</w:t>
            </w:r>
            <w:r w:rsidRPr="00690285">
              <w:rPr>
                <w:rFonts w:ascii="Tahoma" w:eastAsia="Arial" w:hAnsi="Tahoma" w:cs="Tahoma"/>
                <w:spacing w:val="-1"/>
                <w:sz w:val="18"/>
                <w:szCs w:val="18"/>
              </w:rPr>
              <w:t>u</w:t>
            </w:r>
            <w:r w:rsidRPr="00690285">
              <w:rPr>
                <w:rFonts w:ascii="Tahoma" w:eastAsia="Arial" w:hAnsi="Tahoma" w:cs="Tahoma"/>
                <w:sz w:val="18"/>
                <w:szCs w:val="18"/>
              </w:rPr>
              <w:t>ota</w:t>
            </w:r>
            <w:r w:rsidRPr="00690285">
              <w:rPr>
                <w:rFonts w:ascii="Tahoma" w:eastAsia="Arial" w:hAnsi="Tahoma" w:cs="Tahoma"/>
                <w:spacing w:val="-2"/>
                <w:sz w:val="18"/>
                <w:szCs w:val="18"/>
              </w:rPr>
              <w:t>t</w:t>
            </w:r>
            <w:r w:rsidRPr="00690285">
              <w:rPr>
                <w:rFonts w:ascii="Tahoma" w:eastAsia="Arial" w:hAnsi="Tahoma" w:cs="Tahoma"/>
                <w:spacing w:val="1"/>
                <w:sz w:val="18"/>
                <w:szCs w:val="18"/>
              </w:rPr>
              <w:t>i</w:t>
            </w:r>
            <w:r w:rsidRPr="00690285">
              <w:rPr>
                <w:rFonts w:ascii="Tahoma" w:eastAsia="Arial" w:hAnsi="Tahoma" w:cs="Tahoma"/>
                <w:sz w:val="18"/>
                <w:szCs w:val="18"/>
              </w:rPr>
              <w:t>o</w:t>
            </w:r>
            <w:r w:rsidRPr="00690285">
              <w:rPr>
                <w:rFonts w:ascii="Tahoma" w:eastAsia="Arial" w:hAnsi="Tahoma" w:cs="Tahoma"/>
                <w:spacing w:val="-1"/>
                <w:sz w:val="18"/>
                <w:szCs w:val="18"/>
              </w:rPr>
              <w:t>n</w:t>
            </w:r>
            <w:r w:rsidRPr="00690285">
              <w:rPr>
                <w:rFonts w:ascii="Tahoma" w:eastAsia="Arial" w:hAnsi="Tahoma" w:cs="Tahoma"/>
                <w:spacing w:val="-3"/>
                <w:sz w:val="18"/>
                <w:szCs w:val="18"/>
              </w:rPr>
              <w:t>s</w:t>
            </w:r>
          </w:p>
        </w:tc>
        <w:tc>
          <w:tcPr>
            <w:tcW w:w="3911" w:type="dxa"/>
          </w:tcPr>
          <w:p w14:paraId="0601A4BB" w14:textId="77777777" w:rsidR="0038769B" w:rsidRPr="00690285" w:rsidRDefault="0038769B" w:rsidP="0004336B">
            <w:pPr>
              <w:autoSpaceDE w:val="0"/>
              <w:autoSpaceDN w:val="0"/>
              <w:adjustRightInd w:val="0"/>
              <w:jc w:val="both"/>
              <w:rPr>
                <w:rFonts w:ascii="Tahoma" w:hAnsi="Tahoma" w:cs="Tahoma"/>
                <w:bCs/>
                <w:sz w:val="18"/>
                <w:szCs w:val="18"/>
              </w:rPr>
            </w:pPr>
          </w:p>
        </w:tc>
      </w:tr>
      <w:tr w:rsidR="0038769B" w:rsidRPr="00690285" w14:paraId="2DE3672F" w14:textId="77777777" w:rsidTr="0004336B">
        <w:tc>
          <w:tcPr>
            <w:tcW w:w="558" w:type="dxa"/>
          </w:tcPr>
          <w:p w14:paraId="4E2E81A5" w14:textId="77777777" w:rsidR="0038769B" w:rsidRPr="00690285" w:rsidRDefault="0038769B" w:rsidP="0038769B">
            <w:pPr>
              <w:pStyle w:val="ListParagraph"/>
              <w:numPr>
                <w:ilvl w:val="0"/>
                <w:numId w:val="27"/>
              </w:numPr>
              <w:autoSpaceDE w:val="0"/>
              <w:autoSpaceDN w:val="0"/>
              <w:adjustRightInd w:val="0"/>
              <w:ind w:left="360"/>
              <w:contextualSpacing/>
              <w:rPr>
                <w:rFonts w:ascii="Tahoma" w:hAnsi="Tahoma" w:cs="Tahoma"/>
                <w:bCs/>
                <w:sz w:val="18"/>
                <w:szCs w:val="18"/>
              </w:rPr>
            </w:pPr>
          </w:p>
        </w:tc>
        <w:tc>
          <w:tcPr>
            <w:tcW w:w="5107" w:type="dxa"/>
          </w:tcPr>
          <w:p w14:paraId="693064F1" w14:textId="77777777" w:rsidR="0038769B" w:rsidRPr="00690285" w:rsidRDefault="0038769B" w:rsidP="0004336B">
            <w:pPr>
              <w:rPr>
                <w:rFonts w:ascii="Tahoma" w:hAnsi="Tahoma" w:cs="Tahoma"/>
                <w:i/>
                <w:sz w:val="18"/>
                <w:szCs w:val="18"/>
                <w:u w:val="single"/>
              </w:rPr>
            </w:pPr>
            <w:r w:rsidRPr="00690285">
              <w:rPr>
                <w:rFonts w:ascii="Tahoma" w:eastAsia="Arial" w:hAnsi="Tahoma" w:cs="Tahoma"/>
                <w:spacing w:val="2"/>
                <w:sz w:val="18"/>
                <w:szCs w:val="18"/>
              </w:rPr>
              <w:t>Specification as mentioned below shall be provided as per the details given below:</w:t>
            </w:r>
          </w:p>
        </w:tc>
        <w:tc>
          <w:tcPr>
            <w:tcW w:w="3911" w:type="dxa"/>
          </w:tcPr>
          <w:p w14:paraId="009D4EC4" w14:textId="77777777" w:rsidR="0038769B" w:rsidRPr="00690285" w:rsidRDefault="0038769B" w:rsidP="0004336B">
            <w:pPr>
              <w:autoSpaceDE w:val="0"/>
              <w:autoSpaceDN w:val="0"/>
              <w:adjustRightInd w:val="0"/>
              <w:jc w:val="both"/>
              <w:rPr>
                <w:rFonts w:ascii="Tahoma" w:hAnsi="Tahoma" w:cs="Tahoma"/>
                <w:bCs/>
                <w:sz w:val="18"/>
                <w:szCs w:val="18"/>
              </w:rPr>
            </w:pPr>
          </w:p>
        </w:tc>
      </w:tr>
    </w:tbl>
    <w:p w14:paraId="07FA2F79" w14:textId="77777777" w:rsidR="0038769B" w:rsidRPr="00690285" w:rsidRDefault="0038769B" w:rsidP="0038769B">
      <w:pPr>
        <w:adjustRightInd w:val="0"/>
        <w:jc w:val="both"/>
        <w:rPr>
          <w:rFonts w:ascii="Tahoma" w:hAnsi="Tahoma" w:cs="Tahoma"/>
          <w:b/>
          <w:bCs/>
          <w:sz w:val="18"/>
          <w:szCs w:val="18"/>
        </w:rPr>
      </w:pPr>
      <w:r w:rsidRPr="00690285">
        <w:rPr>
          <w:rFonts w:ascii="Tahoma" w:hAnsi="Tahoma" w:cs="Tahoma"/>
          <w:b/>
          <w:bCs/>
          <w:sz w:val="18"/>
          <w:szCs w:val="18"/>
        </w:rPr>
        <w:t>*</w:t>
      </w:r>
      <w:proofErr w:type="gramStart"/>
      <w:r w:rsidRPr="00690285">
        <w:rPr>
          <w:rFonts w:ascii="Tahoma" w:hAnsi="Tahoma" w:cs="Tahoma"/>
          <w:b/>
          <w:bCs/>
          <w:sz w:val="18"/>
          <w:szCs w:val="18"/>
        </w:rPr>
        <w:t>write</w:t>
      </w:r>
      <w:proofErr w:type="gramEnd"/>
      <w:r w:rsidRPr="00690285">
        <w:rPr>
          <w:rFonts w:ascii="Tahoma" w:hAnsi="Tahoma" w:cs="Tahoma"/>
          <w:b/>
          <w:bCs/>
          <w:sz w:val="18"/>
          <w:szCs w:val="18"/>
        </w:rPr>
        <w:t xml:space="preserve"> NA in front of whichever is not applicable</w:t>
      </w:r>
    </w:p>
    <w:p w14:paraId="23FBF92E" w14:textId="77777777" w:rsidR="0038769B" w:rsidRPr="00690285" w:rsidRDefault="0038769B" w:rsidP="0038769B">
      <w:pPr>
        <w:adjustRightInd w:val="0"/>
        <w:jc w:val="both"/>
        <w:rPr>
          <w:rFonts w:ascii="Tahoma" w:hAnsi="Tahoma" w:cs="Tahoma"/>
          <w:bCs/>
          <w:sz w:val="18"/>
          <w:szCs w:val="18"/>
        </w:rPr>
      </w:pPr>
    </w:p>
    <w:p w14:paraId="14932F18" w14:textId="77777777" w:rsidR="0038769B" w:rsidRPr="00690285" w:rsidRDefault="0038769B" w:rsidP="0038769B">
      <w:pPr>
        <w:adjustRightInd w:val="0"/>
        <w:jc w:val="both"/>
        <w:rPr>
          <w:rFonts w:ascii="Tahoma" w:hAnsi="Tahoma" w:cs="Tahoma"/>
          <w:bCs/>
          <w:sz w:val="18"/>
          <w:szCs w:val="18"/>
        </w:rPr>
      </w:pPr>
    </w:p>
    <w:p w14:paraId="6D827196" w14:textId="77777777" w:rsidR="0038769B" w:rsidRPr="00690285" w:rsidRDefault="0038769B" w:rsidP="0038769B">
      <w:pPr>
        <w:adjustRightInd w:val="0"/>
        <w:jc w:val="right"/>
        <w:rPr>
          <w:rFonts w:ascii="Tahoma" w:hAnsi="Tahoma" w:cs="Tahoma"/>
          <w:bCs/>
          <w:sz w:val="18"/>
          <w:szCs w:val="18"/>
        </w:rPr>
      </w:pPr>
      <w:r w:rsidRPr="00690285">
        <w:rPr>
          <w:rFonts w:ascii="Tahoma" w:hAnsi="Tahoma" w:cs="Tahoma"/>
          <w:bCs/>
          <w:sz w:val="18"/>
          <w:szCs w:val="18"/>
        </w:rPr>
        <w:t>Name &amp; Signature of the authorized</w:t>
      </w:r>
    </w:p>
    <w:p w14:paraId="404C8316" w14:textId="77777777" w:rsidR="0038769B" w:rsidRPr="00690285" w:rsidRDefault="0038769B" w:rsidP="0038769B">
      <w:pPr>
        <w:adjustRightInd w:val="0"/>
        <w:jc w:val="right"/>
        <w:rPr>
          <w:rFonts w:ascii="Tahoma" w:hAnsi="Tahoma" w:cs="Tahoma"/>
          <w:bCs/>
          <w:sz w:val="18"/>
          <w:szCs w:val="18"/>
        </w:rPr>
      </w:pPr>
      <w:r w:rsidRPr="00690285">
        <w:rPr>
          <w:rFonts w:ascii="Tahoma" w:hAnsi="Tahoma" w:cs="Tahoma"/>
          <w:bCs/>
          <w:sz w:val="18"/>
          <w:szCs w:val="18"/>
        </w:rPr>
        <w:t>Person of the firm along with seal</w:t>
      </w:r>
    </w:p>
    <w:p w14:paraId="524DC153" w14:textId="77777777" w:rsidR="0038769B" w:rsidRPr="00690285" w:rsidRDefault="0038769B" w:rsidP="0038769B">
      <w:pPr>
        <w:spacing w:after="200" w:line="276" w:lineRule="auto"/>
        <w:jc w:val="center"/>
        <w:rPr>
          <w:rFonts w:ascii="Tahoma" w:hAnsi="Tahoma" w:cs="Tahoma"/>
          <w:b/>
          <w:sz w:val="18"/>
          <w:szCs w:val="18"/>
          <w:u w:val="single"/>
        </w:rPr>
      </w:pPr>
    </w:p>
    <w:p w14:paraId="610D2973" w14:textId="77777777" w:rsidR="0038769B" w:rsidRPr="00690285" w:rsidRDefault="0038769B" w:rsidP="0038769B">
      <w:pPr>
        <w:jc w:val="center"/>
        <w:rPr>
          <w:rFonts w:ascii="Tahoma" w:hAnsi="Tahoma" w:cs="Tahoma"/>
          <w:i/>
          <w:sz w:val="18"/>
          <w:szCs w:val="18"/>
        </w:rPr>
      </w:pPr>
    </w:p>
    <w:p w14:paraId="31405897" w14:textId="77777777" w:rsidR="0038769B" w:rsidRPr="00690285" w:rsidRDefault="0038769B" w:rsidP="00842473">
      <w:pPr>
        <w:pStyle w:val="Heading2"/>
        <w:spacing w:before="186"/>
        <w:ind w:left="0" w:right="0"/>
        <w:rPr>
          <w:rFonts w:ascii="Tahoma" w:hAnsi="Tahoma" w:cs="Tahoma"/>
          <w:sz w:val="18"/>
          <w:szCs w:val="18"/>
          <w:u w:val="single"/>
        </w:rPr>
      </w:pPr>
      <w:bookmarkStart w:id="0" w:name="_Hlk175235365"/>
    </w:p>
    <w:p w14:paraId="0DF79B9C" w14:textId="77777777" w:rsidR="0038769B" w:rsidRPr="00690285" w:rsidRDefault="0038769B" w:rsidP="00842473">
      <w:pPr>
        <w:pStyle w:val="Heading2"/>
        <w:spacing w:before="186"/>
        <w:ind w:left="0" w:right="0"/>
        <w:rPr>
          <w:rFonts w:ascii="Tahoma" w:hAnsi="Tahoma" w:cs="Tahoma"/>
          <w:sz w:val="18"/>
          <w:szCs w:val="18"/>
          <w:u w:val="single"/>
        </w:rPr>
      </w:pPr>
    </w:p>
    <w:p w14:paraId="3BF4DADD" w14:textId="77777777" w:rsidR="0038769B" w:rsidRPr="00690285" w:rsidRDefault="0038769B" w:rsidP="00842473">
      <w:pPr>
        <w:pStyle w:val="Heading2"/>
        <w:spacing w:before="186"/>
        <w:ind w:left="0" w:right="0"/>
        <w:rPr>
          <w:rFonts w:ascii="Tahoma" w:hAnsi="Tahoma" w:cs="Tahoma"/>
          <w:sz w:val="18"/>
          <w:szCs w:val="18"/>
          <w:u w:val="single"/>
        </w:rPr>
      </w:pPr>
    </w:p>
    <w:p w14:paraId="4D91CA9B" w14:textId="77777777" w:rsidR="0038769B" w:rsidRPr="00690285" w:rsidRDefault="0038769B" w:rsidP="00842473">
      <w:pPr>
        <w:pStyle w:val="Heading2"/>
        <w:spacing w:before="186"/>
        <w:ind w:left="0" w:right="0"/>
        <w:rPr>
          <w:rFonts w:ascii="Tahoma" w:hAnsi="Tahoma" w:cs="Tahoma"/>
          <w:sz w:val="18"/>
          <w:szCs w:val="18"/>
          <w:u w:val="single"/>
        </w:rPr>
      </w:pPr>
    </w:p>
    <w:bookmarkEnd w:id="0"/>
    <w:p w14:paraId="411F0527" w14:textId="77777777" w:rsidR="00690285" w:rsidRDefault="00690285" w:rsidP="0038769B">
      <w:pPr>
        <w:spacing w:after="200" w:line="276" w:lineRule="auto"/>
        <w:jc w:val="center"/>
        <w:rPr>
          <w:rFonts w:ascii="Tahoma" w:hAnsi="Tahoma" w:cs="Tahoma"/>
          <w:b/>
          <w:sz w:val="18"/>
          <w:szCs w:val="18"/>
          <w:u w:val="single"/>
        </w:rPr>
      </w:pPr>
    </w:p>
    <w:p w14:paraId="777E35DB" w14:textId="77777777" w:rsidR="00690285" w:rsidRDefault="00690285" w:rsidP="0038769B">
      <w:pPr>
        <w:spacing w:after="200" w:line="276" w:lineRule="auto"/>
        <w:jc w:val="center"/>
        <w:rPr>
          <w:rFonts w:ascii="Tahoma" w:hAnsi="Tahoma" w:cs="Tahoma"/>
          <w:b/>
          <w:sz w:val="18"/>
          <w:szCs w:val="18"/>
          <w:u w:val="single"/>
        </w:rPr>
      </w:pPr>
    </w:p>
    <w:p w14:paraId="51C5B7E5" w14:textId="77777777" w:rsidR="00690285" w:rsidRDefault="00690285" w:rsidP="0038769B">
      <w:pPr>
        <w:spacing w:after="200" w:line="276" w:lineRule="auto"/>
        <w:jc w:val="center"/>
        <w:rPr>
          <w:rFonts w:ascii="Tahoma" w:hAnsi="Tahoma" w:cs="Tahoma"/>
          <w:b/>
          <w:sz w:val="18"/>
          <w:szCs w:val="18"/>
          <w:u w:val="single"/>
        </w:rPr>
      </w:pPr>
    </w:p>
    <w:p w14:paraId="3120F01F" w14:textId="77777777" w:rsidR="00690285" w:rsidRDefault="00690285" w:rsidP="0038769B">
      <w:pPr>
        <w:spacing w:after="200" w:line="276" w:lineRule="auto"/>
        <w:jc w:val="center"/>
        <w:rPr>
          <w:rFonts w:ascii="Tahoma" w:hAnsi="Tahoma" w:cs="Tahoma"/>
          <w:b/>
          <w:sz w:val="18"/>
          <w:szCs w:val="18"/>
          <w:u w:val="single"/>
        </w:rPr>
      </w:pPr>
    </w:p>
    <w:p w14:paraId="7D04AD9B" w14:textId="77777777" w:rsidR="00690285" w:rsidRDefault="00690285" w:rsidP="0038769B">
      <w:pPr>
        <w:spacing w:after="200" w:line="276" w:lineRule="auto"/>
        <w:jc w:val="center"/>
        <w:rPr>
          <w:rFonts w:ascii="Tahoma" w:hAnsi="Tahoma" w:cs="Tahoma"/>
          <w:b/>
          <w:sz w:val="18"/>
          <w:szCs w:val="18"/>
          <w:u w:val="single"/>
        </w:rPr>
      </w:pPr>
    </w:p>
    <w:p w14:paraId="06A681C9" w14:textId="77777777" w:rsidR="00690285" w:rsidRDefault="00690285" w:rsidP="0038769B">
      <w:pPr>
        <w:spacing w:after="200" w:line="276" w:lineRule="auto"/>
        <w:jc w:val="center"/>
        <w:rPr>
          <w:rFonts w:ascii="Tahoma" w:hAnsi="Tahoma" w:cs="Tahoma"/>
          <w:b/>
          <w:sz w:val="18"/>
          <w:szCs w:val="18"/>
          <w:u w:val="single"/>
        </w:rPr>
      </w:pPr>
    </w:p>
    <w:p w14:paraId="3C8CED62" w14:textId="77777777" w:rsidR="00690285" w:rsidRDefault="00690285" w:rsidP="0038769B">
      <w:pPr>
        <w:spacing w:after="200" w:line="276" w:lineRule="auto"/>
        <w:jc w:val="center"/>
        <w:rPr>
          <w:rFonts w:ascii="Tahoma" w:hAnsi="Tahoma" w:cs="Tahoma"/>
          <w:b/>
          <w:sz w:val="18"/>
          <w:szCs w:val="18"/>
          <w:u w:val="single"/>
        </w:rPr>
      </w:pPr>
    </w:p>
    <w:p w14:paraId="60E09A7F" w14:textId="3CCDC1B4" w:rsidR="0038769B" w:rsidRPr="00690285" w:rsidRDefault="0038769B" w:rsidP="0038769B">
      <w:pPr>
        <w:spacing w:after="200" w:line="276" w:lineRule="auto"/>
        <w:jc w:val="center"/>
        <w:rPr>
          <w:rFonts w:ascii="Tahoma" w:hAnsi="Tahoma" w:cs="Tahoma"/>
          <w:b/>
          <w:u w:val="single"/>
        </w:rPr>
      </w:pPr>
      <w:r w:rsidRPr="00690285">
        <w:rPr>
          <w:rFonts w:ascii="Tahoma" w:hAnsi="Tahoma" w:cs="Tahoma"/>
          <w:b/>
          <w:u w:val="single"/>
        </w:rPr>
        <w:lastRenderedPageBreak/>
        <w:t>Scope of the Work</w:t>
      </w:r>
    </w:p>
    <w:p w14:paraId="2393E3DD" w14:textId="77777777" w:rsidR="0038769B" w:rsidRPr="00690285" w:rsidRDefault="0038769B" w:rsidP="0038769B">
      <w:pPr>
        <w:pStyle w:val="ListParagraph"/>
        <w:widowControl/>
        <w:numPr>
          <w:ilvl w:val="0"/>
          <w:numId w:val="28"/>
        </w:numPr>
        <w:autoSpaceDE/>
        <w:autoSpaceDN/>
        <w:spacing w:after="200" w:line="276" w:lineRule="auto"/>
        <w:contextualSpacing/>
        <w:jc w:val="both"/>
        <w:rPr>
          <w:rFonts w:ascii="Tahoma" w:hAnsi="Tahoma" w:cs="Tahoma"/>
          <w:b/>
          <w:sz w:val="18"/>
          <w:szCs w:val="18"/>
        </w:rPr>
      </w:pPr>
      <w:r w:rsidRPr="00690285">
        <w:rPr>
          <w:rFonts w:ascii="Tahoma" w:hAnsi="Tahoma" w:cs="Tahoma"/>
          <w:b/>
          <w:sz w:val="18"/>
          <w:szCs w:val="18"/>
        </w:rPr>
        <w:t>AMC includes</w:t>
      </w:r>
    </w:p>
    <w:p w14:paraId="7B995412" w14:textId="77777777" w:rsidR="0038769B" w:rsidRPr="00690285" w:rsidRDefault="0038769B" w:rsidP="0038769B">
      <w:pPr>
        <w:pStyle w:val="ListParagraph"/>
        <w:widowControl/>
        <w:numPr>
          <w:ilvl w:val="0"/>
          <w:numId w:val="29"/>
        </w:numPr>
        <w:autoSpaceDE/>
        <w:autoSpaceDN/>
        <w:spacing w:after="200" w:line="276" w:lineRule="auto"/>
        <w:contextualSpacing/>
        <w:jc w:val="both"/>
        <w:rPr>
          <w:rFonts w:ascii="Tahoma" w:hAnsi="Tahoma" w:cs="Tahoma"/>
          <w:sz w:val="18"/>
          <w:szCs w:val="18"/>
        </w:rPr>
      </w:pPr>
      <w:r w:rsidRPr="00690285">
        <w:rPr>
          <w:rFonts w:ascii="Tahoma" w:hAnsi="Tahoma" w:cs="Tahoma"/>
          <w:sz w:val="18"/>
          <w:szCs w:val="18"/>
        </w:rPr>
        <w:t xml:space="preserve">R.O. machine services including all type of the parts there of like Membrane, Filter, Filter Cover, Pre Filter, Motor Pump, SMPE, S.V, Spun, Sediment and Carbon filters, Booster Pump, SMPC, Solenoid Valve, Flood Valve, UV Lamp, UP Choke, Sensor, Drips, Body and Carbon filters, Body of the RO machines of various capacity, Internal electrical interconnections, Auto cut off functions with all RO machines connected to water coolers and /or water tanks etc. In case due to non-availability of the </w:t>
      </w:r>
      <w:proofErr w:type="gramStart"/>
      <w:r w:rsidRPr="00690285">
        <w:rPr>
          <w:rFonts w:ascii="Tahoma" w:hAnsi="Tahoma" w:cs="Tahoma"/>
          <w:sz w:val="18"/>
          <w:szCs w:val="18"/>
        </w:rPr>
        <w:t>particular part(s)</w:t>
      </w:r>
      <w:proofErr w:type="gramEnd"/>
      <w:r w:rsidRPr="00690285">
        <w:rPr>
          <w:rFonts w:ascii="Tahoma" w:hAnsi="Tahoma" w:cs="Tahoma"/>
          <w:sz w:val="18"/>
          <w:szCs w:val="18"/>
        </w:rPr>
        <w:t>, the substitute part(s) shall be approved by the engineer in writing.</w:t>
      </w:r>
    </w:p>
    <w:p w14:paraId="443B3EFC" w14:textId="37686457" w:rsidR="0038769B" w:rsidRPr="00690285" w:rsidRDefault="0038769B" w:rsidP="0038769B">
      <w:pPr>
        <w:pStyle w:val="ListParagraph"/>
        <w:widowControl/>
        <w:numPr>
          <w:ilvl w:val="0"/>
          <w:numId w:val="29"/>
        </w:numPr>
        <w:autoSpaceDE/>
        <w:autoSpaceDN/>
        <w:spacing w:after="200" w:line="276" w:lineRule="auto"/>
        <w:contextualSpacing/>
        <w:jc w:val="both"/>
        <w:rPr>
          <w:rFonts w:ascii="Tahoma" w:hAnsi="Tahoma" w:cs="Tahoma"/>
          <w:sz w:val="18"/>
          <w:szCs w:val="18"/>
        </w:rPr>
      </w:pPr>
      <w:r w:rsidRPr="00690285">
        <w:rPr>
          <w:rFonts w:ascii="Tahoma" w:hAnsi="Tahoma" w:cs="Tahoma"/>
          <w:sz w:val="18"/>
          <w:szCs w:val="18"/>
        </w:rPr>
        <w:t xml:space="preserve">Per-maintenance/Preventive service of each RO machine: Minimum </w:t>
      </w:r>
      <w:r w:rsidRPr="00690285">
        <w:rPr>
          <w:rFonts w:ascii="Tahoma" w:hAnsi="Tahoma" w:cs="Tahoma"/>
          <w:b/>
          <w:sz w:val="18"/>
          <w:szCs w:val="18"/>
        </w:rPr>
        <w:t>four mandatory services in a year</w:t>
      </w:r>
      <w:r w:rsidRPr="00690285">
        <w:rPr>
          <w:rFonts w:ascii="Tahoma" w:hAnsi="Tahoma" w:cs="Tahoma"/>
          <w:sz w:val="18"/>
          <w:szCs w:val="18"/>
        </w:rPr>
        <w:t xml:space="preserve"> shall have to </w:t>
      </w:r>
      <w:r w:rsidRPr="00690285">
        <w:rPr>
          <w:rFonts w:ascii="Tahoma" w:hAnsi="Tahoma" w:cs="Tahoma"/>
          <w:sz w:val="18"/>
          <w:szCs w:val="18"/>
        </w:rPr>
        <w:t>be provided</w:t>
      </w:r>
      <w:r w:rsidRPr="00690285">
        <w:rPr>
          <w:rFonts w:ascii="Tahoma" w:hAnsi="Tahoma" w:cs="Tahoma"/>
          <w:sz w:val="18"/>
          <w:szCs w:val="18"/>
        </w:rPr>
        <w:t xml:space="preserve"> by the service provider. </w:t>
      </w:r>
      <w:r w:rsidRPr="00690285">
        <w:rPr>
          <w:rFonts w:ascii="Tahoma" w:hAnsi="Tahoma" w:cs="Tahoma"/>
          <w:sz w:val="18"/>
          <w:szCs w:val="18"/>
        </w:rPr>
        <w:t>The RO</w:t>
      </w:r>
      <w:r w:rsidRPr="00690285">
        <w:rPr>
          <w:rFonts w:ascii="Tahoma" w:hAnsi="Tahoma" w:cs="Tahoma"/>
          <w:sz w:val="18"/>
          <w:szCs w:val="18"/>
        </w:rPr>
        <w:t xml:space="preserve"> machine will be examined completely and tune-up accordingly.</w:t>
      </w:r>
    </w:p>
    <w:p w14:paraId="2FEC1A8C" w14:textId="77777777" w:rsidR="0038769B" w:rsidRPr="00690285" w:rsidRDefault="0038769B" w:rsidP="0038769B">
      <w:pPr>
        <w:pStyle w:val="ListParagraph"/>
        <w:widowControl/>
        <w:numPr>
          <w:ilvl w:val="0"/>
          <w:numId w:val="29"/>
        </w:numPr>
        <w:autoSpaceDE/>
        <w:autoSpaceDN/>
        <w:spacing w:after="200" w:line="276" w:lineRule="auto"/>
        <w:contextualSpacing/>
        <w:jc w:val="both"/>
        <w:rPr>
          <w:rFonts w:ascii="Tahoma" w:hAnsi="Tahoma" w:cs="Tahoma"/>
          <w:sz w:val="18"/>
          <w:szCs w:val="18"/>
        </w:rPr>
      </w:pPr>
      <w:r w:rsidRPr="00690285">
        <w:rPr>
          <w:rFonts w:ascii="Tahoma" w:hAnsi="Tahoma" w:cs="Tahoma"/>
          <w:sz w:val="18"/>
          <w:szCs w:val="18"/>
        </w:rPr>
        <w:t>Preventive service maintenance every three months, during which the service provider shall replace all filters and membrane of the machine.</w:t>
      </w:r>
    </w:p>
    <w:p w14:paraId="0FC32DE7" w14:textId="5F2A3490" w:rsidR="0038769B" w:rsidRPr="00690285" w:rsidRDefault="0038769B" w:rsidP="0038769B">
      <w:pPr>
        <w:pStyle w:val="ListParagraph"/>
        <w:widowControl/>
        <w:numPr>
          <w:ilvl w:val="0"/>
          <w:numId w:val="29"/>
        </w:numPr>
        <w:autoSpaceDE/>
        <w:autoSpaceDN/>
        <w:spacing w:line="276" w:lineRule="auto"/>
        <w:contextualSpacing/>
        <w:jc w:val="both"/>
        <w:rPr>
          <w:rFonts w:ascii="Tahoma" w:hAnsi="Tahoma" w:cs="Tahoma"/>
          <w:sz w:val="18"/>
          <w:szCs w:val="18"/>
        </w:rPr>
      </w:pPr>
      <w:r w:rsidRPr="00690285">
        <w:rPr>
          <w:rFonts w:ascii="Tahoma" w:hAnsi="Tahoma" w:cs="Tahoma"/>
          <w:sz w:val="18"/>
          <w:szCs w:val="18"/>
        </w:rPr>
        <w:t xml:space="preserve">All parts must be new and original; parts should be changed as per company’s </w:t>
      </w:r>
      <w:r w:rsidRPr="00690285">
        <w:rPr>
          <w:rFonts w:ascii="Tahoma" w:hAnsi="Tahoma" w:cs="Tahoma"/>
          <w:sz w:val="18"/>
          <w:szCs w:val="18"/>
        </w:rPr>
        <w:t>standard of</w:t>
      </w:r>
      <w:r w:rsidRPr="00690285">
        <w:rPr>
          <w:rFonts w:ascii="Tahoma" w:hAnsi="Tahoma" w:cs="Tahoma"/>
          <w:sz w:val="18"/>
          <w:szCs w:val="18"/>
        </w:rPr>
        <w:t xml:space="preserve"> useful life.</w:t>
      </w:r>
    </w:p>
    <w:p w14:paraId="4DC49D81" w14:textId="77777777" w:rsidR="0038769B" w:rsidRPr="00690285" w:rsidRDefault="0038769B" w:rsidP="0038769B">
      <w:pPr>
        <w:widowControl/>
        <w:numPr>
          <w:ilvl w:val="0"/>
          <w:numId w:val="29"/>
        </w:numPr>
        <w:autoSpaceDE/>
        <w:autoSpaceDN/>
        <w:spacing w:after="200" w:line="276" w:lineRule="auto"/>
        <w:contextualSpacing/>
        <w:jc w:val="both"/>
        <w:rPr>
          <w:rFonts w:ascii="Tahoma" w:hAnsi="Tahoma" w:cs="Tahoma"/>
          <w:sz w:val="18"/>
          <w:szCs w:val="18"/>
        </w:rPr>
      </w:pPr>
      <w:r w:rsidRPr="00690285">
        <w:rPr>
          <w:rFonts w:ascii="Tahoma" w:hAnsi="Tahoma" w:cs="Tahoma"/>
          <w:sz w:val="18"/>
          <w:szCs w:val="18"/>
        </w:rPr>
        <w:t xml:space="preserve">MIS of each RO machine shall be maintained – Separate </w:t>
      </w:r>
      <w:r w:rsidRPr="00690285">
        <w:rPr>
          <w:rFonts w:ascii="Tahoma" w:hAnsi="Tahoma" w:cs="Tahoma"/>
          <w:b/>
          <w:sz w:val="18"/>
          <w:szCs w:val="18"/>
        </w:rPr>
        <w:t xml:space="preserve">Job Card </w:t>
      </w:r>
      <w:r w:rsidRPr="00690285">
        <w:rPr>
          <w:rFonts w:ascii="Tahoma" w:hAnsi="Tahoma" w:cs="Tahoma"/>
          <w:sz w:val="18"/>
          <w:szCs w:val="18"/>
        </w:rPr>
        <w:t xml:space="preserve">should be maintained, and a </w:t>
      </w:r>
      <w:r w:rsidRPr="00690285">
        <w:rPr>
          <w:rFonts w:ascii="Tahoma" w:hAnsi="Tahoma" w:cs="Tahoma"/>
          <w:b/>
          <w:sz w:val="18"/>
          <w:szCs w:val="18"/>
        </w:rPr>
        <w:t>Sticker</w:t>
      </w:r>
      <w:r w:rsidRPr="00690285">
        <w:rPr>
          <w:rFonts w:ascii="Tahoma" w:hAnsi="Tahoma" w:cs="Tahoma"/>
          <w:sz w:val="18"/>
          <w:szCs w:val="18"/>
        </w:rPr>
        <w:t xml:space="preserve"> on each R.O. unit should be affixed mentioning the date of service each time.</w:t>
      </w:r>
    </w:p>
    <w:p w14:paraId="0ADB4C9C" w14:textId="3A5BD6AC" w:rsidR="0038769B" w:rsidRPr="00690285" w:rsidRDefault="0038769B" w:rsidP="0038769B">
      <w:pPr>
        <w:widowControl/>
        <w:numPr>
          <w:ilvl w:val="0"/>
          <w:numId w:val="29"/>
        </w:numPr>
        <w:autoSpaceDE/>
        <w:autoSpaceDN/>
        <w:spacing w:after="200" w:line="276" w:lineRule="auto"/>
        <w:contextualSpacing/>
        <w:jc w:val="both"/>
        <w:rPr>
          <w:rFonts w:ascii="Tahoma" w:hAnsi="Tahoma" w:cs="Tahoma"/>
          <w:sz w:val="18"/>
          <w:szCs w:val="18"/>
        </w:rPr>
      </w:pPr>
      <w:r w:rsidRPr="00690285">
        <w:rPr>
          <w:rFonts w:ascii="Tahoma" w:hAnsi="Tahoma" w:cs="Tahoma"/>
          <w:sz w:val="18"/>
          <w:szCs w:val="18"/>
        </w:rPr>
        <w:t xml:space="preserve">Counter </w:t>
      </w:r>
      <w:r w:rsidRPr="00690285">
        <w:rPr>
          <w:rFonts w:ascii="Tahoma" w:hAnsi="Tahoma" w:cs="Tahoma"/>
          <w:sz w:val="18"/>
          <w:szCs w:val="18"/>
        </w:rPr>
        <w:t>signatures</w:t>
      </w:r>
      <w:r w:rsidRPr="00690285">
        <w:rPr>
          <w:rFonts w:ascii="Tahoma" w:hAnsi="Tahoma" w:cs="Tahoma"/>
          <w:sz w:val="18"/>
          <w:szCs w:val="18"/>
        </w:rPr>
        <w:t xml:space="preserve"> of service receiver should be taken on each R.O. machine job card.</w:t>
      </w:r>
    </w:p>
    <w:p w14:paraId="1A16C1FC" w14:textId="77777777" w:rsidR="0038769B" w:rsidRPr="00690285" w:rsidRDefault="0038769B" w:rsidP="0038769B">
      <w:pPr>
        <w:widowControl/>
        <w:numPr>
          <w:ilvl w:val="0"/>
          <w:numId w:val="29"/>
        </w:numPr>
        <w:autoSpaceDE/>
        <w:autoSpaceDN/>
        <w:spacing w:after="200" w:line="276" w:lineRule="auto"/>
        <w:contextualSpacing/>
        <w:jc w:val="both"/>
        <w:rPr>
          <w:rFonts w:ascii="Tahoma" w:hAnsi="Tahoma" w:cs="Tahoma"/>
          <w:sz w:val="18"/>
          <w:szCs w:val="18"/>
        </w:rPr>
      </w:pPr>
      <w:r w:rsidRPr="00690285">
        <w:rPr>
          <w:rFonts w:ascii="Tahoma" w:hAnsi="Tahoma" w:cs="Tahoma"/>
          <w:sz w:val="18"/>
          <w:szCs w:val="18"/>
        </w:rPr>
        <w:t>Shall report to the engineer or a person authorized in this regard.</w:t>
      </w:r>
    </w:p>
    <w:p w14:paraId="761C94B2" w14:textId="77777777" w:rsidR="0038769B" w:rsidRPr="00690285" w:rsidRDefault="0038769B" w:rsidP="0038769B">
      <w:pPr>
        <w:widowControl/>
        <w:numPr>
          <w:ilvl w:val="0"/>
          <w:numId w:val="29"/>
        </w:numPr>
        <w:autoSpaceDE/>
        <w:autoSpaceDN/>
        <w:spacing w:after="200" w:line="276" w:lineRule="auto"/>
        <w:contextualSpacing/>
        <w:jc w:val="both"/>
        <w:rPr>
          <w:rFonts w:ascii="Tahoma" w:hAnsi="Tahoma" w:cs="Tahoma"/>
          <w:sz w:val="18"/>
          <w:szCs w:val="18"/>
        </w:rPr>
      </w:pPr>
      <w:r w:rsidRPr="00690285">
        <w:rPr>
          <w:rFonts w:ascii="Tahoma" w:hAnsi="Tahoma" w:cs="Tahoma"/>
          <w:sz w:val="18"/>
          <w:szCs w:val="18"/>
        </w:rPr>
        <w:t xml:space="preserve"> Includes paints.</w:t>
      </w:r>
    </w:p>
    <w:p w14:paraId="41815AB0" w14:textId="77777777" w:rsidR="0038769B" w:rsidRPr="00690285" w:rsidRDefault="0038769B" w:rsidP="0038769B">
      <w:pPr>
        <w:widowControl/>
        <w:numPr>
          <w:ilvl w:val="0"/>
          <w:numId w:val="29"/>
        </w:numPr>
        <w:autoSpaceDE/>
        <w:autoSpaceDN/>
        <w:spacing w:after="200" w:line="276" w:lineRule="auto"/>
        <w:contextualSpacing/>
        <w:jc w:val="both"/>
        <w:rPr>
          <w:rFonts w:ascii="Tahoma" w:hAnsi="Tahoma" w:cs="Tahoma"/>
          <w:sz w:val="18"/>
          <w:szCs w:val="18"/>
        </w:rPr>
      </w:pPr>
      <w:r w:rsidRPr="00690285">
        <w:rPr>
          <w:rFonts w:ascii="Tahoma" w:hAnsi="Tahoma" w:cs="Tahoma"/>
          <w:sz w:val="18"/>
          <w:szCs w:val="18"/>
        </w:rPr>
        <w:t>Under Comprehensive AMC:</w:t>
      </w:r>
    </w:p>
    <w:p w14:paraId="1A80ECAE" w14:textId="14A2251A" w:rsidR="0038769B" w:rsidRPr="00690285" w:rsidRDefault="0038769B" w:rsidP="0038769B">
      <w:pPr>
        <w:ind w:left="1080"/>
        <w:jc w:val="both"/>
        <w:rPr>
          <w:rFonts w:ascii="Tahoma" w:hAnsi="Tahoma" w:cs="Tahoma"/>
          <w:sz w:val="18"/>
          <w:szCs w:val="18"/>
        </w:rPr>
      </w:pPr>
      <w:r w:rsidRPr="00690285">
        <w:rPr>
          <w:rFonts w:ascii="Tahoma" w:hAnsi="Tahoma" w:cs="Tahoma"/>
          <w:sz w:val="18"/>
          <w:szCs w:val="18"/>
        </w:rPr>
        <w:t xml:space="preserve">* RO 15 </w:t>
      </w:r>
      <w:proofErr w:type="spellStart"/>
      <w:r w:rsidRPr="00690285">
        <w:rPr>
          <w:rFonts w:ascii="Tahoma" w:hAnsi="Tahoma" w:cs="Tahoma"/>
          <w:sz w:val="18"/>
          <w:szCs w:val="18"/>
        </w:rPr>
        <w:t>Litres</w:t>
      </w:r>
      <w:proofErr w:type="spellEnd"/>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89</w:t>
      </w:r>
      <w:r w:rsidRPr="00690285">
        <w:rPr>
          <w:rFonts w:ascii="Tahoma" w:hAnsi="Tahoma" w:cs="Tahoma"/>
          <w:sz w:val="18"/>
          <w:szCs w:val="18"/>
        </w:rPr>
        <w:t xml:space="preserve"> Nos.</w:t>
      </w:r>
    </w:p>
    <w:p w14:paraId="5F048169" w14:textId="77777777" w:rsidR="0038769B" w:rsidRPr="00690285" w:rsidRDefault="0038769B" w:rsidP="0038769B">
      <w:pPr>
        <w:ind w:left="720" w:firstLine="360"/>
        <w:jc w:val="both"/>
        <w:rPr>
          <w:rFonts w:ascii="Tahoma" w:hAnsi="Tahoma" w:cs="Tahoma"/>
          <w:sz w:val="18"/>
          <w:szCs w:val="18"/>
        </w:rPr>
      </w:pPr>
      <w:r w:rsidRPr="00690285">
        <w:rPr>
          <w:rFonts w:ascii="Tahoma" w:hAnsi="Tahoma" w:cs="Tahoma"/>
          <w:sz w:val="18"/>
          <w:szCs w:val="18"/>
        </w:rPr>
        <w:t xml:space="preserve">* RO 25 </w:t>
      </w:r>
      <w:proofErr w:type="spellStart"/>
      <w:r w:rsidRPr="00690285">
        <w:rPr>
          <w:rFonts w:ascii="Tahoma" w:hAnsi="Tahoma" w:cs="Tahoma"/>
          <w:sz w:val="18"/>
          <w:szCs w:val="18"/>
        </w:rPr>
        <w:t>Litres</w:t>
      </w:r>
      <w:proofErr w:type="spellEnd"/>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ab/>
        <w:t>13 Nos.</w:t>
      </w:r>
    </w:p>
    <w:p w14:paraId="4AE58DCF" w14:textId="162EE5D0" w:rsidR="0038769B" w:rsidRPr="00690285" w:rsidRDefault="0038769B" w:rsidP="0038769B">
      <w:pPr>
        <w:ind w:left="720" w:firstLine="360"/>
        <w:jc w:val="both"/>
        <w:rPr>
          <w:rFonts w:ascii="Tahoma" w:hAnsi="Tahoma" w:cs="Tahoma"/>
          <w:sz w:val="18"/>
          <w:szCs w:val="18"/>
        </w:rPr>
      </w:pPr>
      <w:r w:rsidRPr="00690285">
        <w:rPr>
          <w:rFonts w:ascii="Tahoma" w:hAnsi="Tahoma" w:cs="Tahoma"/>
          <w:sz w:val="18"/>
          <w:szCs w:val="18"/>
        </w:rPr>
        <w:t xml:space="preserve">* RO 50 </w:t>
      </w:r>
      <w:proofErr w:type="spellStart"/>
      <w:r w:rsidRPr="00690285">
        <w:rPr>
          <w:rFonts w:ascii="Tahoma" w:hAnsi="Tahoma" w:cs="Tahoma"/>
          <w:sz w:val="18"/>
          <w:szCs w:val="18"/>
        </w:rPr>
        <w:t>Litres</w:t>
      </w:r>
      <w:proofErr w:type="spellEnd"/>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09</w:t>
      </w:r>
      <w:r w:rsidRPr="00690285">
        <w:rPr>
          <w:rFonts w:ascii="Tahoma" w:hAnsi="Tahoma" w:cs="Tahoma"/>
          <w:sz w:val="18"/>
          <w:szCs w:val="18"/>
        </w:rPr>
        <w:t xml:space="preserve"> Nos.</w:t>
      </w:r>
    </w:p>
    <w:p w14:paraId="637E10EB" w14:textId="12073719" w:rsidR="0038769B" w:rsidRPr="00690285" w:rsidRDefault="0038769B" w:rsidP="0038769B">
      <w:pPr>
        <w:ind w:left="720" w:firstLine="360"/>
        <w:jc w:val="both"/>
        <w:rPr>
          <w:rFonts w:ascii="Tahoma" w:hAnsi="Tahoma" w:cs="Tahoma"/>
          <w:sz w:val="18"/>
          <w:szCs w:val="18"/>
        </w:rPr>
      </w:pPr>
      <w:r w:rsidRPr="00690285">
        <w:rPr>
          <w:rFonts w:ascii="Tahoma" w:hAnsi="Tahoma" w:cs="Tahoma"/>
          <w:sz w:val="18"/>
          <w:szCs w:val="18"/>
        </w:rPr>
        <w:t xml:space="preserve">* RO 250 </w:t>
      </w:r>
      <w:proofErr w:type="spellStart"/>
      <w:r w:rsidRPr="00690285">
        <w:rPr>
          <w:rFonts w:ascii="Tahoma" w:hAnsi="Tahoma" w:cs="Tahoma"/>
          <w:sz w:val="18"/>
          <w:szCs w:val="18"/>
        </w:rPr>
        <w:t>Litres</w:t>
      </w:r>
      <w:proofErr w:type="spellEnd"/>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ab/>
      </w:r>
      <w:r w:rsidRPr="00690285">
        <w:rPr>
          <w:rFonts w:ascii="Tahoma" w:hAnsi="Tahoma" w:cs="Tahoma"/>
          <w:sz w:val="18"/>
          <w:szCs w:val="18"/>
        </w:rPr>
        <w:tab/>
        <w:t>1</w:t>
      </w:r>
      <w:r w:rsidRPr="00690285">
        <w:rPr>
          <w:rFonts w:ascii="Tahoma" w:hAnsi="Tahoma" w:cs="Tahoma"/>
          <w:sz w:val="18"/>
          <w:szCs w:val="18"/>
        </w:rPr>
        <w:t>6</w:t>
      </w:r>
      <w:r w:rsidRPr="00690285">
        <w:rPr>
          <w:rFonts w:ascii="Tahoma" w:hAnsi="Tahoma" w:cs="Tahoma"/>
          <w:sz w:val="18"/>
          <w:szCs w:val="18"/>
        </w:rPr>
        <w:t xml:space="preserve"> Nos.</w:t>
      </w:r>
    </w:p>
    <w:p w14:paraId="765BF596" w14:textId="6FD874D6" w:rsidR="0038769B" w:rsidRPr="00690285" w:rsidRDefault="0038769B" w:rsidP="0038769B">
      <w:pPr>
        <w:ind w:left="720"/>
        <w:jc w:val="both"/>
        <w:rPr>
          <w:rFonts w:ascii="Tahoma" w:hAnsi="Tahoma" w:cs="Tahoma"/>
          <w:b/>
          <w:sz w:val="18"/>
          <w:szCs w:val="18"/>
        </w:rPr>
      </w:pPr>
      <w:r w:rsidRPr="00690285">
        <w:rPr>
          <w:rFonts w:ascii="Tahoma" w:hAnsi="Tahoma" w:cs="Tahoma"/>
          <w:b/>
          <w:sz w:val="18"/>
          <w:szCs w:val="18"/>
        </w:rPr>
        <w:t>Total Nos. of RO machines</w:t>
      </w:r>
      <w:r w:rsidRPr="00690285">
        <w:rPr>
          <w:rFonts w:ascii="Tahoma" w:hAnsi="Tahoma" w:cs="Tahoma"/>
          <w:b/>
          <w:sz w:val="18"/>
          <w:szCs w:val="18"/>
        </w:rPr>
        <w:tab/>
        <w:t xml:space="preserve">          </w:t>
      </w:r>
      <w:r w:rsidRPr="00690285">
        <w:rPr>
          <w:rFonts w:ascii="Tahoma" w:hAnsi="Tahoma" w:cs="Tahoma"/>
          <w:b/>
          <w:sz w:val="18"/>
          <w:szCs w:val="18"/>
        </w:rPr>
        <w:t xml:space="preserve">127 </w:t>
      </w:r>
      <w:r w:rsidRPr="00690285">
        <w:rPr>
          <w:rFonts w:ascii="Tahoma" w:hAnsi="Tahoma" w:cs="Tahoma"/>
          <w:b/>
          <w:sz w:val="18"/>
          <w:szCs w:val="18"/>
        </w:rPr>
        <w:t xml:space="preserve">Nos. </w:t>
      </w:r>
    </w:p>
    <w:p w14:paraId="40E9831D" w14:textId="490D16FB" w:rsidR="0038769B" w:rsidRPr="00690285" w:rsidRDefault="0038769B" w:rsidP="0038769B">
      <w:pPr>
        <w:ind w:left="720"/>
        <w:jc w:val="both"/>
        <w:rPr>
          <w:rFonts w:ascii="Tahoma" w:hAnsi="Tahoma" w:cs="Tahoma"/>
          <w:sz w:val="18"/>
          <w:szCs w:val="18"/>
        </w:rPr>
      </w:pPr>
      <w:r w:rsidRPr="00690285">
        <w:rPr>
          <w:rFonts w:ascii="Tahoma" w:hAnsi="Tahoma" w:cs="Tahoma"/>
          <w:sz w:val="18"/>
          <w:szCs w:val="18"/>
        </w:rPr>
        <w:t xml:space="preserve">(The number of RO machines may be added or less </w:t>
      </w:r>
      <w:r w:rsidRPr="00690285">
        <w:rPr>
          <w:rFonts w:ascii="Tahoma" w:hAnsi="Tahoma" w:cs="Tahoma"/>
          <w:sz w:val="18"/>
          <w:szCs w:val="18"/>
        </w:rPr>
        <w:t>than</w:t>
      </w:r>
      <w:r w:rsidRPr="00690285">
        <w:rPr>
          <w:rFonts w:ascii="Tahoma" w:hAnsi="Tahoma" w:cs="Tahoma"/>
          <w:sz w:val="18"/>
          <w:szCs w:val="18"/>
        </w:rPr>
        <w:t xml:space="preserve"> the number shown above, as </w:t>
      </w:r>
      <w:proofErr w:type="gramStart"/>
      <w:r w:rsidRPr="00690285">
        <w:rPr>
          <w:rFonts w:ascii="Tahoma" w:hAnsi="Tahoma" w:cs="Tahoma"/>
          <w:sz w:val="18"/>
          <w:szCs w:val="18"/>
        </w:rPr>
        <w:t>decides</w:t>
      </w:r>
      <w:proofErr w:type="gramEnd"/>
      <w:r w:rsidRPr="00690285">
        <w:rPr>
          <w:rFonts w:ascii="Tahoma" w:hAnsi="Tahoma" w:cs="Tahoma"/>
          <w:sz w:val="18"/>
          <w:szCs w:val="18"/>
        </w:rPr>
        <w:t xml:space="preserve"> by the engineer due to any reason)</w:t>
      </w:r>
      <w:r w:rsidRPr="00690285">
        <w:rPr>
          <w:rFonts w:ascii="Tahoma" w:hAnsi="Tahoma" w:cs="Tahoma"/>
          <w:sz w:val="18"/>
          <w:szCs w:val="18"/>
        </w:rPr>
        <w:tab/>
      </w:r>
    </w:p>
    <w:p w14:paraId="5957C0AE" w14:textId="77777777" w:rsidR="0038769B" w:rsidRPr="00690285" w:rsidRDefault="0038769B" w:rsidP="0038769B">
      <w:pPr>
        <w:ind w:left="720"/>
        <w:jc w:val="both"/>
        <w:rPr>
          <w:rFonts w:ascii="Tahoma" w:hAnsi="Tahoma" w:cs="Tahoma"/>
          <w:sz w:val="18"/>
          <w:szCs w:val="18"/>
        </w:rPr>
      </w:pPr>
    </w:p>
    <w:p w14:paraId="1687C88D" w14:textId="69576CE4" w:rsidR="0038769B" w:rsidRPr="00690285" w:rsidRDefault="0038769B" w:rsidP="0038769B">
      <w:pPr>
        <w:widowControl/>
        <w:numPr>
          <w:ilvl w:val="0"/>
          <w:numId w:val="29"/>
        </w:numPr>
        <w:autoSpaceDE/>
        <w:autoSpaceDN/>
        <w:contextualSpacing/>
        <w:jc w:val="both"/>
        <w:rPr>
          <w:rFonts w:ascii="Tahoma" w:hAnsi="Tahoma" w:cs="Tahoma"/>
          <w:sz w:val="18"/>
          <w:szCs w:val="18"/>
        </w:rPr>
      </w:pPr>
      <w:r w:rsidRPr="00690285">
        <w:rPr>
          <w:rFonts w:ascii="Tahoma" w:hAnsi="Tahoma" w:cs="Tahoma"/>
          <w:sz w:val="18"/>
          <w:szCs w:val="18"/>
        </w:rPr>
        <w:t xml:space="preserve"> Any compliant will not </w:t>
      </w:r>
      <w:r w:rsidRPr="00690285">
        <w:rPr>
          <w:rFonts w:ascii="Tahoma" w:hAnsi="Tahoma" w:cs="Tahoma"/>
          <w:sz w:val="18"/>
          <w:szCs w:val="18"/>
        </w:rPr>
        <w:t>attend</w:t>
      </w:r>
      <w:r w:rsidRPr="00690285">
        <w:rPr>
          <w:rFonts w:ascii="Tahoma" w:hAnsi="Tahoma" w:cs="Tahoma"/>
          <w:sz w:val="18"/>
          <w:szCs w:val="18"/>
        </w:rPr>
        <w:t xml:space="preserve"> within the stipulated time will </w:t>
      </w:r>
      <w:r w:rsidRPr="00690285">
        <w:rPr>
          <w:rFonts w:ascii="Tahoma" w:hAnsi="Tahoma" w:cs="Tahoma"/>
          <w:sz w:val="18"/>
          <w:szCs w:val="18"/>
        </w:rPr>
        <w:t>be treated</w:t>
      </w:r>
      <w:r w:rsidRPr="00690285">
        <w:rPr>
          <w:rFonts w:ascii="Tahoma" w:hAnsi="Tahoma" w:cs="Tahoma"/>
          <w:sz w:val="18"/>
          <w:szCs w:val="18"/>
        </w:rPr>
        <w:t xml:space="preserve"> as a violation.</w:t>
      </w:r>
    </w:p>
    <w:p w14:paraId="72258DEE" w14:textId="6F602E65" w:rsidR="0038769B" w:rsidRPr="00690285" w:rsidRDefault="0038769B" w:rsidP="0038769B">
      <w:pPr>
        <w:pStyle w:val="ListParagraph"/>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Attend </w:t>
      </w:r>
      <w:r w:rsidRPr="00690285">
        <w:rPr>
          <w:rFonts w:ascii="Tahoma" w:hAnsi="Tahoma" w:cs="Tahoma"/>
          <w:sz w:val="18"/>
          <w:szCs w:val="18"/>
        </w:rPr>
        <w:t>breakdown</w:t>
      </w:r>
      <w:r w:rsidRPr="00690285">
        <w:rPr>
          <w:rFonts w:ascii="Tahoma" w:hAnsi="Tahoma" w:cs="Tahoma"/>
          <w:sz w:val="18"/>
          <w:szCs w:val="18"/>
        </w:rPr>
        <w:t xml:space="preserve"> calls and repair of unit.</w:t>
      </w:r>
    </w:p>
    <w:p w14:paraId="25C2D2F5" w14:textId="1F80D240"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The service provider </w:t>
      </w:r>
      <w:r w:rsidRPr="00690285">
        <w:rPr>
          <w:rFonts w:ascii="Tahoma" w:hAnsi="Tahoma" w:cs="Tahoma"/>
          <w:sz w:val="18"/>
          <w:szCs w:val="18"/>
        </w:rPr>
        <w:t>should</w:t>
      </w:r>
      <w:r w:rsidRPr="00690285">
        <w:rPr>
          <w:rFonts w:ascii="Tahoma" w:hAnsi="Tahoma" w:cs="Tahoma"/>
          <w:sz w:val="18"/>
          <w:szCs w:val="18"/>
        </w:rPr>
        <w:t xml:space="preserve"> use only new and original genuine spares including all other consumable parts etc. and be shown to the authorized person before its use, which are needed for the repair of the unit. Nothing shall be supplied by the institute. Old replaced parts/ material will be the property of the instituted. </w:t>
      </w:r>
    </w:p>
    <w:p w14:paraId="3E23BF45" w14:textId="220D7DA1" w:rsidR="0038769B" w:rsidRPr="00690285" w:rsidRDefault="0038769B" w:rsidP="0038769B">
      <w:pPr>
        <w:widowControl/>
        <w:numPr>
          <w:ilvl w:val="0"/>
          <w:numId w:val="30"/>
        </w:numPr>
        <w:autoSpaceDE/>
        <w:autoSpaceDN/>
        <w:contextualSpacing/>
        <w:jc w:val="both"/>
        <w:rPr>
          <w:rFonts w:ascii="Tahoma" w:hAnsi="Tahoma" w:cs="Tahoma"/>
          <w:sz w:val="18"/>
          <w:szCs w:val="18"/>
        </w:rPr>
      </w:pPr>
      <w:proofErr w:type="spellStart"/>
      <w:r w:rsidRPr="00690285">
        <w:rPr>
          <w:rFonts w:ascii="Tahoma" w:hAnsi="Tahoma" w:cs="Tahoma"/>
          <w:sz w:val="18"/>
          <w:szCs w:val="18"/>
        </w:rPr>
        <w:t>lf</w:t>
      </w:r>
      <w:proofErr w:type="spellEnd"/>
      <w:r w:rsidRPr="00690285">
        <w:rPr>
          <w:rFonts w:ascii="Tahoma" w:hAnsi="Tahoma" w:cs="Tahoma"/>
          <w:sz w:val="18"/>
          <w:szCs w:val="18"/>
        </w:rPr>
        <w:t>,</w:t>
      </w:r>
      <w:r w:rsidR="00690285">
        <w:rPr>
          <w:rFonts w:ascii="Tahoma" w:hAnsi="Tahoma" w:cs="Tahoma"/>
          <w:sz w:val="18"/>
          <w:szCs w:val="18"/>
        </w:rPr>
        <w:t xml:space="preserve"> </w:t>
      </w:r>
      <w:r w:rsidRPr="00690285">
        <w:rPr>
          <w:rFonts w:ascii="Tahoma" w:hAnsi="Tahoma" w:cs="Tahoma"/>
          <w:sz w:val="18"/>
          <w:szCs w:val="18"/>
        </w:rPr>
        <w:t xml:space="preserve">the work is not found satisfactorily, the work can </w:t>
      </w:r>
      <w:r w:rsidRPr="00690285">
        <w:rPr>
          <w:rFonts w:ascii="Tahoma" w:hAnsi="Tahoma" w:cs="Tahoma"/>
          <w:sz w:val="18"/>
          <w:szCs w:val="18"/>
        </w:rPr>
        <w:t>be</w:t>
      </w:r>
      <w:r w:rsidRPr="00690285">
        <w:rPr>
          <w:rFonts w:ascii="Tahoma" w:hAnsi="Tahoma" w:cs="Tahoma"/>
          <w:sz w:val="18"/>
          <w:szCs w:val="18"/>
        </w:rPr>
        <w:t xml:space="preserve"> done </w:t>
      </w:r>
      <w:proofErr w:type="gramStart"/>
      <w:r w:rsidRPr="00690285">
        <w:rPr>
          <w:rFonts w:ascii="Tahoma" w:hAnsi="Tahoma" w:cs="Tahoma"/>
          <w:sz w:val="18"/>
          <w:szCs w:val="18"/>
        </w:rPr>
        <w:t>from</w:t>
      </w:r>
      <w:proofErr w:type="gramEnd"/>
      <w:r w:rsidRPr="00690285">
        <w:rPr>
          <w:rFonts w:ascii="Tahoma" w:hAnsi="Tahoma" w:cs="Tahoma"/>
          <w:sz w:val="18"/>
          <w:szCs w:val="18"/>
        </w:rPr>
        <w:t xml:space="preserve"> another agency at the risk &amp; cost of the service provider. A service </w:t>
      </w:r>
      <w:r w:rsidRPr="00690285">
        <w:rPr>
          <w:rFonts w:ascii="Tahoma" w:hAnsi="Tahoma" w:cs="Tahoma"/>
          <w:sz w:val="18"/>
          <w:szCs w:val="18"/>
        </w:rPr>
        <w:t>logbook</w:t>
      </w:r>
      <w:r w:rsidRPr="00690285">
        <w:rPr>
          <w:rFonts w:ascii="Tahoma" w:hAnsi="Tahoma" w:cs="Tahoma"/>
          <w:sz w:val="18"/>
          <w:szCs w:val="18"/>
        </w:rPr>
        <w:t xml:space="preserve"> </w:t>
      </w:r>
      <w:proofErr w:type="gramStart"/>
      <w:r w:rsidRPr="00690285">
        <w:rPr>
          <w:rFonts w:ascii="Tahoma" w:hAnsi="Tahoma" w:cs="Tahoma"/>
          <w:sz w:val="18"/>
          <w:szCs w:val="18"/>
        </w:rPr>
        <w:t>has to</w:t>
      </w:r>
      <w:proofErr w:type="gramEnd"/>
      <w:r w:rsidRPr="00690285">
        <w:rPr>
          <w:rFonts w:ascii="Tahoma" w:hAnsi="Tahoma" w:cs="Tahoma"/>
          <w:sz w:val="18"/>
          <w:szCs w:val="18"/>
        </w:rPr>
        <w:t xml:space="preserve"> be maintained by the service provider, in which all the repair and maintenance work shall be indicated and duly signed by the engineer or any other person assigned by the engineer.</w:t>
      </w:r>
    </w:p>
    <w:p w14:paraId="7C6D91BB" w14:textId="7A99559D"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Institute will provide nothing </w:t>
      </w:r>
      <w:proofErr w:type="gramStart"/>
      <w:r w:rsidRPr="00690285">
        <w:rPr>
          <w:rFonts w:ascii="Tahoma" w:hAnsi="Tahoma" w:cs="Tahoma"/>
          <w:sz w:val="18"/>
          <w:szCs w:val="18"/>
        </w:rPr>
        <w:t>to</w:t>
      </w:r>
      <w:proofErr w:type="gramEnd"/>
      <w:r w:rsidRPr="00690285">
        <w:rPr>
          <w:rFonts w:ascii="Tahoma" w:hAnsi="Tahoma" w:cs="Tahoma"/>
          <w:sz w:val="18"/>
          <w:szCs w:val="18"/>
        </w:rPr>
        <w:t xml:space="preserve"> the service provider, except free electricity, water at fixed points, for the completion of the assigned repair works. The rates are to be given accordingly.</w:t>
      </w:r>
    </w:p>
    <w:p w14:paraId="127CA0B5" w14:textId="328FE007"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The repair </w:t>
      </w:r>
      <w:r w:rsidRPr="00690285">
        <w:rPr>
          <w:rFonts w:ascii="Tahoma" w:hAnsi="Tahoma" w:cs="Tahoma"/>
          <w:sz w:val="18"/>
          <w:szCs w:val="18"/>
        </w:rPr>
        <w:t>work</w:t>
      </w:r>
      <w:r w:rsidRPr="00690285">
        <w:rPr>
          <w:rFonts w:ascii="Tahoma" w:hAnsi="Tahoma" w:cs="Tahoma"/>
          <w:sz w:val="18"/>
          <w:szCs w:val="18"/>
        </w:rPr>
        <w:t xml:space="preserve"> as far as possible be done at the Institute during Institute working hours.</w:t>
      </w:r>
    </w:p>
    <w:p w14:paraId="522DF746" w14:textId="12851D4B"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The Institute will pay no separate charges for cartage for taking the machines or parts to the service provider repair site, if </w:t>
      </w:r>
      <w:r w:rsidRPr="00690285">
        <w:rPr>
          <w:rFonts w:ascii="Tahoma" w:hAnsi="Tahoma" w:cs="Tahoma"/>
          <w:sz w:val="18"/>
          <w:szCs w:val="18"/>
        </w:rPr>
        <w:t>so,</w:t>
      </w:r>
      <w:r w:rsidRPr="00690285">
        <w:rPr>
          <w:rFonts w:ascii="Tahoma" w:hAnsi="Tahoma" w:cs="Tahoma"/>
          <w:sz w:val="18"/>
          <w:szCs w:val="18"/>
        </w:rPr>
        <w:t xml:space="preserve"> required for any repair.</w:t>
      </w:r>
    </w:p>
    <w:p w14:paraId="4874291F" w14:textId="31E3B0D7"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While taking the unit for repairs to Service provider workshop if required so, the </w:t>
      </w:r>
      <w:r w:rsidRPr="00690285">
        <w:rPr>
          <w:rFonts w:ascii="Tahoma" w:hAnsi="Tahoma" w:cs="Tahoma"/>
          <w:sz w:val="18"/>
          <w:szCs w:val="18"/>
        </w:rPr>
        <w:br/>
        <w:t xml:space="preserve">Service provider shall inform the engineer in writing, regarding Serial No. of various accessories of the unit and take written permission and the unit shall be brought back within reasonable time. During this period, the service provider shall have to make </w:t>
      </w:r>
      <w:r w:rsidRPr="00690285">
        <w:rPr>
          <w:rFonts w:ascii="Tahoma" w:hAnsi="Tahoma" w:cs="Tahoma"/>
          <w:sz w:val="18"/>
          <w:szCs w:val="18"/>
        </w:rPr>
        <w:t>standby</w:t>
      </w:r>
      <w:r w:rsidRPr="00690285">
        <w:rPr>
          <w:rFonts w:ascii="Tahoma" w:hAnsi="Tahoma" w:cs="Tahoma"/>
          <w:sz w:val="18"/>
          <w:szCs w:val="18"/>
        </w:rPr>
        <w:t xml:space="preserve"> arrangements for </w:t>
      </w:r>
      <w:proofErr w:type="gramStart"/>
      <w:r w:rsidRPr="00690285">
        <w:rPr>
          <w:rFonts w:ascii="Tahoma" w:hAnsi="Tahoma" w:cs="Tahoma"/>
          <w:sz w:val="18"/>
          <w:szCs w:val="18"/>
        </w:rPr>
        <w:t>other</w:t>
      </w:r>
      <w:proofErr w:type="gramEnd"/>
      <w:r w:rsidRPr="00690285">
        <w:rPr>
          <w:rFonts w:ascii="Tahoma" w:hAnsi="Tahoma" w:cs="Tahoma"/>
          <w:sz w:val="18"/>
          <w:szCs w:val="18"/>
        </w:rPr>
        <w:t xml:space="preserve"> "RO 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2B5A6B4C" w14:textId="65018FBB"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After getting back the unit duly repaired, the Sr. No. will be verified by </w:t>
      </w:r>
      <w:r w:rsidRPr="00690285">
        <w:rPr>
          <w:rFonts w:ascii="Tahoma" w:hAnsi="Tahoma" w:cs="Tahoma"/>
          <w:sz w:val="18"/>
          <w:szCs w:val="18"/>
        </w:rPr>
        <w:br/>
        <w:t xml:space="preserve">Institute. The compressor can be replaced if required, by the service provider by original one of the same </w:t>
      </w:r>
      <w:r w:rsidRPr="00690285">
        <w:rPr>
          <w:rFonts w:ascii="Tahoma" w:hAnsi="Tahoma" w:cs="Tahoma"/>
          <w:sz w:val="18"/>
          <w:szCs w:val="18"/>
        </w:rPr>
        <w:t>manufacturers</w:t>
      </w:r>
      <w:r w:rsidRPr="00690285">
        <w:rPr>
          <w:rFonts w:ascii="Tahoma" w:hAnsi="Tahoma" w:cs="Tahoma"/>
          <w:sz w:val="18"/>
          <w:szCs w:val="18"/>
        </w:rPr>
        <w:t xml:space="preserve"> with intimation to the engineer in writing</w:t>
      </w:r>
    </w:p>
    <w:p w14:paraId="46D2FEB4" w14:textId="28ED5F5E"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The Contractor shall adopt all safety measures, which are essential for the </w:t>
      </w:r>
      <w:r w:rsidRPr="00690285">
        <w:rPr>
          <w:rFonts w:ascii="Tahoma" w:hAnsi="Tahoma" w:cs="Tahoma"/>
          <w:sz w:val="18"/>
          <w:szCs w:val="18"/>
        </w:rPr>
        <w:br/>
        <w:t xml:space="preserve">execution of the work. The Institute shall not be responsible for any </w:t>
      </w:r>
      <w:r w:rsidRPr="00690285">
        <w:rPr>
          <w:rFonts w:ascii="Tahoma" w:hAnsi="Tahoma" w:cs="Tahoma"/>
          <w:sz w:val="18"/>
          <w:szCs w:val="18"/>
        </w:rPr>
        <w:t>mishaps</w:t>
      </w:r>
      <w:r w:rsidRPr="00690285">
        <w:rPr>
          <w:rFonts w:ascii="Tahoma" w:hAnsi="Tahoma" w:cs="Tahoma"/>
          <w:sz w:val="18"/>
          <w:szCs w:val="18"/>
        </w:rPr>
        <w:t xml:space="preserve"> if occurred while doing the work; this may please be noted very carefully. The contractor is advised to have the insurance of his staff workers against any mishappening while attending the work at his own level.</w:t>
      </w:r>
    </w:p>
    <w:p w14:paraId="27820CCB" w14:textId="7724DD98" w:rsidR="0038769B" w:rsidRPr="00690285" w:rsidRDefault="0038769B" w:rsidP="0038769B">
      <w:pPr>
        <w:widowControl/>
        <w:numPr>
          <w:ilvl w:val="0"/>
          <w:numId w:val="30"/>
        </w:numPr>
        <w:autoSpaceDE/>
        <w:autoSpaceDN/>
        <w:contextualSpacing/>
        <w:jc w:val="both"/>
        <w:rPr>
          <w:rFonts w:ascii="Tahoma" w:hAnsi="Tahoma" w:cs="Tahoma"/>
          <w:sz w:val="18"/>
          <w:szCs w:val="18"/>
        </w:rPr>
      </w:pPr>
      <w:proofErr w:type="gramStart"/>
      <w:r w:rsidRPr="00690285">
        <w:rPr>
          <w:rFonts w:ascii="Tahoma" w:hAnsi="Tahoma" w:cs="Tahoma"/>
          <w:sz w:val="18"/>
          <w:szCs w:val="18"/>
        </w:rPr>
        <w:lastRenderedPageBreak/>
        <w:t>Service</w:t>
      </w:r>
      <w:proofErr w:type="gramEnd"/>
      <w:r w:rsidRPr="00690285">
        <w:rPr>
          <w:rFonts w:ascii="Tahoma" w:hAnsi="Tahoma" w:cs="Tahoma"/>
          <w:sz w:val="18"/>
          <w:szCs w:val="18"/>
        </w:rPr>
        <w:t xml:space="preserve"> provider is required to deploy a well-trained technician with </w:t>
      </w:r>
      <w:proofErr w:type="gramStart"/>
      <w:r w:rsidRPr="00690285">
        <w:rPr>
          <w:rFonts w:ascii="Tahoma" w:hAnsi="Tahoma" w:cs="Tahoma"/>
          <w:sz w:val="18"/>
          <w:szCs w:val="18"/>
        </w:rPr>
        <w:t>sufficient numbers of</w:t>
      </w:r>
      <w:proofErr w:type="gramEnd"/>
      <w:r w:rsidRPr="00690285">
        <w:rPr>
          <w:rFonts w:ascii="Tahoma" w:hAnsi="Tahoma" w:cs="Tahoma"/>
          <w:sz w:val="18"/>
          <w:szCs w:val="18"/>
        </w:rPr>
        <w:t xml:space="preserve"> spares required to maintain the RO machines. Maintenance technicians shall report daily </w:t>
      </w:r>
      <w:r w:rsidRPr="00690285">
        <w:rPr>
          <w:rFonts w:ascii="Tahoma" w:hAnsi="Tahoma" w:cs="Tahoma"/>
          <w:sz w:val="18"/>
          <w:szCs w:val="18"/>
        </w:rPr>
        <w:t>to</w:t>
      </w:r>
      <w:r w:rsidRPr="00690285">
        <w:rPr>
          <w:rFonts w:ascii="Tahoma" w:hAnsi="Tahoma" w:cs="Tahoma"/>
          <w:sz w:val="18"/>
          <w:szCs w:val="18"/>
        </w:rPr>
        <w:t xml:space="preserve"> the institute campus between 9.00 a.m. to 6.00 p.m., except Sunday to attend the complaints as soon as the same is received. </w:t>
      </w:r>
      <w:r w:rsidRPr="00690285">
        <w:rPr>
          <w:rFonts w:ascii="Tahoma" w:hAnsi="Tahoma" w:cs="Tahoma"/>
          <w:sz w:val="18"/>
          <w:szCs w:val="18"/>
        </w:rPr>
        <w:t>Technicians</w:t>
      </w:r>
      <w:r w:rsidRPr="00690285">
        <w:rPr>
          <w:rFonts w:ascii="Tahoma" w:hAnsi="Tahoma" w:cs="Tahoma"/>
          <w:sz w:val="18"/>
          <w:szCs w:val="18"/>
        </w:rPr>
        <w:t xml:space="preserve"> undertake preventive service of all the </w:t>
      </w:r>
      <w:r w:rsidRPr="00690285">
        <w:rPr>
          <w:rFonts w:ascii="Tahoma" w:hAnsi="Tahoma" w:cs="Tahoma"/>
          <w:sz w:val="18"/>
          <w:szCs w:val="18"/>
        </w:rPr>
        <w:t>machines</w:t>
      </w:r>
      <w:r w:rsidRPr="00690285">
        <w:rPr>
          <w:rFonts w:ascii="Tahoma" w:hAnsi="Tahoma" w:cs="Tahoma"/>
          <w:sz w:val="18"/>
          <w:szCs w:val="18"/>
        </w:rPr>
        <w:t xml:space="preserve"> every three months and replace all </w:t>
      </w:r>
      <w:r w:rsidRPr="00690285">
        <w:rPr>
          <w:rFonts w:ascii="Tahoma" w:hAnsi="Tahoma" w:cs="Tahoma"/>
          <w:sz w:val="18"/>
          <w:szCs w:val="18"/>
        </w:rPr>
        <w:t>the membranes</w:t>
      </w:r>
      <w:r w:rsidRPr="00690285">
        <w:rPr>
          <w:rFonts w:ascii="Tahoma" w:hAnsi="Tahoma" w:cs="Tahoma"/>
          <w:sz w:val="18"/>
          <w:szCs w:val="18"/>
        </w:rPr>
        <w:t xml:space="preserve"> and filters of the machine. </w:t>
      </w:r>
      <w:r w:rsidRPr="00690285">
        <w:rPr>
          <w:rFonts w:ascii="Tahoma" w:hAnsi="Tahoma" w:cs="Tahoma"/>
          <w:sz w:val="18"/>
          <w:szCs w:val="18"/>
        </w:rPr>
        <w:t>The service</w:t>
      </w:r>
      <w:r w:rsidRPr="00690285">
        <w:rPr>
          <w:rFonts w:ascii="Tahoma" w:hAnsi="Tahoma" w:cs="Tahoma"/>
          <w:sz w:val="18"/>
          <w:szCs w:val="18"/>
        </w:rPr>
        <w:t xml:space="preserve"> provider shall submit the schedule of preventive service to the office of </w:t>
      </w:r>
      <w:r w:rsidRPr="00690285">
        <w:rPr>
          <w:rFonts w:ascii="Tahoma" w:hAnsi="Tahoma" w:cs="Tahoma"/>
          <w:sz w:val="18"/>
          <w:szCs w:val="18"/>
        </w:rPr>
        <w:t>engineers</w:t>
      </w:r>
      <w:r w:rsidRPr="00690285">
        <w:rPr>
          <w:rFonts w:ascii="Tahoma" w:hAnsi="Tahoma" w:cs="Tahoma"/>
          <w:sz w:val="18"/>
          <w:szCs w:val="18"/>
        </w:rPr>
        <w:t xml:space="preserve">. </w:t>
      </w:r>
    </w:p>
    <w:p w14:paraId="43319393" w14:textId="5ACF4066"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Institutes</w:t>
      </w:r>
      <w:r w:rsidRPr="00690285">
        <w:rPr>
          <w:rFonts w:ascii="Tahoma" w:hAnsi="Tahoma" w:cs="Tahoma"/>
          <w:sz w:val="18"/>
          <w:szCs w:val="18"/>
        </w:rPr>
        <w:t xml:space="preserve"> may ask to station a team of two technicians during night hours for managing and rectifications of complaints. </w:t>
      </w:r>
    </w:p>
    <w:p w14:paraId="5FF74159" w14:textId="77777777"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The Service Engineer will report and coordinate with the engineer or any other maintenance staff authorized by the engineer. The Mobile numbers of the service engineer shall be informed to the engineer to have immediate contact with him.</w:t>
      </w:r>
    </w:p>
    <w:p w14:paraId="2B92D018" w14:textId="788CF17E"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The service</w:t>
      </w:r>
      <w:r w:rsidRPr="00690285">
        <w:rPr>
          <w:rFonts w:ascii="Tahoma" w:hAnsi="Tahoma" w:cs="Tahoma"/>
          <w:sz w:val="18"/>
          <w:szCs w:val="18"/>
        </w:rPr>
        <w:t xml:space="preserve"> provider and his staff have to co-ordinate with the Maintenance staff of the Institute for </w:t>
      </w:r>
      <w:r w:rsidRPr="00690285">
        <w:rPr>
          <w:rFonts w:ascii="Tahoma" w:hAnsi="Tahoma" w:cs="Tahoma"/>
          <w:sz w:val="18"/>
          <w:szCs w:val="18"/>
        </w:rPr>
        <w:t>the proper</w:t>
      </w:r>
      <w:r w:rsidRPr="00690285">
        <w:rPr>
          <w:rFonts w:ascii="Tahoma" w:hAnsi="Tahoma" w:cs="Tahoma"/>
          <w:sz w:val="18"/>
          <w:szCs w:val="18"/>
        </w:rPr>
        <w:t xml:space="preserve"> functioning of all jobs and require attending the complaint within 4 hours of complaint if the same is being registered during working hours or within 02 hours on </w:t>
      </w:r>
      <w:proofErr w:type="gramStart"/>
      <w:r w:rsidRPr="00690285">
        <w:rPr>
          <w:rFonts w:ascii="Tahoma" w:hAnsi="Tahoma" w:cs="Tahoma"/>
          <w:sz w:val="18"/>
          <w:szCs w:val="18"/>
        </w:rPr>
        <w:t>next</w:t>
      </w:r>
      <w:proofErr w:type="gramEnd"/>
      <w:r w:rsidRPr="00690285">
        <w:rPr>
          <w:rFonts w:ascii="Tahoma" w:hAnsi="Tahoma" w:cs="Tahoma"/>
          <w:sz w:val="18"/>
          <w:szCs w:val="18"/>
        </w:rPr>
        <w:t xml:space="preserve"> working day if the complaint is registered during non-working hour or holiday. </w:t>
      </w:r>
    </w:p>
    <w:p w14:paraId="3A45FD9D" w14:textId="2983DDA7"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Any complaint shall be entertained within 4 </w:t>
      </w:r>
      <w:r w:rsidRPr="00690285">
        <w:rPr>
          <w:rFonts w:ascii="Tahoma" w:hAnsi="Tahoma" w:cs="Tahoma"/>
          <w:sz w:val="18"/>
          <w:szCs w:val="18"/>
        </w:rPr>
        <w:t>hours</w:t>
      </w:r>
      <w:r w:rsidRPr="00690285">
        <w:rPr>
          <w:rFonts w:ascii="Tahoma" w:hAnsi="Tahoma" w:cs="Tahoma"/>
          <w:sz w:val="18"/>
          <w:szCs w:val="18"/>
        </w:rPr>
        <w:t xml:space="preserve"> from the time of reporting the complaint, otherwise the Institute may impose </w:t>
      </w:r>
      <w:r w:rsidRPr="00690285">
        <w:rPr>
          <w:rFonts w:ascii="Tahoma" w:hAnsi="Tahoma" w:cs="Tahoma"/>
          <w:sz w:val="18"/>
          <w:szCs w:val="18"/>
        </w:rPr>
        <w:t>a monetary</w:t>
      </w:r>
      <w:r w:rsidRPr="00690285">
        <w:rPr>
          <w:rFonts w:ascii="Tahoma" w:hAnsi="Tahoma" w:cs="Tahoma"/>
          <w:sz w:val="18"/>
          <w:szCs w:val="18"/>
        </w:rPr>
        <w:t xml:space="preserve"> penalty of Rs. 500/- for each failure, in addition to the cost of </w:t>
      </w:r>
      <w:r w:rsidRPr="00690285">
        <w:rPr>
          <w:rFonts w:ascii="Tahoma" w:hAnsi="Tahoma" w:cs="Tahoma"/>
          <w:sz w:val="18"/>
          <w:szCs w:val="18"/>
        </w:rPr>
        <w:t>repair</w:t>
      </w:r>
      <w:r w:rsidRPr="00690285">
        <w:rPr>
          <w:rFonts w:ascii="Tahoma" w:hAnsi="Tahoma" w:cs="Tahoma"/>
          <w:sz w:val="18"/>
          <w:szCs w:val="18"/>
        </w:rPr>
        <w:t xml:space="preserve"> charges, if the repairing </w:t>
      </w:r>
      <w:r w:rsidRPr="00690285">
        <w:rPr>
          <w:rFonts w:ascii="Tahoma" w:hAnsi="Tahoma" w:cs="Tahoma"/>
          <w:sz w:val="18"/>
          <w:szCs w:val="18"/>
        </w:rPr>
        <w:t>is</w:t>
      </w:r>
      <w:r w:rsidRPr="00690285">
        <w:rPr>
          <w:rFonts w:ascii="Tahoma" w:hAnsi="Tahoma" w:cs="Tahoma"/>
          <w:sz w:val="18"/>
          <w:szCs w:val="18"/>
        </w:rPr>
        <w:t xml:space="preserve"> done </w:t>
      </w:r>
      <w:proofErr w:type="gramStart"/>
      <w:r w:rsidRPr="00690285">
        <w:rPr>
          <w:rFonts w:ascii="Tahoma" w:hAnsi="Tahoma" w:cs="Tahoma"/>
          <w:sz w:val="18"/>
          <w:szCs w:val="18"/>
        </w:rPr>
        <w:t>from</w:t>
      </w:r>
      <w:proofErr w:type="gramEnd"/>
      <w:r w:rsidRPr="00690285">
        <w:rPr>
          <w:rFonts w:ascii="Tahoma" w:hAnsi="Tahoma" w:cs="Tahoma"/>
          <w:sz w:val="18"/>
          <w:szCs w:val="18"/>
        </w:rPr>
        <w:t xml:space="preserve"> another agency. </w:t>
      </w:r>
    </w:p>
    <w:p w14:paraId="2A1F4229" w14:textId="00D526A6"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Details of </w:t>
      </w:r>
      <w:r w:rsidRPr="00690285">
        <w:rPr>
          <w:rFonts w:ascii="Tahoma" w:hAnsi="Tahoma" w:cs="Tahoma"/>
          <w:sz w:val="18"/>
          <w:szCs w:val="18"/>
        </w:rPr>
        <w:t>day-to-day</w:t>
      </w:r>
      <w:r w:rsidRPr="00690285">
        <w:rPr>
          <w:rFonts w:ascii="Tahoma" w:hAnsi="Tahoma" w:cs="Tahoma"/>
          <w:sz w:val="18"/>
          <w:szCs w:val="18"/>
        </w:rPr>
        <w:t xml:space="preserve"> routine/preventive maintenance work/service/repairing of any RO machine will be recorded by your service personnel in a Maintenance Register and RO Machine wise job card duly countersigned by Institute's authorized person/concern user. </w:t>
      </w:r>
    </w:p>
    <w:p w14:paraId="0C39D55F" w14:textId="410B63C2"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Preventive / routine maintenance shall also be recorded and shall be duly signed by the </w:t>
      </w:r>
      <w:r w:rsidRPr="00690285">
        <w:rPr>
          <w:rFonts w:ascii="Tahoma" w:hAnsi="Tahoma" w:cs="Tahoma"/>
          <w:sz w:val="18"/>
          <w:szCs w:val="18"/>
        </w:rPr>
        <w:t>person / user concerned</w:t>
      </w:r>
      <w:r w:rsidRPr="00690285">
        <w:rPr>
          <w:rFonts w:ascii="Tahoma" w:hAnsi="Tahoma" w:cs="Tahoma"/>
          <w:sz w:val="18"/>
          <w:szCs w:val="18"/>
        </w:rPr>
        <w:t xml:space="preserve">. </w:t>
      </w:r>
    </w:p>
    <w:p w14:paraId="21BB5303" w14:textId="035C7E61" w:rsidR="0038769B" w:rsidRPr="00690285" w:rsidRDefault="0038769B" w:rsidP="0038769B">
      <w:pPr>
        <w:widowControl/>
        <w:numPr>
          <w:ilvl w:val="0"/>
          <w:numId w:val="30"/>
        </w:numPr>
        <w:autoSpaceDE/>
        <w:autoSpaceDN/>
        <w:contextualSpacing/>
        <w:jc w:val="both"/>
        <w:rPr>
          <w:rFonts w:ascii="Tahoma" w:hAnsi="Tahoma" w:cs="Tahoma"/>
          <w:sz w:val="18"/>
          <w:szCs w:val="18"/>
        </w:rPr>
      </w:pPr>
      <w:proofErr w:type="gramStart"/>
      <w:r w:rsidRPr="00690285">
        <w:rPr>
          <w:rFonts w:ascii="Tahoma" w:hAnsi="Tahoma" w:cs="Tahoma"/>
          <w:sz w:val="18"/>
          <w:szCs w:val="18"/>
        </w:rPr>
        <w:t>MIS</w:t>
      </w:r>
      <w:proofErr w:type="gramEnd"/>
      <w:r w:rsidRPr="00690285">
        <w:rPr>
          <w:rFonts w:ascii="Tahoma" w:hAnsi="Tahoma" w:cs="Tahoma"/>
          <w:sz w:val="18"/>
          <w:szCs w:val="18"/>
        </w:rPr>
        <w:t xml:space="preserve"> report should be submitted along with </w:t>
      </w:r>
      <w:r w:rsidRPr="00690285">
        <w:rPr>
          <w:rFonts w:ascii="Tahoma" w:hAnsi="Tahoma" w:cs="Tahoma"/>
          <w:sz w:val="18"/>
          <w:szCs w:val="18"/>
        </w:rPr>
        <w:t>a monthly</w:t>
      </w:r>
      <w:r w:rsidRPr="00690285">
        <w:rPr>
          <w:rFonts w:ascii="Tahoma" w:hAnsi="Tahoma" w:cs="Tahoma"/>
          <w:sz w:val="18"/>
          <w:szCs w:val="18"/>
        </w:rPr>
        <w:t xml:space="preserve"> bill showing summary of job done during the month (abstract of job card). </w:t>
      </w:r>
    </w:p>
    <w:p w14:paraId="2A6C6818" w14:textId="4E07DD49"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Payment shall be made </w:t>
      </w:r>
      <w:r w:rsidRPr="00690285">
        <w:rPr>
          <w:rFonts w:ascii="Tahoma" w:hAnsi="Tahoma" w:cs="Tahoma"/>
          <w:sz w:val="18"/>
          <w:szCs w:val="18"/>
        </w:rPr>
        <w:t>monthly</w:t>
      </w:r>
      <w:r w:rsidRPr="00690285">
        <w:rPr>
          <w:rFonts w:ascii="Tahoma" w:hAnsi="Tahoma" w:cs="Tahoma"/>
          <w:sz w:val="18"/>
          <w:szCs w:val="18"/>
        </w:rPr>
        <w:t xml:space="preserve"> after receiving the bill from the service provider on </w:t>
      </w:r>
      <w:r w:rsidRPr="00690285">
        <w:rPr>
          <w:rFonts w:ascii="Tahoma" w:hAnsi="Tahoma" w:cs="Tahoma"/>
          <w:sz w:val="18"/>
          <w:szCs w:val="18"/>
        </w:rPr>
        <w:t>a satisfactory</w:t>
      </w:r>
      <w:r w:rsidRPr="00690285">
        <w:rPr>
          <w:rFonts w:ascii="Tahoma" w:hAnsi="Tahoma" w:cs="Tahoma"/>
          <w:sz w:val="18"/>
          <w:szCs w:val="18"/>
        </w:rPr>
        <w:t xml:space="preserve"> report from the engineer. Subject to TDS and any other taxes as applicable.</w:t>
      </w:r>
    </w:p>
    <w:p w14:paraId="1BE21792" w14:textId="26D3AD44"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The number of RO machines may be added or less </w:t>
      </w:r>
      <w:r w:rsidRPr="00690285">
        <w:rPr>
          <w:rFonts w:ascii="Tahoma" w:hAnsi="Tahoma" w:cs="Tahoma"/>
          <w:sz w:val="18"/>
          <w:szCs w:val="18"/>
        </w:rPr>
        <w:t>than</w:t>
      </w:r>
      <w:r w:rsidRPr="00690285">
        <w:rPr>
          <w:rFonts w:ascii="Tahoma" w:hAnsi="Tahoma" w:cs="Tahoma"/>
          <w:sz w:val="18"/>
          <w:szCs w:val="18"/>
        </w:rPr>
        <w:t xml:space="preserve"> the numbers shown above, as </w:t>
      </w:r>
      <w:r w:rsidRPr="00690285">
        <w:rPr>
          <w:rFonts w:ascii="Tahoma" w:hAnsi="Tahoma" w:cs="Tahoma"/>
          <w:sz w:val="18"/>
          <w:szCs w:val="18"/>
        </w:rPr>
        <w:t>decided</w:t>
      </w:r>
      <w:r w:rsidRPr="00690285">
        <w:rPr>
          <w:rFonts w:ascii="Tahoma" w:hAnsi="Tahoma" w:cs="Tahoma"/>
          <w:sz w:val="18"/>
          <w:szCs w:val="18"/>
        </w:rPr>
        <w:t xml:space="preserve"> by the engineer due to any reason. xx. All rights are reserved with the Institute to consider / reject partly or completely any or all the tenders without assigning any reason. </w:t>
      </w:r>
    </w:p>
    <w:p w14:paraId="4BAEEE04" w14:textId="77777777"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The institute has all rights to terminate the contract at any time even when it is in progress.</w:t>
      </w:r>
    </w:p>
    <w:p w14:paraId="10EDEF37" w14:textId="402748FD"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The number of RO machines may be added or less </w:t>
      </w:r>
      <w:r w:rsidRPr="00690285">
        <w:rPr>
          <w:rFonts w:ascii="Tahoma" w:hAnsi="Tahoma" w:cs="Tahoma"/>
          <w:sz w:val="18"/>
          <w:szCs w:val="18"/>
        </w:rPr>
        <w:t>than</w:t>
      </w:r>
      <w:r w:rsidRPr="00690285">
        <w:rPr>
          <w:rFonts w:ascii="Tahoma" w:hAnsi="Tahoma" w:cs="Tahoma"/>
          <w:sz w:val="18"/>
          <w:szCs w:val="18"/>
        </w:rPr>
        <w:t xml:space="preserve"> the numbers shown above, as </w:t>
      </w:r>
      <w:r w:rsidRPr="00690285">
        <w:rPr>
          <w:rFonts w:ascii="Tahoma" w:hAnsi="Tahoma" w:cs="Tahoma"/>
          <w:sz w:val="18"/>
          <w:szCs w:val="18"/>
        </w:rPr>
        <w:t>decided</w:t>
      </w:r>
      <w:r w:rsidRPr="00690285">
        <w:rPr>
          <w:rFonts w:ascii="Tahoma" w:hAnsi="Tahoma" w:cs="Tahoma"/>
          <w:sz w:val="18"/>
          <w:szCs w:val="18"/>
        </w:rPr>
        <w:t xml:space="preserve"> by the LNMIIT. </w:t>
      </w:r>
    </w:p>
    <w:p w14:paraId="12FEC9B4" w14:textId="102FB6A5"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Maintenance Manager due to </w:t>
      </w:r>
      <w:r w:rsidRPr="00690285">
        <w:rPr>
          <w:rFonts w:ascii="Tahoma" w:hAnsi="Tahoma" w:cs="Tahoma"/>
          <w:sz w:val="18"/>
          <w:szCs w:val="18"/>
        </w:rPr>
        <w:t>no</w:t>
      </w:r>
      <w:r w:rsidRPr="00690285">
        <w:rPr>
          <w:rFonts w:ascii="Tahoma" w:hAnsi="Tahoma" w:cs="Tahoma"/>
          <w:sz w:val="18"/>
          <w:szCs w:val="18"/>
        </w:rPr>
        <w:t xml:space="preserve"> reason. </w:t>
      </w:r>
    </w:p>
    <w:p w14:paraId="538CC51F" w14:textId="77777777"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 xml:space="preserve">All rights are reserved with the Institute to consider / reject partly or completely any or all the tenders without assigning any reason. </w:t>
      </w:r>
    </w:p>
    <w:p w14:paraId="5A732215" w14:textId="77777777" w:rsidR="0038769B" w:rsidRPr="00690285" w:rsidRDefault="0038769B" w:rsidP="0038769B">
      <w:pPr>
        <w:widowControl/>
        <w:numPr>
          <w:ilvl w:val="0"/>
          <w:numId w:val="30"/>
        </w:numPr>
        <w:autoSpaceDE/>
        <w:autoSpaceDN/>
        <w:contextualSpacing/>
        <w:jc w:val="both"/>
        <w:rPr>
          <w:rFonts w:ascii="Tahoma" w:hAnsi="Tahoma" w:cs="Tahoma"/>
          <w:sz w:val="18"/>
          <w:szCs w:val="18"/>
        </w:rPr>
      </w:pPr>
      <w:r w:rsidRPr="00690285">
        <w:rPr>
          <w:rFonts w:ascii="Tahoma" w:hAnsi="Tahoma" w:cs="Tahoma"/>
          <w:sz w:val="18"/>
          <w:szCs w:val="18"/>
        </w:rPr>
        <w:t>The institute has all rights to terminate the contract at any time even when it is in progress.</w:t>
      </w:r>
    </w:p>
    <w:p w14:paraId="1CCC8C47" w14:textId="77777777" w:rsidR="00263708" w:rsidRPr="00690285" w:rsidRDefault="00263708" w:rsidP="00263708">
      <w:pPr>
        <w:ind w:right="1117"/>
        <w:rPr>
          <w:rFonts w:ascii="Tahoma" w:hAnsi="Tahoma" w:cs="Tahoma"/>
          <w:i/>
          <w:sz w:val="18"/>
          <w:szCs w:val="18"/>
        </w:rPr>
      </w:pPr>
    </w:p>
    <w:p w14:paraId="026276D7" w14:textId="1EC10F17" w:rsidR="0038769B" w:rsidRPr="00690285" w:rsidRDefault="0038769B">
      <w:pPr>
        <w:rPr>
          <w:rFonts w:ascii="Tahoma" w:hAnsi="Tahoma" w:cs="Tahoma"/>
          <w:i/>
          <w:sz w:val="18"/>
          <w:szCs w:val="18"/>
        </w:rPr>
      </w:pPr>
      <w:r w:rsidRPr="00690285">
        <w:rPr>
          <w:rFonts w:ascii="Tahoma" w:hAnsi="Tahoma" w:cs="Tahoma"/>
          <w:i/>
          <w:sz w:val="18"/>
          <w:szCs w:val="18"/>
        </w:rPr>
        <w:br w:type="page"/>
      </w:r>
    </w:p>
    <w:p w14:paraId="79DA2F2C" w14:textId="77777777" w:rsidR="0038769B" w:rsidRPr="00690285" w:rsidRDefault="0038769B">
      <w:pPr>
        <w:rPr>
          <w:rFonts w:ascii="Tahoma" w:hAnsi="Tahoma" w:cs="Tahoma"/>
          <w:i/>
          <w:sz w:val="18"/>
          <w:szCs w:val="18"/>
        </w:rPr>
      </w:pPr>
    </w:p>
    <w:p w14:paraId="31E1A280" w14:textId="77777777" w:rsidR="0038769B" w:rsidRPr="00690285" w:rsidRDefault="0038769B" w:rsidP="0038769B">
      <w:pPr>
        <w:jc w:val="center"/>
        <w:rPr>
          <w:rFonts w:ascii="Tahoma" w:hAnsi="Tahoma" w:cs="Tahoma"/>
          <w:b/>
          <w:sz w:val="18"/>
          <w:szCs w:val="18"/>
          <w:u w:val="single"/>
        </w:rPr>
      </w:pPr>
      <w:r w:rsidRPr="00690285">
        <w:rPr>
          <w:rFonts w:ascii="Tahoma" w:hAnsi="Tahoma" w:cs="Tahoma"/>
          <w:b/>
          <w:sz w:val="18"/>
          <w:szCs w:val="18"/>
          <w:u w:val="single"/>
        </w:rPr>
        <w:t>R.O AMC List</w:t>
      </w:r>
    </w:p>
    <w:p w14:paraId="2CE39541" w14:textId="77777777" w:rsidR="0038769B" w:rsidRPr="00690285" w:rsidRDefault="0038769B">
      <w:pPr>
        <w:rPr>
          <w:rFonts w:ascii="Tahoma" w:hAnsi="Tahoma" w:cs="Tahoma"/>
          <w:i/>
          <w:sz w:val="18"/>
          <w:szCs w:val="18"/>
        </w:rPr>
      </w:pPr>
    </w:p>
    <w:tbl>
      <w:tblPr>
        <w:tblW w:w="9351" w:type="dxa"/>
        <w:tblLook w:val="04A0" w:firstRow="1" w:lastRow="0" w:firstColumn="1" w:lastColumn="0" w:noHBand="0" w:noVBand="1"/>
      </w:tblPr>
      <w:tblGrid>
        <w:gridCol w:w="728"/>
        <w:gridCol w:w="957"/>
        <w:gridCol w:w="1192"/>
        <w:gridCol w:w="4348"/>
        <w:gridCol w:w="2126"/>
      </w:tblGrid>
      <w:tr w:rsidR="00690285" w:rsidRPr="0038769B" w14:paraId="45A85C8F" w14:textId="77777777" w:rsidTr="00690285">
        <w:trPr>
          <w:trHeight w:val="45"/>
          <w:tblHeader/>
        </w:trPr>
        <w:tc>
          <w:tcPr>
            <w:tcW w:w="728"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E75D256" w14:textId="77777777" w:rsidR="0038769B" w:rsidRPr="0038769B" w:rsidRDefault="0038769B" w:rsidP="00690285">
            <w:pPr>
              <w:widowControl/>
              <w:autoSpaceDE/>
              <w:autoSpaceDN/>
              <w:jc w:val="center"/>
              <w:rPr>
                <w:rFonts w:ascii="Tahoma" w:eastAsia="Times New Roman" w:hAnsi="Tahoma" w:cs="Tahoma"/>
                <w:b/>
                <w:bCs/>
                <w:sz w:val="18"/>
                <w:szCs w:val="18"/>
                <w:lang w:val="en-IN" w:eastAsia="en-IN"/>
              </w:rPr>
            </w:pPr>
            <w:proofErr w:type="spellStart"/>
            <w:r w:rsidRPr="0038769B">
              <w:rPr>
                <w:rFonts w:ascii="Tahoma" w:eastAsia="Times New Roman" w:hAnsi="Tahoma" w:cs="Tahoma"/>
                <w:b/>
                <w:bCs/>
                <w:sz w:val="18"/>
                <w:szCs w:val="18"/>
                <w:lang w:val="en-IN" w:eastAsia="en-IN"/>
              </w:rPr>
              <w:t>S.No</w:t>
            </w:r>
            <w:proofErr w:type="spellEnd"/>
            <w:r w:rsidRPr="0038769B">
              <w:rPr>
                <w:rFonts w:ascii="Tahoma" w:eastAsia="Times New Roman" w:hAnsi="Tahoma" w:cs="Tahoma"/>
                <w:b/>
                <w:bCs/>
                <w:sz w:val="18"/>
                <w:szCs w:val="18"/>
                <w:lang w:val="en-IN" w:eastAsia="en-IN"/>
              </w:rPr>
              <w:t>.</w:t>
            </w:r>
          </w:p>
        </w:tc>
        <w:tc>
          <w:tcPr>
            <w:tcW w:w="957" w:type="dxa"/>
            <w:tcBorders>
              <w:top w:val="single" w:sz="4" w:space="0" w:color="auto"/>
              <w:left w:val="nil"/>
              <w:bottom w:val="single" w:sz="4" w:space="0" w:color="auto"/>
              <w:right w:val="single" w:sz="4" w:space="0" w:color="auto"/>
            </w:tcBorders>
            <w:shd w:val="clear" w:color="000000" w:fill="FFFF00"/>
            <w:vAlign w:val="center"/>
            <w:hideMark/>
          </w:tcPr>
          <w:p w14:paraId="1912FA6C" w14:textId="77777777" w:rsidR="0038769B" w:rsidRPr="0038769B" w:rsidRDefault="0038769B" w:rsidP="00690285">
            <w:pPr>
              <w:widowControl/>
              <w:autoSpaceDE/>
              <w:autoSpaceDN/>
              <w:jc w:val="center"/>
              <w:rPr>
                <w:rFonts w:ascii="Tahoma" w:eastAsia="Times New Roman" w:hAnsi="Tahoma" w:cs="Tahoma"/>
                <w:b/>
                <w:bCs/>
                <w:sz w:val="18"/>
                <w:szCs w:val="18"/>
                <w:lang w:val="en-IN" w:eastAsia="en-IN"/>
              </w:rPr>
            </w:pPr>
            <w:r w:rsidRPr="0038769B">
              <w:rPr>
                <w:rFonts w:ascii="Tahoma" w:eastAsia="Times New Roman" w:hAnsi="Tahoma" w:cs="Tahoma"/>
                <w:b/>
                <w:bCs/>
                <w:sz w:val="18"/>
                <w:szCs w:val="18"/>
                <w:lang w:val="en-IN" w:eastAsia="en-IN"/>
              </w:rPr>
              <w:t>MAKE</w:t>
            </w:r>
          </w:p>
        </w:tc>
        <w:tc>
          <w:tcPr>
            <w:tcW w:w="1192" w:type="dxa"/>
            <w:tcBorders>
              <w:top w:val="single" w:sz="4" w:space="0" w:color="auto"/>
              <w:left w:val="nil"/>
              <w:bottom w:val="single" w:sz="4" w:space="0" w:color="auto"/>
              <w:right w:val="single" w:sz="4" w:space="0" w:color="auto"/>
            </w:tcBorders>
            <w:shd w:val="clear" w:color="000000" w:fill="FFFF00"/>
            <w:vAlign w:val="center"/>
            <w:hideMark/>
          </w:tcPr>
          <w:p w14:paraId="081DB829" w14:textId="77777777" w:rsidR="0038769B" w:rsidRPr="0038769B" w:rsidRDefault="0038769B" w:rsidP="00690285">
            <w:pPr>
              <w:widowControl/>
              <w:autoSpaceDE/>
              <w:autoSpaceDN/>
              <w:jc w:val="center"/>
              <w:rPr>
                <w:rFonts w:ascii="Tahoma" w:eastAsia="Times New Roman" w:hAnsi="Tahoma" w:cs="Tahoma"/>
                <w:b/>
                <w:bCs/>
                <w:sz w:val="18"/>
                <w:szCs w:val="18"/>
                <w:lang w:val="en-IN" w:eastAsia="en-IN"/>
              </w:rPr>
            </w:pPr>
            <w:r w:rsidRPr="0038769B">
              <w:rPr>
                <w:rFonts w:ascii="Tahoma" w:eastAsia="Times New Roman" w:hAnsi="Tahoma" w:cs="Tahoma"/>
                <w:b/>
                <w:bCs/>
                <w:sz w:val="18"/>
                <w:szCs w:val="18"/>
                <w:lang w:val="en-IN" w:eastAsia="en-IN"/>
              </w:rPr>
              <w:t>Capacity</w:t>
            </w:r>
          </w:p>
        </w:tc>
        <w:tc>
          <w:tcPr>
            <w:tcW w:w="4348" w:type="dxa"/>
            <w:tcBorders>
              <w:top w:val="single" w:sz="4" w:space="0" w:color="auto"/>
              <w:left w:val="nil"/>
              <w:bottom w:val="single" w:sz="4" w:space="0" w:color="auto"/>
              <w:right w:val="single" w:sz="4" w:space="0" w:color="auto"/>
            </w:tcBorders>
            <w:shd w:val="clear" w:color="000000" w:fill="FFFF00"/>
            <w:vAlign w:val="center"/>
            <w:hideMark/>
          </w:tcPr>
          <w:p w14:paraId="772EB5D6" w14:textId="77777777" w:rsidR="0038769B" w:rsidRPr="0038769B" w:rsidRDefault="0038769B" w:rsidP="00690285">
            <w:pPr>
              <w:widowControl/>
              <w:autoSpaceDE/>
              <w:autoSpaceDN/>
              <w:jc w:val="center"/>
              <w:rPr>
                <w:rFonts w:ascii="Tahoma" w:eastAsia="Times New Roman" w:hAnsi="Tahoma" w:cs="Tahoma"/>
                <w:b/>
                <w:bCs/>
                <w:sz w:val="18"/>
                <w:szCs w:val="18"/>
                <w:lang w:val="en-IN" w:eastAsia="en-IN"/>
              </w:rPr>
            </w:pPr>
            <w:r w:rsidRPr="0038769B">
              <w:rPr>
                <w:rFonts w:ascii="Tahoma" w:eastAsia="Times New Roman" w:hAnsi="Tahoma" w:cs="Tahoma"/>
                <w:b/>
                <w:bCs/>
                <w:sz w:val="18"/>
                <w:szCs w:val="18"/>
                <w:lang w:val="en-IN" w:eastAsia="en-IN"/>
              </w:rPr>
              <w:t>LOCATION</w:t>
            </w:r>
          </w:p>
        </w:tc>
        <w:tc>
          <w:tcPr>
            <w:tcW w:w="2126" w:type="dxa"/>
            <w:tcBorders>
              <w:top w:val="single" w:sz="4" w:space="0" w:color="auto"/>
              <w:left w:val="nil"/>
              <w:bottom w:val="single" w:sz="4" w:space="0" w:color="auto"/>
              <w:right w:val="single" w:sz="4" w:space="0" w:color="auto"/>
            </w:tcBorders>
            <w:shd w:val="clear" w:color="000000" w:fill="FFFF00"/>
            <w:vAlign w:val="center"/>
            <w:hideMark/>
          </w:tcPr>
          <w:p w14:paraId="5602D4BE" w14:textId="77777777" w:rsidR="0038769B" w:rsidRPr="0038769B" w:rsidRDefault="0038769B" w:rsidP="00690285">
            <w:pPr>
              <w:widowControl/>
              <w:autoSpaceDE/>
              <w:autoSpaceDN/>
              <w:jc w:val="center"/>
              <w:rPr>
                <w:rFonts w:ascii="Tahoma" w:eastAsia="Times New Roman" w:hAnsi="Tahoma" w:cs="Tahoma"/>
                <w:b/>
                <w:bCs/>
                <w:sz w:val="18"/>
                <w:szCs w:val="18"/>
                <w:lang w:val="en-IN" w:eastAsia="en-IN"/>
              </w:rPr>
            </w:pPr>
            <w:r w:rsidRPr="0038769B">
              <w:rPr>
                <w:rFonts w:ascii="Tahoma" w:eastAsia="Times New Roman" w:hAnsi="Tahoma" w:cs="Tahoma"/>
                <w:b/>
                <w:bCs/>
                <w:sz w:val="18"/>
                <w:szCs w:val="18"/>
                <w:lang w:val="en-IN" w:eastAsia="en-IN"/>
              </w:rPr>
              <w:t>Qty.</w:t>
            </w:r>
          </w:p>
        </w:tc>
      </w:tr>
      <w:tr w:rsidR="0038769B" w:rsidRPr="0038769B" w14:paraId="06D11F92"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6F3A42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c>
          <w:tcPr>
            <w:tcW w:w="957" w:type="dxa"/>
            <w:tcBorders>
              <w:top w:val="nil"/>
              <w:left w:val="nil"/>
              <w:bottom w:val="single" w:sz="4" w:space="0" w:color="auto"/>
              <w:right w:val="single" w:sz="4" w:space="0" w:color="auto"/>
            </w:tcBorders>
            <w:shd w:val="clear" w:color="auto" w:fill="auto"/>
            <w:noWrap/>
            <w:vAlign w:val="bottom"/>
            <w:hideMark/>
          </w:tcPr>
          <w:p w14:paraId="2BEC591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522655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396142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BH-I/T002</w:t>
            </w:r>
          </w:p>
        </w:tc>
        <w:tc>
          <w:tcPr>
            <w:tcW w:w="2126" w:type="dxa"/>
            <w:tcBorders>
              <w:top w:val="nil"/>
              <w:left w:val="nil"/>
              <w:bottom w:val="single" w:sz="4" w:space="0" w:color="auto"/>
              <w:right w:val="single" w:sz="4" w:space="0" w:color="auto"/>
            </w:tcBorders>
            <w:shd w:val="clear" w:color="auto" w:fill="auto"/>
            <w:noWrap/>
            <w:vAlign w:val="bottom"/>
            <w:hideMark/>
          </w:tcPr>
          <w:p w14:paraId="1F90887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5EC5E05"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FB4D6B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w:t>
            </w:r>
          </w:p>
        </w:tc>
        <w:tc>
          <w:tcPr>
            <w:tcW w:w="957" w:type="dxa"/>
            <w:tcBorders>
              <w:top w:val="nil"/>
              <w:left w:val="nil"/>
              <w:bottom w:val="single" w:sz="4" w:space="0" w:color="auto"/>
              <w:right w:val="single" w:sz="4" w:space="0" w:color="auto"/>
            </w:tcBorders>
            <w:shd w:val="clear" w:color="auto" w:fill="auto"/>
            <w:noWrap/>
            <w:vAlign w:val="bottom"/>
            <w:hideMark/>
          </w:tcPr>
          <w:p w14:paraId="779D160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063AAB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6A991F1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 / T003</w:t>
            </w:r>
          </w:p>
        </w:tc>
        <w:tc>
          <w:tcPr>
            <w:tcW w:w="2126" w:type="dxa"/>
            <w:tcBorders>
              <w:top w:val="nil"/>
              <w:left w:val="nil"/>
              <w:bottom w:val="single" w:sz="4" w:space="0" w:color="auto"/>
              <w:right w:val="single" w:sz="4" w:space="0" w:color="auto"/>
            </w:tcBorders>
            <w:shd w:val="clear" w:color="auto" w:fill="auto"/>
            <w:noWrap/>
            <w:vAlign w:val="bottom"/>
            <w:hideMark/>
          </w:tcPr>
          <w:p w14:paraId="0F4ADC2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4ADE651"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7DFB2D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w:t>
            </w:r>
          </w:p>
        </w:tc>
        <w:tc>
          <w:tcPr>
            <w:tcW w:w="957" w:type="dxa"/>
            <w:tcBorders>
              <w:top w:val="nil"/>
              <w:left w:val="nil"/>
              <w:bottom w:val="single" w:sz="4" w:space="0" w:color="auto"/>
              <w:right w:val="single" w:sz="4" w:space="0" w:color="auto"/>
            </w:tcBorders>
            <w:shd w:val="clear" w:color="auto" w:fill="auto"/>
            <w:noWrap/>
            <w:vAlign w:val="bottom"/>
            <w:hideMark/>
          </w:tcPr>
          <w:p w14:paraId="7BDCD7D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250547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EC5A75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 / T004</w:t>
            </w:r>
          </w:p>
        </w:tc>
        <w:tc>
          <w:tcPr>
            <w:tcW w:w="2126" w:type="dxa"/>
            <w:tcBorders>
              <w:top w:val="nil"/>
              <w:left w:val="nil"/>
              <w:bottom w:val="single" w:sz="4" w:space="0" w:color="auto"/>
              <w:right w:val="single" w:sz="4" w:space="0" w:color="auto"/>
            </w:tcBorders>
            <w:shd w:val="clear" w:color="auto" w:fill="auto"/>
            <w:noWrap/>
            <w:vAlign w:val="bottom"/>
            <w:hideMark/>
          </w:tcPr>
          <w:p w14:paraId="3FB2427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F57C4ED"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E6985A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w:t>
            </w:r>
          </w:p>
        </w:tc>
        <w:tc>
          <w:tcPr>
            <w:tcW w:w="957" w:type="dxa"/>
            <w:tcBorders>
              <w:top w:val="nil"/>
              <w:left w:val="nil"/>
              <w:bottom w:val="single" w:sz="4" w:space="0" w:color="auto"/>
              <w:right w:val="single" w:sz="4" w:space="0" w:color="auto"/>
            </w:tcBorders>
            <w:shd w:val="clear" w:color="auto" w:fill="auto"/>
            <w:noWrap/>
            <w:vAlign w:val="bottom"/>
            <w:hideMark/>
          </w:tcPr>
          <w:p w14:paraId="0138EB1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F9F137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14BA94B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 / T102</w:t>
            </w:r>
          </w:p>
        </w:tc>
        <w:tc>
          <w:tcPr>
            <w:tcW w:w="2126" w:type="dxa"/>
            <w:tcBorders>
              <w:top w:val="nil"/>
              <w:left w:val="nil"/>
              <w:bottom w:val="single" w:sz="4" w:space="0" w:color="auto"/>
              <w:right w:val="single" w:sz="4" w:space="0" w:color="auto"/>
            </w:tcBorders>
            <w:shd w:val="clear" w:color="auto" w:fill="auto"/>
            <w:noWrap/>
            <w:vAlign w:val="bottom"/>
            <w:hideMark/>
          </w:tcPr>
          <w:p w14:paraId="54E8502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2DAB7D6"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52AB35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w:t>
            </w:r>
          </w:p>
        </w:tc>
        <w:tc>
          <w:tcPr>
            <w:tcW w:w="957" w:type="dxa"/>
            <w:tcBorders>
              <w:top w:val="nil"/>
              <w:left w:val="nil"/>
              <w:bottom w:val="single" w:sz="4" w:space="0" w:color="auto"/>
              <w:right w:val="single" w:sz="4" w:space="0" w:color="auto"/>
            </w:tcBorders>
            <w:shd w:val="clear" w:color="auto" w:fill="auto"/>
            <w:noWrap/>
            <w:vAlign w:val="bottom"/>
            <w:hideMark/>
          </w:tcPr>
          <w:p w14:paraId="222F7C4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2BEAD6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80FB99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BH-I/T103</w:t>
            </w:r>
          </w:p>
        </w:tc>
        <w:tc>
          <w:tcPr>
            <w:tcW w:w="2126" w:type="dxa"/>
            <w:tcBorders>
              <w:top w:val="nil"/>
              <w:left w:val="nil"/>
              <w:bottom w:val="single" w:sz="4" w:space="0" w:color="auto"/>
              <w:right w:val="single" w:sz="4" w:space="0" w:color="auto"/>
            </w:tcBorders>
            <w:shd w:val="clear" w:color="auto" w:fill="auto"/>
            <w:noWrap/>
            <w:vAlign w:val="bottom"/>
            <w:hideMark/>
          </w:tcPr>
          <w:p w14:paraId="4E508A6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CF26DCC"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BCB507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w:t>
            </w:r>
          </w:p>
        </w:tc>
        <w:tc>
          <w:tcPr>
            <w:tcW w:w="957" w:type="dxa"/>
            <w:tcBorders>
              <w:top w:val="nil"/>
              <w:left w:val="nil"/>
              <w:bottom w:val="single" w:sz="4" w:space="0" w:color="auto"/>
              <w:right w:val="single" w:sz="4" w:space="0" w:color="auto"/>
            </w:tcBorders>
            <w:shd w:val="clear" w:color="auto" w:fill="auto"/>
            <w:noWrap/>
            <w:vAlign w:val="bottom"/>
            <w:hideMark/>
          </w:tcPr>
          <w:p w14:paraId="61DB39F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24B2A1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089BB0F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 / T104</w:t>
            </w:r>
          </w:p>
        </w:tc>
        <w:tc>
          <w:tcPr>
            <w:tcW w:w="2126" w:type="dxa"/>
            <w:tcBorders>
              <w:top w:val="nil"/>
              <w:left w:val="nil"/>
              <w:bottom w:val="single" w:sz="4" w:space="0" w:color="auto"/>
              <w:right w:val="single" w:sz="4" w:space="0" w:color="auto"/>
            </w:tcBorders>
            <w:shd w:val="clear" w:color="auto" w:fill="auto"/>
            <w:noWrap/>
            <w:vAlign w:val="bottom"/>
            <w:hideMark/>
          </w:tcPr>
          <w:p w14:paraId="57E1CFE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4F2273F"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B6AF58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w:t>
            </w:r>
          </w:p>
        </w:tc>
        <w:tc>
          <w:tcPr>
            <w:tcW w:w="957" w:type="dxa"/>
            <w:tcBorders>
              <w:top w:val="nil"/>
              <w:left w:val="nil"/>
              <w:bottom w:val="single" w:sz="4" w:space="0" w:color="auto"/>
              <w:right w:val="single" w:sz="4" w:space="0" w:color="auto"/>
            </w:tcBorders>
            <w:shd w:val="clear" w:color="auto" w:fill="auto"/>
            <w:noWrap/>
            <w:vAlign w:val="bottom"/>
            <w:hideMark/>
          </w:tcPr>
          <w:p w14:paraId="61598A9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326A13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3C02A29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 / T202</w:t>
            </w:r>
          </w:p>
        </w:tc>
        <w:tc>
          <w:tcPr>
            <w:tcW w:w="2126" w:type="dxa"/>
            <w:tcBorders>
              <w:top w:val="nil"/>
              <w:left w:val="nil"/>
              <w:bottom w:val="single" w:sz="4" w:space="0" w:color="auto"/>
              <w:right w:val="single" w:sz="4" w:space="0" w:color="auto"/>
            </w:tcBorders>
            <w:shd w:val="clear" w:color="auto" w:fill="auto"/>
            <w:noWrap/>
            <w:vAlign w:val="bottom"/>
            <w:hideMark/>
          </w:tcPr>
          <w:p w14:paraId="4C23D01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FAC741E"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8D8542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w:t>
            </w:r>
          </w:p>
        </w:tc>
        <w:tc>
          <w:tcPr>
            <w:tcW w:w="957" w:type="dxa"/>
            <w:tcBorders>
              <w:top w:val="nil"/>
              <w:left w:val="nil"/>
              <w:bottom w:val="single" w:sz="4" w:space="0" w:color="auto"/>
              <w:right w:val="single" w:sz="4" w:space="0" w:color="auto"/>
            </w:tcBorders>
            <w:shd w:val="clear" w:color="auto" w:fill="auto"/>
            <w:noWrap/>
            <w:vAlign w:val="bottom"/>
            <w:hideMark/>
          </w:tcPr>
          <w:p w14:paraId="0E216C2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33FFEE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39227D6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 / T203</w:t>
            </w:r>
          </w:p>
        </w:tc>
        <w:tc>
          <w:tcPr>
            <w:tcW w:w="2126" w:type="dxa"/>
            <w:tcBorders>
              <w:top w:val="nil"/>
              <w:left w:val="nil"/>
              <w:bottom w:val="single" w:sz="4" w:space="0" w:color="auto"/>
              <w:right w:val="single" w:sz="4" w:space="0" w:color="auto"/>
            </w:tcBorders>
            <w:shd w:val="clear" w:color="auto" w:fill="auto"/>
            <w:noWrap/>
            <w:vAlign w:val="bottom"/>
            <w:hideMark/>
          </w:tcPr>
          <w:p w14:paraId="7B315C3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4873CE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5EF625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w:t>
            </w:r>
          </w:p>
        </w:tc>
        <w:tc>
          <w:tcPr>
            <w:tcW w:w="957" w:type="dxa"/>
            <w:tcBorders>
              <w:top w:val="nil"/>
              <w:left w:val="nil"/>
              <w:bottom w:val="single" w:sz="4" w:space="0" w:color="auto"/>
              <w:right w:val="single" w:sz="4" w:space="0" w:color="auto"/>
            </w:tcBorders>
            <w:shd w:val="clear" w:color="auto" w:fill="auto"/>
            <w:noWrap/>
            <w:vAlign w:val="bottom"/>
            <w:hideMark/>
          </w:tcPr>
          <w:p w14:paraId="4B9D5DD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F266CC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30270BE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BH-I/T204</w:t>
            </w:r>
          </w:p>
        </w:tc>
        <w:tc>
          <w:tcPr>
            <w:tcW w:w="2126" w:type="dxa"/>
            <w:tcBorders>
              <w:top w:val="nil"/>
              <w:left w:val="nil"/>
              <w:bottom w:val="single" w:sz="4" w:space="0" w:color="auto"/>
              <w:right w:val="single" w:sz="4" w:space="0" w:color="auto"/>
            </w:tcBorders>
            <w:shd w:val="clear" w:color="auto" w:fill="auto"/>
            <w:noWrap/>
            <w:vAlign w:val="bottom"/>
            <w:hideMark/>
          </w:tcPr>
          <w:p w14:paraId="65010E1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767D58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338905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w:t>
            </w:r>
          </w:p>
        </w:tc>
        <w:tc>
          <w:tcPr>
            <w:tcW w:w="957" w:type="dxa"/>
            <w:tcBorders>
              <w:top w:val="nil"/>
              <w:left w:val="nil"/>
              <w:bottom w:val="single" w:sz="4" w:space="0" w:color="auto"/>
              <w:right w:val="single" w:sz="4" w:space="0" w:color="auto"/>
            </w:tcBorders>
            <w:shd w:val="clear" w:color="auto" w:fill="auto"/>
            <w:noWrap/>
            <w:vAlign w:val="bottom"/>
            <w:hideMark/>
          </w:tcPr>
          <w:p w14:paraId="2C05F70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7BE3965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650ACE8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BH-I Roof E - Wing </w:t>
            </w:r>
          </w:p>
        </w:tc>
        <w:tc>
          <w:tcPr>
            <w:tcW w:w="2126" w:type="dxa"/>
            <w:tcBorders>
              <w:top w:val="nil"/>
              <w:left w:val="nil"/>
              <w:bottom w:val="single" w:sz="4" w:space="0" w:color="auto"/>
              <w:right w:val="single" w:sz="4" w:space="0" w:color="auto"/>
            </w:tcBorders>
            <w:shd w:val="clear" w:color="auto" w:fill="auto"/>
            <w:noWrap/>
            <w:vAlign w:val="bottom"/>
            <w:hideMark/>
          </w:tcPr>
          <w:p w14:paraId="6AA141D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9904D6D"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577A8F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w:t>
            </w:r>
          </w:p>
        </w:tc>
        <w:tc>
          <w:tcPr>
            <w:tcW w:w="957" w:type="dxa"/>
            <w:tcBorders>
              <w:top w:val="nil"/>
              <w:left w:val="nil"/>
              <w:bottom w:val="single" w:sz="4" w:space="0" w:color="auto"/>
              <w:right w:val="single" w:sz="4" w:space="0" w:color="auto"/>
            </w:tcBorders>
            <w:shd w:val="clear" w:color="auto" w:fill="auto"/>
            <w:noWrap/>
            <w:vAlign w:val="bottom"/>
            <w:hideMark/>
          </w:tcPr>
          <w:p w14:paraId="0A9A989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67DC0EC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002EC34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BH-I Roof E - Wing </w:t>
            </w:r>
          </w:p>
        </w:tc>
        <w:tc>
          <w:tcPr>
            <w:tcW w:w="2126" w:type="dxa"/>
            <w:tcBorders>
              <w:top w:val="nil"/>
              <w:left w:val="nil"/>
              <w:bottom w:val="single" w:sz="4" w:space="0" w:color="auto"/>
              <w:right w:val="single" w:sz="4" w:space="0" w:color="auto"/>
            </w:tcBorders>
            <w:shd w:val="clear" w:color="auto" w:fill="auto"/>
            <w:noWrap/>
            <w:vAlign w:val="bottom"/>
            <w:hideMark/>
          </w:tcPr>
          <w:p w14:paraId="1D073BD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B1ADDBA"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FF7230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w:t>
            </w:r>
          </w:p>
        </w:tc>
        <w:tc>
          <w:tcPr>
            <w:tcW w:w="957" w:type="dxa"/>
            <w:tcBorders>
              <w:top w:val="nil"/>
              <w:left w:val="nil"/>
              <w:bottom w:val="single" w:sz="4" w:space="0" w:color="auto"/>
              <w:right w:val="single" w:sz="4" w:space="0" w:color="auto"/>
            </w:tcBorders>
            <w:shd w:val="clear" w:color="auto" w:fill="auto"/>
            <w:noWrap/>
            <w:vAlign w:val="bottom"/>
            <w:hideMark/>
          </w:tcPr>
          <w:p w14:paraId="77082BA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F8034D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4477B70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/T002</w:t>
            </w:r>
          </w:p>
        </w:tc>
        <w:tc>
          <w:tcPr>
            <w:tcW w:w="2126" w:type="dxa"/>
            <w:tcBorders>
              <w:top w:val="nil"/>
              <w:left w:val="nil"/>
              <w:bottom w:val="single" w:sz="4" w:space="0" w:color="auto"/>
              <w:right w:val="single" w:sz="4" w:space="0" w:color="auto"/>
            </w:tcBorders>
            <w:shd w:val="clear" w:color="auto" w:fill="auto"/>
            <w:noWrap/>
            <w:vAlign w:val="bottom"/>
            <w:hideMark/>
          </w:tcPr>
          <w:p w14:paraId="3FB4833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FDD6F3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0B8EF0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13</w:t>
            </w:r>
          </w:p>
        </w:tc>
        <w:tc>
          <w:tcPr>
            <w:tcW w:w="957" w:type="dxa"/>
            <w:tcBorders>
              <w:top w:val="nil"/>
              <w:left w:val="nil"/>
              <w:bottom w:val="single" w:sz="4" w:space="0" w:color="auto"/>
              <w:right w:val="single" w:sz="4" w:space="0" w:color="auto"/>
            </w:tcBorders>
            <w:shd w:val="clear" w:color="auto" w:fill="auto"/>
            <w:noWrap/>
            <w:vAlign w:val="bottom"/>
            <w:hideMark/>
          </w:tcPr>
          <w:p w14:paraId="71B5C94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5F8D4A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noWrap/>
            <w:vAlign w:val="bottom"/>
            <w:hideMark/>
          </w:tcPr>
          <w:p w14:paraId="16022B4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T003</w:t>
            </w:r>
          </w:p>
        </w:tc>
        <w:tc>
          <w:tcPr>
            <w:tcW w:w="2126" w:type="dxa"/>
            <w:tcBorders>
              <w:top w:val="nil"/>
              <w:left w:val="nil"/>
              <w:bottom w:val="single" w:sz="4" w:space="0" w:color="auto"/>
              <w:right w:val="single" w:sz="4" w:space="0" w:color="auto"/>
            </w:tcBorders>
            <w:shd w:val="clear" w:color="auto" w:fill="auto"/>
            <w:noWrap/>
            <w:vAlign w:val="bottom"/>
            <w:hideMark/>
          </w:tcPr>
          <w:p w14:paraId="6C43609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3D85F4D"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D00CCF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14</w:t>
            </w:r>
          </w:p>
        </w:tc>
        <w:tc>
          <w:tcPr>
            <w:tcW w:w="957" w:type="dxa"/>
            <w:tcBorders>
              <w:top w:val="nil"/>
              <w:left w:val="nil"/>
              <w:bottom w:val="single" w:sz="4" w:space="0" w:color="auto"/>
              <w:right w:val="single" w:sz="4" w:space="0" w:color="auto"/>
            </w:tcBorders>
            <w:shd w:val="clear" w:color="auto" w:fill="auto"/>
            <w:noWrap/>
            <w:vAlign w:val="bottom"/>
            <w:hideMark/>
          </w:tcPr>
          <w:p w14:paraId="42C4629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308326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6C82353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T004</w:t>
            </w:r>
          </w:p>
        </w:tc>
        <w:tc>
          <w:tcPr>
            <w:tcW w:w="2126" w:type="dxa"/>
            <w:tcBorders>
              <w:top w:val="nil"/>
              <w:left w:val="nil"/>
              <w:bottom w:val="single" w:sz="4" w:space="0" w:color="auto"/>
              <w:right w:val="single" w:sz="4" w:space="0" w:color="auto"/>
            </w:tcBorders>
            <w:shd w:val="clear" w:color="auto" w:fill="auto"/>
            <w:noWrap/>
            <w:vAlign w:val="bottom"/>
            <w:hideMark/>
          </w:tcPr>
          <w:p w14:paraId="5A4067B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5C6DFE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ECCFC2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w:t>
            </w:r>
          </w:p>
        </w:tc>
        <w:tc>
          <w:tcPr>
            <w:tcW w:w="957" w:type="dxa"/>
            <w:tcBorders>
              <w:top w:val="nil"/>
              <w:left w:val="nil"/>
              <w:bottom w:val="single" w:sz="4" w:space="0" w:color="auto"/>
              <w:right w:val="single" w:sz="4" w:space="0" w:color="auto"/>
            </w:tcBorders>
            <w:shd w:val="clear" w:color="auto" w:fill="auto"/>
            <w:noWrap/>
            <w:vAlign w:val="bottom"/>
            <w:hideMark/>
          </w:tcPr>
          <w:p w14:paraId="28F2C66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4B1390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1DE5877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/T102</w:t>
            </w:r>
          </w:p>
        </w:tc>
        <w:tc>
          <w:tcPr>
            <w:tcW w:w="2126" w:type="dxa"/>
            <w:tcBorders>
              <w:top w:val="nil"/>
              <w:left w:val="nil"/>
              <w:bottom w:val="single" w:sz="4" w:space="0" w:color="auto"/>
              <w:right w:val="single" w:sz="4" w:space="0" w:color="auto"/>
            </w:tcBorders>
            <w:shd w:val="clear" w:color="auto" w:fill="auto"/>
            <w:noWrap/>
            <w:vAlign w:val="bottom"/>
            <w:hideMark/>
          </w:tcPr>
          <w:p w14:paraId="098A32A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91A46B6"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9887E9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16</w:t>
            </w:r>
          </w:p>
        </w:tc>
        <w:tc>
          <w:tcPr>
            <w:tcW w:w="957" w:type="dxa"/>
            <w:tcBorders>
              <w:top w:val="nil"/>
              <w:left w:val="nil"/>
              <w:bottom w:val="single" w:sz="4" w:space="0" w:color="auto"/>
              <w:right w:val="single" w:sz="4" w:space="0" w:color="auto"/>
            </w:tcBorders>
            <w:shd w:val="clear" w:color="auto" w:fill="auto"/>
            <w:noWrap/>
            <w:vAlign w:val="bottom"/>
            <w:hideMark/>
          </w:tcPr>
          <w:p w14:paraId="546CCF8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D63419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13D92BB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T103</w:t>
            </w:r>
          </w:p>
        </w:tc>
        <w:tc>
          <w:tcPr>
            <w:tcW w:w="2126" w:type="dxa"/>
            <w:tcBorders>
              <w:top w:val="nil"/>
              <w:left w:val="nil"/>
              <w:bottom w:val="single" w:sz="4" w:space="0" w:color="auto"/>
              <w:right w:val="single" w:sz="4" w:space="0" w:color="auto"/>
            </w:tcBorders>
            <w:shd w:val="clear" w:color="auto" w:fill="auto"/>
            <w:noWrap/>
            <w:vAlign w:val="bottom"/>
            <w:hideMark/>
          </w:tcPr>
          <w:p w14:paraId="0D6F7CF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BBC777E"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01756F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17</w:t>
            </w:r>
          </w:p>
        </w:tc>
        <w:tc>
          <w:tcPr>
            <w:tcW w:w="957" w:type="dxa"/>
            <w:tcBorders>
              <w:top w:val="nil"/>
              <w:left w:val="nil"/>
              <w:bottom w:val="single" w:sz="4" w:space="0" w:color="auto"/>
              <w:right w:val="single" w:sz="4" w:space="0" w:color="auto"/>
            </w:tcBorders>
            <w:shd w:val="clear" w:color="auto" w:fill="auto"/>
            <w:noWrap/>
            <w:vAlign w:val="bottom"/>
            <w:hideMark/>
          </w:tcPr>
          <w:p w14:paraId="2A6FE09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108477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55AB748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T104</w:t>
            </w:r>
          </w:p>
        </w:tc>
        <w:tc>
          <w:tcPr>
            <w:tcW w:w="2126" w:type="dxa"/>
            <w:tcBorders>
              <w:top w:val="nil"/>
              <w:left w:val="nil"/>
              <w:bottom w:val="single" w:sz="4" w:space="0" w:color="auto"/>
              <w:right w:val="single" w:sz="4" w:space="0" w:color="auto"/>
            </w:tcBorders>
            <w:shd w:val="clear" w:color="auto" w:fill="auto"/>
            <w:noWrap/>
            <w:vAlign w:val="bottom"/>
            <w:hideMark/>
          </w:tcPr>
          <w:p w14:paraId="2DA345E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F406741"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84103C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18</w:t>
            </w:r>
          </w:p>
        </w:tc>
        <w:tc>
          <w:tcPr>
            <w:tcW w:w="957" w:type="dxa"/>
            <w:tcBorders>
              <w:top w:val="nil"/>
              <w:left w:val="nil"/>
              <w:bottom w:val="single" w:sz="4" w:space="0" w:color="auto"/>
              <w:right w:val="single" w:sz="4" w:space="0" w:color="auto"/>
            </w:tcBorders>
            <w:shd w:val="clear" w:color="auto" w:fill="auto"/>
            <w:noWrap/>
            <w:vAlign w:val="bottom"/>
            <w:hideMark/>
          </w:tcPr>
          <w:p w14:paraId="313BA00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776C3C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0241424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T202</w:t>
            </w:r>
          </w:p>
        </w:tc>
        <w:tc>
          <w:tcPr>
            <w:tcW w:w="2126" w:type="dxa"/>
            <w:tcBorders>
              <w:top w:val="nil"/>
              <w:left w:val="nil"/>
              <w:bottom w:val="single" w:sz="4" w:space="0" w:color="auto"/>
              <w:right w:val="single" w:sz="4" w:space="0" w:color="auto"/>
            </w:tcBorders>
            <w:shd w:val="clear" w:color="auto" w:fill="auto"/>
            <w:noWrap/>
            <w:vAlign w:val="bottom"/>
            <w:hideMark/>
          </w:tcPr>
          <w:p w14:paraId="1C97310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3B6A38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4C622A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19</w:t>
            </w:r>
          </w:p>
        </w:tc>
        <w:tc>
          <w:tcPr>
            <w:tcW w:w="957" w:type="dxa"/>
            <w:tcBorders>
              <w:top w:val="nil"/>
              <w:left w:val="nil"/>
              <w:bottom w:val="single" w:sz="4" w:space="0" w:color="auto"/>
              <w:right w:val="single" w:sz="4" w:space="0" w:color="auto"/>
            </w:tcBorders>
            <w:shd w:val="clear" w:color="auto" w:fill="auto"/>
            <w:noWrap/>
            <w:vAlign w:val="bottom"/>
            <w:hideMark/>
          </w:tcPr>
          <w:p w14:paraId="102CF64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7F0DAC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5E0708F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/T203</w:t>
            </w:r>
          </w:p>
        </w:tc>
        <w:tc>
          <w:tcPr>
            <w:tcW w:w="2126" w:type="dxa"/>
            <w:tcBorders>
              <w:top w:val="nil"/>
              <w:left w:val="nil"/>
              <w:bottom w:val="single" w:sz="4" w:space="0" w:color="auto"/>
              <w:right w:val="single" w:sz="4" w:space="0" w:color="auto"/>
            </w:tcBorders>
            <w:shd w:val="clear" w:color="auto" w:fill="auto"/>
            <w:noWrap/>
            <w:vAlign w:val="bottom"/>
            <w:hideMark/>
          </w:tcPr>
          <w:p w14:paraId="4EEF0C4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225F98C"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0AC8AE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20</w:t>
            </w:r>
          </w:p>
        </w:tc>
        <w:tc>
          <w:tcPr>
            <w:tcW w:w="957" w:type="dxa"/>
            <w:tcBorders>
              <w:top w:val="nil"/>
              <w:left w:val="nil"/>
              <w:bottom w:val="single" w:sz="4" w:space="0" w:color="auto"/>
              <w:right w:val="single" w:sz="4" w:space="0" w:color="auto"/>
            </w:tcBorders>
            <w:shd w:val="clear" w:color="auto" w:fill="auto"/>
            <w:noWrap/>
            <w:vAlign w:val="bottom"/>
            <w:hideMark/>
          </w:tcPr>
          <w:p w14:paraId="0659620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E11D95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7DCCC18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T204</w:t>
            </w:r>
          </w:p>
        </w:tc>
        <w:tc>
          <w:tcPr>
            <w:tcW w:w="2126" w:type="dxa"/>
            <w:tcBorders>
              <w:top w:val="nil"/>
              <w:left w:val="nil"/>
              <w:bottom w:val="single" w:sz="4" w:space="0" w:color="auto"/>
              <w:right w:val="single" w:sz="4" w:space="0" w:color="auto"/>
            </w:tcBorders>
            <w:shd w:val="clear" w:color="auto" w:fill="auto"/>
            <w:noWrap/>
            <w:vAlign w:val="bottom"/>
            <w:hideMark/>
          </w:tcPr>
          <w:p w14:paraId="3329B58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04BD4D7"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5E3533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21</w:t>
            </w:r>
          </w:p>
        </w:tc>
        <w:tc>
          <w:tcPr>
            <w:tcW w:w="957" w:type="dxa"/>
            <w:tcBorders>
              <w:top w:val="nil"/>
              <w:left w:val="nil"/>
              <w:bottom w:val="single" w:sz="4" w:space="0" w:color="auto"/>
              <w:right w:val="single" w:sz="4" w:space="0" w:color="auto"/>
            </w:tcBorders>
            <w:shd w:val="clear" w:color="auto" w:fill="auto"/>
            <w:noWrap/>
            <w:vAlign w:val="bottom"/>
            <w:hideMark/>
          </w:tcPr>
          <w:p w14:paraId="5CFC394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32E198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noWrap/>
            <w:vAlign w:val="bottom"/>
            <w:hideMark/>
          </w:tcPr>
          <w:p w14:paraId="2A964DD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Roof</w:t>
            </w:r>
          </w:p>
        </w:tc>
        <w:tc>
          <w:tcPr>
            <w:tcW w:w="2126" w:type="dxa"/>
            <w:tcBorders>
              <w:top w:val="nil"/>
              <w:left w:val="nil"/>
              <w:bottom w:val="single" w:sz="4" w:space="0" w:color="auto"/>
              <w:right w:val="single" w:sz="4" w:space="0" w:color="auto"/>
            </w:tcBorders>
            <w:shd w:val="clear" w:color="auto" w:fill="auto"/>
            <w:noWrap/>
            <w:vAlign w:val="bottom"/>
            <w:hideMark/>
          </w:tcPr>
          <w:p w14:paraId="633556B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592AA85"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830FE5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22</w:t>
            </w:r>
          </w:p>
        </w:tc>
        <w:tc>
          <w:tcPr>
            <w:tcW w:w="957" w:type="dxa"/>
            <w:tcBorders>
              <w:top w:val="nil"/>
              <w:left w:val="nil"/>
              <w:bottom w:val="single" w:sz="4" w:space="0" w:color="auto"/>
              <w:right w:val="single" w:sz="4" w:space="0" w:color="auto"/>
            </w:tcBorders>
            <w:shd w:val="clear" w:color="auto" w:fill="auto"/>
            <w:noWrap/>
            <w:vAlign w:val="bottom"/>
            <w:hideMark/>
          </w:tcPr>
          <w:p w14:paraId="1A9A3F5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A7C265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77D7097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Roof</w:t>
            </w:r>
          </w:p>
        </w:tc>
        <w:tc>
          <w:tcPr>
            <w:tcW w:w="2126" w:type="dxa"/>
            <w:tcBorders>
              <w:top w:val="nil"/>
              <w:left w:val="nil"/>
              <w:bottom w:val="single" w:sz="4" w:space="0" w:color="auto"/>
              <w:right w:val="single" w:sz="4" w:space="0" w:color="auto"/>
            </w:tcBorders>
            <w:shd w:val="clear" w:color="auto" w:fill="auto"/>
            <w:noWrap/>
            <w:vAlign w:val="bottom"/>
            <w:hideMark/>
          </w:tcPr>
          <w:p w14:paraId="0F92960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B770663"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6A45C3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23</w:t>
            </w:r>
          </w:p>
        </w:tc>
        <w:tc>
          <w:tcPr>
            <w:tcW w:w="957" w:type="dxa"/>
            <w:tcBorders>
              <w:top w:val="nil"/>
              <w:left w:val="nil"/>
              <w:bottom w:val="single" w:sz="4" w:space="0" w:color="auto"/>
              <w:right w:val="single" w:sz="4" w:space="0" w:color="auto"/>
            </w:tcBorders>
            <w:shd w:val="clear" w:color="auto" w:fill="auto"/>
            <w:noWrap/>
            <w:vAlign w:val="bottom"/>
            <w:hideMark/>
          </w:tcPr>
          <w:p w14:paraId="4A72E17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440FF4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C8F221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Roof</w:t>
            </w:r>
          </w:p>
        </w:tc>
        <w:tc>
          <w:tcPr>
            <w:tcW w:w="2126" w:type="dxa"/>
            <w:tcBorders>
              <w:top w:val="nil"/>
              <w:left w:val="nil"/>
              <w:bottom w:val="single" w:sz="4" w:space="0" w:color="auto"/>
              <w:right w:val="single" w:sz="4" w:space="0" w:color="auto"/>
            </w:tcBorders>
            <w:shd w:val="clear" w:color="auto" w:fill="auto"/>
            <w:noWrap/>
            <w:vAlign w:val="bottom"/>
            <w:hideMark/>
          </w:tcPr>
          <w:p w14:paraId="5A1B7C2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4244BA5" w14:textId="77777777" w:rsidTr="00690285">
        <w:trPr>
          <w:trHeight w:val="255"/>
        </w:trPr>
        <w:tc>
          <w:tcPr>
            <w:tcW w:w="728" w:type="dxa"/>
            <w:tcBorders>
              <w:top w:val="nil"/>
              <w:left w:val="single" w:sz="4" w:space="0" w:color="auto"/>
              <w:bottom w:val="single" w:sz="4" w:space="0" w:color="auto"/>
              <w:right w:val="single" w:sz="4" w:space="0" w:color="auto"/>
            </w:tcBorders>
            <w:shd w:val="clear" w:color="000000" w:fill="FFFFFF"/>
            <w:noWrap/>
            <w:vAlign w:val="bottom"/>
            <w:hideMark/>
          </w:tcPr>
          <w:p w14:paraId="503CE77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24</w:t>
            </w:r>
          </w:p>
        </w:tc>
        <w:tc>
          <w:tcPr>
            <w:tcW w:w="957" w:type="dxa"/>
            <w:tcBorders>
              <w:top w:val="nil"/>
              <w:left w:val="nil"/>
              <w:bottom w:val="single" w:sz="4" w:space="0" w:color="auto"/>
              <w:right w:val="single" w:sz="4" w:space="0" w:color="auto"/>
            </w:tcBorders>
            <w:shd w:val="clear" w:color="000000" w:fill="FFFFFF"/>
            <w:noWrap/>
            <w:vAlign w:val="bottom"/>
            <w:hideMark/>
          </w:tcPr>
          <w:p w14:paraId="4B88C8D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598D258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000000" w:fill="FFFFFF"/>
            <w:noWrap/>
            <w:vAlign w:val="bottom"/>
            <w:hideMark/>
          </w:tcPr>
          <w:p w14:paraId="16E4EAC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 III/Roof</w:t>
            </w:r>
          </w:p>
        </w:tc>
        <w:tc>
          <w:tcPr>
            <w:tcW w:w="2126" w:type="dxa"/>
            <w:tcBorders>
              <w:top w:val="nil"/>
              <w:left w:val="nil"/>
              <w:bottom w:val="single" w:sz="4" w:space="0" w:color="auto"/>
              <w:right w:val="single" w:sz="4" w:space="0" w:color="auto"/>
            </w:tcBorders>
            <w:shd w:val="clear" w:color="000000" w:fill="FFFFFF"/>
            <w:noWrap/>
            <w:vAlign w:val="bottom"/>
            <w:hideMark/>
          </w:tcPr>
          <w:p w14:paraId="670FCC7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7C2860D" w14:textId="77777777" w:rsidTr="00690285">
        <w:trPr>
          <w:trHeight w:val="255"/>
        </w:trPr>
        <w:tc>
          <w:tcPr>
            <w:tcW w:w="728" w:type="dxa"/>
            <w:tcBorders>
              <w:top w:val="nil"/>
              <w:left w:val="single" w:sz="4" w:space="0" w:color="auto"/>
              <w:bottom w:val="single" w:sz="4" w:space="0" w:color="auto"/>
              <w:right w:val="single" w:sz="4" w:space="0" w:color="auto"/>
            </w:tcBorders>
            <w:shd w:val="clear" w:color="000000" w:fill="FFFFFF"/>
            <w:noWrap/>
            <w:vAlign w:val="bottom"/>
            <w:hideMark/>
          </w:tcPr>
          <w:p w14:paraId="5F76E54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w:t>
            </w:r>
          </w:p>
        </w:tc>
        <w:tc>
          <w:tcPr>
            <w:tcW w:w="957" w:type="dxa"/>
            <w:tcBorders>
              <w:top w:val="nil"/>
              <w:left w:val="nil"/>
              <w:bottom w:val="single" w:sz="4" w:space="0" w:color="auto"/>
              <w:right w:val="single" w:sz="4" w:space="0" w:color="auto"/>
            </w:tcBorders>
            <w:shd w:val="clear" w:color="000000" w:fill="FFFFFF"/>
            <w:noWrap/>
            <w:vAlign w:val="bottom"/>
            <w:hideMark/>
          </w:tcPr>
          <w:p w14:paraId="6F47146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14E5DEE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000000" w:fill="FFFFFF"/>
            <w:noWrap/>
            <w:vAlign w:val="bottom"/>
            <w:hideMark/>
          </w:tcPr>
          <w:p w14:paraId="51A4FB9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 III/Roof</w:t>
            </w:r>
          </w:p>
        </w:tc>
        <w:tc>
          <w:tcPr>
            <w:tcW w:w="2126" w:type="dxa"/>
            <w:tcBorders>
              <w:top w:val="nil"/>
              <w:left w:val="nil"/>
              <w:bottom w:val="single" w:sz="4" w:space="0" w:color="auto"/>
              <w:right w:val="single" w:sz="4" w:space="0" w:color="auto"/>
            </w:tcBorders>
            <w:shd w:val="clear" w:color="000000" w:fill="FFFFFF"/>
            <w:noWrap/>
            <w:vAlign w:val="bottom"/>
            <w:hideMark/>
          </w:tcPr>
          <w:p w14:paraId="4154A81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8F6D7A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C9D83E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26</w:t>
            </w:r>
          </w:p>
        </w:tc>
        <w:tc>
          <w:tcPr>
            <w:tcW w:w="957" w:type="dxa"/>
            <w:tcBorders>
              <w:top w:val="nil"/>
              <w:left w:val="nil"/>
              <w:bottom w:val="single" w:sz="4" w:space="0" w:color="auto"/>
              <w:right w:val="single" w:sz="4" w:space="0" w:color="auto"/>
            </w:tcBorders>
            <w:shd w:val="clear" w:color="auto" w:fill="auto"/>
            <w:noWrap/>
            <w:vAlign w:val="bottom"/>
            <w:hideMark/>
          </w:tcPr>
          <w:p w14:paraId="31DB07D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AC7CC4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1DF449C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GH-I / T002</w:t>
            </w:r>
          </w:p>
        </w:tc>
        <w:tc>
          <w:tcPr>
            <w:tcW w:w="2126" w:type="dxa"/>
            <w:tcBorders>
              <w:top w:val="nil"/>
              <w:left w:val="nil"/>
              <w:bottom w:val="single" w:sz="4" w:space="0" w:color="auto"/>
              <w:right w:val="single" w:sz="4" w:space="0" w:color="auto"/>
            </w:tcBorders>
            <w:shd w:val="clear" w:color="auto" w:fill="auto"/>
            <w:noWrap/>
            <w:vAlign w:val="bottom"/>
            <w:hideMark/>
          </w:tcPr>
          <w:p w14:paraId="3FBE776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A371CF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0BAD39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27</w:t>
            </w:r>
          </w:p>
        </w:tc>
        <w:tc>
          <w:tcPr>
            <w:tcW w:w="957" w:type="dxa"/>
            <w:tcBorders>
              <w:top w:val="nil"/>
              <w:left w:val="nil"/>
              <w:bottom w:val="single" w:sz="4" w:space="0" w:color="auto"/>
              <w:right w:val="single" w:sz="4" w:space="0" w:color="auto"/>
            </w:tcBorders>
            <w:shd w:val="clear" w:color="auto" w:fill="auto"/>
            <w:noWrap/>
            <w:vAlign w:val="bottom"/>
            <w:hideMark/>
          </w:tcPr>
          <w:p w14:paraId="1A551A9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DEA8DB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A4B8FE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GH-I / T102</w:t>
            </w:r>
          </w:p>
        </w:tc>
        <w:tc>
          <w:tcPr>
            <w:tcW w:w="2126" w:type="dxa"/>
            <w:tcBorders>
              <w:top w:val="nil"/>
              <w:left w:val="nil"/>
              <w:bottom w:val="single" w:sz="4" w:space="0" w:color="auto"/>
              <w:right w:val="single" w:sz="4" w:space="0" w:color="auto"/>
            </w:tcBorders>
            <w:shd w:val="clear" w:color="auto" w:fill="auto"/>
            <w:noWrap/>
            <w:vAlign w:val="bottom"/>
            <w:hideMark/>
          </w:tcPr>
          <w:p w14:paraId="7FDCF1D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EC3F495"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F5F622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28</w:t>
            </w:r>
          </w:p>
        </w:tc>
        <w:tc>
          <w:tcPr>
            <w:tcW w:w="957" w:type="dxa"/>
            <w:tcBorders>
              <w:top w:val="nil"/>
              <w:left w:val="nil"/>
              <w:bottom w:val="single" w:sz="4" w:space="0" w:color="auto"/>
              <w:right w:val="single" w:sz="4" w:space="0" w:color="auto"/>
            </w:tcBorders>
            <w:shd w:val="clear" w:color="auto" w:fill="auto"/>
            <w:noWrap/>
            <w:vAlign w:val="bottom"/>
            <w:hideMark/>
          </w:tcPr>
          <w:p w14:paraId="59449ED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88EC54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5832CB1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GH-I / T201</w:t>
            </w:r>
          </w:p>
        </w:tc>
        <w:tc>
          <w:tcPr>
            <w:tcW w:w="2126" w:type="dxa"/>
            <w:tcBorders>
              <w:top w:val="nil"/>
              <w:left w:val="nil"/>
              <w:bottom w:val="single" w:sz="4" w:space="0" w:color="auto"/>
              <w:right w:val="single" w:sz="4" w:space="0" w:color="auto"/>
            </w:tcBorders>
            <w:shd w:val="clear" w:color="auto" w:fill="auto"/>
            <w:noWrap/>
            <w:vAlign w:val="bottom"/>
            <w:hideMark/>
          </w:tcPr>
          <w:p w14:paraId="2FA7430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67580DE"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E8ACE1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29</w:t>
            </w:r>
          </w:p>
        </w:tc>
        <w:tc>
          <w:tcPr>
            <w:tcW w:w="957" w:type="dxa"/>
            <w:tcBorders>
              <w:top w:val="nil"/>
              <w:left w:val="nil"/>
              <w:bottom w:val="single" w:sz="4" w:space="0" w:color="auto"/>
              <w:right w:val="single" w:sz="4" w:space="0" w:color="auto"/>
            </w:tcBorders>
            <w:shd w:val="clear" w:color="auto" w:fill="auto"/>
            <w:noWrap/>
            <w:vAlign w:val="bottom"/>
            <w:hideMark/>
          </w:tcPr>
          <w:p w14:paraId="2E106F7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791FE6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46DA8AA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GH-I / T301</w:t>
            </w:r>
          </w:p>
        </w:tc>
        <w:tc>
          <w:tcPr>
            <w:tcW w:w="2126" w:type="dxa"/>
            <w:tcBorders>
              <w:top w:val="nil"/>
              <w:left w:val="nil"/>
              <w:bottom w:val="single" w:sz="4" w:space="0" w:color="auto"/>
              <w:right w:val="single" w:sz="4" w:space="0" w:color="auto"/>
            </w:tcBorders>
            <w:shd w:val="clear" w:color="auto" w:fill="auto"/>
            <w:noWrap/>
            <w:vAlign w:val="bottom"/>
            <w:hideMark/>
          </w:tcPr>
          <w:p w14:paraId="490596C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9C80005"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4DDB02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30</w:t>
            </w:r>
          </w:p>
        </w:tc>
        <w:tc>
          <w:tcPr>
            <w:tcW w:w="957" w:type="dxa"/>
            <w:tcBorders>
              <w:top w:val="nil"/>
              <w:left w:val="nil"/>
              <w:bottom w:val="single" w:sz="4" w:space="0" w:color="auto"/>
              <w:right w:val="single" w:sz="4" w:space="0" w:color="auto"/>
            </w:tcBorders>
            <w:shd w:val="clear" w:color="auto" w:fill="auto"/>
            <w:noWrap/>
            <w:vAlign w:val="bottom"/>
            <w:hideMark/>
          </w:tcPr>
          <w:p w14:paraId="17BC54A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F07C41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57FA55C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GH-I / T401 (B Wing)</w:t>
            </w:r>
          </w:p>
        </w:tc>
        <w:tc>
          <w:tcPr>
            <w:tcW w:w="2126" w:type="dxa"/>
            <w:tcBorders>
              <w:top w:val="nil"/>
              <w:left w:val="nil"/>
              <w:bottom w:val="single" w:sz="4" w:space="0" w:color="auto"/>
              <w:right w:val="single" w:sz="4" w:space="0" w:color="auto"/>
            </w:tcBorders>
            <w:shd w:val="clear" w:color="auto" w:fill="auto"/>
            <w:noWrap/>
            <w:vAlign w:val="bottom"/>
            <w:hideMark/>
          </w:tcPr>
          <w:p w14:paraId="39B9D90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409D28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8B579C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31</w:t>
            </w:r>
          </w:p>
        </w:tc>
        <w:tc>
          <w:tcPr>
            <w:tcW w:w="957" w:type="dxa"/>
            <w:tcBorders>
              <w:top w:val="nil"/>
              <w:left w:val="nil"/>
              <w:bottom w:val="single" w:sz="4" w:space="0" w:color="auto"/>
              <w:right w:val="single" w:sz="4" w:space="0" w:color="auto"/>
            </w:tcBorders>
            <w:shd w:val="clear" w:color="auto" w:fill="auto"/>
            <w:noWrap/>
            <w:vAlign w:val="bottom"/>
            <w:hideMark/>
          </w:tcPr>
          <w:p w14:paraId="650EEAA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084D6E5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1D8E359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GH-I / Roof (C wing)</w:t>
            </w:r>
          </w:p>
        </w:tc>
        <w:tc>
          <w:tcPr>
            <w:tcW w:w="2126" w:type="dxa"/>
            <w:tcBorders>
              <w:top w:val="nil"/>
              <w:left w:val="nil"/>
              <w:bottom w:val="single" w:sz="4" w:space="0" w:color="auto"/>
              <w:right w:val="single" w:sz="4" w:space="0" w:color="auto"/>
            </w:tcBorders>
            <w:shd w:val="clear" w:color="auto" w:fill="auto"/>
            <w:noWrap/>
            <w:vAlign w:val="bottom"/>
            <w:hideMark/>
          </w:tcPr>
          <w:p w14:paraId="73AA36E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229132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7DD5F8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32</w:t>
            </w:r>
          </w:p>
        </w:tc>
        <w:tc>
          <w:tcPr>
            <w:tcW w:w="957" w:type="dxa"/>
            <w:tcBorders>
              <w:top w:val="nil"/>
              <w:left w:val="nil"/>
              <w:bottom w:val="single" w:sz="4" w:space="0" w:color="auto"/>
              <w:right w:val="single" w:sz="4" w:space="0" w:color="auto"/>
            </w:tcBorders>
            <w:shd w:val="clear" w:color="auto" w:fill="auto"/>
            <w:noWrap/>
            <w:vAlign w:val="bottom"/>
            <w:hideMark/>
          </w:tcPr>
          <w:p w14:paraId="32A68E8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3AB63AF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7BFFF2F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GH-I / Roof (C Wing)</w:t>
            </w:r>
          </w:p>
        </w:tc>
        <w:tc>
          <w:tcPr>
            <w:tcW w:w="2126" w:type="dxa"/>
            <w:tcBorders>
              <w:top w:val="nil"/>
              <w:left w:val="nil"/>
              <w:bottom w:val="single" w:sz="4" w:space="0" w:color="auto"/>
              <w:right w:val="single" w:sz="4" w:space="0" w:color="auto"/>
            </w:tcBorders>
            <w:shd w:val="clear" w:color="auto" w:fill="auto"/>
            <w:noWrap/>
            <w:vAlign w:val="bottom"/>
            <w:hideMark/>
          </w:tcPr>
          <w:p w14:paraId="251999A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85566EB"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CD0BDC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33</w:t>
            </w:r>
          </w:p>
        </w:tc>
        <w:tc>
          <w:tcPr>
            <w:tcW w:w="957" w:type="dxa"/>
            <w:tcBorders>
              <w:top w:val="nil"/>
              <w:left w:val="nil"/>
              <w:bottom w:val="single" w:sz="4" w:space="0" w:color="auto"/>
              <w:right w:val="single" w:sz="4" w:space="0" w:color="auto"/>
            </w:tcBorders>
            <w:shd w:val="clear" w:color="auto" w:fill="auto"/>
            <w:noWrap/>
            <w:vAlign w:val="bottom"/>
            <w:hideMark/>
          </w:tcPr>
          <w:p w14:paraId="4F0E13E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6A1E41C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25CD9C3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Mess - A </w:t>
            </w:r>
          </w:p>
        </w:tc>
        <w:tc>
          <w:tcPr>
            <w:tcW w:w="2126" w:type="dxa"/>
            <w:tcBorders>
              <w:top w:val="nil"/>
              <w:left w:val="nil"/>
              <w:bottom w:val="single" w:sz="4" w:space="0" w:color="auto"/>
              <w:right w:val="single" w:sz="4" w:space="0" w:color="auto"/>
            </w:tcBorders>
            <w:shd w:val="clear" w:color="auto" w:fill="auto"/>
            <w:noWrap/>
            <w:vAlign w:val="bottom"/>
            <w:hideMark/>
          </w:tcPr>
          <w:p w14:paraId="5BEE198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7C88D4A"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F5A254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34</w:t>
            </w:r>
          </w:p>
        </w:tc>
        <w:tc>
          <w:tcPr>
            <w:tcW w:w="957" w:type="dxa"/>
            <w:tcBorders>
              <w:top w:val="nil"/>
              <w:left w:val="nil"/>
              <w:bottom w:val="single" w:sz="4" w:space="0" w:color="auto"/>
              <w:right w:val="single" w:sz="4" w:space="0" w:color="auto"/>
            </w:tcBorders>
            <w:shd w:val="clear" w:color="auto" w:fill="auto"/>
            <w:noWrap/>
            <w:vAlign w:val="bottom"/>
            <w:hideMark/>
          </w:tcPr>
          <w:p w14:paraId="205501D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78336D6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67F9681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Mess - A </w:t>
            </w:r>
          </w:p>
        </w:tc>
        <w:tc>
          <w:tcPr>
            <w:tcW w:w="2126" w:type="dxa"/>
            <w:tcBorders>
              <w:top w:val="nil"/>
              <w:left w:val="nil"/>
              <w:bottom w:val="single" w:sz="4" w:space="0" w:color="auto"/>
              <w:right w:val="single" w:sz="4" w:space="0" w:color="auto"/>
            </w:tcBorders>
            <w:shd w:val="clear" w:color="auto" w:fill="auto"/>
            <w:noWrap/>
            <w:vAlign w:val="bottom"/>
            <w:hideMark/>
          </w:tcPr>
          <w:p w14:paraId="661AA8B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CBCCF0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3E12AE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35</w:t>
            </w:r>
          </w:p>
        </w:tc>
        <w:tc>
          <w:tcPr>
            <w:tcW w:w="957" w:type="dxa"/>
            <w:tcBorders>
              <w:top w:val="nil"/>
              <w:left w:val="nil"/>
              <w:bottom w:val="single" w:sz="4" w:space="0" w:color="auto"/>
              <w:right w:val="single" w:sz="4" w:space="0" w:color="auto"/>
            </w:tcBorders>
            <w:shd w:val="clear" w:color="auto" w:fill="auto"/>
            <w:noWrap/>
            <w:vAlign w:val="bottom"/>
            <w:hideMark/>
          </w:tcPr>
          <w:p w14:paraId="00386DD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0FD9826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266B977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Mess - B </w:t>
            </w:r>
          </w:p>
        </w:tc>
        <w:tc>
          <w:tcPr>
            <w:tcW w:w="2126" w:type="dxa"/>
            <w:tcBorders>
              <w:top w:val="nil"/>
              <w:left w:val="nil"/>
              <w:bottom w:val="single" w:sz="4" w:space="0" w:color="auto"/>
              <w:right w:val="single" w:sz="4" w:space="0" w:color="auto"/>
            </w:tcBorders>
            <w:shd w:val="clear" w:color="auto" w:fill="auto"/>
            <w:noWrap/>
            <w:vAlign w:val="bottom"/>
            <w:hideMark/>
          </w:tcPr>
          <w:p w14:paraId="089E520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0C3F114"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25DF64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36</w:t>
            </w:r>
          </w:p>
        </w:tc>
        <w:tc>
          <w:tcPr>
            <w:tcW w:w="957" w:type="dxa"/>
            <w:tcBorders>
              <w:top w:val="nil"/>
              <w:left w:val="nil"/>
              <w:bottom w:val="single" w:sz="4" w:space="0" w:color="auto"/>
              <w:right w:val="single" w:sz="4" w:space="0" w:color="auto"/>
            </w:tcBorders>
            <w:shd w:val="clear" w:color="auto" w:fill="auto"/>
            <w:noWrap/>
            <w:vAlign w:val="bottom"/>
            <w:hideMark/>
          </w:tcPr>
          <w:p w14:paraId="59BE2CB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6FC5DB9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148626C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Mess - B </w:t>
            </w:r>
          </w:p>
        </w:tc>
        <w:tc>
          <w:tcPr>
            <w:tcW w:w="2126" w:type="dxa"/>
            <w:tcBorders>
              <w:top w:val="nil"/>
              <w:left w:val="nil"/>
              <w:bottom w:val="single" w:sz="4" w:space="0" w:color="auto"/>
              <w:right w:val="single" w:sz="4" w:space="0" w:color="auto"/>
            </w:tcBorders>
            <w:shd w:val="clear" w:color="auto" w:fill="auto"/>
            <w:noWrap/>
            <w:vAlign w:val="bottom"/>
            <w:hideMark/>
          </w:tcPr>
          <w:p w14:paraId="798A113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40F89AA"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80474C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37</w:t>
            </w:r>
          </w:p>
        </w:tc>
        <w:tc>
          <w:tcPr>
            <w:tcW w:w="957" w:type="dxa"/>
            <w:tcBorders>
              <w:top w:val="nil"/>
              <w:left w:val="nil"/>
              <w:bottom w:val="single" w:sz="4" w:space="0" w:color="auto"/>
              <w:right w:val="single" w:sz="4" w:space="0" w:color="auto"/>
            </w:tcBorders>
            <w:shd w:val="clear" w:color="auto" w:fill="auto"/>
            <w:noWrap/>
            <w:vAlign w:val="bottom"/>
            <w:hideMark/>
          </w:tcPr>
          <w:p w14:paraId="1E01522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3B8B9A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noWrap/>
            <w:vAlign w:val="bottom"/>
            <w:hideMark/>
          </w:tcPr>
          <w:p w14:paraId="50B6B9D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Main Gate</w:t>
            </w:r>
          </w:p>
        </w:tc>
        <w:tc>
          <w:tcPr>
            <w:tcW w:w="2126" w:type="dxa"/>
            <w:tcBorders>
              <w:top w:val="nil"/>
              <w:left w:val="nil"/>
              <w:bottom w:val="single" w:sz="4" w:space="0" w:color="auto"/>
              <w:right w:val="single" w:sz="4" w:space="0" w:color="auto"/>
            </w:tcBorders>
            <w:shd w:val="clear" w:color="auto" w:fill="auto"/>
            <w:noWrap/>
            <w:vAlign w:val="bottom"/>
            <w:hideMark/>
          </w:tcPr>
          <w:p w14:paraId="0D056C1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E2A24DF"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3210F2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38</w:t>
            </w:r>
          </w:p>
        </w:tc>
        <w:tc>
          <w:tcPr>
            <w:tcW w:w="957" w:type="dxa"/>
            <w:tcBorders>
              <w:top w:val="nil"/>
              <w:left w:val="nil"/>
              <w:bottom w:val="single" w:sz="4" w:space="0" w:color="auto"/>
              <w:right w:val="single" w:sz="4" w:space="0" w:color="auto"/>
            </w:tcBorders>
            <w:shd w:val="clear" w:color="auto" w:fill="auto"/>
            <w:noWrap/>
            <w:vAlign w:val="bottom"/>
            <w:hideMark/>
          </w:tcPr>
          <w:p w14:paraId="264F478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A78B3C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1395DC0C" w14:textId="41EEDBE9"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 LECTURE HALL </w:t>
            </w:r>
            <w:r w:rsidR="00690285">
              <w:rPr>
                <w:rFonts w:ascii="Tahoma" w:eastAsia="Times New Roman" w:hAnsi="Tahoma" w:cs="Tahoma"/>
                <w:sz w:val="18"/>
                <w:szCs w:val="18"/>
                <w:lang w:val="en-IN" w:eastAsia="en-IN"/>
              </w:rPr>
              <w:t>–</w:t>
            </w:r>
            <w:r w:rsidRPr="0038769B">
              <w:rPr>
                <w:rFonts w:ascii="Tahoma" w:eastAsia="Times New Roman" w:hAnsi="Tahoma" w:cs="Tahoma"/>
                <w:sz w:val="18"/>
                <w:szCs w:val="18"/>
                <w:lang w:val="en-IN" w:eastAsia="en-IN"/>
              </w:rPr>
              <w:t xml:space="preserve"> 1</w:t>
            </w:r>
          </w:p>
        </w:tc>
        <w:tc>
          <w:tcPr>
            <w:tcW w:w="2126" w:type="dxa"/>
            <w:tcBorders>
              <w:top w:val="nil"/>
              <w:left w:val="nil"/>
              <w:bottom w:val="single" w:sz="4" w:space="0" w:color="auto"/>
              <w:right w:val="single" w:sz="4" w:space="0" w:color="auto"/>
            </w:tcBorders>
            <w:shd w:val="clear" w:color="auto" w:fill="auto"/>
            <w:noWrap/>
            <w:vAlign w:val="bottom"/>
            <w:hideMark/>
          </w:tcPr>
          <w:p w14:paraId="77276A6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8481DBC"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1D55A0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39</w:t>
            </w:r>
          </w:p>
        </w:tc>
        <w:tc>
          <w:tcPr>
            <w:tcW w:w="957" w:type="dxa"/>
            <w:tcBorders>
              <w:top w:val="nil"/>
              <w:left w:val="nil"/>
              <w:bottom w:val="single" w:sz="4" w:space="0" w:color="auto"/>
              <w:right w:val="single" w:sz="4" w:space="0" w:color="auto"/>
            </w:tcBorders>
            <w:shd w:val="clear" w:color="auto" w:fill="auto"/>
            <w:noWrap/>
            <w:vAlign w:val="bottom"/>
            <w:hideMark/>
          </w:tcPr>
          <w:p w14:paraId="20EC72C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9FCE07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53B0AD7" w14:textId="1451A7A5"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LECTURE HALL </w:t>
            </w:r>
            <w:r w:rsidR="00690285">
              <w:rPr>
                <w:rFonts w:ascii="Tahoma" w:eastAsia="Times New Roman" w:hAnsi="Tahoma" w:cs="Tahoma"/>
                <w:sz w:val="18"/>
                <w:szCs w:val="18"/>
                <w:lang w:val="en-IN" w:eastAsia="en-IN"/>
              </w:rPr>
              <w:t>–</w:t>
            </w:r>
            <w:r w:rsidRPr="0038769B">
              <w:rPr>
                <w:rFonts w:ascii="Tahoma" w:eastAsia="Times New Roman" w:hAnsi="Tahoma" w:cs="Tahoma"/>
                <w:sz w:val="18"/>
                <w:szCs w:val="18"/>
                <w:lang w:val="en-IN" w:eastAsia="en-IN"/>
              </w:rPr>
              <w:t xml:space="preserve"> 2</w:t>
            </w:r>
          </w:p>
        </w:tc>
        <w:tc>
          <w:tcPr>
            <w:tcW w:w="2126" w:type="dxa"/>
            <w:tcBorders>
              <w:top w:val="nil"/>
              <w:left w:val="nil"/>
              <w:bottom w:val="single" w:sz="4" w:space="0" w:color="auto"/>
              <w:right w:val="single" w:sz="4" w:space="0" w:color="auto"/>
            </w:tcBorders>
            <w:shd w:val="clear" w:color="auto" w:fill="auto"/>
            <w:noWrap/>
            <w:vAlign w:val="bottom"/>
            <w:hideMark/>
          </w:tcPr>
          <w:p w14:paraId="251BD85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C7FE6E3"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1A986B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40</w:t>
            </w:r>
          </w:p>
        </w:tc>
        <w:tc>
          <w:tcPr>
            <w:tcW w:w="957" w:type="dxa"/>
            <w:tcBorders>
              <w:top w:val="nil"/>
              <w:left w:val="nil"/>
              <w:bottom w:val="single" w:sz="4" w:space="0" w:color="auto"/>
              <w:right w:val="single" w:sz="4" w:space="0" w:color="auto"/>
            </w:tcBorders>
            <w:shd w:val="clear" w:color="auto" w:fill="auto"/>
            <w:noWrap/>
            <w:vAlign w:val="bottom"/>
            <w:hideMark/>
          </w:tcPr>
          <w:p w14:paraId="1FA311E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DF1729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noWrap/>
            <w:vAlign w:val="bottom"/>
            <w:hideMark/>
          </w:tcPr>
          <w:p w14:paraId="42C64893" w14:textId="5AF1768D"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LECTURE HALL </w:t>
            </w:r>
            <w:r w:rsidR="00690285">
              <w:rPr>
                <w:rFonts w:ascii="Tahoma" w:eastAsia="Times New Roman" w:hAnsi="Tahoma" w:cs="Tahoma"/>
                <w:sz w:val="18"/>
                <w:szCs w:val="18"/>
                <w:lang w:val="en-IN" w:eastAsia="en-IN"/>
              </w:rPr>
              <w:t>–</w:t>
            </w:r>
            <w:r w:rsidRPr="0038769B">
              <w:rPr>
                <w:rFonts w:ascii="Tahoma" w:eastAsia="Times New Roman" w:hAnsi="Tahoma" w:cs="Tahoma"/>
                <w:sz w:val="18"/>
                <w:szCs w:val="18"/>
                <w:lang w:val="en-IN" w:eastAsia="en-IN"/>
              </w:rPr>
              <w:t xml:space="preserve"> 9</w:t>
            </w:r>
          </w:p>
        </w:tc>
        <w:tc>
          <w:tcPr>
            <w:tcW w:w="2126" w:type="dxa"/>
            <w:tcBorders>
              <w:top w:val="nil"/>
              <w:left w:val="nil"/>
              <w:bottom w:val="single" w:sz="4" w:space="0" w:color="auto"/>
              <w:right w:val="single" w:sz="4" w:space="0" w:color="auto"/>
            </w:tcBorders>
            <w:shd w:val="clear" w:color="auto" w:fill="auto"/>
            <w:noWrap/>
            <w:vAlign w:val="bottom"/>
            <w:hideMark/>
          </w:tcPr>
          <w:p w14:paraId="4BDB05F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11058E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1C9615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41</w:t>
            </w:r>
          </w:p>
        </w:tc>
        <w:tc>
          <w:tcPr>
            <w:tcW w:w="957" w:type="dxa"/>
            <w:tcBorders>
              <w:top w:val="nil"/>
              <w:left w:val="nil"/>
              <w:bottom w:val="single" w:sz="4" w:space="0" w:color="auto"/>
              <w:right w:val="single" w:sz="4" w:space="0" w:color="auto"/>
            </w:tcBorders>
            <w:shd w:val="clear" w:color="auto" w:fill="auto"/>
            <w:noWrap/>
            <w:vAlign w:val="bottom"/>
            <w:hideMark/>
          </w:tcPr>
          <w:p w14:paraId="65A910E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1F9C81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noWrap/>
            <w:vAlign w:val="bottom"/>
            <w:hideMark/>
          </w:tcPr>
          <w:p w14:paraId="067D8B8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SPORTS COMPLEX</w:t>
            </w:r>
          </w:p>
        </w:tc>
        <w:tc>
          <w:tcPr>
            <w:tcW w:w="2126" w:type="dxa"/>
            <w:tcBorders>
              <w:top w:val="nil"/>
              <w:left w:val="nil"/>
              <w:bottom w:val="single" w:sz="4" w:space="0" w:color="auto"/>
              <w:right w:val="single" w:sz="4" w:space="0" w:color="auto"/>
            </w:tcBorders>
            <w:shd w:val="clear" w:color="auto" w:fill="auto"/>
            <w:noWrap/>
            <w:vAlign w:val="bottom"/>
            <w:hideMark/>
          </w:tcPr>
          <w:p w14:paraId="195E488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059E473"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B2E654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42</w:t>
            </w:r>
          </w:p>
        </w:tc>
        <w:tc>
          <w:tcPr>
            <w:tcW w:w="957" w:type="dxa"/>
            <w:tcBorders>
              <w:top w:val="nil"/>
              <w:left w:val="nil"/>
              <w:bottom w:val="single" w:sz="4" w:space="0" w:color="auto"/>
              <w:right w:val="single" w:sz="4" w:space="0" w:color="auto"/>
            </w:tcBorders>
            <w:shd w:val="clear" w:color="auto" w:fill="auto"/>
            <w:noWrap/>
            <w:vAlign w:val="bottom"/>
            <w:hideMark/>
          </w:tcPr>
          <w:p w14:paraId="3DF1830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53CA32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324BA91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STORE-PLAYGROUND</w:t>
            </w:r>
          </w:p>
        </w:tc>
        <w:tc>
          <w:tcPr>
            <w:tcW w:w="2126" w:type="dxa"/>
            <w:tcBorders>
              <w:top w:val="nil"/>
              <w:left w:val="nil"/>
              <w:bottom w:val="single" w:sz="4" w:space="0" w:color="auto"/>
              <w:right w:val="single" w:sz="4" w:space="0" w:color="auto"/>
            </w:tcBorders>
            <w:shd w:val="clear" w:color="auto" w:fill="auto"/>
            <w:noWrap/>
            <w:vAlign w:val="bottom"/>
            <w:hideMark/>
          </w:tcPr>
          <w:p w14:paraId="1BA2D1D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2F010DF"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39DEF7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43</w:t>
            </w:r>
          </w:p>
        </w:tc>
        <w:tc>
          <w:tcPr>
            <w:tcW w:w="957" w:type="dxa"/>
            <w:tcBorders>
              <w:top w:val="nil"/>
              <w:left w:val="nil"/>
              <w:bottom w:val="single" w:sz="4" w:space="0" w:color="auto"/>
              <w:right w:val="single" w:sz="4" w:space="0" w:color="auto"/>
            </w:tcBorders>
            <w:shd w:val="clear" w:color="auto" w:fill="auto"/>
            <w:noWrap/>
            <w:vAlign w:val="bottom"/>
            <w:hideMark/>
          </w:tcPr>
          <w:p w14:paraId="7CF859F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EA0E36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5D40AB9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STORE-PLAYGROUND</w:t>
            </w:r>
          </w:p>
        </w:tc>
        <w:tc>
          <w:tcPr>
            <w:tcW w:w="2126" w:type="dxa"/>
            <w:tcBorders>
              <w:top w:val="nil"/>
              <w:left w:val="nil"/>
              <w:bottom w:val="single" w:sz="4" w:space="0" w:color="auto"/>
              <w:right w:val="single" w:sz="4" w:space="0" w:color="auto"/>
            </w:tcBorders>
            <w:shd w:val="clear" w:color="auto" w:fill="auto"/>
            <w:noWrap/>
            <w:vAlign w:val="bottom"/>
            <w:hideMark/>
          </w:tcPr>
          <w:p w14:paraId="1503195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6C59DBB"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EC414E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44</w:t>
            </w:r>
          </w:p>
        </w:tc>
        <w:tc>
          <w:tcPr>
            <w:tcW w:w="957" w:type="dxa"/>
            <w:tcBorders>
              <w:top w:val="nil"/>
              <w:left w:val="nil"/>
              <w:bottom w:val="single" w:sz="4" w:space="0" w:color="auto"/>
              <w:right w:val="single" w:sz="4" w:space="0" w:color="auto"/>
            </w:tcBorders>
            <w:shd w:val="clear" w:color="auto" w:fill="auto"/>
            <w:noWrap/>
            <w:vAlign w:val="bottom"/>
            <w:hideMark/>
          </w:tcPr>
          <w:p w14:paraId="0363A0B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01A47E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noWrap/>
            <w:vAlign w:val="bottom"/>
            <w:hideMark/>
          </w:tcPr>
          <w:p w14:paraId="2B46441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Substation</w:t>
            </w:r>
          </w:p>
        </w:tc>
        <w:tc>
          <w:tcPr>
            <w:tcW w:w="2126" w:type="dxa"/>
            <w:tcBorders>
              <w:top w:val="nil"/>
              <w:left w:val="nil"/>
              <w:bottom w:val="single" w:sz="4" w:space="0" w:color="auto"/>
              <w:right w:val="single" w:sz="4" w:space="0" w:color="auto"/>
            </w:tcBorders>
            <w:shd w:val="clear" w:color="auto" w:fill="auto"/>
            <w:noWrap/>
            <w:vAlign w:val="bottom"/>
            <w:hideMark/>
          </w:tcPr>
          <w:p w14:paraId="41ADE20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681F654"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640F1B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45</w:t>
            </w:r>
          </w:p>
        </w:tc>
        <w:tc>
          <w:tcPr>
            <w:tcW w:w="957" w:type="dxa"/>
            <w:tcBorders>
              <w:top w:val="nil"/>
              <w:left w:val="nil"/>
              <w:bottom w:val="single" w:sz="4" w:space="0" w:color="auto"/>
              <w:right w:val="single" w:sz="4" w:space="0" w:color="auto"/>
            </w:tcBorders>
            <w:shd w:val="clear" w:color="auto" w:fill="auto"/>
            <w:noWrap/>
            <w:vAlign w:val="bottom"/>
            <w:hideMark/>
          </w:tcPr>
          <w:p w14:paraId="2484D63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71AB75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noWrap/>
            <w:vAlign w:val="bottom"/>
            <w:hideMark/>
          </w:tcPr>
          <w:p w14:paraId="76F7BF9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OAT</w:t>
            </w:r>
          </w:p>
        </w:tc>
        <w:tc>
          <w:tcPr>
            <w:tcW w:w="2126" w:type="dxa"/>
            <w:tcBorders>
              <w:top w:val="nil"/>
              <w:left w:val="nil"/>
              <w:bottom w:val="single" w:sz="4" w:space="0" w:color="auto"/>
              <w:right w:val="single" w:sz="4" w:space="0" w:color="auto"/>
            </w:tcBorders>
            <w:shd w:val="clear" w:color="auto" w:fill="auto"/>
            <w:noWrap/>
            <w:vAlign w:val="bottom"/>
            <w:hideMark/>
          </w:tcPr>
          <w:p w14:paraId="197E1F4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86AEE0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2D3B5B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46</w:t>
            </w:r>
          </w:p>
        </w:tc>
        <w:tc>
          <w:tcPr>
            <w:tcW w:w="957" w:type="dxa"/>
            <w:tcBorders>
              <w:top w:val="nil"/>
              <w:left w:val="nil"/>
              <w:bottom w:val="single" w:sz="4" w:space="0" w:color="auto"/>
              <w:right w:val="single" w:sz="4" w:space="0" w:color="auto"/>
            </w:tcBorders>
            <w:shd w:val="clear" w:color="auto" w:fill="auto"/>
            <w:noWrap/>
            <w:vAlign w:val="bottom"/>
            <w:hideMark/>
          </w:tcPr>
          <w:p w14:paraId="5EEE954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1E1AB4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497548A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Library</w:t>
            </w:r>
          </w:p>
        </w:tc>
        <w:tc>
          <w:tcPr>
            <w:tcW w:w="2126" w:type="dxa"/>
            <w:tcBorders>
              <w:top w:val="nil"/>
              <w:left w:val="nil"/>
              <w:bottom w:val="single" w:sz="4" w:space="0" w:color="auto"/>
              <w:right w:val="single" w:sz="4" w:space="0" w:color="auto"/>
            </w:tcBorders>
            <w:shd w:val="clear" w:color="auto" w:fill="auto"/>
            <w:noWrap/>
            <w:vAlign w:val="bottom"/>
            <w:hideMark/>
          </w:tcPr>
          <w:p w14:paraId="33719B9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1EB658B"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93AA49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47</w:t>
            </w:r>
          </w:p>
        </w:tc>
        <w:tc>
          <w:tcPr>
            <w:tcW w:w="957" w:type="dxa"/>
            <w:tcBorders>
              <w:top w:val="nil"/>
              <w:left w:val="nil"/>
              <w:bottom w:val="single" w:sz="4" w:space="0" w:color="auto"/>
              <w:right w:val="single" w:sz="4" w:space="0" w:color="auto"/>
            </w:tcBorders>
            <w:shd w:val="clear" w:color="auto" w:fill="auto"/>
            <w:noWrap/>
            <w:vAlign w:val="bottom"/>
            <w:hideMark/>
          </w:tcPr>
          <w:p w14:paraId="49C9F09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3202E6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4A19CFB" w14:textId="39319768"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Computer lab </w:t>
            </w:r>
            <w:r w:rsidR="00690285">
              <w:rPr>
                <w:rFonts w:ascii="Tahoma" w:eastAsia="Times New Roman" w:hAnsi="Tahoma" w:cs="Tahoma"/>
                <w:sz w:val="18"/>
                <w:szCs w:val="18"/>
                <w:lang w:val="en-IN" w:eastAsia="en-IN"/>
              </w:rPr>
              <w:t>–</w:t>
            </w:r>
            <w:r w:rsidRPr="0038769B">
              <w:rPr>
                <w:rFonts w:ascii="Tahoma" w:eastAsia="Times New Roman" w:hAnsi="Tahoma" w:cs="Tahoma"/>
                <w:sz w:val="18"/>
                <w:szCs w:val="18"/>
                <w:lang w:val="en-IN" w:eastAsia="en-IN"/>
              </w:rPr>
              <w:t xml:space="preserve"> 3</w:t>
            </w:r>
          </w:p>
        </w:tc>
        <w:tc>
          <w:tcPr>
            <w:tcW w:w="2126" w:type="dxa"/>
            <w:tcBorders>
              <w:top w:val="nil"/>
              <w:left w:val="nil"/>
              <w:bottom w:val="single" w:sz="4" w:space="0" w:color="auto"/>
              <w:right w:val="single" w:sz="4" w:space="0" w:color="auto"/>
            </w:tcBorders>
            <w:shd w:val="clear" w:color="auto" w:fill="auto"/>
            <w:noWrap/>
            <w:vAlign w:val="bottom"/>
            <w:hideMark/>
          </w:tcPr>
          <w:p w14:paraId="2710286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E7A895D"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EA342B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48</w:t>
            </w:r>
          </w:p>
        </w:tc>
        <w:tc>
          <w:tcPr>
            <w:tcW w:w="957" w:type="dxa"/>
            <w:tcBorders>
              <w:top w:val="nil"/>
              <w:left w:val="nil"/>
              <w:bottom w:val="single" w:sz="4" w:space="0" w:color="auto"/>
              <w:right w:val="single" w:sz="4" w:space="0" w:color="auto"/>
            </w:tcBorders>
            <w:shd w:val="clear" w:color="auto" w:fill="auto"/>
            <w:noWrap/>
            <w:vAlign w:val="bottom"/>
            <w:hideMark/>
          </w:tcPr>
          <w:p w14:paraId="4843295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394E32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11DB9AD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Administrative Office (Registrar)</w:t>
            </w:r>
          </w:p>
        </w:tc>
        <w:tc>
          <w:tcPr>
            <w:tcW w:w="2126" w:type="dxa"/>
            <w:tcBorders>
              <w:top w:val="nil"/>
              <w:left w:val="nil"/>
              <w:bottom w:val="single" w:sz="4" w:space="0" w:color="auto"/>
              <w:right w:val="single" w:sz="4" w:space="0" w:color="auto"/>
            </w:tcBorders>
            <w:shd w:val="clear" w:color="auto" w:fill="auto"/>
            <w:noWrap/>
            <w:vAlign w:val="bottom"/>
            <w:hideMark/>
          </w:tcPr>
          <w:p w14:paraId="30CF5EF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262C596"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DF47CA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lastRenderedPageBreak/>
              <w:t>49</w:t>
            </w:r>
          </w:p>
        </w:tc>
        <w:tc>
          <w:tcPr>
            <w:tcW w:w="957" w:type="dxa"/>
            <w:tcBorders>
              <w:top w:val="nil"/>
              <w:left w:val="nil"/>
              <w:bottom w:val="single" w:sz="4" w:space="0" w:color="auto"/>
              <w:right w:val="single" w:sz="4" w:space="0" w:color="auto"/>
            </w:tcBorders>
            <w:shd w:val="clear" w:color="auto" w:fill="auto"/>
            <w:noWrap/>
            <w:vAlign w:val="bottom"/>
            <w:hideMark/>
          </w:tcPr>
          <w:p w14:paraId="075E80D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F8162B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31B5D41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Administrative Office (Accounts)</w:t>
            </w:r>
          </w:p>
        </w:tc>
        <w:tc>
          <w:tcPr>
            <w:tcW w:w="2126" w:type="dxa"/>
            <w:tcBorders>
              <w:top w:val="nil"/>
              <w:left w:val="nil"/>
              <w:bottom w:val="single" w:sz="4" w:space="0" w:color="auto"/>
              <w:right w:val="single" w:sz="4" w:space="0" w:color="auto"/>
            </w:tcBorders>
            <w:shd w:val="clear" w:color="auto" w:fill="auto"/>
            <w:noWrap/>
            <w:vAlign w:val="bottom"/>
            <w:hideMark/>
          </w:tcPr>
          <w:p w14:paraId="279536C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D0CD412"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242D0C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w:t>
            </w:r>
          </w:p>
        </w:tc>
        <w:tc>
          <w:tcPr>
            <w:tcW w:w="957" w:type="dxa"/>
            <w:tcBorders>
              <w:top w:val="nil"/>
              <w:left w:val="nil"/>
              <w:bottom w:val="single" w:sz="4" w:space="0" w:color="auto"/>
              <w:right w:val="single" w:sz="4" w:space="0" w:color="auto"/>
            </w:tcBorders>
            <w:shd w:val="clear" w:color="auto" w:fill="auto"/>
            <w:noWrap/>
            <w:vAlign w:val="bottom"/>
            <w:hideMark/>
          </w:tcPr>
          <w:p w14:paraId="185122F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BB8079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5E0746B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Sr. Faculty Office Ground Floor (Near 1040)</w:t>
            </w:r>
          </w:p>
        </w:tc>
        <w:tc>
          <w:tcPr>
            <w:tcW w:w="2126" w:type="dxa"/>
            <w:tcBorders>
              <w:top w:val="nil"/>
              <w:left w:val="nil"/>
              <w:bottom w:val="single" w:sz="4" w:space="0" w:color="auto"/>
              <w:right w:val="single" w:sz="4" w:space="0" w:color="auto"/>
            </w:tcBorders>
            <w:shd w:val="clear" w:color="auto" w:fill="auto"/>
            <w:noWrap/>
            <w:vAlign w:val="bottom"/>
            <w:hideMark/>
          </w:tcPr>
          <w:p w14:paraId="5830392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4B93390"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030A70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51</w:t>
            </w:r>
          </w:p>
        </w:tc>
        <w:tc>
          <w:tcPr>
            <w:tcW w:w="957" w:type="dxa"/>
            <w:tcBorders>
              <w:top w:val="nil"/>
              <w:left w:val="nil"/>
              <w:bottom w:val="single" w:sz="4" w:space="0" w:color="auto"/>
              <w:right w:val="single" w:sz="4" w:space="0" w:color="auto"/>
            </w:tcBorders>
            <w:shd w:val="clear" w:color="auto" w:fill="auto"/>
            <w:noWrap/>
            <w:vAlign w:val="bottom"/>
            <w:hideMark/>
          </w:tcPr>
          <w:p w14:paraId="6583C3D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AFD710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37E5811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Sr. Faculty Office First Floor (Near 2040)</w:t>
            </w:r>
          </w:p>
        </w:tc>
        <w:tc>
          <w:tcPr>
            <w:tcW w:w="2126" w:type="dxa"/>
            <w:tcBorders>
              <w:top w:val="nil"/>
              <w:left w:val="nil"/>
              <w:bottom w:val="single" w:sz="4" w:space="0" w:color="auto"/>
              <w:right w:val="single" w:sz="4" w:space="0" w:color="auto"/>
            </w:tcBorders>
            <w:shd w:val="clear" w:color="auto" w:fill="auto"/>
            <w:noWrap/>
            <w:vAlign w:val="bottom"/>
            <w:hideMark/>
          </w:tcPr>
          <w:p w14:paraId="7A972D7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4B0A6D4"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FFBC74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52</w:t>
            </w:r>
          </w:p>
        </w:tc>
        <w:tc>
          <w:tcPr>
            <w:tcW w:w="957" w:type="dxa"/>
            <w:tcBorders>
              <w:top w:val="nil"/>
              <w:left w:val="nil"/>
              <w:bottom w:val="single" w:sz="4" w:space="0" w:color="auto"/>
              <w:right w:val="single" w:sz="4" w:space="0" w:color="auto"/>
            </w:tcBorders>
            <w:shd w:val="clear" w:color="auto" w:fill="auto"/>
            <w:noWrap/>
            <w:vAlign w:val="bottom"/>
            <w:hideMark/>
          </w:tcPr>
          <w:p w14:paraId="191979F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169AE6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 L</w:t>
            </w:r>
          </w:p>
        </w:tc>
        <w:tc>
          <w:tcPr>
            <w:tcW w:w="4348" w:type="dxa"/>
            <w:tcBorders>
              <w:top w:val="nil"/>
              <w:left w:val="nil"/>
              <w:bottom w:val="single" w:sz="4" w:space="0" w:color="auto"/>
              <w:right w:val="single" w:sz="4" w:space="0" w:color="auto"/>
            </w:tcBorders>
            <w:shd w:val="clear" w:color="auto" w:fill="auto"/>
            <w:vAlign w:val="bottom"/>
            <w:hideMark/>
          </w:tcPr>
          <w:p w14:paraId="4E54C14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Lab Area First Floor (Near 2099)</w:t>
            </w:r>
          </w:p>
        </w:tc>
        <w:tc>
          <w:tcPr>
            <w:tcW w:w="2126" w:type="dxa"/>
            <w:tcBorders>
              <w:top w:val="nil"/>
              <w:left w:val="nil"/>
              <w:bottom w:val="single" w:sz="4" w:space="0" w:color="auto"/>
              <w:right w:val="single" w:sz="4" w:space="0" w:color="auto"/>
            </w:tcBorders>
            <w:shd w:val="clear" w:color="auto" w:fill="auto"/>
            <w:noWrap/>
            <w:vAlign w:val="bottom"/>
            <w:hideMark/>
          </w:tcPr>
          <w:p w14:paraId="248746B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CDBD731"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7FD16B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53</w:t>
            </w:r>
          </w:p>
        </w:tc>
        <w:tc>
          <w:tcPr>
            <w:tcW w:w="957" w:type="dxa"/>
            <w:tcBorders>
              <w:top w:val="nil"/>
              <w:left w:val="nil"/>
              <w:bottom w:val="single" w:sz="4" w:space="0" w:color="auto"/>
              <w:right w:val="single" w:sz="4" w:space="0" w:color="auto"/>
            </w:tcBorders>
            <w:shd w:val="clear" w:color="auto" w:fill="auto"/>
            <w:noWrap/>
            <w:vAlign w:val="bottom"/>
            <w:hideMark/>
          </w:tcPr>
          <w:p w14:paraId="035E371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0742C7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13D9E90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w:t>
            </w:r>
            <w:proofErr w:type="spellStart"/>
            <w:r w:rsidRPr="0038769B">
              <w:rPr>
                <w:rFonts w:ascii="Tahoma" w:eastAsia="Times New Roman" w:hAnsi="Tahoma" w:cs="Tahoma"/>
                <w:sz w:val="18"/>
                <w:szCs w:val="18"/>
                <w:lang w:val="en-IN" w:eastAsia="en-IN"/>
              </w:rPr>
              <w:t>Adcademic</w:t>
            </w:r>
            <w:proofErr w:type="spellEnd"/>
            <w:r w:rsidRPr="0038769B">
              <w:rPr>
                <w:rFonts w:ascii="Tahoma" w:eastAsia="Times New Roman" w:hAnsi="Tahoma" w:cs="Tahoma"/>
                <w:sz w:val="18"/>
                <w:szCs w:val="18"/>
                <w:lang w:val="en-IN" w:eastAsia="en-IN"/>
              </w:rPr>
              <w:t xml:space="preserve"> FF (Physics </w:t>
            </w:r>
            <w:proofErr w:type="spellStart"/>
            <w:r w:rsidRPr="0038769B">
              <w:rPr>
                <w:rFonts w:ascii="Tahoma" w:eastAsia="Times New Roman" w:hAnsi="Tahoma" w:cs="Tahoma"/>
                <w:sz w:val="18"/>
                <w:szCs w:val="18"/>
                <w:lang w:val="en-IN" w:eastAsia="en-IN"/>
              </w:rPr>
              <w:t>Deptt</w:t>
            </w:r>
            <w:proofErr w:type="spellEnd"/>
            <w:r w:rsidRPr="0038769B">
              <w:rPr>
                <w:rFonts w:ascii="Tahoma" w:eastAsia="Times New Roman" w:hAnsi="Tahoma" w:cs="Tahoma"/>
                <w:sz w:val="18"/>
                <w:szCs w:val="18"/>
                <w:lang w:val="en-IN" w:eastAsia="en-IN"/>
              </w:rPr>
              <w:t>) Near 2021</w:t>
            </w:r>
          </w:p>
        </w:tc>
        <w:tc>
          <w:tcPr>
            <w:tcW w:w="2126" w:type="dxa"/>
            <w:tcBorders>
              <w:top w:val="nil"/>
              <w:left w:val="nil"/>
              <w:bottom w:val="single" w:sz="4" w:space="0" w:color="auto"/>
              <w:right w:val="single" w:sz="4" w:space="0" w:color="auto"/>
            </w:tcBorders>
            <w:shd w:val="clear" w:color="auto" w:fill="auto"/>
            <w:noWrap/>
            <w:vAlign w:val="bottom"/>
            <w:hideMark/>
          </w:tcPr>
          <w:p w14:paraId="29CCB22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64CA25F"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8DB35C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54</w:t>
            </w:r>
          </w:p>
        </w:tc>
        <w:tc>
          <w:tcPr>
            <w:tcW w:w="957" w:type="dxa"/>
            <w:tcBorders>
              <w:top w:val="nil"/>
              <w:left w:val="nil"/>
              <w:bottom w:val="single" w:sz="4" w:space="0" w:color="auto"/>
              <w:right w:val="single" w:sz="4" w:space="0" w:color="auto"/>
            </w:tcBorders>
            <w:shd w:val="clear" w:color="auto" w:fill="auto"/>
            <w:noWrap/>
            <w:vAlign w:val="bottom"/>
            <w:hideMark/>
          </w:tcPr>
          <w:p w14:paraId="5CAB48B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210A4F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43964CF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Board Room </w:t>
            </w:r>
            <w:proofErr w:type="spellStart"/>
            <w:r w:rsidRPr="0038769B">
              <w:rPr>
                <w:rFonts w:ascii="Tahoma" w:eastAsia="Times New Roman" w:hAnsi="Tahoma" w:cs="Tahoma"/>
                <w:sz w:val="18"/>
                <w:szCs w:val="18"/>
                <w:lang w:val="en-IN" w:eastAsia="en-IN"/>
              </w:rPr>
              <w:t>Pentry</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14:paraId="7813450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F8CB3F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4FDD53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55</w:t>
            </w:r>
          </w:p>
        </w:tc>
        <w:tc>
          <w:tcPr>
            <w:tcW w:w="957" w:type="dxa"/>
            <w:tcBorders>
              <w:top w:val="nil"/>
              <w:left w:val="nil"/>
              <w:bottom w:val="single" w:sz="4" w:space="0" w:color="auto"/>
              <w:right w:val="single" w:sz="4" w:space="0" w:color="auto"/>
            </w:tcBorders>
            <w:shd w:val="clear" w:color="auto" w:fill="auto"/>
            <w:noWrap/>
            <w:vAlign w:val="bottom"/>
            <w:hideMark/>
          </w:tcPr>
          <w:p w14:paraId="68E9ED2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13CF91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vAlign w:val="bottom"/>
            <w:hideMark/>
          </w:tcPr>
          <w:p w14:paraId="4B2DD3F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MME Second Floor </w:t>
            </w:r>
          </w:p>
        </w:tc>
        <w:tc>
          <w:tcPr>
            <w:tcW w:w="2126" w:type="dxa"/>
            <w:tcBorders>
              <w:top w:val="nil"/>
              <w:left w:val="nil"/>
              <w:bottom w:val="single" w:sz="4" w:space="0" w:color="auto"/>
              <w:right w:val="single" w:sz="4" w:space="0" w:color="auto"/>
            </w:tcBorders>
            <w:shd w:val="clear" w:color="auto" w:fill="auto"/>
            <w:noWrap/>
            <w:vAlign w:val="bottom"/>
            <w:hideMark/>
          </w:tcPr>
          <w:p w14:paraId="382932C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1693B1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3DFBCE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56</w:t>
            </w:r>
          </w:p>
        </w:tc>
        <w:tc>
          <w:tcPr>
            <w:tcW w:w="957" w:type="dxa"/>
            <w:tcBorders>
              <w:top w:val="nil"/>
              <w:left w:val="nil"/>
              <w:bottom w:val="single" w:sz="4" w:space="0" w:color="auto"/>
              <w:right w:val="single" w:sz="4" w:space="0" w:color="auto"/>
            </w:tcBorders>
            <w:shd w:val="clear" w:color="auto" w:fill="auto"/>
            <w:noWrap/>
            <w:vAlign w:val="bottom"/>
            <w:hideMark/>
          </w:tcPr>
          <w:p w14:paraId="695EC50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3B998F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322D825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MME First Floor</w:t>
            </w:r>
          </w:p>
        </w:tc>
        <w:tc>
          <w:tcPr>
            <w:tcW w:w="2126" w:type="dxa"/>
            <w:tcBorders>
              <w:top w:val="nil"/>
              <w:left w:val="nil"/>
              <w:bottom w:val="single" w:sz="4" w:space="0" w:color="auto"/>
              <w:right w:val="single" w:sz="4" w:space="0" w:color="auto"/>
            </w:tcBorders>
            <w:shd w:val="clear" w:color="auto" w:fill="auto"/>
            <w:noWrap/>
            <w:vAlign w:val="bottom"/>
            <w:hideMark/>
          </w:tcPr>
          <w:p w14:paraId="16EDF1F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051684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D0CECC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57</w:t>
            </w:r>
          </w:p>
        </w:tc>
        <w:tc>
          <w:tcPr>
            <w:tcW w:w="957" w:type="dxa"/>
            <w:tcBorders>
              <w:top w:val="nil"/>
              <w:left w:val="nil"/>
              <w:bottom w:val="single" w:sz="4" w:space="0" w:color="auto"/>
              <w:right w:val="single" w:sz="4" w:space="0" w:color="auto"/>
            </w:tcBorders>
            <w:shd w:val="clear" w:color="auto" w:fill="auto"/>
            <w:noWrap/>
            <w:vAlign w:val="bottom"/>
            <w:hideMark/>
          </w:tcPr>
          <w:p w14:paraId="73E5293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96B44C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633959E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 xml:space="preserve">MME Workshop </w:t>
            </w:r>
          </w:p>
        </w:tc>
        <w:tc>
          <w:tcPr>
            <w:tcW w:w="2126" w:type="dxa"/>
            <w:tcBorders>
              <w:top w:val="nil"/>
              <w:left w:val="nil"/>
              <w:bottom w:val="single" w:sz="4" w:space="0" w:color="auto"/>
              <w:right w:val="single" w:sz="4" w:space="0" w:color="auto"/>
            </w:tcBorders>
            <w:shd w:val="clear" w:color="auto" w:fill="auto"/>
            <w:noWrap/>
            <w:vAlign w:val="bottom"/>
            <w:hideMark/>
          </w:tcPr>
          <w:p w14:paraId="2A3A0EA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A9A256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E19269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58</w:t>
            </w:r>
          </w:p>
        </w:tc>
        <w:tc>
          <w:tcPr>
            <w:tcW w:w="957" w:type="dxa"/>
            <w:tcBorders>
              <w:top w:val="nil"/>
              <w:left w:val="nil"/>
              <w:bottom w:val="single" w:sz="4" w:space="0" w:color="auto"/>
              <w:right w:val="single" w:sz="4" w:space="0" w:color="auto"/>
            </w:tcBorders>
            <w:shd w:val="clear" w:color="auto" w:fill="auto"/>
            <w:noWrap/>
            <w:vAlign w:val="bottom"/>
            <w:hideMark/>
          </w:tcPr>
          <w:p w14:paraId="45E9F8F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C012FF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1498EEF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GUEST HOUSE- KITCHEN</w:t>
            </w:r>
          </w:p>
        </w:tc>
        <w:tc>
          <w:tcPr>
            <w:tcW w:w="2126" w:type="dxa"/>
            <w:tcBorders>
              <w:top w:val="nil"/>
              <w:left w:val="nil"/>
              <w:bottom w:val="single" w:sz="4" w:space="0" w:color="auto"/>
              <w:right w:val="single" w:sz="4" w:space="0" w:color="auto"/>
            </w:tcBorders>
            <w:shd w:val="clear" w:color="auto" w:fill="auto"/>
            <w:noWrap/>
            <w:vAlign w:val="bottom"/>
            <w:hideMark/>
          </w:tcPr>
          <w:p w14:paraId="4A145F5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702234F"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699E55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59</w:t>
            </w:r>
          </w:p>
        </w:tc>
        <w:tc>
          <w:tcPr>
            <w:tcW w:w="957" w:type="dxa"/>
            <w:tcBorders>
              <w:top w:val="nil"/>
              <w:left w:val="nil"/>
              <w:bottom w:val="single" w:sz="4" w:space="0" w:color="auto"/>
              <w:right w:val="single" w:sz="4" w:space="0" w:color="auto"/>
            </w:tcBorders>
            <w:shd w:val="clear" w:color="auto" w:fill="auto"/>
            <w:noWrap/>
            <w:vAlign w:val="bottom"/>
            <w:hideMark/>
          </w:tcPr>
          <w:p w14:paraId="69001D4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4705BD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257F937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GUEST HOUSE- GROUD FLOOR</w:t>
            </w:r>
          </w:p>
        </w:tc>
        <w:tc>
          <w:tcPr>
            <w:tcW w:w="2126" w:type="dxa"/>
            <w:tcBorders>
              <w:top w:val="nil"/>
              <w:left w:val="nil"/>
              <w:bottom w:val="single" w:sz="4" w:space="0" w:color="auto"/>
              <w:right w:val="single" w:sz="4" w:space="0" w:color="auto"/>
            </w:tcBorders>
            <w:shd w:val="clear" w:color="auto" w:fill="auto"/>
            <w:noWrap/>
            <w:vAlign w:val="bottom"/>
            <w:hideMark/>
          </w:tcPr>
          <w:p w14:paraId="2A49A9C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46EEA52" w14:textId="77777777" w:rsidTr="00690285">
        <w:trPr>
          <w:trHeight w:val="28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811718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60</w:t>
            </w:r>
          </w:p>
        </w:tc>
        <w:tc>
          <w:tcPr>
            <w:tcW w:w="957" w:type="dxa"/>
            <w:tcBorders>
              <w:top w:val="nil"/>
              <w:left w:val="nil"/>
              <w:bottom w:val="single" w:sz="4" w:space="0" w:color="auto"/>
              <w:right w:val="single" w:sz="4" w:space="0" w:color="auto"/>
            </w:tcBorders>
            <w:shd w:val="clear" w:color="auto" w:fill="auto"/>
            <w:noWrap/>
            <w:vAlign w:val="bottom"/>
            <w:hideMark/>
          </w:tcPr>
          <w:p w14:paraId="303C399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17ABDB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2CCBBC4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Physic Lab 2026</w:t>
            </w:r>
          </w:p>
        </w:tc>
        <w:tc>
          <w:tcPr>
            <w:tcW w:w="2126" w:type="dxa"/>
            <w:tcBorders>
              <w:top w:val="nil"/>
              <w:left w:val="nil"/>
              <w:bottom w:val="single" w:sz="4" w:space="0" w:color="auto"/>
              <w:right w:val="single" w:sz="4" w:space="0" w:color="auto"/>
            </w:tcBorders>
            <w:shd w:val="clear" w:color="auto" w:fill="auto"/>
            <w:noWrap/>
            <w:vAlign w:val="bottom"/>
            <w:hideMark/>
          </w:tcPr>
          <w:p w14:paraId="1F02407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745E7A5"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E20194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61</w:t>
            </w:r>
          </w:p>
        </w:tc>
        <w:tc>
          <w:tcPr>
            <w:tcW w:w="957" w:type="dxa"/>
            <w:tcBorders>
              <w:top w:val="nil"/>
              <w:left w:val="nil"/>
              <w:bottom w:val="single" w:sz="4" w:space="0" w:color="auto"/>
              <w:right w:val="single" w:sz="4" w:space="0" w:color="auto"/>
            </w:tcBorders>
            <w:shd w:val="clear" w:color="auto" w:fill="auto"/>
            <w:noWrap/>
            <w:vAlign w:val="bottom"/>
            <w:hideMark/>
          </w:tcPr>
          <w:p w14:paraId="5076188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D96B55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79B70E4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A 1 QUARTER- DIRECTOR HOUSE</w:t>
            </w:r>
          </w:p>
        </w:tc>
        <w:tc>
          <w:tcPr>
            <w:tcW w:w="2126" w:type="dxa"/>
            <w:tcBorders>
              <w:top w:val="nil"/>
              <w:left w:val="nil"/>
              <w:bottom w:val="single" w:sz="4" w:space="0" w:color="auto"/>
              <w:right w:val="single" w:sz="4" w:space="0" w:color="auto"/>
            </w:tcBorders>
            <w:shd w:val="clear" w:color="auto" w:fill="auto"/>
            <w:noWrap/>
            <w:vAlign w:val="bottom"/>
            <w:hideMark/>
          </w:tcPr>
          <w:p w14:paraId="7EABFE4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E44407C"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FD46B4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62</w:t>
            </w:r>
          </w:p>
        </w:tc>
        <w:tc>
          <w:tcPr>
            <w:tcW w:w="957" w:type="dxa"/>
            <w:tcBorders>
              <w:top w:val="nil"/>
              <w:left w:val="nil"/>
              <w:bottom w:val="single" w:sz="4" w:space="0" w:color="auto"/>
              <w:right w:val="single" w:sz="4" w:space="0" w:color="auto"/>
            </w:tcBorders>
            <w:shd w:val="clear" w:color="auto" w:fill="auto"/>
            <w:noWrap/>
            <w:vAlign w:val="bottom"/>
            <w:hideMark/>
          </w:tcPr>
          <w:p w14:paraId="532531F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4FA345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1DB680C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 1 QUARTER</w:t>
            </w:r>
          </w:p>
        </w:tc>
        <w:tc>
          <w:tcPr>
            <w:tcW w:w="2126" w:type="dxa"/>
            <w:tcBorders>
              <w:top w:val="nil"/>
              <w:left w:val="nil"/>
              <w:bottom w:val="single" w:sz="4" w:space="0" w:color="auto"/>
              <w:right w:val="single" w:sz="4" w:space="0" w:color="auto"/>
            </w:tcBorders>
            <w:shd w:val="clear" w:color="auto" w:fill="auto"/>
            <w:noWrap/>
            <w:vAlign w:val="bottom"/>
            <w:hideMark/>
          </w:tcPr>
          <w:p w14:paraId="7D778C0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42344F3"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B6AC1C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63</w:t>
            </w:r>
          </w:p>
        </w:tc>
        <w:tc>
          <w:tcPr>
            <w:tcW w:w="957" w:type="dxa"/>
            <w:tcBorders>
              <w:top w:val="nil"/>
              <w:left w:val="nil"/>
              <w:bottom w:val="single" w:sz="4" w:space="0" w:color="auto"/>
              <w:right w:val="single" w:sz="4" w:space="0" w:color="auto"/>
            </w:tcBorders>
            <w:shd w:val="clear" w:color="auto" w:fill="auto"/>
            <w:noWrap/>
            <w:vAlign w:val="bottom"/>
            <w:hideMark/>
          </w:tcPr>
          <w:p w14:paraId="59986B9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765906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1E625B0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 2 QUARTER</w:t>
            </w:r>
          </w:p>
        </w:tc>
        <w:tc>
          <w:tcPr>
            <w:tcW w:w="2126" w:type="dxa"/>
            <w:tcBorders>
              <w:top w:val="nil"/>
              <w:left w:val="nil"/>
              <w:bottom w:val="single" w:sz="4" w:space="0" w:color="auto"/>
              <w:right w:val="single" w:sz="4" w:space="0" w:color="auto"/>
            </w:tcBorders>
            <w:shd w:val="clear" w:color="auto" w:fill="auto"/>
            <w:noWrap/>
            <w:vAlign w:val="bottom"/>
            <w:hideMark/>
          </w:tcPr>
          <w:p w14:paraId="3E4ABC3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31A081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818F63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64</w:t>
            </w:r>
          </w:p>
        </w:tc>
        <w:tc>
          <w:tcPr>
            <w:tcW w:w="957" w:type="dxa"/>
            <w:tcBorders>
              <w:top w:val="nil"/>
              <w:left w:val="nil"/>
              <w:bottom w:val="single" w:sz="4" w:space="0" w:color="auto"/>
              <w:right w:val="single" w:sz="4" w:space="0" w:color="auto"/>
            </w:tcBorders>
            <w:shd w:val="clear" w:color="auto" w:fill="auto"/>
            <w:noWrap/>
            <w:vAlign w:val="bottom"/>
            <w:hideMark/>
          </w:tcPr>
          <w:p w14:paraId="20AB8BC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01F2B2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76C7AF1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 3 QUARTER</w:t>
            </w:r>
          </w:p>
        </w:tc>
        <w:tc>
          <w:tcPr>
            <w:tcW w:w="2126" w:type="dxa"/>
            <w:tcBorders>
              <w:top w:val="nil"/>
              <w:left w:val="nil"/>
              <w:bottom w:val="single" w:sz="4" w:space="0" w:color="auto"/>
              <w:right w:val="single" w:sz="4" w:space="0" w:color="auto"/>
            </w:tcBorders>
            <w:shd w:val="clear" w:color="auto" w:fill="auto"/>
            <w:noWrap/>
            <w:vAlign w:val="bottom"/>
            <w:hideMark/>
          </w:tcPr>
          <w:p w14:paraId="6595E90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35C45D6"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8B4291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65</w:t>
            </w:r>
          </w:p>
        </w:tc>
        <w:tc>
          <w:tcPr>
            <w:tcW w:w="957" w:type="dxa"/>
            <w:tcBorders>
              <w:top w:val="nil"/>
              <w:left w:val="nil"/>
              <w:bottom w:val="single" w:sz="4" w:space="0" w:color="auto"/>
              <w:right w:val="single" w:sz="4" w:space="0" w:color="auto"/>
            </w:tcBorders>
            <w:shd w:val="clear" w:color="auto" w:fill="auto"/>
            <w:noWrap/>
            <w:vAlign w:val="bottom"/>
            <w:hideMark/>
          </w:tcPr>
          <w:p w14:paraId="1298A0E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460D5E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11FB6DB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 4 QUARTER</w:t>
            </w:r>
          </w:p>
        </w:tc>
        <w:tc>
          <w:tcPr>
            <w:tcW w:w="2126" w:type="dxa"/>
            <w:tcBorders>
              <w:top w:val="nil"/>
              <w:left w:val="nil"/>
              <w:bottom w:val="single" w:sz="4" w:space="0" w:color="auto"/>
              <w:right w:val="single" w:sz="4" w:space="0" w:color="auto"/>
            </w:tcBorders>
            <w:shd w:val="clear" w:color="auto" w:fill="auto"/>
            <w:noWrap/>
            <w:vAlign w:val="bottom"/>
            <w:hideMark/>
          </w:tcPr>
          <w:p w14:paraId="75ACDB0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6F74F2A"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5EFDA9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66</w:t>
            </w:r>
          </w:p>
        </w:tc>
        <w:tc>
          <w:tcPr>
            <w:tcW w:w="957" w:type="dxa"/>
            <w:tcBorders>
              <w:top w:val="nil"/>
              <w:left w:val="nil"/>
              <w:bottom w:val="single" w:sz="4" w:space="0" w:color="auto"/>
              <w:right w:val="single" w:sz="4" w:space="0" w:color="auto"/>
            </w:tcBorders>
            <w:shd w:val="clear" w:color="auto" w:fill="auto"/>
            <w:noWrap/>
            <w:vAlign w:val="bottom"/>
            <w:hideMark/>
          </w:tcPr>
          <w:p w14:paraId="5DA0AC8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807147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42AA567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C 1 QUARTER</w:t>
            </w:r>
          </w:p>
        </w:tc>
        <w:tc>
          <w:tcPr>
            <w:tcW w:w="2126" w:type="dxa"/>
            <w:tcBorders>
              <w:top w:val="nil"/>
              <w:left w:val="nil"/>
              <w:bottom w:val="single" w:sz="4" w:space="0" w:color="auto"/>
              <w:right w:val="single" w:sz="4" w:space="0" w:color="auto"/>
            </w:tcBorders>
            <w:shd w:val="clear" w:color="auto" w:fill="auto"/>
            <w:noWrap/>
            <w:vAlign w:val="bottom"/>
            <w:hideMark/>
          </w:tcPr>
          <w:p w14:paraId="1BC385F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C302195"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8A4D07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67</w:t>
            </w:r>
          </w:p>
        </w:tc>
        <w:tc>
          <w:tcPr>
            <w:tcW w:w="957" w:type="dxa"/>
            <w:tcBorders>
              <w:top w:val="nil"/>
              <w:left w:val="nil"/>
              <w:bottom w:val="single" w:sz="4" w:space="0" w:color="auto"/>
              <w:right w:val="single" w:sz="4" w:space="0" w:color="auto"/>
            </w:tcBorders>
            <w:shd w:val="clear" w:color="auto" w:fill="auto"/>
            <w:noWrap/>
            <w:vAlign w:val="bottom"/>
            <w:hideMark/>
          </w:tcPr>
          <w:p w14:paraId="75DDD5F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A657CA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026C077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C 2 QUARTER</w:t>
            </w:r>
          </w:p>
        </w:tc>
        <w:tc>
          <w:tcPr>
            <w:tcW w:w="2126" w:type="dxa"/>
            <w:tcBorders>
              <w:top w:val="nil"/>
              <w:left w:val="nil"/>
              <w:bottom w:val="single" w:sz="4" w:space="0" w:color="auto"/>
              <w:right w:val="single" w:sz="4" w:space="0" w:color="auto"/>
            </w:tcBorders>
            <w:shd w:val="clear" w:color="auto" w:fill="auto"/>
            <w:noWrap/>
            <w:vAlign w:val="bottom"/>
            <w:hideMark/>
          </w:tcPr>
          <w:p w14:paraId="0567DA5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B0753EB"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D854A2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68</w:t>
            </w:r>
          </w:p>
        </w:tc>
        <w:tc>
          <w:tcPr>
            <w:tcW w:w="957" w:type="dxa"/>
            <w:tcBorders>
              <w:top w:val="nil"/>
              <w:left w:val="nil"/>
              <w:bottom w:val="single" w:sz="4" w:space="0" w:color="auto"/>
              <w:right w:val="single" w:sz="4" w:space="0" w:color="auto"/>
            </w:tcBorders>
            <w:shd w:val="clear" w:color="auto" w:fill="auto"/>
            <w:noWrap/>
            <w:vAlign w:val="bottom"/>
            <w:hideMark/>
          </w:tcPr>
          <w:p w14:paraId="5D79AC0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FC972C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0E459EF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C 3 QUARTER</w:t>
            </w:r>
          </w:p>
        </w:tc>
        <w:tc>
          <w:tcPr>
            <w:tcW w:w="2126" w:type="dxa"/>
            <w:tcBorders>
              <w:top w:val="nil"/>
              <w:left w:val="nil"/>
              <w:bottom w:val="single" w:sz="4" w:space="0" w:color="auto"/>
              <w:right w:val="single" w:sz="4" w:space="0" w:color="auto"/>
            </w:tcBorders>
            <w:shd w:val="clear" w:color="auto" w:fill="auto"/>
            <w:noWrap/>
            <w:vAlign w:val="bottom"/>
            <w:hideMark/>
          </w:tcPr>
          <w:p w14:paraId="1FEFBBE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BE7CAD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32B4C8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69</w:t>
            </w:r>
          </w:p>
        </w:tc>
        <w:tc>
          <w:tcPr>
            <w:tcW w:w="957" w:type="dxa"/>
            <w:tcBorders>
              <w:top w:val="nil"/>
              <w:left w:val="nil"/>
              <w:bottom w:val="single" w:sz="4" w:space="0" w:color="auto"/>
              <w:right w:val="single" w:sz="4" w:space="0" w:color="auto"/>
            </w:tcBorders>
            <w:shd w:val="clear" w:color="auto" w:fill="auto"/>
            <w:noWrap/>
            <w:vAlign w:val="bottom"/>
            <w:hideMark/>
          </w:tcPr>
          <w:p w14:paraId="5F233E3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617A5B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43D4B7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C 4 QUARTER</w:t>
            </w:r>
          </w:p>
        </w:tc>
        <w:tc>
          <w:tcPr>
            <w:tcW w:w="2126" w:type="dxa"/>
            <w:tcBorders>
              <w:top w:val="nil"/>
              <w:left w:val="nil"/>
              <w:bottom w:val="single" w:sz="4" w:space="0" w:color="auto"/>
              <w:right w:val="single" w:sz="4" w:space="0" w:color="auto"/>
            </w:tcBorders>
            <w:shd w:val="clear" w:color="auto" w:fill="auto"/>
            <w:noWrap/>
            <w:vAlign w:val="bottom"/>
            <w:hideMark/>
          </w:tcPr>
          <w:p w14:paraId="2E8553A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25736B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65DA6C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70</w:t>
            </w:r>
          </w:p>
        </w:tc>
        <w:tc>
          <w:tcPr>
            <w:tcW w:w="957" w:type="dxa"/>
            <w:tcBorders>
              <w:top w:val="nil"/>
              <w:left w:val="nil"/>
              <w:bottom w:val="single" w:sz="4" w:space="0" w:color="auto"/>
              <w:right w:val="single" w:sz="4" w:space="0" w:color="auto"/>
            </w:tcBorders>
            <w:shd w:val="clear" w:color="auto" w:fill="auto"/>
            <w:noWrap/>
            <w:vAlign w:val="bottom"/>
            <w:hideMark/>
          </w:tcPr>
          <w:p w14:paraId="21D2C4E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DD8B1C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D27F8C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1 QUARTER</w:t>
            </w:r>
          </w:p>
        </w:tc>
        <w:tc>
          <w:tcPr>
            <w:tcW w:w="2126" w:type="dxa"/>
            <w:tcBorders>
              <w:top w:val="nil"/>
              <w:left w:val="nil"/>
              <w:bottom w:val="single" w:sz="4" w:space="0" w:color="auto"/>
              <w:right w:val="single" w:sz="4" w:space="0" w:color="auto"/>
            </w:tcBorders>
            <w:shd w:val="clear" w:color="auto" w:fill="auto"/>
            <w:noWrap/>
            <w:vAlign w:val="bottom"/>
            <w:hideMark/>
          </w:tcPr>
          <w:p w14:paraId="3180B97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80FBC3E"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6D9C37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71</w:t>
            </w:r>
          </w:p>
        </w:tc>
        <w:tc>
          <w:tcPr>
            <w:tcW w:w="957" w:type="dxa"/>
            <w:tcBorders>
              <w:top w:val="nil"/>
              <w:left w:val="nil"/>
              <w:bottom w:val="single" w:sz="4" w:space="0" w:color="auto"/>
              <w:right w:val="single" w:sz="4" w:space="0" w:color="auto"/>
            </w:tcBorders>
            <w:shd w:val="clear" w:color="auto" w:fill="auto"/>
            <w:noWrap/>
            <w:vAlign w:val="bottom"/>
            <w:hideMark/>
          </w:tcPr>
          <w:p w14:paraId="7B2CC20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F1BCAB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83E03A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2 QUARTER</w:t>
            </w:r>
          </w:p>
        </w:tc>
        <w:tc>
          <w:tcPr>
            <w:tcW w:w="2126" w:type="dxa"/>
            <w:tcBorders>
              <w:top w:val="nil"/>
              <w:left w:val="nil"/>
              <w:bottom w:val="single" w:sz="4" w:space="0" w:color="auto"/>
              <w:right w:val="single" w:sz="4" w:space="0" w:color="auto"/>
            </w:tcBorders>
            <w:shd w:val="clear" w:color="auto" w:fill="auto"/>
            <w:noWrap/>
            <w:vAlign w:val="bottom"/>
            <w:hideMark/>
          </w:tcPr>
          <w:p w14:paraId="2E204BF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A18FBA7"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EB56B1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72</w:t>
            </w:r>
          </w:p>
        </w:tc>
        <w:tc>
          <w:tcPr>
            <w:tcW w:w="957" w:type="dxa"/>
            <w:tcBorders>
              <w:top w:val="nil"/>
              <w:left w:val="nil"/>
              <w:bottom w:val="single" w:sz="4" w:space="0" w:color="auto"/>
              <w:right w:val="single" w:sz="4" w:space="0" w:color="auto"/>
            </w:tcBorders>
            <w:shd w:val="clear" w:color="auto" w:fill="auto"/>
            <w:noWrap/>
            <w:vAlign w:val="bottom"/>
            <w:hideMark/>
          </w:tcPr>
          <w:p w14:paraId="10DB3A8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5607A8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214A273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3 QUARTER</w:t>
            </w:r>
          </w:p>
        </w:tc>
        <w:tc>
          <w:tcPr>
            <w:tcW w:w="2126" w:type="dxa"/>
            <w:tcBorders>
              <w:top w:val="nil"/>
              <w:left w:val="nil"/>
              <w:bottom w:val="single" w:sz="4" w:space="0" w:color="auto"/>
              <w:right w:val="single" w:sz="4" w:space="0" w:color="auto"/>
            </w:tcBorders>
            <w:shd w:val="clear" w:color="auto" w:fill="auto"/>
            <w:noWrap/>
            <w:vAlign w:val="bottom"/>
            <w:hideMark/>
          </w:tcPr>
          <w:p w14:paraId="34CF91C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A196B96"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B7B068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73</w:t>
            </w:r>
          </w:p>
        </w:tc>
        <w:tc>
          <w:tcPr>
            <w:tcW w:w="957" w:type="dxa"/>
            <w:tcBorders>
              <w:top w:val="nil"/>
              <w:left w:val="nil"/>
              <w:bottom w:val="single" w:sz="4" w:space="0" w:color="auto"/>
              <w:right w:val="single" w:sz="4" w:space="0" w:color="auto"/>
            </w:tcBorders>
            <w:shd w:val="clear" w:color="auto" w:fill="auto"/>
            <w:noWrap/>
            <w:vAlign w:val="bottom"/>
            <w:hideMark/>
          </w:tcPr>
          <w:p w14:paraId="49B5CF6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EE3111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481280C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4 QUARTER</w:t>
            </w:r>
          </w:p>
        </w:tc>
        <w:tc>
          <w:tcPr>
            <w:tcW w:w="2126" w:type="dxa"/>
            <w:tcBorders>
              <w:top w:val="nil"/>
              <w:left w:val="nil"/>
              <w:bottom w:val="single" w:sz="4" w:space="0" w:color="auto"/>
              <w:right w:val="single" w:sz="4" w:space="0" w:color="auto"/>
            </w:tcBorders>
            <w:shd w:val="clear" w:color="auto" w:fill="auto"/>
            <w:noWrap/>
            <w:vAlign w:val="bottom"/>
            <w:hideMark/>
          </w:tcPr>
          <w:p w14:paraId="08E4518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60038CF"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C41196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74</w:t>
            </w:r>
          </w:p>
        </w:tc>
        <w:tc>
          <w:tcPr>
            <w:tcW w:w="957" w:type="dxa"/>
            <w:tcBorders>
              <w:top w:val="nil"/>
              <w:left w:val="nil"/>
              <w:bottom w:val="single" w:sz="4" w:space="0" w:color="auto"/>
              <w:right w:val="single" w:sz="4" w:space="0" w:color="auto"/>
            </w:tcBorders>
            <w:shd w:val="clear" w:color="auto" w:fill="auto"/>
            <w:noWrap/>
            <w:vAlign w:val="bottom"/>
            <w:hideMark/>
          </w:tcPr>
          <w:p w14:paraId="6878824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22B7D7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09783E1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5 QUARTER</w:t>
            </w:r>
          </w:p>
        </w:tc>
        <w:tc>
          <w:tcPr>
            <w:tcW w:w="2126" w:type="dxa"/>
            <w:tcBorders>
              <w:top w:val="nil"/>
              <w:left w:val="nil"/>
              <w:bottom w:val="single" w:sz="4" w:space="0" w:color="auto"/>
              <w:right w:val="single" w:sz="4" w:space="0" w:color="auto"/>
            </w:tcBorders>
            <w:shd w:val="clear" w:color="auto" w:fill="auto"/>
            <w:noWrap/>
            <w:vAlign w:val="bottom"/>
            <w:hideMark/>
          </w:tcPr>
          <w:p w14:paraId="64F3549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A442FB5"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19039E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75</w:t>
            </w:r>
          </w:p>
        </w:tc>
        <w:tc>
          <w:tcPr>
            <w:tcW w:w="957" w:type="dxa"/>
            <w:tcBorders>
              <w:top w:val="nil"/>
              <w:left w:val="nil"/>
              <w:bottom w:val="single" w:sz="4" w:space="0" w:color="auto"/>
              <w:right w:val="single" w:sz="4" w:space="0" w:color="auto"/>
            </w:tcBorders>
            <w:shd w:val="clear" w:color="auto" w:fill="auto"/>
            <w:noWrap/>
            <w:vAlign w:val="bottom"/>
            <w:hideMark/>
          </w:tcPr>
          <w:p w14:paraId="0509876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99BDD9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4B90068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6 QUARTER</w:t>
            </w:r>
          </w:p>
        </w:tc>
        <w:tc>
          <w:tcPr>
            <w:tcW w:w="2126" w:type="dxa"/>
            <w:tcBorders>
              <w:top w:val="nil"/>
              <w:left w:val="nil"/>
              <w:bottom w:val="single" w:sz="4" w:space="0" w:color="auto"/>
              <w:right w:val="single" w:sz="4" w:space="0" w:color="auto"/>
            </w:tcBorders>
            <w:shd w:val="clear" w:color="auto" w:fill="auto"/>
            <w:noWrap/>
            <w:vAlign w:val="bottom"/>
            <w:hideMark/>
          </w:tcPr>
          <w:p w14:paraId="6F563BE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3CF77DA"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4E70E1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76</w:t>
            </w:r>
          </w:p>
        </w:tc>
        <w:tc>
          <w:tcPr>
            <w:tcW w:w="957" w:type="dxa"/>
            <w:tcBorders>
              <w:top w:val="nil"/>
              <w:left w:val="nil"/>
              <w:bottom w:val="single" w:sz="4" w:space="0" w:color="auto"/>
              <w:right w:val="single" w:sz="4" w:space="0" w:color="auto"/>
            </w:tcBorders>
            <w:shd w:val="clear" w:color="auto" w:fill="auto"/>
            <w:noWrap/>
            <w:vAlign w:val="bottom"/>
            <w:hideMark/>
          </w:tcPr>
          <w:p w14:paraId="2F14724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E71EE0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3C57EA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7 QUARTER</w:t>
            </w:r>
          </w:p>
        </w:tc>
        <w:tc>
          <w:tcPr>
            <w:tcW w:w="2126" w:type="dxa"/>
            <w:tcBorders>
              <w:top w:val="nil"/>
              <w:left w:val="nil"/>
              <w:bottom w:val="single" w:sz="4" w:space="0" w:color="auto"/>
              <w:right w:val="single" w:sz="4" w:space="0" w:color="auto"/>
            </w:tcBorders>
            <w:shd w:val="clear" w:color="auto" w:fill="auto"/>
            <w:noWrap/>
            <w:vAlign w:val="bottom"/>
            <w:hideMark/>
          </w:tcPr>
          <w:p w14:paraId="3A97922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D04C7A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935C62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77</w:t>
            </w:r>
          </w:p>
        </w:tc>
        <w:tc>
          <w:tcPr>
            <w:tcW w:w="957" w:type="dxa"/>
            <w:tcBorders>
              <w:top w:val="nil"/>
              <w:left w:val="nil"/>
              <w:bottom w:val="single" w:sz="4" w:space="0" w:color="auto"/>
              <w:right w:val="single" w:sz="4" w:space="0" w:color="auto"/>
            </w:tcBorders>
            <w:shd w:val="clear" w:color="auto" w:fill="auto"/>
            <w:noWrap/>
            <w:vAlign w:val="bottom"/>
            <w:hideMark/>
          </w:tcPr>
          <w:p w14:paraId="0F00A05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613E3F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41DB46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8 QUARTER</w:t>
            </w:r>
          </w:p>
        </w:tc>
        <w:tc>
          <w:tcPr>
            <w:tcW w:w="2126" w:type="dxa"/>
            <w:tcBorders>
              <w:top w:val="nil"/>
              <w:left w:val="nil"/>
              <w:bottom w:val="single" w:sz="4" w:space="0" w:color="auto"/>
              <w:right w:val="single" w:sz="4" w:space="0" w:color="auto"/>
            </w:tcBorders>
            <w:shd w:val="clear" w:color="auto" w:fill="auto"/>
            <w:noWrap/>
            <w:vAlign w:val="bottom"/>
            <w:hideMark/>
          </w:tcPr>
          <w:p w14:paraId="629EB14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75B130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B6CA5C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78</w:t>
            </w:r>
          </w:p>
        </w:tc>
        <w:tc>
          <w:tcPr>
            <w:tcW w:w="957" w:type="dxa"/>
            <w:tcBorders>
              <w:top w:val="nil"/>
              <w:left w:val="nil"/>
              <w:bottom w:val="single" w:sz="4" w:space="0" w:color="auto"/>
              <w:right w:val="single" w:sz="4" w:space="0" w:color="auto"/>
            </w:tcBorders>
            <w:shd w:val="clear" w:color="auto" w:fill="auto"/>
            <w:noWrap/>
            <w:vAlign w:val="bottom"/>
            <w:hideMark/>
          </w:tcPr>
          <w:p w14:paraId="522118E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AC59D6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A3359F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9 QUARTER</w:t>
            </w:r>
          </w:p>
        </w:tc>
        <w:tc>
          <w:tcPr>
            <w:tcW w:w="2126" w:type="dxa"/>
            <w:tcBorders>
              <w:top w:val="nil"/>
              <w:left w:val="nil"/>
              <w:bottom w:val="single" w:sz="4" w:space="0" w:color="auto"/>
              <w:right w:val="single" w:sz="4" w:space="0" w:color="auto"/>
            </w:tcBorders>
            <w:shd w:val="clear" w:color="auto" w:fill="auto"/>
            <w:noWrap/>
            <w:vAlign w:val="bottom"/>
            <w:hideMark/>
          </w:tcPr>
          <w:p w14:paraId="4F0E6C3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34360F2"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BF626E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79</w:t>
            </w:r>
          </w:p>
        </w:tc>
        <w:tc>
          <w:tcPr>
            <w:tcW w:w="957" w:type="dxa"/>
            <w:tcBorders>
              <w:top w:val="nil"/>
              <w:left w:val="nil"/>
              <w:bottom w:val="single" w:sz="4" w:space="0" w:color="auto"/>
              <w:right w:val="single" w:sz="4" w:space="0" w:color="auto"/>
            </w:tcBorders>
            <w:shd w:val="clear" w:color="auto" w:fill="auto"/>
            <w:noWrap/>
            <w:vAlign w:val="bottom"/>
            <w:hideMark/>
          </w:tcPr>
          <w:p w14:paraId="2D3FFFE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B4833F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BFEE47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10 QUARTER</w:t>
            </w:r>
          </w:p>
        </w:tc>
        <w:tc>
          <w:tcPr>
            <w:tcW w:w="2126" w:type="dxa"/>
            <w:tcBorders>
              <w:top w:val="nil"/>
              <w:left w:val="nil"/>
              <w:bottom w:val="single" w:sz="4" w:space="0" w:color="auto"/>
              <w:right w:val="single" w:sz="4" w:space="0" w:color="auto"/>
            </w:tcBorders>
            <w:shd w:val="clear" w:color="auto" w:fill="auto"/>
            <w:noWrap/>
            <w:vAlign w:val="bottom"/>
            <w:hideMark/>
          </w:tcPr>
          <w:p w14:paraId="2C8FC9F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4768D8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AEAEC7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80</w:t>
            </w:r>
          </w:p>
        </w:tc>
        <w:tc>
          <w:tcPr>
            <w:tcW w:w="957" w:type="dxa"/>
            <w:tcBorders>
              <w:top w:val="nil"/>
              <w:left w:val="nil"/>
              <w:bottom w:val="single" w:sz="4" w:space="0" w:color="auto"/>
              <w:right w:val="single" w:sz="4" w:space="0" w:color="auto"/>
            </w:tcBorders>
            <w:shd w:val="clear" w:color="auto" w:fill="auto"/>
            <w:noWrap/>
            <w:vAlign w:val="bottom"/>
            <w:hideMark/>
          </w:tcPr>
          <w:p w14:paraId="517DA4A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C22B9B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B3C796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11 QUARTER</w:t>
            </w:r>
          </w:p>
        </w:tc>
        <w:tc>
          <w:tcPr>
            <w:tcW w:w="2126" w:type="dxa"/>
            <w:tcBorders>
              <w:top w:val="nil"/>
              <w:left w:val="nil"/>
              <w:bottom w:val="single" w:sz="4" w:space="0" w:color="auto"/>
              <w:right w:val="single" w:sz="4" w:space="0" w:color="auto"/>
            </w:tcBorders>
            <w:shd w:val="clear" w:color="auto" w:fill="auto"/>
            <w:noWrap/>
            <w:vAlign w:val="bottom"/>
            <w:hideMark/>
          </w:tcPr>
          <w:p w14:paraId="1A0A33E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0D0D952"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31F13C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81</w:t>
            </w:r>
          </w:p>
        </w:tc>
        <w:tc>
          <w:tcPr>
            <w:tcW w:w="957" w:type="dxa"/>
            <w:tcBorders>
              <w:top w:val="nil"/>
              <w:left w:val="nil"/>
              <w:bottom w:val="single" w:sz="4" w:space="0" w:color="auto"/>
              <w:right w:val="single" w:sz="4" w:space="0" w:color="auto"/>
            </w:tcBorders>
            <w:shd w:val="clear" w:color="auto" w:fill="auto"/>
            <w:noWrap/>
            <w:vAlign w:val="bottom"/>
            <w:hideMark/>
          </w:tcPr>
          <w:p w14:paraId="7A46C6E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84997A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0A4BFF1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D 12 QUARTER</w:t>
            </w:r>
          </w:p>
        </w:tc>
        <w:tc>
          <w:tcPr>
            <w:tcW w:w="2126" w:type="dxa"/>
            <w:tcBorders>
              <w:top w:val="nil"/>
              <w:left w:val="nil"/>
              <w:bottom w:val="single" w:sz="4" w:space="0" w:color="auto"/>
              <w:right w:val="single" w:sz="4" w:space="0" w:color="auto"/>
            </w:tcBorders>
            <w:shd w:val="clear" w:color="auto" w:fill="auto"/>
            <w:noWrap/>
            <w:vAlign w:val="bottom"/>
            <w:hideMark/>
          </w:tcPr>
          <w:p w14:paraId="2086074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6B15F07"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72E0C0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82</w:t>
            </w:r>
          </w:p>
        </w:tc>
        <w:tc>
          <w:tcPr>
            <w:tcW w:w="957" w:type="dxa"/>
            <w:tcBorders>
              <w:top w:val="nil"/>
              <w:left w:val="nil"/>
              <w:bottom w:val="single" w:sz="4" w:space="0" w:color="auto"/>
              <w:right w:val="single" w:sz="4" w:space="0" w:color="auto"/>
            </w:tcBorders>
            <w:shd w:val="clear" w:color="auto" w:fill="auto"/>
            <w:noWrap/>
            <w:vAlign w:val="bottom"/>
            <w:hideMark/>
          </w:tcPr>
          <w:p w14:paraId="3C9088A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FD7C20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33BE32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E 1 QUARTER</w:t>
            </w:r>
          </w:p>
        </w:tc>
        <w:tc>
          <w:tcPr>
            <w:tcW w:w="2126" w:type="dxa"/>
            <w:tcBorders>
              <w:top w:val="nil"/>
              <w:left w:val="nil"/>
              <w:bottom w:val="single" w:sz="4" w:space="0" w:color="auto"/>
              <w:right w:val="single" w:sz="4" w:space="0" w:color="auto"/>
            </w:tcBorders>
            <w:shd w:val="clear" w:color="auto" w:fill="auto"/>
            <w:noWrap/>
            <w:vAlign w:val="bottom"/>
            <w:hideMark/>
          </w:tcPr>
          <w:p w14:paraId="0B855F9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1017744"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D975F5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83</w:t>
            </w:r>
          </w:p>
        </w:tc>
        <w:tc>
          <w:tcPr>
            <w:tcW w:w="957" w:type="dxa"/>
            <w:tcBorders>
              <w:top w:val="nil"/>
              <w:left w:val="nil"/>
              <w:bottom w:val="single" w:sz="4" w:space="0" w:color="auto"/>
              <w:right w:val="single" w:sz="4" w:space="0" w:color="auto"/>
            </w:tcBorders>
            <w:shd w:val="clear" w:color="auto" w:fill="auto"/>
            <w:noWrap/>
            <w:vAlign w:val="bottom"/>
            <w:hideMark/>
          </w:tcPr>
          <w:p w14:paraId="2331779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BC6377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E4ADF5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E 2 QUARTER</w:t>
            </w:r>
          </w:p>
        </w:tc>
        <w:tc>
          <w:tcPr>
            <w:tcW w:w="2126" w:type="dxa"/>
            <w:tcBorders>
              <w:top w:val="nil"/>
              <w:left w:val="nil"/>
              <w:bottom w:val="single" w:sz="4" w:space="0" w:color="auto"/>
              <w:right w:val="single" w:sz="4" w:space="0" w:color="auto"/>
            </w:tcBorders>
            <w:shd w:val="clear" w:color="auto" w:fill="auto"/>
            <w:noWrap/>
            <w:vAlign w:val="bottom"/>
            <w:hideMark/>
          </w:tcPr>
          <w:p w14:paraId="59670A4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2C32414"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0495E1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84</w:t>
            </w:r>
          </w:p>
        </w:tc>
        <w:tc>
          <w:tcPr>
            <w:tcW w:w="957" w:type="dxa"/>
            <w:tcBorders>
              <w:top w:val="nil"/>
              <w:left w:val="nil"/>
              <w:bottom w:val="single" w:sz="4" w:space="0" w:color="auto"/>
              <w:right w:val="single" w:sz="4" w:space="0" w:color="auto"/>
            </w:tcBorders>
            <w:shd w:val="clear" w:color="auto" w:fill="auto"/>
            <w:noWrap/>
            <w:vAlign w:val="bottom"/>
            <w:hideMark/>
          </w:tcPr>
          <w:p w14:paraId="69AC8CB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BA0722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7547F1D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E 3 QUARTER</w:t>
            </w:r>
          </w:p>
        </w:tc>
        <w:tc>
          <w:tcPr>
            <w:tcW w:w="2126" w:type="dxa"/>
            <w:tcBorders>
              <w:top w:val="nil"/>
              <w:left w:val="nil"/>
              <w:bottom w:val="single" w:sz="4" w:space="0" w:color="auto"/>
              <w:right w:val="single" w:sz="4" w:space="0" w:color="auto"/>
            </w:tcBorders>
            <w:shd w:val="clear" w:color="auto" w:fill="auto"/>
            <w:noWrap/>
            <w:vAlign w:val="bottom"/>
            <w:hideMark/>
          </w:tcPr>
          <w:p w14:paraId="6414F33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97F71A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34BD55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85</w:t>
            </w:r>
          </w:p>
        </w:tc>
        <w:tc>
          <w:tcPr>
            <w:tcW w:w="957" w:type="dxa"/>
            <w:tcBorders>
              <w:top w:val="nil"/>
              <w:left w:val="nil"/>
              <w:bottom w:val="single" w:sz="4" w:space="0" w:color="auto"/>
              <w:right w:val="single" w:sz="4" w:space="0" w:color="auto"/>
            </w:tcBorders>
            <w:shd w:val="clear" w:color="auto" w:fill="auto"/>
            <w:noWrap/>
            <w:vAlign w:val="bottom"/>
            <w:hideMark/>
          </w:tcPr>
          <w:p w14:paraId="6F44BF7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B7286B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3A7A4D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E 4 QUARTER</w:t>
            </w:r>
          </w:p>
        </w:tc>
        <w:tc>
          <w:tcPr>
            <w:tcW w:w="2126" w:type="dxa"/>
            <w:tcBorders>
              <w:top w:val="nil"/>
              <w:left w:val="nil"/>
              <w:bottom w:val="single" w:sz="4" w:space="0" w:color="auto"/>
              <w:right w:val="single" w:sz="4" w:space="0" w:color="auto"/>
            </w:tcBorders>
            <w:shd w:val="clear" w:color="auto" w:fill="auto"/>
            <w:noWrap/>
            <w:vAlign w:val="bottom"/>
            <w:hideMark/>
          </w:tcPr>
          <w:p w14:paraId="416C0EC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DA7578C"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9382EE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86</w:t>
            </w:r>
          </w:p>
        </w:tc>
        <w:tc>
          <w:tcPr>
            <w:tcW w:w="957" w:type="dxa"/>
            <w:tcBorders>
              <w:top w:val="nil"/>
              <w:left w:val="nil"/>
              <w:bottom w:val="single" w:sz="4" w:space="0" w:color="auto"/>
              <w:right w:val="single" w:sz="4" w:space="0" w:color="auto"/>
            </w:tcBorders>
            <w:shd w:val="clear" w:color="auto" w:fill="auto"/>
            <w:noWrap/>
            <w:vAlign w:val="bottom"/>
            <w:hideMark/>
          </w:tcPr>
          <w:p w14:paraId="5B6CD4F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9341C7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5F35F02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E 5 QUARTER</w:t>
            </w:r>
          </w:p>
        </w:tc>
        <w:tc>
          <w:tcPr>
            <w:tcW w:w="2126" w:type="dxa"/>
            <w:tcBorders>
              <w:top w:val="nil"/>
              <w:left w:val="nil"/>
              <w:bottom w:val="single" w:sz="4" w:space="0" w:color="auto"/>
              <w:right w:val="single" w:sz="4" w:space="0" w:color="auto"/>
            </w:tcBorders>
            <w:shd w:val="clear" w:color="auto" w:fill="auto"/>
            <w:noWrap/>
            <w:vAlign w:val="bottom"/>
            <w:hideMark/>
          </w:tcPr>
          <w:p w14:paraId="334AF50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C3FF255"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7D68AA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87</w:t>
            </w:r>
          </w:p>
        </w:tc>
        <w:tc>
          <w:tcPr>
            <w:tcW w:w="957" w:type="dxa"/>
            <w:tcBorders>
              <w:top w:val="nil"/>
              <w:left w:val="nil"/>
              <w:bottom w:val="single" w:sz="4" w:space="0" w:color="auto"/>
              <w:right w:val="single" w:sz="4" w:space="0" w:color="auto"/>
            </w:tcBorders>
            <w:shd w:val="clear" w:color="auto" w:fill="auto"/>
            <w:noWrap/>
            <w:vAlign w:val="bottom"/>
            <w:hideMark/>
          </w:tcPr>
          <w:p w14:paraId="7C92C92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63B503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4C80CAE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E 6 QUARTER</w:t>
            </w:r>
          </w:p>
        </w:tc>
        <w:tc>
          <w:tcPr>
            <w:tcW w:w="2126" w:type="dxa"/>
            <w:tcBorders>
              <w:top w:val="nil"/>
              <w:left w:val="nil"/>
              <w:bottom w:val="single" w:sz="4" w:space="0" w:color="auto"/>
              <w:right w:val="single" w:sz="4" w:space="0" w:color="auto"/>
            </w:tcBorders>
            <w:shd w:val="clear" w:color="auto" w:fill="auto"/>
            <w:noWrap/>
            <w:vAlign w:val="bottom"/>
            <w:hideMark/>
          </w:tcPr>
          <w:p w14:paraId="03F5155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C333A77"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C40974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88</w:t>
            </w:r>
          </w:p>
        </w:tc>
        <w:tc>
          <w:tcPr>
            <w:tcW w:w="957" w:type="dxa"/>
            <w:tcBorders>
              <w:top w:val="nil"/>
              <w:left w:val="nil"/>
              <w:bottom w:val="single" w:sz="4" w:space="0" w:color="auto"/>
              <w:right w:val="single" w:sz="4" w:space="0" w:color="auto"/>
            </w:tcBorders>
            <w:shd w:val="clear" w:color="auto" w:fill="auto"/>
            <w:noWrap/>
            <w:vAlign w:val="bottom"/>
            <w:hideMark/>
          </w:tcPr>
          <w:p w14:paraId="04F81D9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D93F68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7064AC1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F1 QUARTER COMMEN AREA</w:t>
            </w:r>
          </w:p>
        </w:tc>
        <w:tc>
          <w:tcPr>
            <w:tcW w:w="2126" w:type="dxa"/>
            <w:tcBorders>
              <w:top w:val="nil"/>
              <w:left w:val="nil"/>
              <w:bottom w:val="single" w:sz="4" w:space="0" w:color="auto"/>
              <w:right w:val="single" w:sz="4" w:space="0" w:color="auto"/>
            </w:tcBorders>
            <w:shd w:val="clear" w:color="auto" w:fill="auto"/>
            <w:noWrap/>
            <w:vAlign w:val="bottom"/>
            <w:hideMark/>
          </w:tcPr>
          <w:p w14:paraId="612B10E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240D2DA"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456BFF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89</w:t>
            </w:r>
          </w:p>
        </w:tc>
        <w:tc>
          <w:tcPr>
            <w:tcW w:w="957" w:type="dxa"/>
            <w:tcBorders>
              <w:top w:val="nil"/>
              <w:left w:val="nil"/>
              <w:bottom w:val="single" w:sz="4" w:space="0" w:color="auto"/>
              <w:right w:val="single" w:sz="4" w:space="0" w:color="auto"/>
            </w:tcBorders>
            <w:shd w:val="clear" w:color="auto" w:fill="auto"/>
            <w:noWrap/>
            <w:vAlign w:val="bottom"/>
            <w:hideMark/>
          </w:tcPr>
          <w:p w14:paraId="6F0E832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ACA39A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5B125E0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F3 &amp; 4 QUARTER COMMEN AREA</w:t>
            </w:r>
          </w:p>
        </w:tc>
        <w:tc>
          <w:tcPr>
            <w:tcW w:w="2126" w:type="dxa"/>
            <w:tcBorders>
              <w:top w:val="nil"/>
              <w:left w:val="nil"/>
              <w:bottom w:val="single" w:sz="4" w:space="0" w:color="auto"/>
              <w:right w:val="single" w:sz="4" w:space="0" w:color="auto"/>
            </w:tcBorders>
            <w:shd w:val="clear" w:color="auto" w:fill="auto"/>
            <w:noWrap/>
            <w:vAlign w:val="bottom"/>
            <w:hideMark/>
          </w:tcPr>
          <w:p w14:paraId="6AAF4D9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01CF2E2"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BE5E11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90</w:t>
            </w:r>
          </w:p>
        </w:tc>
        <w:tc>
          <w:tcPr>
            <w:tcW w:w="957" w:type="dxa"/>
            <w:tcBorders>
              <w:top w:val="nil"/>
              <w:left w:val="nil"/>
              <w:bottom w:val="single" w:sz="4" w:space="0" w:color="auto"/>
              <w:right w:val="single" w:sz="4" w:space="0" w:color="auto"/>
            </w:tcBorders>
            <w:shd w:val="clear" w:color="auto" w:fill="auto"/>
            <w:noWrap/>
            <w:vAlign w:val="bottom"/>
            <w:hideMark/>
          </w:tcPr>
          <w:p w14:paraId="6CF91EC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C1E6FA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26AEAF9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F5 &amp; 6 QUARTER COMMEN AREA</w:t>
            </w:r>
          </w:p>
        </w:tc>
        <w:tc>
          <w:tcPr>
            <w:tcW w:w="2126" w:type="dxa"/>
            <w:tcBorders>
              <w:top w:val="nil"/>
              <w:left w:val="nil"/>
              <w:bottom w:val="single" w:sz="4" w:space="0" w:color="auto"/>
              <w:right w:val="single" w:sz="4" w:space="0" w:color="auto"/>
            </w:tcBorders>
            <w:shd w:val="clear" w:color="auto" w:fill="auto"/>
            <w:noWrap/>
            <w:vAlign w:val="bottom"/>
            <w:hideMark/>
          </w:tcPr>
          <w:p w14:paraId="1692FDB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C323A41"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19E9CE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91</w:t>
            </w:r>
          </w:p>
        </w:tc>
        <w:tc>
          <w:tcPr>
            <w:tcW w:w="957" w:type="dxa"/>
            <w:tcBorders>
              <w:top w:val="nil"/>
              <w:left w:val="nil"/>
              <w:bottom w:val="single" w:sz="4" w:space="0" w:color="auto"/>
              <w:right w:val="single" w:sz="4" w:space="0" w:color="auto"/>
            </w:tcBorders>
            <w:shd w:val="clear" w:color="auto" w:fill="auto"/>
            <w:noWrap/>
            <w:vAlign w:val="bottom"/>
            <w:hideMark/>
          </w:tcPr>
          <w:p w14:paraId="0CF6D4E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451E96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0574AFB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F 7 &amp; 8 QUARTER COMMEN AREA</w:t>
            </w:r>
          </w:p>
        </w:tc>
        <w:tc>
          <w:tcPr>
            <w:tcW w:w="2126" w:type="dxa"/>
            <w:tcBorders>
              <w:top w:val="nil"/>
              <w:left w:val="nil"/>
              <w:bottom w:val="single" w:sz="4" w:space="0" w:color="auto"/>
              <w:right w:val="single" w:sz="4" w:space="0" w:color="auto"/>
            </w:tcBorders>
            <w:shd w:val="clear" w:color="auto" w:fill="auto"/>
            <w:noWrap/>
            <w:vAlign w:val="bottom"/>
            <w:hideMark/>
          </w:tcPr>
          <w:p w14:paraId="68861DC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A966A18"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DF1C85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92</w:t>
            </w:r>
          </w:p>
        </w:tc>
        <w:tc>
          <w:tcPr>
            <w:tcW w:w="957" w:type="dxa"/>
            <w:tcBorders>
              <w:top w:val="nil"/>
              <w:left w:val="nil"/>
              <w:bottom w:val="single" w:sz="4" w:space="0" w:color="auto"/>
              <w:right w:val="single" w:sz="4" w:space="0" w:color="auto"/>
            </w:tcBorders>
            <w:shd w:val="clear" w:color="auto" w:fill="auto"/>
            <w:noWrap/>
            <w:vAlign w:val="bottom"/>
            <w:hideMark/>
          </w:tcPr>
          <w:p w14:paraId="2F9EE39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D8E87C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5FFBA84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F9 &amp;10 QUARTER COMMEN AREA</w:t>
            </w:r>
          </w:p>
        </w:tc>
        <w:tc>
          <w:tcPr>
            <w:tcW w:w="2126" w:type="dxa"/>
            <w:tcBorders>
              <w:top w:val="nil"/>
              <w:left w:val="nil"/>
              <w:bottom w:val="single" w:sz="4" w:space="0" w:color="auto"/>
              <w:right w:val="single" w:sz="4" w:space="0" w:color="auto"/>
            </w:tcBorders>
            <w:shd w:val="clear" w:color="auto" w:fill="auto"/>
            <w:noWrap/>
            <w:vAlign w:val="bottom"/>
            <w:hideMark/>
          </w:tcPr>
          <w:p w14:paraId="54743EB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9E591C2"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770C10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93</w:t>
            </w:r>
          </w:p>
        </w:tc>
        <w:tc>
          <w:tcPr>
            <w:tcW w:w="957" w:type="dxa"/>
            <w:tcBorders>
              <w:top w:val="nil"/>
              <w:left w:val="nil"/>
              <w:bottom w:val="single" w:sz="4" w:space="0" w:color="auto"/>
              <w:right w:val="single" w:sz="4" w:space="0" w:color="auto"/>
            </w:tcBorders>
            <w:shd w:val="clear" w:color="auto" w:fill="auto"/>
            <w:noWrap/>
            <w:vAlign w:val="bottom"/>
            <w:hideMark/>
          </w:tcPr>
          <w:p w14:paraId="4BA93C9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6868F6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63372EE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101 QTR</w:t>
            </w:r>
          </w:p>
        </w:tc>
        <w:tc>
          <w:tcPr>
            <w:tcW w:w="2126" w:type="dxa"/>
            <w:tcBorders>
              <w:top w:val="nil"/>
              <w:left w:val="nil"/>
              <w:bottom w:val="single" w:sz="4" w:space="0" w:color="auto"/>
              <w:right w:val="single" w:sz="4" w:space="0" w:color="auto"/>
            </w:tcBorders>
            <w:shd w:val="clear" w:color="auto" w:fill="auto"/>
            <w:noWrap/>
            <w:vAlign w:val="bottom"/>
            <w:hideMark/>
          </w:tcPr>
          <w:p w14:paraId="570EB29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7A34EBE"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715AFF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94</w:t>
            </w:r>
          </w:p>
        </w:tc>
        <w:tc>
          <w:tcPr>
            <w:tcW w:w="957" w:type="dxa"/>
            <w:tcBorders>
              <w:top w:val="nil"/>
              <w:left w:val="nil"/>
              <w:bottom w:val="single" w:sz="4" w:space="0" w:color="auto"/>
              <w:right w:val="single" w:sz="4" w:space="0" w:color="auto"/>
            </w:tcBorders>
            <w:shd w:val="clear" w:color="auto" w:fill="auto"/>
            <w:noWrap/>
            <w:vAlign w:val="bottom"/>
            <w:hideMark/>
          </w:tcPr>
          <w:p w14:paraId="060BA30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77AA57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072A1F6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102 QTR</w:t>
            </w:r>
          </w:p>
        </w:tc>
        <w:tc>
          <w:tcPr>
            <w:tcW w:w="2126" w:type="dxa"/>
            <w:tcBorders>
              <w:top w:val="nil"/>
              <w:left w:val="nil"/>
              <w:bottom w:val="single" w:sz="4" w:space="0" w:color="auto"/>
              <w:right w:val="single" w:sz="4" w:space="0" w:color="auto"/>
            </w:tcBorders>
            <w:shd w:val="clear" w:color="auto" w:fill="auto"/>
            <w:noWrap/>
            <w:vAlign w:val="bottom"/>
            <w:hideMark/>
          </w:tcPr>
          <w:p w14:paraId="7604224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AB1FD47"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F107FC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95</w:t>
            </w:r>
          </w:p>
        </w:tc>
        <w:tc>
          <w:tcPr>
            <w:tcW w:w="957" w:type="dxa"/>
            <w:tcBorders>
              <w:top w:val="nil"/>
              <w:left w:val="nil"/>
              <w:bottom w:val="single" w:sz="4" w:space="0" w:color="auto"/>
              <w:right w:val="single" w:sz="4" w:space="0" w:color="auto"/>
            </w:tcBorders>
            <w:shd w:val="clear" w:color="auto" w:fill="auto"/>
            <w:noWrap/>
            <w:vAlign w:val="bottom"/>
            <w:hideMark/>
          </w:tcPr>
          <w:p w14:paraId="6703BED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5BC9F7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003E408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103 QTR</w:t>
            </w:r>
          </w:p>
        </w:tc>
        <w:tc>
          <w:tcPr>
            <w:tcW w:w="2126" w:type="dxa"/>
            <w:tcBorders>
              <w:top w:val="nil"/>
              <w:left w:val="nil"/>
              <w:bottom w:val="single" w:sz="4" w:space="0" w:color="auto"/>
              <w:right w:val="single" w:sz="4" w:space="0" w:color="auto"/>
            </w:tcBorders>
            <w:shd w:val="clear" w:color="auto" w:fill="auto"/>
            <w:noWrap/>
            <w:vAlign w:val="bottom"/>
            <w:hideMark/>
          </w:tcPr>
          <w:p w14:paraId="6F3EE3B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73F27D3"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94E7E4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96</w:t>
            </w:r>
          </w:p>
        </w:tc>
        <w:tc>
          <w:tcPr>
            <w:tcW w:w="957" w:type="dxa"/>
            <w:tcBorders>
              <w:top w:val="nil"/>
              <w:left w:val="nil"/>
              <w:bottom w:val="single" w:sz="4" w:space="0" w:color="auto"/>
              <w:right w:val="single" w:sz="4" w:space="0" w:color="auto"/>
            </w:tcBorders>
            <w:shd w:val="clear" w:color="auto" w:fill="auto"/>
            <w:noWrap/>
            <w:vAlign w:val="bottom"/>
            <w:hideMark/>
          </w:tcPr>
          <w:p w14:paraId="53507DA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1F171A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36A28C9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104 QTR</w:t>
            </w:r>
          </w:p>
        </w:tc>
        <w:tc>
          <w:tcPr>
            <w:tcW w:w="2126" w:type="dxa"/>
            <w:tcBorders>
              <w:top w:val="nil"/>
              <w:left w:val="nil"/>
              <w:bottom w:val="single" w:sz="4" w:space="0" w:color="auto"/>
              <w:right w:val="single" w:sz="4" w:space="0" w:color="auto"/>
            </w:tcBorders>
            <w:shd w:val="clear" w:color="auto" w:fill="auto"/>
            <w:noWrap/>
            <w:vAlign w:val="bottom"/>
            <w:hideMark/>
          </w:tcPr>
          <w:p w14:paraId="14F7F35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324F1DD"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CE78D9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97</w:t>
            </w:r>
          </w:p>
        </w:tc>
        <w:tc>
          <w:tcPr>
            <w:tcW w:w="957" w:type="dxa"/>
            <w:tcBorders>
              <w:top w:val="nil"/>
              <w:left w:val="nil"/>
              <w:bottom w:val="single" w:sz="4" w:space="0" w:color="auto"/>
              <w:right w:val="single" w:sz="4" w:space="0" w:color="auto"/>
            </w:tcBorders>
            <w:shd w:val="clear" w:color="auto" w:fill="auto"/>
            <w:noWrap/>
            <w:vAlign w:val="bottom"/>
            <w:hideMark/>
          </w:tcPr>
          <w:p w14:paraId="7A30903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41928B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443C61E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201 QTR</w:t>
            </w:r>
          </w:p>
        </w:tc>
        <w:tc>
          <w:tcPr>
            <w:tcW w:w="2126" w:type="dxa"/>
            <w:tcBorders>
              <w:top w:val="nil"/>
              <w:left w:val="nil"/>
              <w:bottom w:val="single" w:sz="4" w:space="0" w:color="auto"/>
              <w:right w:val="single" w:sz="4" w:space="0" w:color="auto"/>
            </w:tcBorders>
            <w:shd w:val="clear" w:color="auto" w:fill="auto"/>
            <w:noWrap/>
            <w:vAlign w:val="bottom"/>
            <w:hideMark/>
          </w:tcPr>
          <w:p w14:paraId="5B85B2B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11F13B7"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B5F82A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98</w:t>
            </w:r>
          </w:p>
        </w:tc>
        <w:tc>
          <w:tcPr>
            <w:tcW w:w="957" w:type="dxa"/>
            <w:tcBorders>
              <w:top w:val="nil"/>
              <w:left w:val="nil"/>
              <w:bottom w:val="single" w:sz="4" w:space="0" w:color="auto"/>
              <w:right w:val="single" w:sz="4" w:space="0" w:color="auto"/>
            </w:tcBorders>
            <w:shd w:val="clear" w:color="auto" w:fill="auto"/>
            <w:noWrap/>
            <w:vAlign w:val="bottom"/>
            <w:hideMark/>
          </w:tcPr>
          <w:p w14:paraId="0A24129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4E90C9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1B957E8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202 QTR</w:t>
            </w:r>
          </w:p>
        </w:tc>
        <w:tc>
          <w:tcPr>
            <w:tcW w:w="2126" w:type="dxa"/>
            <w:tcBorders>
              <w:top w:val="nil"/>
              <w:left w:val="nil"/>
              <w:bottom w:val="single" w:sz="4" w:space="0" w:color="auto"/>
              <w:right w:val="single" w:sz="4" w:space="0" w:color="auto"/>
            </w:tcBorders>
            <w:shd w:val="clear" w:color="auto" w:fill="auto"/>
            <w:noWrap/>
            <w:vAlign w:val="bottom"/>
            <w:hideMark/>
          </w:tcPr>
          <w:p w14:paraId="51241AA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A88B582"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044434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99</w:t>
            </w:r>
          </w:p>
        </w:tc>
        <w:tc>
          <w:tcPr>
            <w:tcW w:w="957" w:type="dxa"/>
            <w:tcBorders>
              <w:top w:val="nil"/>
              <w:left w:val="nil"/>
              <w:bottom w:val="single" w:sz="4" w:space="0" w:color="auto"/>
              <w:right w:val="single" w:sz="4" w:space="0" w:color="auto"/>
            </w:tcBorders>
            <w:shd w:val="clear" w:color="auto" w:fill="auto"/>
            <w:noWrap/>
            <w:vAlign w:val="bottom"/>
            <w:hideMark/>
          </w:tcPr>
          <w:p w14:paraId="65D5AE9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196DE3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23D7F99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203 QTR</w:t>
            </w:r>
          </w:p>
        </w:tc>
        <w:tc>
          <w:tcPr>
            <w:tcW w:w="2126" w:type="dxa"/>
            <w:tcBorders>
              <w:top w:val="nil"/>
              <w:left w:val="nil"/>
              <w:bottom w:val="single" w:sz="4" w:space="0" w:color="auto"/>
              <w:right w:val="single" w:sz="4" w:space="0" w:color="auto"/>
            </w:tcBorders>
            <w:shd w:val="clear" w:color="auto" w:fill="auto"/>
            <w:noWrap/>
            <w:vAlign w:val="bottom"/>
            <w:hideMark/>
          </w:tcPr>
          <w:p w14:paraId="2F8FCBC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E78B3A9"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9A8028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100</w:t>
            </w:r>
          </w:p>
        </w:tc>
        <w:tc>
          <w:tcPr>
            <w:tcW w:w="957" w:type="dxa"/>
            <w:tcBorders>
              <w:top w:val="nil"/>
              <w:left w:val="nil"/>
              <w:bottom w:val="single" w:sz="4" w:space="0" w:color="auto"/>
              <w:right w:val="single" w:sz="4" w:space="0" w:color="auto"/>
            </w:tcBorders>
            <w:shd w:val="clear" w:color="auto" w:fill="auto"/>
            <w:noWrap/>
            <w:vAlign w:val="bottom"/>
            <w:hideMark/>
          </w:tcPr>
          <w:p w14:paraId="2D751D9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0FD77C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16E82D0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204 QTR</w:t>
            </w:r>
          </w:p>
        </w:tc>
        <w:tc>
          <w:tcPr>
            <w:tcW w:w="2126" w:type="dxa"/>
            <w:tcBorders>
              <w:top w:val="nil"/>
              <w:left w:val="nil"/>
              <w:bottom w:val="single" w:sz="4" w:space="0" w:color="auto"/>
              <w:right w:val="single" w:sz="4" w:space="0" w:color="auto"/>
            </w:tcBorders>
            <w:shd w:val="clear" w:color="auto" w:fill="auto"/>
            <w:noWrap/>
            <w:vAlign w:val="bottom"/>
            <w:hideMark/>
          </w:tcPr>
          <w:p w14:paraId="6413964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AA63BF2"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79153C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101</w:t>
            </w:r>
          </w:p>
        </w:tc>
        <w:tc>
          <w:tcPr>
            <w:tcW w:w="957" w:type="dxa"/>
            <w:tcBorders>
              <w:top w:val="nil"/>
              <w:left w:val="nil"/>
              <w:bottom w:val="single" w:sz="4" w:space="0" w:color="auto"/>
              <w:right w:val="single" w:sz="4" w:space="0" w:color="auto"/>
            </w:tcBorders>
            <w:shd w:val="clear" w:color="auto" w:fill="auto"/>
            <w:noWrap/>
            <w:vAlign w:val="bottom"/>
            <w:hideMark/>
          </w:tcPr>
          <w:p w14:paraId="7D47DD0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8F6FFF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46C6064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301 QTR</w:t>
            </w:r>
          </w:p>
        </w:tc>
        <w:tc>
          <w:tcPr>
            <w:tcW w:w="2126" w:type="dxa"/>
            <w:tcBorders>
              <w:top w:val="nil"/>
              <w:left w:val="nil"/>
              <w:bottom w:val="single" w:sz="4" w:space="0" w:color="auto"/>
              <w:right w:val="single" w:sz="4" w:space="0" w:color="auto"/>
            </w:tcBorders>
            <w:shd w:val="clear" w:color="auto" w:fill="auto"/>
            <w:noWrap/>
            <w:vAlign w:val="bottom"/>
            <w:hideMark/>
          </w:tcPr>
          <w:p w14:paraId="35EC05C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DE5DA2F"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656838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lastRenderedPageBreak/>
              <w:t>102</w:t>
            </w:r>
          </w:p>
        </w:tc>
        <w:tc>
          <w:tcPr>
            <w:tcW w:w="957" w:type="dxa"/>
            <w:tcBorders>
              <w:top w:val="nil"/>
              <w:left w:val="nil"/>
              <w:bottom w:val="single" w:sz="4" w:space="0" w:color="auto"/>
              <w:right w:val="single" w:sz="4" w:space="0" w:color="auto"/>
            </w:tcBorders>
            <w:shd w:val="clear" w:color="auto" w:fill="auto"/>
            <w:noWrap/>
            <w:vAlign w:val="bottom"/>
            <w:hideMark/>
          </w:tcPr>
          <w:p w14:paraId="100109B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2DDACD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5D3D3A6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302 QTR</w:t>
            </w:r>
          </w:p>
        </w:tc>
        <w:tc>
          <w:tcPr>
            <w:tcW w:w="2126" w:type="dxa"/>
            <w:tcBorders>
              <w:top w:val="nil"/>
              <w:left w:val="nil"/>
              <w:bottom w:val="single" w:sz="4" w:space="0" w:color="auto"/>
              <w:right w:val="single" w:sz="4" w:space="0" w:color="auto"/>
            </w:tcBorders>
            <w:shd w:val="clear" w:color="auto" w:fill="auto"/>
            <w:noWrap/>
            <w:vAlign w:val="bottom"/>
            <w:hideMark/>
          </w:tcPr>
          <w:p w14:paraId="10F764E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3EE9B29"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5F0441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103</w:t>
            </w:r>
          </w:p>
        </w:tc>
        <w:tc>
          <w:tcPr>
            <w:tcW w:w="957" w:type="dxa"/>
            <w:tcBorders>
              <w:top w:val="nil"/>
              <w:left w:val="nil"/>
              <w:bottom w:val="single" w:sz="4" w:space="0" w:color="auto"/>
              <w:right w:val="single" w:sz="4" w:space="0" w:color="auto"/>
            </w:tcBorders>
            <w:shd w:val="clear" w:color="auto" w:fill="auto"/>
            <w:noWrap/>
            <w:vAlign w:val="bottom"/>
            <w:hideMark/>
          </w:tcPr>
          <w:p w14:paraId="1D7132D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AB8787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31F31C1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303 QTR</w:t>
            </w:r>
          </w:p>
        </w:tc>
        <w:tc>
          <w:tcPr>
            <w:tcW w:w="2126" w:type="dxa"/>
            <w:tcBorders>
              <w:top w:val="nil"/>
              <w:left w:val="nil"/>
              <w:bottom w:val="single" w:sz="4" w:space="0" w:color="auto"/>
              <w:right w:val="single" w:sz="4" w:space="0" w:color="auto"/>
            </w:tcBorders>
            <w:shd w:val="clear" w:color="auto" w:fill="auto"/>
            <w:noWrap/>
            <w:vAlign w:val="bottom"/>
            <w:hideMark/>
          </w:tcPr>
          <w:p w14:paraId="56897F8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CF26149"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3C35F6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104</w:t>
            </w:r>
          </w:p>
        </w:tc>
        <w:tc>
          <w:tcPr>
            <w:tcW w:w="957" w:type="dxa"/>
            <w:tcBorders>
              <w:top w:val="nil"/>
              <w:left w:val="nil"/>
              <w:bottom w:val="single" w:sz="4" w:space="0" w:color="auto"/>
              <w:right w:val="single" w:sz="4" w:space="0" w:color="auto"/>
            </w:tcBorders>
            <w:shd w:val="clear" w:color="auto" w:fill="auto"/>
            <w:noWrap/>
            <w:vAlign w:val="bottom"/>
            <w:hideMark/>
          </w:tcPr>
          <w:p w14:paraId="1930588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EC0DF8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784CFA0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304 QTR</w:t>
            </w:r>
          </w:p>
        </w:tc>
        <w:tc>
          <w:tcPr>
            <w:tcW w:w="2126" w:type="dxa"/>
            <w:tcBorders>
              <w:top w:val="nil"/>
              <w:left w:val="nil"/>
              <w:bottom w:val="single" w:sz="4" w:space="0" w:color="auto"/>
              <w:right w:val="single" w:sz="4" w:space="0" w:color="auto"/>
            </w:tcBorders>
            <w:shd w:val="clear" w:color="auto" w:fill="auto"/>
            <w:noWrap/>
            <w:vAlign w:val="bottom"/>
            <w:hideMark/>
          </w:tcPr>
          <w:p w14:paraId="3C20448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2F0007B"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98B10B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105</w:t>
            </w:r>
          </w:p>
        </w:tc>
        <w:tc>
          <w:tcPr>
            <w:tcW w:w="957" w:type="dxa"/>
            <w:tcBorders>
              <w:top w:val="nil"/>
              <w:left w:val="nil"/>
              <w:bottom w:val="single" w:sz="4" w:space="0" w:color="auto"/>
              <w:right w:val="single" w:sz="4" w:space="0" w:color="auto"/>
            </w:tcBorders>
            <w:shd w:val="clear" w:color="auto" w:fill="auto"/>
            <w:noWrap/>
            <w:vAlign w:val="bottom"/>
            <w:hideMark/>
          </w:tcPr>
          <w:p w14:paraId="270D75E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4A71F47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10BB69B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401 QTR</w:t>
            </w:r>
          </w:p>
        </w:tc>
        <w:tc>
          <w:tcPr>
            <w:tcW w:w="2126" w:type="dxa"/>
            <w:tcBorders>
              <w:top w:val="nil"/>
              <w:left w:val="nil"/>
              <w:bottom w:val="single" w:sz="4" w:space="0" w:color="auto"/>
              <w:right w:val="single" w:sz="4" w:space="0" w:color="auto"/>
            </w:tcBorders>
            <w:shd w:val="clear" w:color="auto" w:fill="auto"/>
            <w:noWrap/>
            <w:vAlign w:val="bottom"/>
            <w:hideMark/>
          </w:tcPr>
          <w:p w14:paraId="00D47DF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FDECB6A"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C4F538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106</w:t>
            </w:r>
          </w:p>
        </w:tc>
        <w:tc>
          <w:tcPr>
            <w:tcW w:w="957" w:type="dxa"/>
            <w:tcBorders>
              <w:top w:val="nil"/>
              <w:left w:val="nil"/>
              <w:bottom w:val="single" w:sz="4" w:space="0" w:color="auto"/>
              <w:right w:val="single" w:sz="4" w:space="0" w:color="auto"/>
            </w:tcBorders>
            <w:shd w:val="clear" w:color="auto" w:fill="auto"/>
            <w:noWrap/>
            <w:vAlign w:val="bottom"/>
            <w:hideMark/>
          </w:tcPr>
          <w:p w14:paraId="0A44A6E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06C2E62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7E04F70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402 QTR</w:t>
            </w:r>
          </w:p>
        </w:tc>
        <w:tc>
          <w:tcPr>
            <w:tcW w:w="2126" w:type="dxa"/>
            <w:tcBorders>
              <w:top w:val="nil"/>
              <w:left w:val="nil"/>
              <w:bottom w:val="single" w:sz="4" w:space="0" w:color="auto"/>
              <w:right w:val="single" w:sz="4" w:space="0" w:color="auto"/>
            </w:tcBorders>
            <w:shd w:val="clear" w:color="auto" w:fill="auto"/>
            <w:noWrap/>
            <w:vAlign w:val="bottom"/>
            <w:hideMark/>
          </w:tcPr>
          <w:p w14:paraId="1F86C27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4050BA23"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12E4AD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107</w:t>
            </w:r>
          </w:p>
        </w:tc>
        <w:tc>
          <w:tcPr>
            <w:tcW w:w="957" w:type="dxa"/>
            <w:tcBorders>
              <w:top w:val="nil"/>
              <w:left w:val="nil"/>
              <w:bottom w:val="single" w:sz="4" w:space="0" w:color="auto"/>
              <w:right w:val="single" w:sz="4" w:space="0" w:color="auto"/>
            </w:tcBorders>
            <w:shd w:val="clear" w:color="auto" w:fill="auto"/>
            <w:noWrap/>
            <w:vAlign w:val="bottom"/>
            <w:hideMark/>
          </w:tcPr>
          <w:p w14:paraId="17FB0AA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4D57B9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5CF2590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403 QTR</w:t>
            </w:r>
          </w:p>
        </w:tc>
        <w:tc>
          <w:tcPr>
            <w:tcW w:w="2126" w:type="dxa"/>
            <w:tcBorders>
              <w:top w:val="nil"/>
              <w:left w:val="nil"/>
              <w:bottom w:val="single" w:sz="4" w:space="0" w:color="auto"/>
              <w:right w:val="single" w:sz="4" w:space="0" w:color="auto"/>
            </w:tcBorders>
            <w:shd w:val="clear" w:color="auto" w:fill="auto"/>
            <w:noWrap/>
            <w:vAlign w:val="bottom"/>
            <w:hideMark/>
          </w:tcPr>
          <w:p w14:paraId="584DEB8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54744B8"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401975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108</w:t>
            </w:r>
          </w:p>
        </w:tc>
        <w:tc>
          <w:tcPr>
            <w:tcW w:w="957" w:type="dxa"/>
            <w:tcBorders>
              <w:top w:val="nil"/>
              <w:left w:val="nil"/>
              <w:bottom w:val="single" w:sz="4" w:space="0" w:color="auto"/>
              <w:right w:val="single" w:sz="4" w:space="0" w:color="auto"/>
            </w:tcBorders>
            <w:shd w:val="clear" w:color="auto" w:fill="auto"/>
            <w:noWrap/>
            <w:vAlign w:val="bottom"/>
            <w:hideMark/>
          </w:tcPr>
          <w:p w14:paraId="7C18FC5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596688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56340C4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404 QTR</w:t>
            </w:r>
          </w:p>
        </w:tc>
        <w:tc>
          <w:tcPr>
            <w:tcW w:w="2126" w:type="dxa"/>
            <w:tcBorders>
              <w:top w:val="nil"/>
              <w:left w:val="nil"/>
              <w:bottom w:val="single" w:sz="4" w:space="0" w:color="auto"/>
              <w:right w:val="single" w:sz="4" w:space="0" w:color="auto"/>
            </w:tcBorders>
            <w:shd w:val="clear" w:color="auto" w:fill="auto"/>
            <w:noWrap/>
            <w:vAlign w:val="bottom"/>
            <w:hideMark/>
          </w:tcPr>
          <w:p w14:paraId="25C803D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284252F"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A23E78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109</w:t>
            </w:r>
          </w:p>
        </w:tc>
        <w:tc>
          <w:tcPr>
            <w:tcW w:w="957" w:type="dxa"/>
            <w:tcBorders>
              <w:top w:val="nil"/>
              <w:left w:val="nil"/>
              <w:bottom w:val="single" w:sz="4" w:space="0" w:color="auto"/>
              <w:right w:val="single" w:sz="4" w:space="0" w:color="auto"/>
            </w:tcBorders>
            <w:shd w:val="clear" w:color="auto" w:fill="auto"/>
            <w:noWrap/>
            <w:vAlign w:val="bottom"/>
            <w:hideMark/>
          </w:tcPr>
          <w:p w14:paraId="6E756DE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A06CEB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62348C7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501 QTR</w:t>
            </w:r>
          </w:p>
        </w:tc>
        <w:tc>
          <w:tcPr>
            <w:tcW w:w="2126" w:type="dxa"/>
            <w:tcBorders>
              <w:top w:val="nil"/>
              <w:left w:val="nil"/>
              <w:bottom w:val="single" w:sz="4" w:space="0" w:color="auto"/>
              <w:right w:val="single" w:sz="4" w:space="0" w:color="auto"/>
            </w:tcBorders>
            <w:shd w:val="clear" w:color="auto" w:fill="auto"/>
            <w:noWrap/>
            <w:vAlign w:val="bottom"/>
            <w:hideMark/>
          </w:tcPr>
          <w:p w14:paraId="14FD3FC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F1D482B"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29353E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110</w:t>
            </w:r>
          </w:p>
        </w:tc>
        <w:tc>
          <w:tcPr>
            <w:tcW w:w="957" w:type="dxa"/>
            <w:tcBorders>
              <w:top w:val="nil"/>
              <w:left w:val="nil"/>
              <w:bottom w:val="single" w:sz="4" w:space="0" w:color="auto"/>
              <w:right w:val="single" w:sz="4" w:space="0" w:color="auto"/>
            </w:tcBorders>
            <w:shd w:val="clear" w:color="auto" w:fill="auto"/>
            <w:noWrap/>
            <w:vAlign w:val="bottom"/>
            <w:hideMark/>
          </w:tcPr>
          <w:p w14:paraId="5906272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5C19988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5CFE43B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502 A QTR</w:t>
            </w:r>
          </w:p>
        </w:tc>
        <w:tc>
          <w:tcPr>
            <w:tcW w:w="2126" w:type="dxa"/>
            <w:tcBorders>
              <w:top w:val="nil"/>
              <w:left w:val="nil"/>
              <w:bottom w:val="single" w:sz="4" w:space="0" w:color="auto"/>
              <w:right w:val="single" w:sz="4" w:space="0" w:color="auto"/>
            </w:tcBorders>
            <w:shd w:val="clear" w:color="auto" w:fill="auto"/>
            <w:noWrap/>
            <w:vAlign w:val="bottom"/>
            <w:hideMark/>
          </w:tcPr>
          <w:p w14:paraId="2177E1C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7B062B3"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16647E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111</w:t>
            </w:r>
          </w:p>
        </w:tc>
        <w:tc>
          <w:tcPr>
            <w:tcW w:w="957" w:type="dxa"/>
            <w:tcBorders>
              <w:top w:val="nil"/>
              <w:left w:val="nil"/>
              <w:bottom w:val="single" w:sz="4" w:space="0" w:color="auto"/>
              <w:right w:val="single" w:sz="4" w:space="0" w:color="auto"/>
            </w:tcBorders>
            <w:shd w:val="clear" w:color="auto" w:fill="auto"/>
            <w:noWrap/>
            <w:vAlign w:val="bottom"/>
            <w:hideMark/>
          </w:tcPr>
          <w:p w14:paraId="7BE232A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FBF002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4D74870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502 B QTR</w:t>
            </w:r>
          </w:p>
        </w:tc>
        <w:tc>
          <w:tcPr>
            <w:tcW w:w="2126" w:type="dxa"/>
            <w:tcBorders>
              <w:top w:val="nil"/>
              <w:left w:val="nil"/>
              <w:bottom w:val="single" w:sz="4" w:space="0" w:color="auto"/>
              <w:right w:val="single" w:sz="4" w:space="0" w:color="auto"/>
            </w:tcBorders>
            <w:shd w:val="clear" w:color="auto" w:fill="auto"/>
            <w:noWrap/>
            <w:vAlign w:val="bottom"/>
            <w:hideMark/>
          </w:tcPr>
          <w:p w14:paraId="0A6D8C6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C0DCA58"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4C73C9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112</w:t>
            </w:r>
          </w:p>
        </w:tc>
        <w:tc>
          <w:tcPr>
            <w:tcW w:w="957" w:type="dxa"/>
            <w:tcBorders>
              <w:top w:val="nil"/>
              <w:left w:val="nil"/>
              <w:bottom w:val="single" w:sz="4" w:space="0" w:color="auto"/>
              <w:right w:val="single" w:sz="4" w:space="0" w:color="auto"/>
            </w:tcBorders>
            <w:shd w:val="clear" w:color="auto" w:fill="auto"/>
            <w:noWrap/>
            <w:vAlign w:val="bottom"/>
            <w:hideMark/>
          </w:tcPr>
          <w:p w14:paraId="5A6CB60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7906C2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1A92222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601 QTR</w:t>
            </w:r>
          </w:p>
        </w:tc>
        <w:tc>
          <w:tcPr>
            <w:tcW w:w="2126" w:type="dxa"/>
            <w:tcBorders>
              <w:top w:val="nil"/>
              <w:left w:val="nil"/>
              <w:bottom w:val="single" w:sz="4" w:space="0" w:color="auto"/>
              <w:right w:val="single" w:sz="4" w:space="0" w:color="auto"/>
            </w:tcBorders>
            <w:shd w:val="clear" w:color="auto" w:fill="auto"/>
            <w:noWrap/>
            <w:vAlign w:val="bottom"/>
            <w:hideMark/>
          </w:tcPr>
          <w:p w14:paraId="73353A6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349293C5"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8187ED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113</w:t>
            </w:r>
          </w:p>
        </w:tc>
        <w:tc>
          <w:tcPr>
            <w:tcW w:w="957" w:type="dxa"/>
            <w:tcBorders>
              <w:top w:val="nil"/>
              <w:left w:val="nil"/>
              <w:bottom w:val="single" w:sz="4" w:space="0" w:color="auto"/>
              <w:right w:val="single" w:sz="4" w:space="0" w:color="auto"/>
            </w:tcBorders>
            <w:shd w:val="clear" w:color="auto" w:fill="auto"/>
            <w:noWrap/>
            <w:vAlign w:val="bottom"/>
            <w:hideMark/>
          </w:tcPr>
          <w:p w14:paraId="7EC6D50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2CE715A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3835A23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602 A QTR</w:t>
            </w:r>
          </w:p>
        </w:tc>
        <w:tc>
          <w:tcPr>
            <w:tcW w:w="2126" w:type="dxa"/>
            <w:tcBorders>
              <w:top w:val="nil"/>
              <w:left w:val="nil"/>
              <w:bottom w:val="single" w:sz="4" w:space="0" w:color="auto"/>
              <w:right w:val="single" w:sz="4" w:space="0" w:color="auto"/>
            </w:tcBorders>
            <w:shd w:val="clear" w:color="auto" w:fill="auto"/>
            <w:noWrap/>
            <w:vAlign w:val="bottom"/>
            <w:hideMark/>
          </w:tcPr>
          <w:p w14:paraId="7C9D2B4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7139674" w14:textId="77777777" w:rsidTr="00690285">
        <w:trPr>
          <w:trHeight w:val="4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63BB6F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114</w:t>
            </w:r>
          </w:p>
        </w:tc>
        <w:tc>
          <w:tcPr>
            <w:tcW w:w="957" w:type="dxa"/>
            <w:tcBorders>
              <w:top w:val="nil"/>
              <w:left w:val="nil"/>
              <w:bottom w:val="single" w:sz="4" w:space="0" w:color="auto"/>
              <w:right w:val="single" w:sz="4" w:space="0" w:color="auto"/>
            </w:tcBorders>
            <w:shd w:val="clear" w:color="auto" w:fill="auto"/>
            <w:noWrap/>
            <w:vAlign w:val="bottom"/>
            <w:hideMark/>
          </w:tcPr>
          <w:p w14:paraId="6BE7301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F2CE70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vAlign w:val="bottom"/>
            <w:hideMark/>
          </w:tcPr>
          <w:p w14:paraId="18A8D1F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STUDIO APARTMENT 602 B QTR</w:t>
            </w:r>
          </w:p>
        </w:tc>
        <w:tc>
          <w:tcPr>
            <w:tcW w:w="2126" w:type="dxa"/>
            <w:tcBorders>
              <w:top w:val="nil"/>
              <w:left w:val="nil"/>
              <w:bottom w:val="single" w:sz="4" w:space="0" w:color="auto"/>
              <w:right w:val="single" w:sz="4" w:space="0" w:color="auto"/>
            </w:tcBorders>
            <w:shd w:val="clear" w:color="auto" w:fill="auto"/>
            <w:noWrap/>
            <w:vAlign w:val="bottom"/>
            <w:hideMark/>
          </w:tcPr>
          <w:p w14:paraId="1F8AB37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863627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57F98CA"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115</w:t>
            </w:r>
          </w:p>
        </w:tc>
        <w:tc>
          <w:tcPr>
            <w:tcW w:w="957" w:type="dxa"/>
            <w:tcBorders>
              <w:top w:val="nil"/>
              <w:left w:val="nil"/>
              <w:bottom w:val="single" w:sz="4" w:space="0" w:color="auto"/>
              <w:right w:val="single" w:sz="4" w:space="0" w:color="auto"/>
            </w:tcBorders>
            <w:shd w:val="clear" w:color="auto" w:fill="auto"/>
            <w:noWrap/>
            <w:vAlign w:val="bottom"/>
            <w:hideMark/>
          </w:tcPr>
          <w:p w14:paraId="7B153D2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78D7A46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03CA2BD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BH-4 Tower - 2 Roof</w:t>
            </w:r>
          </w:p>
        </w:tc>
        <w:tc>
          <w:tcPr>
            <w:tcW w:w="2126" w:type="dxa"/>
            <w:tcBorders>
              <w:top w:val="nil"/>
              <w:left w:val="nil"/>
              <w:bottom w:val="single" w:sz="4" w:space="0" w:color="auto"/>
              <w:right w:val="single" w:sz="4" w:space="0" w:color="auto"/>
            </w:tcBorders>
            <w:shd w:val="clear" w:color="auto" w:fill="auto"/>
            <w:noWrap/>
            <w:vAlign w:val="bottom"/>
            <w:hideMark/>
          </w:tcPr>
          <w:p w14:paraId="7E0030F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5D02C6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7C5A7C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116</w:t>
            </w:r>
          </w:p>
        </w:tc>
        <w:tc>
          <w:tcPr>
            <w:tcW w:w="957" w:type="dxa"/>
            <w:tcBorders>
              <w:top w:val="nil"/>
              <w:left w:val="nil"/>
              <w:bottom w:val="single" w:sz="4" w:space="0" w:color="auto"/>
              <w:right w:val="single" w:sz="4" w:space="0" w:color="auto"/>
            </w:tcBorders>
            <w:shd w:val="clear" w:color="auto" w:fill="auto"/>
            <w:noWrap/>
            <w:vAlign w:val="bottom"/>
            <w:hideMark/>
          </w:tcPr>
          <w:p w14:paraId="04C265B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30C60BC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38BFB94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BH-4 Tower - 2 Roof</w:t>
            </w:r>
          </w:p>
        </w:tc>
        <w:tc>
          <w:tcPr>
            <w:tcW w:w="2126" w:type="dxa"/>
            <w:tcBorders>
              <w:top w:val="nil"/>
              <w:left w:val="nil"/>
              <w:bottom w:val="single" w:sz="4" w:space="0" w:color="auto"/>
              <w:right w:val="single" w:sz="4" w:space="0" w:color="auto"/>
            </w:tcBorders>
            <w:shd w:val="clear" w:color="auto" w:fill="auto"/>
            <w:noWrap/>
            <w:vAlign w:val="bottom"/>
            <w:hideMark/>
          </w:tcPr>
          <w:p w14:paraId="2E3296C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F5B19FB"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E448E3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117</w:t>
            </w:r>
          </w:p>
        </w:tc>
        <w:tc>
          <w:tcPr>
            <w:tcW w:w="957" w:type="dxa"/>
            <w:tcBorders>
              <w:top w:val="nil"/>
              <w:left w:val="nil"/>
              <w:bottom w:val="single" w:sz="4" w:space="0" w:color="auto"/>
              <w:right w:val="single" w:sz="4" w:space="0" w:color="auto"/>
            </w:tcBorders>
            <w:shd w:val="clear" w:color="auto" w:fill="auto"/>
            <w:noWrap/>
            <w:vAlign w:val="bottom"/>
            <w:hideMark/>
          </w:tcPr>
          <w:p w14:paraId="271188B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66B5893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5D5D4B6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Roof</w:t>
            </w:r>
          </w:p>
        </w:tc>
        <w:tc>
          <w:tcPr>
            <w:tcW w:w="2126" w:type="dxa"/>
            <w:tcBorders>
              <w:top w:val="nil"/>
              <w:left w:val="nil"/>
              <w:bottom w:val="single" w:sz="4" w:space="0" w:color="auto"/>
              <w:right w:val="single" w:sz="4" w:space="0" w:color="auto"/>
            </w:tcBorders>
            <w:shd w:val="clear" w:color="auto" w:fill="auto"/>
            <w:noWrap/>
            <w:vAlign w:val="bottom"/>
            <w:hideMark/>
          </w:tcPr>
          <w:p w14:paraId="5F21D0F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30B7EE9"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500822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118</w:t>
            </w:r>
          </w:p>
        </w:tc>
        <w:tc>
          <w:tcPr>
            <w:tcW w:w="957" w:type="dxa"/>
            <w:tcBorders>
              <w:top w:val="nil"/>
              <w:left w:val="nil"/>
              <w:bottom w:val="single" w:sz="4" w:space="0" w:color="auto"/>
              <w:right w:val="single" w:sz="4" w:space="0" w:color="auto"/>
            </w:tcBorders>
            <w:shd w:val="clear" w:color="auto" w:fill="auto"/>
            <w:noWrap/>
            <w:vAlign w:val="bottom"/>
            <w:hideMark/>
          </w:tcPr>
          <w:p w14:paraId="0F8D24E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4CE520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A2D4CF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Roof</w:t>
            </w:r>
          </w:p>
        </w:tc>
        <w:tc>
          <w:tcPr>
            <w:tcW w:w="2126" w:type="dxa"/>
            <w:tcBorders>
              <w:top w:val="nil"/>
              <w:left w:val="nil"/>
              <w:bottom w:val="single" w:sz="4" w:space="0" w:color="auto"/>
              <w:right w:val="single" w:sz="4" w:space="0" w:color="auto"/>
            </w:tcBorders>
            <w:shd w:val="clear" w:color="auto" w:fill="auto"/>
            <w:noWrap/>
            <w:vAlign w:val="bottom"/>
            <w:hideMark/>
          </w:tcPr>
          <w:p w14:paraId="66EDFCE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8203457"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B10807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119</w:t>
            </w:r>
          </w:p>
        </w:tc>
        <w:tc>
          <w:tcPr>
            <w:tcW w:w="957" w:type="dxa"/>
            <w:tcBorders>
              <w:top w:val="nil"/>
              <w:left w:val="nil"/>
              <w:bottom w:val="single" w:sz="4" w:space="0" w:color="auto"/>
              <w:right w:val="single" w:sz="4" w:space="0" w:color="auto"/>
            </w:tcBorders>
            <w:shd w:val="clear" w:color="auto" w:fill="auto"/>
            <w:noWrap/>
            <w:vAlign w:val="bottom"/>
            <w:hideMark/>
          </w:tcPr>
          <w:p w14:paraId="431C5A0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1B766E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63F2D4D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BH-II / Roof</w:t>
            </w:r>
          </w:p>
        </w:tc>
        <w:tc>
          <w:tcPr>
            <w:tcW w:w="2126" w:type="dxa"/>
            <w:tcBorders>
              <w:top w:val="nil"/>
              <w:left w:val="nil"/>
              <w:bottom w:val="single" w:sz="4" w:space="0" w:color="auto"/>
              <w:right w:val="single" w:sz="4" w:space="0" w:color="auto"/>
            </w:tcBorders>
            <w:shd w:val="clear" w:color="auto" w:fill="auto"/>
            <w:noWrap/>
            <w:vAlign w:val="bottom"/>
            <w:hideMark/>
          </w:tcPr>
          <w:p w14:paraId="75DC867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754DB2B"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684B9A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120</w:t>
            </w:r>
          </w:p>
        </w:tc>
        <w:tc>
          <w:tcPr>
            <w:tcW w:w="957" w:type="dxa"/>
            <w:tcBorders>
              <w:top w:val="nil"/>
              <w:left w:val="nil"/>
              <w:bottom w:val="single" w:sz="4" w:space="0" w:color="auto"/>
              <w:right w:val="single" w:sz="4" w:space="0" w:color="auto"/>
            </w:tcBorders>
            <w:shd w:val="clear" w:color="auto" w:fill="auto"/>
            <w:noWrap/>
            <w:vAlign w:val="bottom"/>
            <w:hideMark/>
          </w:tcPr>
          <w:p w14:paraId="5CD349E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30C633A7"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EB84B42" w14:textId="77777777" w:rsidR="0038769B" w:rsidRPr="0038769B" w:rsidRDefault="0038769B" w:rsidP="00690285">
            <w:pPr>
              <w:widowControl/>
              <w:autoSpaceDE/>
              <w:autoSpaceDN/>
              <w:rPr>
                <w:rFonts w:ascii="Tahoma" w:eastAsia="Times New Roman" w:hAnsi="Tahoma" w:cs="Tahoma"/>
                <w:sz w:val="18"/>
                <w:szCs w:val="18"/>
                <w:lang w:val="en-IN" w:eastAsia="en-IN"/>
              </w:rPr>
            </w:pPr>
            <w:proofErr w:type="spellStart"/>
            <w:r w:rsidRPr="0038769B">
              <w:rPr>
                <w:rFonts w:ascii="Tahoma" w:eastAsia="Times New Roman" w:hAnsi="Tahoma" w:cs="Tahoma"/>
                <w:sz w:val="18"/>
                <w:szCs w:val="18"/>
                <w:lang w:val="en-IN" w:eastAsia="en-IN"/>
              </w:rPr>
              <w:t>Pantery</w:t>
            </w:r>
            <w:proofErr w:type="spellEnd"/>
            <w:r w:rsidRPr="0038769B">
              <w:rPr>
                <w:rFonts w:ascii="Tahoma" w:eastAsia="Times New Roman" w:hAnsi="Tahoma" w:cs="Tahoma"/>
                <w:sz w:val="18"/>
                <w:szCs w:val="18"/>
                <w:lang w:val="en-IN" w:eastAsia="en-IN"/>
              </w:rPr>
              <w:t xml:space="preserve"> No. 1100 </w:t>
            </w:r>
            <w:proofErr w:type="spellStart"/>
            <w:r w:rsidRPr="0038769B">
              <w:rPr>
                <w:rFonts w:ascii="Tahoma" w:eastAsia="Times New Roman" w:hAnsi="Tahoma" w:cs="Tahoma"/>
                <w:sz w:val="18"/>
                <w:szCs w:val="18"/>
                <w:lang w:val="en-IN" w:eastAsia="en-IN"/>
              </w:rPr>
              <w:t>Acadmic</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14:paraId="3F2C08A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50BD2366"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D68B4B3"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121</w:t>
            </w:r>
          </w:p>
        </w:tc>
        <w:tc>
          <w:tcPr>
            <w:tcW w:w="957" w:type="dxa"/>
            <w:tcBorders>
              <w:top w:val="nil"/>
              <w:left w:val="nil"/>
              <w:bottom w:val="single" w:sz="4" w:space="0" w:color="auto"/>
              <w:right w:val="single" w:sz="4" w:space="0" w:color="auto"/>
            </w:tcBorders>
            <w:shd w:val="clear" w:color="auto" w:fill="auto"/>
            <w:noWrap/>
            <w:vAlign w:val="bottom"/>
            <w:hideMark/>
          </w:tcPr>
          <w:p w14:paraId="24E8F3B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7DAB8A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 L</w:t>
            </w:r>
          </w:p>
        </w:tc>
        <w:tc>
          <w:tcPr>
            <w:tcW w:w="4348" w:type="dxa"/>
            <w:tcBorders>
              <w:top w:val="nil"/>
              <w:left w:val="nil"/>
              <w:bottom w:val="single" w:sz="4" w:space="0" w:color="auto"/>
              <w:right w:val="single" w:sz="4" w:space="0" w:color="auto"/>
            </w:tcBorders>
            <w:shd w:val="clear" w:color="auto" w:fill="auto"/>
            <w:noWrap/>
            <w:vAlign w:val="bottom"/>
            <w:hideMark/>
          </w:tcPr>
          <w:p w14:paraId="3CE9C9B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36 PEB office Block</w:t>
            </w:r>
          </w:p>
        </w:tc>
        <w:tc>
          <w:tcPr>
            <w:tcW w:w="2126" w:type="dxa"/>
            <w:tcBorders>
              <w:top w:val="nil"/>
              <w:left w:val="nil"/>
              <w:bottom w:val="single" w:sz="4" w:space="0" w:color="auto"/>
              <w:right w:val="single" w:sz="4" w:space="0" w:color="auto"/>
            </w:tcBorders>
            <w:shd w:val="clear" w:color="auto" w:fill="auto"/>
            <w:noWrap/>
            <w:vAlign w:val="bottom"/>
            <w:hideMark/>
          </w:tcPr>
          <w:p w14:paraId="6FEC210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2F4532C0"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303F01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122</w:t>
            </w:r>
          </w:p>
        </w:tc>
        <w:tc>
          <w:tcPr>
            <w:tcW w:w="957" w:type="dxa"/>
            <w:tcBorders>
              <w:top w:val="nil"/>
              <w:left w:val="nil"/>
              <w:bottom w:val="single" w:sz="4" w:space="0" w:color="auto"/>
              <w:right w:val="single" w:sz="4" w:space="0" w:color="auto"/>
            </w:tcBorders>
            <w:shd w:val="clear" w:color="auto" w:fill="auto"/>
            <w:noWrap/>
            <w:vAlign w:val="bottom"/>
            <w:hideMark/>
          </w:tcPr>
          <w:p w14:paraId="491DD19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17FE2251"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noWrap/>
            <w:vAlign w:val="bottom"/>
            <w:hideMark/>
          </w:tcPr>
          <w:p w14:paraId="0B773819"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150 PEB office Block</w:t>
            </w:r>
          </w:p>
        </w:tc>
        <w:tc>
          <w:tcPr>
            <w:tcW w:w="2126" w:type="dxa"/>
            <w:tcBorders>
              <w:top w:val="nil"/>
              <w:left w:val="nil"/>
              <w:bottom w:val="single" w:sz="4" w:space="0" w:color="auto"/>
              <w:right w:val="single" w:sz="4" w:space="0" w:color="auto"/>
            </w:tcBorders>
            <w:shd w:val="clear" w:color="auto" w:fill="auto"/>
            <w:noWrap/>
            <w:vAlign w:val="bottom"/>
            <w:hideMark/>
          </w:tcPr>
          <w:p w14:paraId="77AFD32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9D49CF2"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CB8BBA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123</w:t>
            </w:r>
          </w:p>
        </w:tc>
        <w:tc>
          <w:tcPr>
            <w:tcW w:w="957" w:type="dxa"/>
            <w:tcBorders>
              <w:top w:val="nil"/>
              <w:left w:val="nil"/>
              <w:bottom w:val="single" w:sz="4" w:space="0" w:color="auto"/>
              <w:right w:val="single" w:sz="4" w:space="0" w:color="auto"/>
            </w:tcBorders>
            <w:shd w:val="clear" w:color="auto" w:fill="auto"/>
            <w:noWrap/>
            <w:vAlign w:val="bottom"/>
            <w:hideMark/>
          </w:tcPr>
          <w:p w14:paraId="2603CF9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KENT</w:t>
            </w:r>
          </w:p>
        </w:tc>
        <w:tc>
          <w:tcPr>
            <w:tcW w:w="1192" w:type="dxa"/>
            <w:tcBorders>
              <w:top w:val="nil"/>
              <w:left w:val="nil"/>
              <w:bottom w:val="single" w:sz="4" w:space="0" w:color="auto"/>
              <w:right w:val="single" w:sz="4" w:space="0" w:color="auto"/>
            </w:tcBorders>
            <w:shd w:val="clear" w:color="auto" w:fill="auto"/>
            <w:noWrap/>
            <w:vAlign w:val="bottom"/>
            <w:hideMark/>
          </w:tcPr>
          <w:p w14:paraId="7B3F5FC4"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50 L</w:t>
            </w:r>
          </w:p>
        </w:tc>
        <w:tc>
          <w:tcPr>
            <w:tcW w:w="4348" w:type="dxa"/>
            <w:tcBorders>
              <w:top w:val="nil"/>
              <w:left w:val="nil"/>
              <w:bottom w:val="single" w:sz="4" w:space="0" w:color="auto"/>
              <w:right w:val="single" w:sz="4" w:space="0" w:color="auto"/>
            </w:tcBorders>
            <w:shd w:val="clear" w:color="auto" w:fill="auto"/>
            <w:noWrap/>
            <w:vAlign w:val="bottom"/>
            <w:hideMark/>
          </w:tcPr>
          <w:p w14:paraId="4949DDD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150 PEB office Block</w:t>
            </w:r>
          </w:p>
        </w:tc>
        <w:tc>
          <w:tcPr>
            <w:tcW w:w="2126" w:type="dxa"/>
            <w:tcBorders>
              <w:top w:val="nil"/>
              <w:left w:val="nil"/>
              <w:bottom w:val="single" w:sz="4" w:space="0" w:color="auto"/>
              <w:right w:val="single" w:sz="4" w:space="0" w:color="auto"/>
            </w:tcBorders>
            <w:shd w:val="clear" w:color="auto" w:fill="auto"/>
            <w:noWrap/>
            <w:vAlign w:val="bottom"/>
            <w:hideMark/>
          </w:tcPr>
          <w:p w14:paraId="31D0297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72AE8002"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C959F0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124</w:t>
            </w:r>
          </w:p>
        </w:tc>
        <w:tc>
          <w:tcPr>
            <w:tcW w:w="957" w:type="dxa"/>
            <w:tcBorders>
              <w:top w:val="nil"/>
              <w:left w:val="nil"/>
              <w:bottom w:val="single" w:sz="4" w:space="0" w:color="auto"/>
              <w:right w:val="single" w:sz="4" w:space="0" w:color="auto"/>
            </w:tcBorders>
            <w:shd w:val="clear" w:color="auto" w:fill="auto"/>
            <w:noWrap/>
            <w:vAlign w:val="bottom"/>
            <w:hideMark/>
          </w:tcPr>
          <w:p w14:paraId="63034C8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109AACB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18E160CC"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BH-4 Tower-1 Roof</w:t>
            </w:r>
          </w:p>
        </w:tc>
        <w:tc>
          <w:tcPr>
            <w:tcW w:w="2126" w:type="dxa"/>
            <w:tcBorders>
              <w:top w:val="nil"/>
              <w:left w:val="nil"/>
              <w:bottom w:val="single" w:sz="4" w:space="0" w:color="auto"/>
              <w:right w:val="single" w:sz="4" w:space="0" w:color="auto"/>
            </w:tcBorders>
            <w:shd w:val="clear" w:color="auto" w:fill="auto"/>
            <w:noWrap/>
            <w:vAlign w:val="bottom"/>
            <w:hideMark/>
          </w:tcPr>
          <w:p w14:paraId="194B23F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01FE67A5"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B71B40E"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125</w:t>
            </w:r>
          </w:p>
        </w:tc>
        <w:tc>
          <w:tcPr>
            <w:tcW w:w="957" w:type="dxa"/>
            <w:tcBorders>
              <w:top w:val="nil"/>
              <w:left w:val="nil"/>
              <w:bottom w:val="single" w:sz="4" w:space="0" w:color="auto"/>
              <w:right w:val="single" w:sz="4" w:space="0" w:color="auto"/>
            </w:tcBorders>
            <w:shd w:val="clear" w:color="auto" w:fill="auto"/>
            <w:noWrap/>
            <w:vAlign w:val="bottom"/>
            <w:hideMark/>
          </w:tcPr>
          <w:p w14:paraId="44154325"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7EBDB5E8"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4EF892D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BH-4 Tower-1 Roof</w:t>
            </w:r>
          </w:p>
        </w:tc>
        <w:tc>
          <w:tcPr>
            <w:tcW w:w="2126" w:type="dxa"/>
            <w:tcBorders>
              <w:top w:val="nil"/>
              <w:left w:val="nil"/>
              <w:bottom w:val="single" w:sz="4" w:space="0" w:color="auto"/>
              <w:right w:val="single" w:sz="4" w:space="0" w:color="auto"/>
            </w:tcBorders>
            <w:shd w:val="clear" w:color="auto" w:fill="auto"/>
            <w:noWrap/>
            <w:vAlign w:val="bottom"/>
            <w:hideMark/>
          </w:tcPr>
          <w:p w14:paraId="312560C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653EFA98"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7DAE50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126</w:t>
            </w:r>
          </w:p>
        </w:tc>
        <w:tc>
          <w:tcPr>
            <w:tcW w:w="957" w:type="dxa"/>
            <w:tcBorders>
              <w:top w:val="nil"/>
              <w:left w:val="nil"/>
              <w:bottom w:val="single" w:sz="4" w:space="0" w:color="auto"/>
              <w:right w:val="single" w:sz="4" w:space="0" w:color="auto"/>
            </w:tcBorders>
            <w:shd w:val="clear" w:color="auto" w:fill="auto"/>
            <w:noWrap/>
            <w:vAlign w:val="bottom"/>
            <w:hideMark/>
          </w:tcPr>
          <w:p w14:paraId="43903CD2"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0F7A0C86"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583F280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INC Roof</w:t>
            </w:r>
          </w:p>
        </w:tc>
        <w:tc>
          <w:tcPr>
            <w:tcW w:w="2126" w:type="dxa"/>
            <w:tcBorders>
              <w:top w:val="nil"/>
              <w:left w:val="nil"/>
              <w:bottom w:val="single" w:sz="4" w:space="0" w:color="auto"/>
              <w:right w:val="single" w:sz="4" w:space="0" w:color="auto"/>
            </w:tcBorders>
            <w:shd w:val="clear" w:color="auto" w:fill="auto"/>
            <w:noWrap/>
            <w:vAlign w:val="bottom"/>
            <w:hideMark/>
          </w:tcPr>
          <w:p w14:paraId="09F05D7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r w:rsidR="0038769B" w:rsidRPr="0038769B" w14:paraId="1108EF12" w14:textId="77777777" w:rsidTr="00690285">
        <w:trPr>
          <w:trHeight w:val="25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C207AED"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127</w:t>
            </w:r>
          </w:p>
        </w:tc>
        <w:tc>
          <w:tcPr>
            <w:tcW w:w="957" w:type="dxa"/>
            <w:tcBorders>
              <w:top w:val="nil"/>
              <w:left w:val="nil"/>
              <w:bottom w:val="single" w:sz="4" w:space="0" w:color="auto"/>
              <w:right w:val="single" w:sz="4" w:space="0" w:color="auto"/>
            </w:tcBorders>
            <w:shd w:val="clear" w:color="auto" w:fill="auto"/>
            <w:noWrap/>
            <w:vAlign w:val="bottom"/>
            <w:hideMark/>
          </w:tcPr>
          <w:p w14:paraId="4518AA8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HI-TECH</w:t>
            </w:r>
          </w:p>
        </w:tc>
        <w:tc>
          <w:tcPr>
            <w:tcW w:w="1192" w:type="dxa"/>
            <w:tcBorders>
              <w:top w:val="nil"/>
              <w:left w:val="nil"/>
              <w:bottom w:val="single" w:sz="4" w:space="0" w:color="auto"/>
              <w:right w:val="single" w:sz="4" w:space="0" w:color="auto"/>
            </w:tcBorders>
            <w:shd w:val="clear" w:color="auto" w:fill="auto"/>
            <w:noWrap/>
            <w:vAlign w:val="bottom"/>
            <w:hideMark/>
          </w:tcPr>
          <w:p w14:paraId="5E53652B"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250 L</w:t>
            </w:r>
          </w:p>
        </w:tc>
        <w:tc>
          <w:tcPr>
            <w:tcW w:w="4348" w:type="dxa"/>
            <w:tcBorders>
              <w:top w:val="nil"/>
              <w:left w:val="nil"/>
              <w:bottom w:val="single" w:sz="4" w:space="0" w:color="auto"/>
              <w:right w:val="single" w:sz="4" w:space="0" w:color="auto"/>
            </w:tcBorders>
            <w:shd w:val="clear" w:color="auto" w:fill="auto"/>
            <w:noWrap/>
            <w:vAlign w:val="bottom"/>
            <w:hideMark/>
          </w:tcPr>
          <w:p w14:paraId="405D182F"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INC Roof</w:t>
            </w:r>
          </w:p>
        </w:tc>
        <w:tc>
          <w:tcPr>
            <w:tcW w:w="2126" w:type="dxa"/>
            <w:tcBorders>
              <w:top w:val="nil"/>
              <w:left w:val="nil"/>
              <w:bottom w:val="single" w:sz="4" w:space="0" w:color="auto"/>
              <w:right w:val="single" w:sz="4" w:space="0" w:color="auto"/>
            </w:tcBorders>
            <w:shd w:val="clear" w:color="auto" w:fill="auto"/>
            <w:noWrap/>
            <w:vAlign w:val="bottom"/>
            <w:hideMark/>
          </w:tcPr>
          <w:p w14:paraId="4E759CB0" w14:textId="77777777" w:rsidR="0038769B" w:rsidRPr="0038769B" w:rsidRDefault="0038769B" w:rsidP="00690285">
            <w:pPr>
              <w:widowControl/>
              <w:autoSpaceDE/>
              <w:autoSpaceDN/>
              <w:rPr>
                <w:rFonts w:ascii="Tahoma" w:eastAsia="Times New Roman" w:hAnsi="Tahoma" w:cs="Tahoma"/>
                <w:sz w:val="18"/>
                <w:szCs w:val="18"/>
                <w:lang w:val="en-IN" w:eastAsia="en-IN"/>
              </w:rPr>
            </w:pPr>
            <w:r w:rsidRPr="0038769B">
              <w:rPr>
                <w:rFonts w:ascii="Tahoma" w:eastAsia="Times New Roman" w:hAnsi="Tahoma" w:cs="Tahoma"/>
                <w:sz w:val="18"/>
                <w:szCs w:val="18"/>
                <w:lang w:val="en-IN" w:eastAsia="en-IN"/>
              </w:rPr>
              <w:t>1</w:t>
            </w:r>
          </w:p>
        </w:tc>
      </w:tr>
    </w:tbl>
    <w:p w14:paraId="6F6CA976" w14:textId="77777777" w:rsidR="00263708" w:rsidRPr="00690285" w:rsidRDefault="00263708" w:rsidP="00263708">
      <w:pPr>
        <w:ind w:right="1117"/>
        <w:rPr>
          <w:rFonts w:ascii="Tahoma" w:hAnsi="Tahoma" w:cs="Tahoma"/>
          <w:i/>
          <w:sz w:val="18"/>
          <w:szCs w:val="18"/>
        </w:rPr>
      </w:pPr>
    </w:p>
    <w:p w14:paraId="5CA92A38" w14:textId="77777777" w:rsidR="00690285" w:rsidRDefault="00690285" w:rsidP="00263708">
      <w:pPr>
        <w:ind w:right="288"/>
        <w:jc w:val="right"/>
        <w:rPr>
          <w:rFonts w:ascii="Tahoma" w:hAnsi="Tahoma" w:cs="Tahoma"/>
          <w:i/>
          <w:sz w:val="18"/>
          <w:szCs w:val="18"/>
        </w:rPr>
      </w:pPr>
    </w:p>
    <w:p w14:paraId="13EA5BB7" w14:textId="77777777" w:rsidR="00690285" w:rsidRDefault="00690285" w:rsidP="00263708">
      <w:pPr>
        <w:ind w:right="288"/>
        <w:jc w:val="right"/>
        <w:rPr>
          <w:rFonts w:ascii="Tahoma" w:hAnsi="Tahoma" w:cs="Tahoma"/>
          <w:i/>
          <w:sz w:val="18"/>
          <w:szCs w:val="18"/>
        </w:rPr>
      </w:pPr>
    </w:p>
    <w:p w14:paraId="00EDBB18" w14:textId="60C580C8" w:rsidR="00BB57A4" w:rsidRPr="00690285" w:rsidRDefault="005E2D77" w:rsidP="00263708">
      <w:pPr>
        <w:ind w:right="288"/>
        <w:jc w:val="right"/>
        <w:rPr>
          <w:rFonts w:ascii="Tahoma" w:hAnsi="Tahoma" w:cs="Tahoma"/>
          <w:i/>
          <w:sz w:val="18"/>
          <w:szCs w:val="18"/>
        </w:rPr>
      </w:pPr>
      <w:r w:rsidRPr="00690285">
        <w:rPr>
          <w:rFonts w:ascii="Tahoma" w:hAnsi="Tahoma" w:cs="Tahoma"/>
          <w:i/>
          <w:sz w:val="18"/>
          <w:szCs w:val="18"/>
        </w:rPr>
        <w:t>Signature</w:t>
      </w:r>
      <w:r w:rsidRPr="00690285">
        <w:rPr>
          <w:rFonts w:ascii="Tahoma" w:hAnsi="Tahoma" w:cs="Tahoma"/>
          <w:i/>
          <w:spacing w:val="-2"/>
          <w:sz w:val="18"/>
          <w:szCs w:val="18"/>
        </w:rPr>
        <w:t xml:space="preserve"> </w:t>
      </w:r>
      <w:r w:rsidRPr="00690285">
        <w:rPr>
          <w:rFonts w:ascii="Tahoma" w:hAnsi="Tahoma" w:cs="Tahoma"/>
          <w:i/>
          <w:sz w:val="18"/>
          <w:szCs w:val="18"/>
        </w:rPr>
        <w:t>with</w:t>
      </w:r>
      <w:r w:rsidRPr="00690285">
        <w:rPr>
          <w:rFonts w:ascii="Tahoma" w:hAnsi="Tahoma" w:cs="Tahoma"/>
          <w:i/>
          <w:spacing w:val="-2"/>
          <w:sz w:val="18"/>
          <w:szCs w:val="18"/>
        </w:rPr>
        <w:t xml:space="preserve"> </w:t>
      </w:r>
      <w:r w:rsidRPr="00690285">
        <w:rPr>
          <w:rFonts w:ascii="Tahoma" w:hAnsi="Tahoma" w:cs="Tahoma"/>
          <w:i/>
          <w:sz w:val="18"/>
          <w:szCs w:val="18"/>
        </w:rPr>
        <w:t>seal</w:t>
      </w:r>
    </w:p>
    <w:p w14:paraId="2760BA18" w14:textId="46513157" w:rsidR="00BB57A4" w:rsidRPr="00690285" w:rsidRDefault="00243B31" w:rsidP="00842473">
      <w:pPr>
        <w:rPr>
          <w:rFonts w:ascii="Tahoma" w:hAnsi="Tahoma" w:cs="Tahoma"/>
          <w:i/>
          <w:sz w:val="18"/>
          <w:szCs w:val="18"/>
          <w:u w:val="single"/>
        </w:rPr>
      </w:pPr>
      <w:r w:rsidRPr="00690285">
        <w:rPr>
          <w:rFonts w:ascii="Tahoma" w:hAnsi="Tahoma" w:cs="Tahoma"/>
          <w:i/>
          <w:sz w:val="18"/>
          <w:szCs w:val="18"/>
        </w:rPr>
        <w:br w:type="page"/>
      </w:r>
      <w:r w:rsidR="005E2D77" w:rsidRPr="00690285">
        <w:rPr>
          <w:rFonts w:ascii="Tahoma" w:hAnsi="Tahoma" w:cs="Tahoma"/>
          <w:b/>
          <w:sz w:val="18"/>
          <w:szCs w:val="18"/>
          <w:u w:val="single"/>
        </w:rPr>
        <w:lastRenderedPageBreak/>
        <w:t>Commercial</w:t>
      </w:r>
      <w:r w:rsidR="005E2D77" w:rsidRPr="00690285">
        <w:rPr>
          <w:rFonts w:ascii="Tahoma" w:hAnsi="Tahoma" w:cs="Tahoma"/>
          <w:b/>
          <w:spacing w:val="-2"/>
          <w:sz w:val="18"/>
          <w:szCs w:val="18"/>
          <w:u w:val="single"/>
        </w:rPr>
        <w:t xml:space="preserve"> </w:t>
      </w:r>
      <w:r w:rsidR="005E2D77" w:rsidRPr="00690285">
        <w:rPr>
          <w:rFonts w:ascii="Tahoma" w:hAnsi="Tahoma" w:cs="Tahoma"/>
          <w:b/>
          <w:sz w:val="18"/>
          <w:szCs w:val="18"/>
          <w:u w:val="single"/>
        </w:rPr>
        <w:t>Bid:</w:t>
      </w:r>
      <w:r w:rsidR="005E2D77" w:rsidRPr="00690285">
        <w:rPr>
          <w:rFonts w:ascii="Tahoma" w:hAnsi="Tahoma" w:cs="Tahoma"/>
          <w:b/>
          <w:spacing w:val="-1"/>
          <w:sz w:val="18"/>
          <w:szCs w:val="18"/>
          <w:u w:val="single"/>
        </w:rPr>
        <w:t xml:space="preserve"> </w:t>
      </w:r>
      <w:r w:rsidR="005E2D77" w:rsidRPr="00690285">
        <w:rPr>
          <w:rFonts w:ascii="Tahoma" w:hAnsi="Tahoma" w:cs="Tahoma"/>
          <w:i/>
          <w:sz w:val="18"/>
          <w:szCs w:val="18"/>
          <w:u w:val="single"/>
        </w:rPr>
        <w:t>(in</w:t>
      </w:r>
      <w:r w:rsidR="005E2D77" w:rsidRPr="00690285">
        <w:rPr>
          <w:rFonts w:ascii="Tahoma" w:hAnsi="Tahoma" w:cs="Tahoma"/>
          <w:i/>
          <w:spacing w:val="-3"/>
          <w:sz w:val="18"/>
          <w:szCs w:val="18"/>
          <w:u w:val="single"/>
        </w:rPr>
        <w:t xml:space="preserve"> </w:t>
      </w:r>
      <w:r w:rsidR="005E2D77" w:rsidRPr="00690285">
        <w:rPr>
          <w:rFonts w:ascii="Tahoma" w:hAnsi="Tahoma" w:cs="Tahoma"/>
          <w:i/>
          <w:sz w:val="18"/>
          <w:szCs w:val="18"/>
          <w:u w:val="single"/>
        </w:rPr>
        <w:t>separate</w:t>
      </w:r>
      <w:r w:rsidR="005E2D77" w:rsidRPr="00690285">
        <w:rPr>
          <w:rFonts w:ascii="Tahoma" w:hAnsi="Tahoma" w:cs="Tahoma"/>
          <w:i/>
          <w:spacing w:val="-2"/>
          <w:sz w:val="18"/>
          <w:szCs w:val="18"/>
          <w:u w:val="single"/>
        </w:rPr>
        <w:t xml:space="preserve"> </w:t>
      </w:r>
      <w:r w:rsidR="005E2D77" w:rsidRPr="00690285">
        <w:rPr>
          <w:rFonts w:ascii="Tahoma" w:hAnsi="Tahoma" w:cs="Tahoma"/>
          <w:i/>
          <w:sz w:val="18"/>
          <w:szCs w:val="18"/>
          <w:u w:val="single"/>
        </w:rPr>
        <w:t>sealed</w:t>
      </w:r>
      <w:r w:rsidR="005E2D77" w:rsidRPr="00690285">
        <w:rPr>
          <w:rFonts w:ascii="Tahoma" w:hAnsi="Tahoma" w:cs="Tahoma"/>
          <w:i/>
          <w:spacing w:val="-1"/>
          <w:sz w:val="18"/>
          <w:szCs w:val="18"/>
          <w:u w:val="single"/>
        </w:rPr>
        <w:t xml:space="preserve"> </w:t>
      </w:r>
      <w:r w:rsidR="005E2D77" w:rsidRPr="00690285">
        <w:rPr>
          <w:rFonts w:ascii="Tahoma" w:hAnsi="Tahoma" w:cs="Tahoma"/>
          <w:i/>
          <w:sz w:val="18"/>
          <w:szCs w:val="18"/>
          <w:u w:val="single"/>
        </w:rPr>
        <w:t>envelope</w:t>
      </w:r>
      <w:r w:rsidR="00FB5F34" w:rsidRPr="00690285">
        <w:rPr>
          <w:rFonts w:ascii="Tahoma" w:hAnsi="Tahoma" w:cs="Tahoma"/>
          <w:i/>
          <w:sz w:val="18"/>
          <w:szCs w:val="18"/>
          <w:u w:val="single"/>
        </w:rPr>
        <w:t>/password protected bid via email</w:t>
      </w:r>
      <w:r w:rsidR="005E2D77" w:rsidRPr="00690285">
        <w:rPr>
          <w:rFonts w:ascii="Tahoma" w:hAnsi="Tahoma" w:cs="Tahoma"/>
          <w:i/>
          <w:sz w:val="18"/>
          <w:szCs w:val="18"/>
          <w:u w:val="single"/>
        </w:rPr>
        <w:t>)</w:t>
      </w:r>
    </w:p>
    <w:p w14:paraId="212D5953" w14:textId="77777777" w:rsidR="00263708" w:rsidRPr="00690285" w:rsidRDefault="00263708" w:rsidP="00842473">
      <w:pPr>
        <w:rPr>
          <w:rFonts w:ascii="Tahoma" w:hAnsi="Tahoma" w:cs="Tahoma"/>
          <w:i/>
          <w:sz w:val="18"/>
          <w:szCs w:val="18"/>
        </w:rPr>
      </w:pPr>
    </w:p>
    <w:p w14:paraId="29960B72" w14:textId="77777777" w:rsidR="0038769B" w:rsidRPr="00690285" w:rsidRDefault="0038769B" w:rsidP="0038769B">
      <w:pPr>
        <w:jc w:val="center"/>
        <w:rPr>
          <w:rFonts w:ascii="Tahoma" w:hAnsi="Tahoma" w:cs="Tahoma"/>
          <w:b/>
          <w:sz w:val="18"/>
          <w:szCs w:val="18"/>
        </w:rPr>
      </w:pPr>
      <w:bookmarkStart w:id="1" w:name="_Hlk175235461"/>
      <w:r w:rsidRPr="00690285">
        <w:rPr>
          <w:rFonts w:ascii="Tahoma" w:hAnsi="Tahoma" w:cs="Tahoma"/>
          <w:b/>
          <w:bCs/>
          <w:sz w:val="18"/>
          <w:szCs w:val="18"/>
        </w:rPr>
        <w:t>Annual comprehensive maintenance of RO System for one year (from 01.04.2025 to 31.03.2026)</w:t>
      </w:r>
      <w:r w:rsidRPr="00690285">
        <w:rPr>
          <w:rFonts w:ascii="Tahoma" w:hAnsi="Tahoma" w:cs="Tahoma"/>
          <w:b/>
          <w:sz w:val="18"/>
          <w:szCs w:val="18"/>
        </w:rPr>
        <w:t xml:space="preserve"> </w:t>
      </w:r>
    </w:p>
    <w:p w14:paraId="7C41EA21" w14:textId="77777777" w:rsidR="0038769B" w:rsidRPr="00690285" w:rsidRDefault="0038769B" w:rsidP="0038769B">
      <w:pPr>
        <w:jc w:val="center"/>
        <w:rPr>
          <w:rFonts w:ascii="Tahoma" w:hAnsi="Tahoma" w:cs="Tahoma"/>
          <w:b/>
          <w:bCs/>
          <w:color w:val="000000"/>
          <w:sz w:val="18"/>
          <w:szCs w:val="18"/>
        </w:rPr>
      </w:pPr>
      <w:r w:rsidRPr="00690285">
        <w:rPr>
          <w:rFonts w:ascii="Tahoma" w:hAnsi="Tahoma" w:cs="Tahoma"/>
          <w:b/>
          <w:sz w:val="18"/>
          <w:szCs w:val="18"/>
        </w:rPr>
        <w:t xml:space="preserve">(Tender </w:t>
      </w:r>
      <w:proofErr w:type="gramStart"/>
      <w:r w:rsidRPr="00690285">
        <w:rPr>
          <w:rFonts w:ascii="Tahoma" w:hAnsi="Tahoma" w:cs="Tahoma"/>
          <w:b/>
          <w:sz w:val="18"/>
          <w:szCs w:val="18"/>
        </w:rPr>
        <w:t>No. :</w:t>
      </w:r>
      <w:proofErr w:type="gramEnd"/>
      <w:r w:rsidRPr="00690285">
        <w:rPr>
          <w:rFonts w:ascii="Tahoma" w:hAnsi="Tahoma" w:cs="Tahoma"/>
          <w:b/>
          <w:bCs/>
          <w:color w:val="000000"/>
          <w:sz w:val="18"/>
          <w:szCs w:val="18"/>
        </w:rPr>
        <w:t xml:space="preserve"> 2024-25/Estate/2B/LNM-827)</w:t>
      </w:r>
    </w:p>
    <w:p w14:paraId="76ED196A" w14:textId="77777777" w:rsidR="00FB5F34" w:rsidRPr="00690285" w:rsidRDefault="00FB5F34" w:rsidP="0038769B">
      <w:pPr>
        <w:rPr>
          <w:rFonts w:ascii="Tahoma" w:hAnsi="Tahoma" w:cs="Tahoma"/>
          <w:b/>
          <w:bCs/>
          <w:color w:val="000000"/>
          <w:sz w:val="18"/>
          <w:szCs w:val="18"/>
        </w:rPr>
      </w:pPr>
    </w:p>
    <w:tbl>
      <w:tblPr>
        <w:tblStyle w:val="TableGrid"/>
        <w:tblW w:w="9535" w:type="dxa"/>
        <w:tblLayout w:type="fixed"/>
        <w:tblLook w:val="04A0" w:firstRow="1" w:lastRow="0" w:firstColumn="1" w:lastColumn="0" w:noHBand="0" w:noVBand="1"/>
      </w:tblPr>
      <w:tblGrid>
        <w:gridCol w:w="895"/>
        <w:gridCol w:w="2160"/>
        <w:gridCol w:w="1260"/>
        <w:gridCol w:w="1710"/>
        <w:gridCol w:w="1620"/>
        <w:gridCol w:w="1890"/>
      </w:tblGrid>
      <w:tr w:rsidR="0038769B" w:rsidRPr="00690285" w14:paraId="1F731C2F" w14:textId="77777777" w:rsidTr="00690285">
        <w:tc>
          <w:tcPr>
            <w:tcW w:w="895" w:type="dxa"/>
            <w:tcBorders>
              <w:top w:val="single" w:sz="4" w:space="0" w:color="auto"/>
              <w:left w:val="single" w:sz="4" w:space="0" w:color="auto"/>
              <w:bottom w:val="single" w:sz="4" w:space="0" w:color="auto"/>
              <w:right w:val="single" w:sz="4" w:space="0" w:color="auto"/>
            </w:tcBorders>
            <w:hideMark/>
          </w:tcPr>
          <w:p w14:paraId="0DF9A8BD" w14:textId="77777777" w:rsidR="0038769B" w:rsidRPr="00690285" w:rsidRDefault="0038769B" w:rsidP="0004336B">
            <w:pPr>
              <w:jc w:val="center"/>
              <w:rPr>
                <w:rFonts w:ascii="Tahoma" w:hAnsi="Tahoma" w:cs="Tahoma"/>
                <w:b/>
                <w:sz w:val="18"/>
                <w:szCs w:val="18"/>
              </w:rPr>
            </w:pPr>
            <w:proofErr w:type="spellStart"/>
            <w:proofErr w:type="gramStart"/>
            <w:r w:rsidRPr="00690285">
              <w:rPr>
                <w:rFonts w:ascii="Tahoma" w:hAnsi="Tahoma" w:cs="Tahoma"/>
                <w:b/>
                <w:sz w:val="18"/>
                <w:szCs w:val="18"/>
              </w:rPr>
              <w:t>S.No</w:t>
            </w:r>
            <w:proofErr w:type="spellEnd"/>
            <w:proofErr w:type="gramEnd"/>
          </w:p>
        </w:tc>
        <w:tc>
          <w:tcPr>
            <w:tcW w:w="2160" w:type="dxa"/>
            <w:tcBorders>
              <w:top w:val="single" w:sz="4" w:space="0" w:color="auto"/>
              <w:left w:val="single" w:sz="4" w:space="0" w:color="auto"/>
              <w:bottom w:val="single" w:sz="4" w:space="0" w:color="auto"/>
              <w:right w:val="single" w:sz="4" w:space="0" w:color="auto"/>
            </w:tcBorders>
            <w:hideMark/>
          </w:tcPr>
          <w:p w14:paraId="3DCB1721" w14:textId="77777777" w:rsidR="0038769B" w:rsidRPr="00690285" w:rsidRDefault="0038769B" w:rsidP="0004336B">
            <w:pPr>
              <w:jc w:val="center"/>
              <w:rPr>
                <w:rFonts w:ascii="Tahoma" w:hAnsi="Tahoma" w:cs="Tahoma"/>
                <w:b/>
                <w:sz w:val="18"/>
                <w:szCs w:val="18"/>
              </w:rPr>
            </w:pPr>
            <w:r w:rsidRPr="00690285">
              <w:rPr>
                <w:rFonts w:ascii="Tahoma" w:hAnsi="Tahoma" w:cs="Tahoma"/>
                <w:b/>
                <w:sz w:val="18"/>
                <w:szCs w:val="18"/>
              </w:rPr>
              <w:t>Particulars</w:t>
            </w:r>
          </w:p>
        </w:tc>
        <w:tc>
          <w:tcPr>
            <w:tcW w:w="1260" w:type="dxa"/>
            <w:tcBorders>
              <w:top w:val="single" w:sz="4" w:space="0" w:color="auto"/>
              <w:left w:val="single" w:sz="4" w:space="0" w:color="auto"/>
              <w:bottom w:val="single" w:sz="4" w:space="0" w:color="auto"/>
              <w:right w:val="single" w:sz="4" w:space="0" w:color="auto"/>
            </w:tcBorders>
            <w:hideMark/>
          </w:tcPr>
          <w:p w14:paraId="334316DE" w14:textId="77777777" w:rsidR="0038769B" w:rsidRPr="00690285" w:rsidRDefault="0038769B" w:rsidP="0004336B">
            <w:pPr>
              <w:jc w:val="center"/>
              <w:rPr>
                <w:rFonts w:ascii="Tahoma" w:hAnsi="Tahoma" w:cs="Tahoma"/>
                <w:b/>
                <w:sz w:val="18"/>
                <w:szCs w:val="18"/>
              </w:rPr>
            </w:pPr>
            <w:r w:rsidRPr="00690285">
              <w:rPr>
                <w:rFonts w:ascii="Tahoma" w:hAnsi="Tahoma" w:cs="Tahoma"/>
                <w:b/>
                <w:sz w:val="18"/>
                <w:szCs w:val="18"/>
              </w:rPr>
              <w:t>Make</w:t>
            </w:r>
          </w:p>
        </w:tc>
        <w:tc>
          <w:tcPr>
            <w:tcW w:w="1710" w:type="dxa"/>
            <w:tcBorders>
              <w:top w:val="single" w:sz="4" w:space="0" w:color="auto"/>
              <w:left w:val="single" w:sz="4" w:space="0" w:color="auto"/>
              <w:bottom w:val="single" w:sz="4" w:space="0" w:color="auto"/>
              <w:right w:val="single" w:sz="4" w:space="0" w:color="auto"/>
            </w:tcBorders>
            <w:hideMark/>
          </w:tcPr>
          <w:p w14:paraId="2FD1203C" w14:textId="77777777" w:rsidR="0038769B" w:rsidRPr="00690285" w:rsidRDefault="0038769B" w:rsidP="0004336B">
            <w:pPr>
              <w:jc w:val="center"/>
              <w:rPr>
                <w:rFonts w:ascii="Tahoma" w:hAnsi="Tahoma" w:cs="Tahoma"/>
                <w:b/>
                <w:sz w:val="18"/>
                <w:szCs w:val="18"/>
              </w:rPr>
            </w:pPr>
            <w:r w:rsidRPr="00690285">
              <w:rPr>
                <w:rFonts w:ascii="Tahoma" w:hAnsi="Tahoma" w:cs="Tahoma"/>
                <w:b/>
                <w:sz w:val="18"/>
                <w:szCs w:val="18"/>
              </w:rPr>
              <w:t>Qty.</w:t>
            </w:r>
          </w:p>
        </w:tc>
        <w:tc>
          <w:tcPr>
            <w:tcW w:w="1620" w:type="dxa"/>
            <w:tcBorders>
              <w:top w:val="single" w:sz="4" w:space="0" w:color="auto"/>
              <w:left w:val="single" w:sz="4" w:space="0" w:color="auto"/>
              <w:bottom w:val="single" w:sz="4" w:space="0" w:color="auto"/>
              <w:right w:val="single" w:sz="4" w:space="0" w:color="auto"/>
            </w:tcBorders>
            <w:hideMark/>
          </w:tcPr>
          <w:p w14:paraId="04CE729F" w14:textId="77777777" w:rsidR="0038769B" w:rsidRPr="00690285" w:rsidRDefault="0038769B" w:rsidP="0004336B">
            <w:pPr>
              <w:jc w:val="center"/>
              <w:rPr>
                <w:rFonts w:ascii="Tahoma" w:hAnsi="Tahoma" w:cs="Tahoma"/>
                <w:b/>
                <w:sz w:val="18"/>
                <w:szCs w:val="18"/>
              </w:rPr>
            </w:pPr>
            <w:r w:rsidRPr="00690285">
              <w:rPr>
                <w:rFonts w:ascii="Tahoma" w:hAnsi="Tahoma" w:cs="Tahoma"/>
                <w:b/>
                <w:sz w:val="18"/>
                <w:szCs w:val="18"/>
              </w:rPr>
              <w:t>Rate</w:t>
            </w:r>
          </w:p>
        </w:tc>
        <w:tc>
          <w:tcPr>
            <w:tcW w:w="1890" w:type="dxa"/>
            <w:tcBorders>
              <w:top w:val="single" w:sz="4" w:space="0" w:color="auto"/>
              <w:left w:val="single" w:sz="4" w:space="0" w:color="auto"/>
              <w:bottom w:val="single" w:sz="4" w:space="0" w:color="auto"/>
              <w:right w:val="single" w:sz="4" w:space="0" w:color="auto"/>
            </w:tcBorders>
            <w:hideMark/>
          </w:tcPr>
          <w:p w14:paraId="7F0FE28C" w14:textId="77777777" w:rsidR="0038769B" w:rsidRPr="00690285" w:rsidRDefault="0038769B" w:rsidP="0004336B">
            <w:pPr>
              <w:jc w:val="center"/>
              <w:rPr>
                <w:rFonts w:ascii="Tahoma" w:hAnsi="Tahoma" w:cs="Tahoma"/>
                <w:b/>
                <w:sz w:val="18"/>
                <w:szCs w:val="18"/>
              </w:rPr>
            </w:pPr>
            <w:r w:rsidRPr="00690285">
              <w:rPr>
                <w:rFonts w:ascii="Tahoma" w:hAnsi="Tahoma" w:cs="Tahoma"/>
                <w:b/>
                <w:sz w:val="18"/>
                <w:szCs w:val="18"/>
              </w:rPr>
              <w:t>Amount</w:t>
            </w:r>
          </w:p>
        </w:tc>
      </w:tr>
      <w:tr w:rsidR="0038769B" w:rsidRPr="00690285" w14:paraId="5E27D3EC" w14:textId="77777777" w:rsidTr="00690285">
        <w:trPr>
          <w:trHeight w:val="64"/>
        </w:trPr>
        <w:tc>
          <w:tcPr>
            <w:tcW w:w="895" w:type="dxa"/>
            <w:tcBorders>
              <w:top w:val="single" w:sz="4" w:space="0" w:color="auto"/>
              <w:left w:val="single" w:sz="4" w:space="0" w:color="auto"/>
              <w:bottom w:val="single" w:sz="4" w:space="0" w:color="auto"/>
              <w:right w:val="single" w:sz="4" w:space="0" w:color="auto"/>
            </w:tcBorders>
            <w:vAlign w:val="center"/>
          </w:tcPr>
          <w:p w14:paraId="1E0CEC5A" w14:textId="77777777" w:rsidR="0038769B" w:rsidRPr="00690285" w:rsidRDefault="0038769B" w:rsidP="0004336B">
            <w:pPr>
              <w:jc w:val="center"/>
              <w:rPr>
                <w:rFonts w:ascii="Tahoma" w:eastAsia="Adobe Song Std L" w:hAnsi="Tahoma" w:cs="Tahoma"/>
                <w:sz w:val="18"/>
                <w:szCs w:val="18"/>
              </w:rPr>
            </w:pPr>
            <w:r w:rsidRPr="00690285">
              <w:rPr>
                <w:rFonts w:ascii="Tahoma" w:eastAsia="Adobe Song Std L" w:hAnsi="Tahoma" w:cs="Tahoma"/>
                <w:sz w:val="18"/>
                <w:szCs w:val="18"/>
              </w:rPr>
              <w:t>1</w:t>
            </w:r>
          </w:p>
        </w:tc>
        <w:tc>
          <w:tcPr>
            <w:tcW w:w="2160" w:type="dxa"/>
            <w:tcBorders>
              <w:top w:val="single" w:sz="4" w:space="0" w:color="auto"/>
              <w:left w:val="single" w:sz="4" w:space="0" w:color="auto"/>
              <w:bottom w:val="single" w:sz="4" w:space="0" w:color="auto"/>
              <w:right w:val="single" w:sz="4" w:space="0" w:color="auto"/>
            </w:tcBorders>
          </w:tcPr>
          <w:p w14:paraId="70D3F1CA" w14:textId="77777777" w:rsidR="0038769B" w:rsidRPr="00690285" w:rsidRDefault="0038769B" w:rsidP="0004336B">
            <w:pPr>
              <w:rPr>
                <w:rFonts w:ascii="Tahoma" w:hAnsi="Tahoma" w:cs="Tahoma"/>
                <w:sz w:val="18"/>
                <w:szCs w:val="18"/>
              </w:rPr>
            </w:pPr>
            <w:r w:rsidRPr="00690285">
              <w:rPr>
                <w:rFonts w:ascii="Tahoma" w:hAnsi="Tahoma" w:cs="Tahoma"/>
                <w:sz w:val="18"/>
                <w:szCs w:val="18"/>
              </w:rPr>
              <w:t xml:space="preserve">15 LPH </w:t>
            </w:r>
          </w:p>
        </w:tc>
        <w:tc>
          <w:tcPr>
            <w:tcW w:w="1260" w:type="dxa"/>
            <w:tcBorders>
              <w:top w:val="single" w:sz="4" w:space="0" w:color="auto"/>
              <w:left w:val="single" w:sz="4" w:space="0" w:color="auto"/>
              <w:bottom w:val="single" w:sz="4" w:space="0" w:color="auto"/>
              <w:right w:val="single" w:sz="4" w:space="0" w:color="auto"/>
            </w:tcBorders>
            <w:vAlign w:val="center"/>
          </w:tcPr>
          <w:p w14:paraId="0DEFBBF6" w14:textId="77777777" w:rsidR="0038769B" w:rsidRPr="00690285" w:rsidRDefault="0038769B" w:rsidP="0004336B">
            <w:pPr>
              <w:jc w:val="center"/>
              <w:rPr>
                <w:rFonts w:ascii="Tahoma" w:eastAsia="Adobe Song Std L" w:hAnsi="Tahoma" w:cs="Tahoma"/>
                <w:b/>
                <w:sz w:val="18"/>
                <w:szCs w:val="18"/>
              </w:rPr>
            </w:pPr>
            <w:r w:rsidRPr="00690285">
              <w:rPr>
                <w:rFonts w:ascii="Tahoma" w:hAnsi="Tahoma" w:cs="Tahoma"/>
                <w:sz w:val="18"/>
                <w:szCs w:val="18"/>
              </w:rPr>
              <w:t>Kent</w:t>
            </w:r>
          </w:p>
        </w:tc>
        <w:tc>
          <w:tcPr>
            <w:tcW w:w="1710" w:type="dxa"/>
            <w:tcBorders>
              <w:top w:val="single" w:sz="4" w:space="0" w:color="auto"/>
              <w:left w:val="single" w:sz="4" w:space="0" w:color="auto"/>
              <w:bottom w:val="single" w:sz="4" w:space="0" w:color="auto"/>
              <w:right w:val="single" w:sz="4" w:space="0" w:color="auto"/>
            </w:tcBorders>
          </w:tcPr>
          <w:p w14:paraId="410A7D4C" w14:textId="62EF0969" w:rsidR="0038769B" w:rsidRPr="00690285" w:rsidRDefault="0038769B" w:rsidP="0004336B">
            <w:pPr>
              <w:jc w:val="center"/>
              <w:rPr>
                <w:rFonts w:ascii="Tahoma" w:hAnsi="Tahoma" w:cs="Tahoma"/>
                <w:sz w:val="18"/>
                <w:szCs w:val="18"/>
              </w:rPr>
            </w:pPr>
            <w:r w:rsidRPr="00690285">
              <w:rPr>
                <w:rFonts w:ascii="Tahoma" w:hAnsi="Tahoma" w:cs="Tahoma"/>
                <w:sz w:val="18"/>
                <w:szCs w:val="18"/>
              </w:rPr>
              <w:t>89</w:t>
            </w:r>
            <w:r w:rsidRPr="00690285">
              <w:rPr>
                <w:rFonts w:ascii="Tahoma" w:hAnsi="Tahoma" w:cs="Tahoma"/>
                <w:sz w:val="18"/>
                <w:szCs w:val="18"/>
              </w:rPr>
              <w:t xml:space="preserve"> Nos.</w:t>
            </w:r>
          </w:p>
        </w:tc>
        <w:tc>
          <w:tcPr>
            <w:tcW w:w="1620" w:type="dxa"/>
            <w:tcBorders>
              <w:top w:val="single" w:sz="4" w:space="0" w:color="auto"/>
              <w:left w:val="single" w:sz="4" w:space="0" w:color="auto"/>
              <w:bottom w:val="single" w:sz="4" w:space="0" w:color="auto"/>
              <w:right w:val="single" w:sz="4" w:space="0" w:color="auto"/>
            </w:tcBorders>
          </w:tcPr>
          <w:p w14:paraId="4A75978A" w14:textId="77777777" w:rsidR="0038769B" w:rsidRPr="00690285" w:rsidRDefault="0038769B" w:rsidP="0004336B">
            <w:pPr>
              <w:rPr>
                <w:rFonts w:ascii="Tahoma" w:hAnsi="Tahoma" w:cs="Tahoma"/>
                <w:sz w:val="18"/>
                <w:szCs w:val="18"/>
              </w:rPr>
            </w:pPr>
          </w:p>
        </w:tc>
        <w:tc>
          <w:tcPr>
            <w:tcW w:w="1890" w:type="dxa"/>
            <w:tcBorders>
              <w:top w:val="single" w:sz="4" w:space="0" w:color="auto"/>
              <w:left w:val="single" w:sz="4" w:space="0" w:color="auto"/>
              <w:bottom w:val="single" w:sz="4" w:space="0" w:color="auto"/>
              <w:right w:val="single" w:sz="4" w:space="0" w:color="auto"/>
            </w:tcBorders>
          </w:tcPr>
          <w:p w14:paraId="1C435530" w14:textId="77777777" w:rsidR="0038769B" w:rsidRPr="00690285" w:rsidRDefault="0038769B" w:rsidP="0004336B">
            <w:pPr>
              <w:rPr>
                <w:rFonts w:ascii="Tahoma" w:hAnsi="Tahoma" w:cs="Tahoma"/>
                <w:sz w:val="18"/>
                <w:szCs w:val="18"/>
              </w:rPr>
            </w:pPr>
          </w:p>
        </w:tc>
      </w:tr>
      <w:tr w:rsidR="0038769B" w:rsidRPr="00690285" w14:paraId="1CBCD018" w14:textId="77777777" w:rsidTr="00690285">
        <w:trPr>
          <w:trHeight w:val="64"/>
        </w:trPr>
        <w:tc>
          <w:tcPr>
            <w:tcW w:w="895" w:type="dxa"/>
            <w:tcBorders>
              <w:top w:val="single" w:sz="4" w:space="0" w:color="auto"/>
              <w:left w:val="single" w:sz="4" w:space="0" w:color="auto"/>
              <w:bottom w:val="single" w:sz="4" w:space="0" w:color="auto"/>
              <w:right w:val="single" w:sz="4" w:space="0" w:color="auto"/>
            </w:tcBorders>
            <w:vAlign w:val="center"/>
          </w:tcPr>
          <w:p w14:paraId="38F9FB7F" w14:textId="77777777" w:rsidR="0038769B" w:rsidRPr="00690285" w:rsidRDefault="0038769B" w:rsidP="0004336B">
            <w:pPr>
              <w:jc w:val="center"/>
              <w:rPr>
                <w:rFonts w:ascii="Tahoma" w:eastAsia="Adobe Song Std L" w:hAnsi="Tahoma" w:cs="Tahoma"/>
                <w:sz w:val="18"/>
                <w:szCs w:val="18"/>
              </w:rPr>
            </w:pPr>
            <w:r w:rsidRPr="00690285">
              <w:rPr>
                <w:rFonts w:ascii="Tahoma" w:eastAsia="Adobe Song Std L" w:hAnsi="Tahoma" w:cs="Tahoma"/>
                <w:sz w:val="18"/>
                <w:szCs w:val="18"/>
              </w:rPr>
              <w:t>2</w:t>
            </w:r>
          </w:p>
        </w:tc>
        <w:tc>
          <w:tcPr>
            <w:tcW w:w="2160" w:type="dxa"/>
            <w:tcBorders>
              <w:top w:val="single" w:sz="4" w:space="0" w:color="auto"/>
              <w:left w:val="single" w:sz="4" w:space="0" w:color="auto"/>
              <w:bottom w:val="single" w:sz="4" w:space="0" w:color="auto"/>
              <w:right w:val="single" w:sz="4" w:space="0" w:color="auto"/>
            </w:tcBorders>
          </w:tcPr>
          <w:p w14:paraId="69320D27" w14:textId="77777777" w:rsidR="0038769B" w:rsidRPr="00690285" w:rsidRDefault="0038769B" w:rsidP="0004336B">
            <w:pPr>
              <w:rPr>
                <w:rFonts w:ascii="Tahoma" w:hAnsi="Tahoma" w:cs="Tahoma"/>
                <w:sz w:val="18"/>
                <w:szCs w:val="18"/>
              </w:rPr>
            </w:pPr>
            <w:r w:rsidRPr="00690285">
              <w:rPr>
                <w:rFonts w:ascii="Tahoma" w:hAnsi="Tahoma" w:cs="Tahoma"/>
                <w:sz w:val="18"/>
                <w:szCs w:val="18"/>
              </w:rPr>
              <w:t>25 LPH</w:t>
            </w:r>
          </w:p>
        </w:tc>
        <w:tc>
          <w:tcPr>
            <w:tcW w:w="1260" w:type="dxa"/>
            <w:tcBorders>
              <w:top w:val="single" w:sz="4" w:space="0" w:color="auto"/>
              <w:left w:val="single" w:sz="4" w:space="0" w:color="auto"/>
              <w:bottom w:val="single" w:sz="4" w:space="0" w:color="auto"/>
              <w:right w:val="single" w:sz="4" w:space="0" w:color="auto"/>
            </w:tcBorders>
            <w:vAlign w:val="center"/>
          </w:tcPr>
          <w:p w14:paraId="402F7F17" w14:textId="77777777" w:rsidR="0038769B" w:rsidRPr="00690285" w:rsidRDefault="0038769B" w:rsidP="0004336B">
            <w:pPr>
              <w:jc w:val="center"/>
              <w:rPr>
                <w:rFonts w:ascii="Tahoma" w:eastAsia="Adobe Song Std L" w:hAnsi="Tahoma" w:cs="Tahoma"/>
                <w:b/>
                <w:sz w:val="18"/>
                <w:szCs w:val="18"/>
              </w:rPr>
            </w:pPr>
            <w:r w:rsidRPr="00690285">
              <w:rPr>
                <w:rFonts w:ascii="Tahoma" w:hAnsi="Tahoma" w:cs="Tahoma"/>
                <w:sz w:val="18"/>
                <w:szCs w:val="18"/>
              </w:rPr>
              <w:t>Kent</w:t>
            </w:r>
          </w:p>
        </w:tc>
        <w:tc>
          <w:tcPr>
            <w:tcW w:w="1710" w:type="dxa"/>
            <w:tcBorders>
              <w:top w:val="single" w:sz="4" w:space="0" w:color="auto"/>
              <w:left w:val="single" w:sz="4" w:space="0" w:color="auto"/>
              <w:bottom w:val="single" w:sz="4" w:space="0" w:color="auto"/>
              <w:right w:val="single" w:sz="4" w:space="0" w:color="auto"/>
            </w:tcBorders>
          </w:tcPr>
          <w:p w14:paraId="792B5ABC" w14:textId="77777777" w:rsidR="0038769B" w:rsidRPr="00690285" w:rsidRDefault="0038769B" w:rsidP="0004336B">
            <w:pPr>
              <w:jc w:val="center"/>
              <w:rPr>
                <w:rFonts w:ascii="Tahoma" w:hAnsi="Tahoma" w:cs="Tahoma"/>
                <w:sz w:val="18"/>
                <w:szCs w:val="18"/>
              </w:rPr>
            </w:pPr>
            <w:r w:rsidRPr="00690285">
              <w:rPr>
                <w:rFonts w:ascii="Tahoma" w:hAnsi="Tahoma" w:cs="Tahoma"/>
                <w:sz w:val="18"/>
                <w:szCs w:val="18"/>
              </w:rPr>
              <w:t>13 Nos.</w:t>
            </w:r>
          </w:p>
        </w:tc>
        <w:tc>
          <w:tcPr>
            <w:tcW w:w="1620" w:type="dxa"/>
            <w:tcBorders>
              <w:top w:val="single" w:sz="4" w:space="0" w:color="auto"/>
              <w:left w:val="single" w:sz="4" w:space="0" w:color="auto"/>
              <w:bottom w:val="single" w:sz="4" w:space="0" w:color="auto"/>
              <w:right w:val="single" w:sz="4" w:space="0" w:color="auto"/>
            </w:tcBorders>
          </w:tcPr>
          <w:p w14:paraId="0F44E625" w14:textId="77777777" w:rsidR="0038769B" w:rsidRPr="00690285" w:rsidRDefault="0038769B" w:rsidP="0004336B">
            <w:pPr>
              <w:rPr>
                <w:rFonts w:ascii="Tahoma" w:hAnsi="Tahoma" w:cs="Tahoma"/>
                <w:sz w:val="18"/>
                <w:szCs w:val="18"/>
              </w:rPr>
            </w:pPr>
          </w:p>
        </w:tc>
        <w:tc>
          <w:tcPr>
            <w:tcW w:w="1890" w:type="dxa"/>
            <w:tcBorders>
              <w:top w:val="single" w:sz="4" w:space="0" w:color="auto"/>
              <w:left w:val="single" w:sz="4" w:space="0" w:color="auto"/>
              <w:bottom w:val="single" w:sz="4" w:space="0" w:color="auto"/>
              <w:right w:val="single" w:sz="4" w:space="0" w:color="auto"/>
            </w:tcBorders>
          </w:tcPr>
          <w:p w14:paraId="613DD90E" w14:textId="77777777" w:rsidR="0038769B" w:rsidRPr="00690285" w:rsidRDefault="0038769B" w:rsidP="0004336B">
            <w:pPr>
              <w:rPr>
                <w:rFonts w:ascii="Tahoma" w:hAnsi="Tahoma" w:cs="Tahoma"/>
                <w:sz w:val="18"/>
                <w:szCs w:val="18"/>
              </w:rPr>
            </w:pPr>
          </w:p>
        </w:tc>
      </w:tr>
      <w:tr w:rsidR="0038769B" w:rsidRPr="00690285" w14:paraId="584B579D" w14:textId="77777777" w:rsidTr="00690285">
        <w:trPr>
          <w:trHeight w:val="64"/>
        </w:trPr>
        <w:tc>
          <w:tcPr>
            <w:tcW w:w="895" w:type="dxa"/>
            <w:tcBorders>
              <w:top w:val="single" w:sz="4" w:space="0" w:color="auto"/>
              <w:left w:val="single" w:sz="4" w:space="0" w:color="auto"/>
              <w:bottom w:val="single" w:sz="4" w:space="0" w:color="auto"/>
              <w:right w:val="single" w:sz="4" w:space="0" w:color="auto"/>
            </w:tcBorders>
            <w:vAlign w:val="center"/>
          </w:tcPr>
          <w:p w14:paraId="1287F2AD" w14:textId="77777777" w:rsidR="0038769B" w:rsidRPr="00690285" w:rsidRDefault="0038769B" w:rsidP="0004336B">
            <w:pPr>
              <w:jc w:val="center"/>
              <w:rPr>
                <w:rFonts w:ascii="Tahoma" w:eastAsia="Adobe Song Std L" w:hAnsi="Tahoma" w:cs="Tahoma"/>
                <w:sz w:val="18"/>
                <w:szCs w:val="18"/>
              </w:rPr>
            </w:pPr>
            <w:r w:rsidRPr="00690285">
              <w:rPr>
                <w:rFonts w:ascii="Tahoma" w:eastAsia="Adobe Song Std L" w:hAnsi="Tahoma" w:cs="Tahoma"/>
                <w:sz w:val="18"/>
                <w:szCs w:val="18"/>
              </w:rPr>
              <w:t>3</w:t>
            </w:r>
          </w:p>
        </w:tc>
        <w:tc>
          <w:tcPr>
            <w:tcW w:w="2160" w:type="dxa"/>
            <w:tcBorders>
              <w:top w:val="single" w:sz="4" w:space="0" w:color="auto"/>
              <w:left w:val="single" w:sz="4" w:space="0" w:color="auto"/>
              <w:bottom w:val="single" w:sz="4" w:space="0" w:color="auto"/>
              <w:right w:val="single" w:sz="4" w:space="0" w:color="auto"/>
            </w:tcBorders>
          </w:tcPr>
          <w:p w14:paraId="0475950B" w14:textId="77777777" w:rsidR="0038769B" w:rsidRPr="00690285" w:rsidRDefault="0038769B" w:rsidP="0004336B">
            <w:pPr>
              <w:rPr>
                <w:rFonts w:ascii="Tahoma" w:hAnsi="Tahoma" w:cs="Tahoma"/>
                <w:sz w:val="18"/>
                <w:szCs w:val="18"/>
              </w:rPr>
            </w:pPr>
            <w:r w:rsidRPr="00690285">
              <w:rPr>
                <w:rFonts w:ascii="Tahoma" w:hAnsi="Tahoma" w:cs="Tahoma"/>
                <w:sz w:val="18"/>
                <w:szCs w:val="18"/>
              </w:rPr>
              <w:t>50 LPH</w:t>
            </w:r>
          </w:p>
        </w:tc>
        <w:tc>
          <w:tcPr>
            <w:tcW w:w="1260" w:type="dxa"/>
            <w:tcBorders>
              <w:top w:val="single" w:sz="4" w:space="0" w:color="auto"/>
              <w:left w:val="single" w:sz="4" w:space="0" w:color="auto"/>
              <w:bottom w:val="single" w:sz="4" w:space="0" w:color="auto"/>
              <w:right w:val="single" w:sz="4" w:space="0" w:color="auto"/>
            </w:tcBorders>
            <w:vAlign w:val="center"/>
          </w:tcPr>
          <w:p w14:paraId="2DE37155" w14:textId="77777777" w:rsidR="0038769B" w:rsidRPr="00690285" w:rsidRDefault="0038769B" w:rsidP="0004336B">
            <w:pPr>
              <w:jc w:val="center"/>
              <w:rPr>
                <w:rFonts w:ascii="Tahoma" w:eastAsia="Adobe Song Std L" w:hAnsi="Tahoma" w:cs="Tahoma"/>
                <w:b/>
                <w:sz w:val="18"/>
                <w:szCs w:val="18"/>
              </w:rPr>
            </w:pPr>
            <w:r w:rsidRPr="00690285">
              <w:rPr>
                <w:rFonts w:ascii="Tahoma" w:hAnsi="Tahoma" w:cs="Tahoma"/>
                <w:sz w:val="18"/>
                <w:szCs w:val="18"/>
              </w:rPr>
              <w:t>Kent</w:t>
            </w:r>
          </w:p>
        </w:tc>
        <w:tc>
          <w:tcPr>
            <w:tcW w:w="1710" w:type="dxa"/>
            <w:tcBorders>
              <w:top w:val="single" w:sz="4" w:space="0" w:color="auto"/>
              <w:left w:val="single" w:sz="4" w:space="0" w:color="auto"/>
              <w:bottom w:val="single" w:sz="4" w:space="0" w:color="auto"/>
              <w:right w:val="single" w:sz="4" w:space="0" w:color="auto"/>
            </w:tcBorders>
          </w:tcPr>
          <w:p w14:paraId="097F9569" w14:textId="5A763F05" w:rsidR="0038769B" w:rsidRPr="00690285" w:rsidRDefault="00690285" w:rsidP="0004336B">
            <w:pPr>
              <w:jc w:val="center"/>
              <w:rPr>
                <w:rFonts w:ascii="Tahoma" w:hAnsi="Tahoma" w:cs="Tahoma"/>
                <w:sz w:val="18"/>
                <w:szCs w:val="18"/>
              </w:rPr>
            </w:pPr>
            <w:r w:rsidRPr="00690285">
              <w:rPr>
                <w:rFonts w:ascii="Tahoma" w:hAnsi="Tahoma" w:cs="Tahoma"/>
                <w:sz w:val="18"/>
                <w:szCs w:val="18"/>
              </w:rPr>
              <w:t>9</w:t>
            </w:r>
            <w:r w:rsidR="0038769B" w:rsidRPr="00690285">
              <w:rPr>
                <w:rFonts w:ascii="Tahoma" w:hAnsi="Tahoma" w:cs="Tahoma"/>
                <w:sz w:val="18"/>
                <w:szCs w:val="18"/>
              </w:rPr>
              <w:t xml:space="preserve"> Nos.</w:t>
            </w:r>
          </w:p>
        </w:tc>
        <w:tc>
          <w:tcPr>
            <w:tcW w:w="1620" w:type="dxa"/>
            <w:tcBorders>
              <w:top w:val="single" w:sz="4" w:space="0" w:color="auto"/>
              <w:left w:val="single" w:sz="4" w:space="0" w:color="auto"/>
              <w:bottom w:val="single" w:sz="4" w:space="0" w:color="auto"/>
              <w:right w:val="single" w:sz="4" w:space="0" w:color="auto"/>
            </w:tcBorders>
          </w:tcPr>
          <w:p w14:paraId="7E939437" w14:textId="77777777" w:rsidR="0038769B" w:rsidRPr="00690285" w:rsidRDefault="0038769B" w:rsidP="0004336B">
            <w:pPr>
              <w:rPr>
                <w:rFonts w:ascii="Tahoma" w:hAnsi="Tahoma" w:cs="Tahoma"/>
                <w:sz w:val="18"/>
                <w:szCs w:val="18"/>
              </w:rPr>
            </w:pPr>
          </w:p>
        </w:tc>
        <w:tc>
          <w:tcPr>
            <w:tcW w:w="1890" w:type="dxa"/>
            <w:tcBorders>
              <w:top w:val="single" w:sz="4" w:space="0" w:color="auto"/>
              <w:left w:val="single" w:sz="4" w:space="0" w:color="auto"/>
              <w:bottom w:val="single" w:sz="4" w:space="0" w:color="auto"/>
              <w:right w:val="single" w:sz="4" w:space="0" w:color="auto"/>
            </w:tcBorders>
          </w:tcPr>
          <w:p w14:paraId="7EA9EF39" w14:textId="77777777" w:rsidR="0038769B" w:rsidRPr="00690285" w:rsidRDefault="0038769B" w:rsidP="0004336B">
            <w:pPr>
              <w:rPr>
                <w:rFonts w:ascii="Tahoma" w:hAnsi="Tahoma" w:cs="Tahoma"/>
                <w:sz w:val="18"/>
                <w:szCs w:val="18"/>
              </w:rPr>
            </w:pPr>
          </w:p>
        </w:tc>
      </w:tr>
      <w:tr w:rsidR="0038769B" w:rsidRPr="00690285" w14:paraId="7989CB21" w14:textId="77777777" w:rsidTr="00690285">
        <w:trPr>
          <w:trHeight w:val="64"/>
        </w:trPr>
        <w:tc>
          <w:tcPr>
            <w:tcW w:w="895" w:type="dxa"/>
            <w:tcBorders>
              <w:top w:val="single" w:sz="4" w:space="0" w:color="auto"/>
              <w:left w:val="single" w:sz="4" w:space="0" w:color="auto"/>
              <w:bottom w:val="single" w:sz="4" w:space="0" w:color="auto"/>
              <w:right w:val="single" w:sz="4" w:space="0" w:color="auto"/>
            </w:tcBorders>
            <w:vAlign w:val="center"/>
          </w:tcPr>
          <w:p w14:paraId="5D6D1041" w14:textId="77777777" w:rsidR="0038769B" w:rsidRPr="00690285" w:rsidRDefault="0038769B" w:rsidP="0004336B">
            <w:pPr>
              <w:jc w:val="center"/>
              <w:rPr>
                <w:rFonts w:ascii="Tahoma" w:eastAsia="Adobe Song Std L" w:hAnsi="Tahoma" w:cs="Tahoma"/>
                <w:sz w:val="18"/>
                <w:szCs w:val="18"/>
              </w:rPr>
            </w:pPr>
            <w:r w:rsidRPr="00690285">
              <w:rPr>
                <w:rFonts w:ascii="Tahoma" w:eastAsia="Adobe Song Std L" w:hAnsi="Tahoma" w:cs="Tahoma"/>
                <w:sz w:val="18"/>
                <w:szCs w:val="18"/>
              </w:rPr>
              <w:t>4</w:t>
            </w:r>
          </w:p>
        </w:tc>
        <w:tc>
          <w:tcPr>
            <w:tcW w:w="2160" w:type="dxa"/>
            <w:tcBorders>
              <w:top w:val="single" w:sz="4" w:space="0" w:color="auto"/>
              <w:left w:val="single" w:sz="4" w:space="0" w:color="auto"/>
              <w:bottom w:val="single" w:sz="4" w:space="0" w:color="auto"/>
              <w:right w:val="single" w:sz="4" w:space="0" w:color="auto"/>
            </w:tcBorders>
          </w:tcPr>
          <w:p w14:paraId="3C156EDF" w14:textId="77777777" w:rsidR="0038769B" w:rsidRPr="00690285" w:rsidRDefault="0038769B" w:rsidP="0004336B">
            <w:pPr>
              <w:rPr>
                <w:rFonts w:ascii="Tahoma" w:hAnsi="Tahoma" w:cs="Tahoma"/>
                <w:sz w:val="18"/>
                <w:szCs w:val="18"/>
              </w:rPr>
            </w:pPr>
            <w:r w:rsidRPr="00690285">
              <w:rPr>
                <w:rFonts w:ascii="Tahoma" w:hAnsi="Tahoma" w:cs="Tahoma"/>
                <w:sz w:val="18"/>
                <w:szCs w:val="18"/>
              </w:rPr>
              <w:t>250 LPH</w:t>
            </w:r>
          </w:p>
        </w:tc>
        <w:tc>
          <w:tcPr>
            <w:tcW w:w="1260" w:type="dxa"/>
            <w:tcBorders>
              <w:top w:val="single" w:sz="4" w:space="0" w:color="auto"/>
              <w:left w:val="single" w:sz="4" w:space="0" w:color="auto"/>
              <w:bottom w:val="single" w:sz="4" w:space="0" w:color="auto"/>
              <w:right w:val="single" w:sz="4" w:space="0" w:color="auto"/>
            </w:tcBorders>
            <w:vAlign w:val="center"/>
          </w:tcPr>
          <w:p w14:paraId="1D4B3203" w14:textId="77777777" w:rsidR="0038769B" w:rsidRPr="00690285" w:rsidRDefault="0038769B" w:rsidP="0004336B">
            <w:pPr>
              <w:jc w:val="center"/>
              <w:rPr>
                <w:rFonts w:ascii="Tahoma" w:eastAsia="Adobe Song Std L" w:hAnsi="Tahoma" w:cs="Tahoma"/>
                <w:b/>
                <w:sz w:val="18"/>
                <w:szCs w:val="18"/>
              </w:rPr>
            </w:pPr>
            <w:r w:rsidRPr="00690285">
              <w:rPr>
                <w:rFonts w:ascii="Tahoma" w:hAnsi="Tahoma" w:cs="Tahoma"/>
                <w:sz w:val="18"/>
                <w:szCs w:val="18"/>
              </w:rPr>
              <w:t xml:space="preserve">Hi </w:t>
            </w:r>
            <w:proofErr w:type="gramStart"/>
            <w:r w:rsidRPr="00690285">
              <w:rPr>
                <w:rFonts w:ascii="Tahoma" w:hAnsi="Tahoma" w:cs="Tahoma"/>
                <w:sz w:val="18"/>
                <w:szCs w:val="18"/>
              </w:rPr>
              <w:t>-  TECH</w:t>
            </w:r>
            <w:proofErr w:type="gramEnd"/>
          </w:p>
        </w:tc>
        <w:tc>
          <w:tcPr>
            <w:tcW w:w="1710" w:type="dxa"/>
            <w:tcBorders>
              <w:top w:val="single" w:sz="4" w:space="0" w:color="auto"/>
              <w:left w:val="single" w:sz="4" w:space="0" w:color="auto"/>
              <w:bottom w:val="single" w:sz="4" w:space="0" w:color="auto"/>
              <w:right w:val="single" w:sz="4" w:space="0" w:color="auto"/>
            </w:tcBorders>
          </w:tcPr>
          <w:p w14:paraId="68CA5E20" w14:textId="12281A29" w:rsidR="0038769B" w:rsidRPr="00690285" w:rsidRDefault="0038769B" w:rsidP="0004336B">
            <w:pPr>
              <w:jc w:val="center"/>
              <w:rPr>
                <w:rFonts w:ascii="Tahoma" w:hAnsi="Tahoma" w:cs="Tahoma"/>
                <w:sz w:val="18"/>
                <w:szCs w:val="18"/>
              </w:rPr>
            </w:pPr>
            <w:r w:rsidRPr="00690285">
              <w:rPr>
                <w:rFonts w:ascii="Tahoma" w:hAnsi="Tahoma" w:cs="Tahoma"/>
                <w:sz w:val="18"/>
                <w:szCs w:val="18"/>
              </w:rPr>
              <w:t>1</w:t>
            </w:r>
            <w:r w:rsidRPr="00690285">
              <w:rPr>
                <w:rFonts w:ascii="Tahoma" w:hAnsi="Tahoma" w:cs="Tahoma"/>
                <w:sz w:val="18"/>
                <w:szCs w:val="18"/>
              </w:rPr>
              <w:t>6</w:t>
            </w:r>
            <w:r w:rsidRPr="00690285">
              <w:rPr>
                <w:rFonts w:ascii="Tahoma" w:hAnsi="Tahoma" w:cs="Tahoma"/>
                <w:sz w:val="18"/>
                <w:szCs w:val="18"/>
              </w:rPr>
              <w:t xml:space="preserve"> Nos.</w:t>
            </w:r>
          </w:p>
        </w:tc>
        <w:tc>
          <w:tcPr>
            <w:tcW w:w="1620" w:type="dxa"/>
            <w:tcBorders>
              <w:top w:val="single" w:sz="4" w:space="0" w:color="auto"/>
              <w:left w:val="single" w:sz="4" w:space="0" w:color="auto"/>
              <w:bottom w:val="single" w:sz="4" w:space="0" w:color="auto"/>
              <w:right w:val="single" w:sz="4" w:space="0" w:color="auto"/>
            </w:tcBorders>
          </w:tcPr>
          <w:p w14:paraId="3689E4F1" w14:textId="77777777" w:rsidR="0038769B" w:rsidRPr="00690285" w:rsidRDefault="0038769B" w:rsidP="0004336B">
            <w:pPr>
              <w:rPr>
                <w:rFonts w:ascii="Tahoma" w:hAnsi="Tahoma" w:cs="Tahoma"/>
                <w:sz w:val="18"/>
                <w:szCs w:val="18"/>
              </w:rPr>
            </w:pPr>
          </w:p>
        </w:tc>
        <w:tc>
          <w:tcPr>
            <w:tcW w:w="1890" w:type="dxa"/>
            <w:tcBorders>
              <w:top w:val="single" w:sz="4" w:space="0" w:color="auto"/>
              <w:left w:val="single" w:sz="4" w:space="0" w:color="auto"/>
              <w:bottom w:val="single" w:sz="4" w:space="0" w:color="auto"/>
              <w:right w:val="single" w:sz="4" w:space="0" w:color="auto"/>
            </w:tcBorders>
          </w:tcPr>
          <w:p w14:paraId="6320B9EE" w14:textId="77777777" w:rsidR="0038769B" w:rsidRPr="00690285" w:rsidRDefault="0038769B" w:rsidP="0004336B">
            <w:pPr>
              <w:rPr>
                <w:rFonts w:ascii="Tahoma" w:hAnsi="Tahoma" w:cs="Tahoma"/>
                <w:sz w:val="18"/>
                <w:szCs w:val="18"/>
              </w:rPr>
            </w:pPr>
          </w:p>
        </w:tc>
      </w:tr>
      <w:tr w:rsidR="0038769B" w:rsidRPr="00690285" w14:paraId="078B62CA" w14:textId="77777777" w:rsidTr="00690285">
        <w:trPr>
          <w:trHeight w:val="64"/>
        </w:trPr>
        <w:tc>
          <w:tcPr>
            <w:tcW w:w="895" w:type="dxa"/>
            <w:tcBorders>
              <w:top w:val="single" w:sz="4" w:space="0" w:color="auto"/>
              <w:left w:val="single" w:sz="4" w:space="0" w:color="auto"/>
              <w:bottom w:val="single" w:sz="4" w:space="0" w:color="auto"/>
              <w:right w:val="single" w:sz="4" w:space="0" w:color="auto"/>
            </w:tcBorders>
            <w:vAlign w:val="center"/>
          </w:tcPr>
          <w:p w14:paraId="208AF526" w14:textId="77777777" w:rsidR="0038769B" w:rsidRPr="00690285" w:rsidRDefault="0038769B" w:rsidP="0004336B">
            <w:pPr>
              <w:jc w:val="center"/>
              <w:rPr>
                <w:rFonts w:ascii="Tahoma" w:eastAsia="Adobe Song Std L" w:hAnsi="Tahoma" w:cs="Tahoma"/>
                <w:sz w:val="18"/>
                <w:szCs w:val="18"/>
              </w:rPr>
            </w:pPr>
          </w:p>
        </w:tc>
        <w:tc>
          <w:tcPr>
            <w:tcW w:w="2160" w:type="dxa"/>
            <w:tcBorders>
              <w:top w:val="single" w:sz="4" w:space="0" w:color="auto"/>
              <w:left w:val="single" w:sz="4" w:space="0" w:color="auto"/>
              <w:bottom w:val="single" w:sz="4" w:space="0" w:color="auto"/>
              <w:right w:val="single" w:sz="4" w:space="0" w:color="auto"/>
            </w:tcBorders>
          </w:tcPr>
          <w:p w14:paraId="0DEB6562" w14:textId="77777777" w:rsidR="0038769B" w:rsidRPr="00690285" w:rsidRDefault="0038769B" w:rsidP="0004336B">
            <w:pPr>
              <w:rPr>
                <w:rFonts w:ascii="Tahoma" w:hAnsi="Tahoma" w:cs="Tahoma"/>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14:paraId="1A9D2B62" w14:textId="77777777" w:rsidR="0038769B" w:rsidRPr="00690285" w:rsidRDefault="0038769B" w:rsidP="0004336B">
            <w:pPr>
              <w:jc w:val="center"/>
              <w:rPr>
                <w:rFonts w:ascii="Tahoma" w:hAnsi="Tahoma" w:cs="Tahoma"/>
                <w:sz w:val="18"/>
                <w:szCs w:val="18"/>
              </w:rPr>
            </w:pPr>
          </w:p>
        </w:tc>
        <w:tc>
          <w:tcPr>
            <w:tcW w:w="1710" w:type="dxa"/>
            <w:tcBorders>
              <w:top w:val="single" w:sz="4" w:space="0" w:color="auto"/>
              <w:left w:val="single" w:sz="4" w:space="0" w:color="auto"/>
              <w:bottom w:val="single" w:sz="4" w:space="0" w:color="auto"/>
              <w:right w:val="single" w:sz="4" w:space="0" w:color="auto"/>
            </w:tcBorders>
          </w:tcPr>
          <w:p w14:paraId="1A960CB8" w14:textId="77777777" w:rsidR="0038769B" w:rsidRPr="00690285" w:rsidRDefault="0038769B" w:rsidP="0004336B">
            <w:pPr>
              <w:jc w:val="center"/>
              <w:rPr>
                <w:rFonts w:ascii="Tahoma" w:hAnsi="Tahoma" w:cs="Tahoma"/>
                <w:sz w:val="18"/>
                <w:szCs w:val="18"/>
              </w:rPr>
            </w:pPr>
          </w:p>
        </w:tc>
        <w:tc>
          <w:tcPr>
            <w:tcW w:w="1620" w:type="dxa"/>
            <w:tcBorders>
              <w:top w:val="single" w:sz="4" w:space="0" w:color="auto"/>
              <w:left w:val="single" w:sz="4" w:space="0" w:color="auto"/>
              <w:bottom w:val="single" w:sz="4" w:space="0" w:color="auto"/>
              <w:right w:val="single" w:sz="4" w:space="0" w:color="auto"/>
            </w:tcBorders>
          </w:tcPr>
          <w:p w14:paraId="0972B894" w14:textId="3DDD98A3" w:rsidR="0038769B" w:rsidRPr="00690285" w:rsidRDefault="0038769B" w:rsidP="0038769B">
            <w:pPr>
              <w:jc w:val="right"/>
              <w:rPr>
                <w:rFonts w:ascii="Tahoma" w:hAnsi="Tahoma" w:cs="Tahoma"/>
                <w:sz w:val="18"/>
                <w:szCs w:val="18"/>
              </w:rPr>
            </w:pPr>
            <w:r w:rsidRPr="00690285">
              <w:rPr>
                <w:rFonts w:ascii="Tahoma" w:hAnsi="Tahoma" w:cs="Tahoma"/>
                <w:sz w:val="18"/>
                <w:szCs w:val="18"/>
              </w:rPr>
              <w:t>Total</w:t>
            </w:r>
          </w:p>
        </w:tc>
        <w:tc>
          <w:tcPr>
            <w:tcW w:w="1890" w:type="dxa"/>
            <w:tcBorders>
              <w:top w:val="single" w:sz="4" w:space="0" w:color="auto"/>
              <w:left w:val="single" w:sz="4" w:space="0" w:color="auto"/>
              <w:bottom w:val="single" w:sz="4" w:space="0" w:color="auto"/>
              <w:right w:val="single" w:sz="4" w:space="0" w:color="auto"/>
            </w:tcBorders>
          </w:tcPr>
          <w:p w14:paraId="111FAF0E" w14:textId="77777777" w:rsidR="0038769B" w:rsidRPr="00690285" w:rsidRDefault="0038769B" w:rsidP="0004336B">
            <w:pPr>
              <w:rPr>
                <w:rFonts w:ascii="Tahoma" w:hAnsi="Tahoma" w:cs="Tahoma"/>
                <w:sz w:val="18"/>
                <w:szCs w:val="18"/>
              </w:rPr>
            </w:pPr>
          </w:p>
        </w:tc>
      </w:tr>
      <w:tr w:rsidR="0038769B" w:rsidRPr="00690285" w14:paraId="0EB543A9" w14:textId="77777777" w:rsidTr="00690285">
        <w:trPr>
          <w:trHeight w:val="64"/>
        </w:trPr>
        <w:tc>
          <w:tcPr>
            <w:tcW w:w="895" w:type="dxa"/>
            <w:tcBorders>
              <w:top w:val="single" w:sz="4" w:space="0" w:color="auto"/>
              <w:left w:val="single" w:sz="4" w:space="0" w:color="auto"/>
              <w:bottom w:val="single" w:sz="4" w:space="0" w:color="auto"/>
              <w:right w:val="single" w:sz="4" w:space="0" w:color="auto"/>
            </w:tcBorders>
            <w:vAlign w:val="center"/>
          </w:tcPr>
          <w:p w14:paraId="4B0B53B1" w14:textId="77777777" w:rsidR="0038769B" w:rsidRPr="00690285" w:rsidRDefault="0038769B" w:rsidP="0004336B">
            <w:pPr>
              <w:jc w:val="center"/>
              <w:rPr>
                <w:rFonts w:ascii="Tahoma" w:eastAsia="Adobe Song Std L" w:hAnsi="Tahoma" w:cs="Tahoma"/>
                <w:sz w:val="18"/>
                <w:szCs w:val="18"/>
              </w:rPr>
            </w:pPr>
          </w:p>
        </w:tc>
        <w:tc>
          <w:tcPr>
            <w:tcW w:w="2160" w:type="dxa"/>
            <w:tcBorders>
              <w:top w:val="single" w:sz="4" w:space="0" w:color="auto"/>
              <w:left w:val="single" w:sz="4" w:space="0" w:color="auto"/>
              <w:bottom w:val="single" w:sz="4" w:space="0" w:color="auto"/>
              <w:right w:val="single" w:sz="4" w:space="0" w:color="auto"/>
            </w:tcBorders>
          </w:tcPr>
          <w:p w14:paraId="0C9697B4" w14:textId="77777777" w:rsidR="0038769B" w:rsidRPr="00690285" w:rsidRDefault="0038769B" w:rsidP="0004336B">
            <w:pPr>
              <w:rPr>
                <w:rFonts w:ascii="Tahoma" w:hAnsi="Tahoma" w:cs="Tahoma"/>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14:paraId="0846852C" w14:textId="77777777" w:rsidR="0038769B" w:rsidRPr="00690285" w:rsidRDefault="0038769B" w:rsidP="0004336B">
            <w:pPr>
              <w:jc w:val="center"/>
              <w:rPr>
                <w:rFonts w:ascii="Tahoma" w:hAnsi="Tahoma" w:cs="Tahoma"/>
                <w:sz w:val="18"/>
                <w:szCs w:val="18"/>
              </w:rPr>
            </w:pPr>
          </w:p>
        </w:tc>
        <w:tc>
          <w:tcPr>
            <w:tcW w:w="1710" w:type="dxa"/>
            <w:tcBorders>
              <w:top w:val="single" w:sz="4" w:space="0" w:color="auto"/>
              <w:left w:val="single" w:sz="4" w:space="0" w:color="auto"/>
              <w:bottom w:val="single" w:sz="4" w:space="0" w:color="auto"/>
              <w:right w:val="single" w:sz="4" w:space="0" w:color="auto"/>
            </w:tcBorders>
          </w:tcPr>
          <w:p w14:paraId="146FA5FB" w14:textId="77777777" w:rsidR="0038769B" w:rsidRPr="00690285" w:rsidRDefault="0038769B" w:rsidP="0004336B">
            <w:pPr>
              <w:jc w:val="center"/>
              <w:rPr>
                <w:rFonts w:ascii="Tahoma" w:hAnsi="Tahoma" w:cs="Tahoma"/>
                <w:sz w:val="18"/>
                <w:szCs w:val="18"/>
              </w:rPr>
            </w:pPr>
          </w:p>
        </w:tc>
        <w:tc>
          <w:tcPr>
            <w:tcW w:w="1620" w:type="dxa"/>
            <w:tcBorders>
              <w:top w:val="single" w:sz="4" w:space="0" w:color="auto"/>
              <w:left w:val="single" w:sz="4" w:space="0" w:color="auto"/>
              <w:bottom w:val="single" w:sz="4" w:space="0" w:color="auto"/>
              <w:right w:val="single" w:sz="4" w:space="0" w:color="auto"/>
            </w:tcBorders>
          </w:tcPr>
          <w:p w14:paraId="1A3F3C1E" w14:textId="5E577F29" w:rsidR="0038769B" w:rsidRPr="00690285" w:rsidRDefault="0038769B" w:rsidP="0038769B">
            <w:pPr>
              <w:jc w:val="right"/>
              <w:rPr>
                <w:rFonts w:ascii="Tahoma" w:hAnsi="Tahoma" w:cs="Tahoma"/>
                <w:sz w:val="18"/>
                <w:szCs w:val="18"/>
              </w:rPr>
            </w:pPr>
            <w:r w:rsidRPr="00690285">
              <w:rPr>
                <w:rFonts w:ascii="Tahoma" w:hAnsi="Tahoma" w:cs="Tahoma"/>
                <w:sz w:val="18"/>
                <w:szCs w:val="18"/>
              </w:rPr>
              <w:t>GST</w:t>
            </w:r>
          </w:p>
        </w:tc>
        <w:tc>
          <w:tcPr>
            <w:tcW w:w="1890" w:type="dxa"/>
            <w:tcBorders>
              <w:top w:val="single" w:sz="4" w:space="0" w:color="auto"/>
              <w:left w:val="single" w:sz="4" w:space="0" w:color="auto"/>
              <w:bottom w:val="single" w:sz="4" w:space="0" w:color="auto"/>
              <w:right w:val="single" w:sz="4" w:space="0" w:color="auto"/>
            </w:tcBorders>
          </w:tcPr>
          <w:p w14:paraId="06F20BA4" w14:textId="77777777" w:rsidR="0038769B" w:rsidRPr="00690285" w:rsidRDefault="0038769B" w:rsidP="0004336B">
            <w:pPr>
              <w:rPr>
                <w:rFonts w:ascii="Tahoma" w:hAnsi="Tahoma" w:cs="Tahoma"/>
                <w:sz w:val="18"/>
                <w:szCs w:val="18"/>
              </w:rPr>
            </w:pPr>
          </w:p>
        </w:tc>
      </w:tr>
      <w:tr w:rsidR="0038769B" w:rsidRPr="00690285" w14:paraId="1949E852" w14:textId="77777777" w:rsidTr="00690285">
        <w:trPr>
          <w:trHeight w:val="64"/>
        </w:trPr>
        <w:tc>
          <w:tcPr>
            <w:tcW w:w="895" w:type="dxa"/>
            <w:tcBorders>
              <w:top w:val="single" w:sz="4" w:space="0" w:color="auto"/>
              <w:left w:val="single" w:sz="4" w:space="0" w:color="auto"/>
              <w:bottom w:val="single" w:sz="4" w:space="0" w:color="auto"/>
              <w:right w:val="single" w:sz="4" w:space="0" w:color="auto"/>
            </w:tcBorders>
            <w:vAlign w:val="center"/>
          </w:tcPr>
          <w:p w14:paraId="406C3797" w14:textId="77777777" w:rsidR="0038769B" w:rsidRPr="00690285" w:rsidRDefault="0038769B" w:rsidP="0004336B">
            <w:pPr>
              <w:jc w:val="center"/>
              <w:rPr>
                <w:rFonts w:ascii="Tahoma" w:eastAsia="Adobe Song Std L" w:hAnsi="Tahoma" w:cs="Tahoma"/>
                <w:sz w:val="18"/>
                <w:szCs w:val="18"/>
              </w:rPr>
            </w:pPr>
          </w:p>
        </w:tc>
        <w:tc>
          <w:tcPr>
            <w:tcW w:w="2160" w:type="dxa"/>
            <w:tcBorders>
              <w:top w:val="single" w:sz="4" w:space="0" w:color="auto"/>
              <w:left w:val="single" w:sz="4" w:space="0" w:color="auto"/>
              <w:bottom w:val="single" w:sz="4" w:space="0" w:color="auto"/>
              <w:right w:val="single" w:sz="4" w:space="0" w:color="auto"/>
            </w:tcBorders>
          </w:tcPr>
          <w:p w14:paraId="129D7E17" w14:textId="77777777" w:rsidR="0038769B" w:rsidRPr="00690285" w:rsidRDefault="0038769B" w:rsidP="0004336B">
            <w:pPr>
              <w:rPr>
                <w:rFonts w:ascii="Tahoma" w:hAnsi="Tahoma" w:cs="Tahoma"/>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14:paraId="3EFAF0DA" w14:textId="77777777" w:rsidR="0038769B" w:rsidRPr="00690285" w:rsidRDefault="0038769B" w:rsidP="0004336B">
            <w:pPr>
              <w:jc w:val="center"/>
              <w:rPr>
                <w:rFonts w:ascii="Tahoma" w:hAnsi="Tahoma" w:cs="Tahoma"/>
                <w:sz w:val="18"/>
                <w:szCs w:val="18"/>
              </w:rPr>
            </w:pPr>
          </w:p>
        </w:tc>
        <w:tc>
          <w:tcPr>
            <w:tcW w:w="1710" w:type="dxa"/>
            <w:tcBorders>
              <w:top w:val="single" w:sz="4" w:space="0" w:color="auto"/>
              <w:left w:val="single" w:sz="4" w:space="0" w:color="auto"/>
              <w:bottom w:val="single" w:sz="4" w:space="0" w:color="auto"/>
              <w:right w:val="single" w:sz="4" w:space="0" w:color="auto"/>
            </w:tcBorders>
          </w:tcPr>
          <w:p w14:paraId="3BF6B363" w14:textId="77777777" w:rsidR="0038769B" w:rsidRPr="00690285" w:rsidRDefault="0038769B" w:rsidP="0004336B">
            <w:pPr>
              <w:jc w:val="center"/>
              <w:rPr>
                <w:rFonts w:ascii="Tahoma" w:hAnsi="Tahoma" w:cs="Tahoma"/>
                <w:sz w:val="18"/>
                <w:szCs w:val="18"/>
              </w:rPr>
            </w:pPr>
          </w:p>
        </w:tc>
        <w:tc>
          <w:tcPr>
            <w:tcW w:w="1620" w:type="dxa"/>
            <w:tcBorders>
              <w:top w:val="single" w:sz="4" w:space="0" w:color="auto"/>
              <w:left w:val="single" w:sz="4" w:space="0" w:color="auto"/>
              <w:bottom w:val="single" w:sz="4" w:space="0" w:color="auto"/>
              <w:right w:val="single" w:sz="4" w:space="0" w:color="auto"/>
            </w:tcBorders>
          </w:tcPr>
          <w:p w14:paraId="024CAECA" w14:textId="68266A58" w:rsidR="0038769B" w:rsidRPr="00690285" w:rsidRDefault="0038769B" w:rsidP="0038769B">
            <w:pPr>
              <w:jc w:val="right"/>
              <w:rPr>
                <w:rFonts w:ascii="Tahoma" w:hAnsi="Tahoma" w:cs="Tahoma"/>
                <w:sz w:val="18"/>
                <w:szCs w:val="18"/>
              </w:rPr>
            </w:pPr>
            <w:r w:rsidRPr="00690285">
              <w:rPr>
                <w:rFonts w:ascii="Tahoma" w:hAnsi="Tahoma" w:cs="Tahoma"/>
                <w:sz w:val="18"/>
                <w:szCs w:val="18"/>
              </w:rPr>
              <w:t>Total with GST</w:t>
            </w:r>
          </w:p>
        </w:tc>
        <w:tc>
          <w:tcPr>
            <w:tcW w:w="1890" w:type="dxa"/>
            <w:tcBorders>
              <w:top w:val="single" w:sz="4" w:space="0" w:color="auto"/>
              <w:left w:val="single" w:sz="4" w:space="0" w:color="auto"/>
              <w:bottom w:val="single" w:sz="4" w:space="0" w:color="auto"/>
              <w:right w:val="single" w:sz="4" w:space="0" w:color="auto"/>
            </w:tcBorders>
          </w:tcPr>
          <w:p w14:paraId="52DA3C58" w14:textId="77777777" w:rsidR="0038769B" w:rsidRPr="00690285" w:rsidRDefault="0038769B" w:rsidP="0004336B">
            <w:pPr>
              <w:rPr>
                <w:rFonts w:ascii="Tahoma" w:hAnsi="Tahoma" w:cs="Tahoma"/>
                <w:sz w:val="18"/>
                <w:szCs w:val="18"/>
              </w:rPr>
            </w:pPr>
          </w:p>
        </w:tc>
      </w:tr>
    </w:tbl>
    <w:p w14:paraId="11F50121" w14:textId="77777777" w:rsidR="0038769B" w:rsidRPr="00690285" w:rsidRDefault="0038769B" w:rsidP="0038769B">
      <w:pPr>
        <w:rPr>
          <w:rFonts w:ascii="Tahoma" w:hAnsi="Tahoma" w:cs="Tahoma"/>
          <w:b/>
          <w:bCs/>
          <w:color w:val="000000"/>
          <w:sz w:val="18"/>
          <w:szCs w:val="18"/>
        </w:rPr>
      </w:pPr>
    </w:p>
    <w:bookmarkEnd w:id="1"/>
    <w:p w14:paraId="0D431415" w14:textId="77777777" w:rsidR="003D1997" w:rsidRPr="00690285" w:rsidRDefault="003D1997" w:rsidP="003D1997">
      <w:pPr>
        <w:pStyle w:val="ListParagraph"/>
        <w:tabs>
          <w:tab w:val="left" w:pos="1199"/>
        </w:tabs>
        <w:ind w:left="361" w:firstLine="0"/>
        <w:jc w:val="both"/>
        <w:rPr>
          <w:rFonts w:ascii="Tahoma" w:hAnsi="Tahoma" w:cs="Tahoma"/>
          <w:sz w:val="18"/>
          <w:szCs w:val="18"/>
        </w:rPr>
      </w:pPr>
    </w:p>
    <w:p w14:paraId="0887910C" w14:textId="04DDBC62" w:rsidR="00BB57A4" w:rsidRPr="00690285" w:rsidRDefault="005E2D77"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Taxes</w:t>
      </w:r>
      <w:r w:rsidRPr="00690285">
        <w:rPr>
          <w:rFonts w:ascii="Tahoma" w:hAnsi="Tahoma" w:cs="Tahoma"/>
          <w:spacing w:val="16"/>
          <w:sz w:val="18"/>
          <w:szCs w:val="18"/>
        </w:rPr>
        <w:t xml:space="preserve"> </w:t>
      </w:r>
      <w:r w:rsidRPr="00690285">
        <w:rPr>
          <w:rFonts w:ascii="Tahoma" w:hAnsi="Tahoma" w:cs="Tahoma"/>
          <w:sz w:val="18"/>
          <w:szCs w:val="18"/>
        </w:rPr>
        <w:t>like</w:t>
      </w:r>
      <w:r w:rsidRPr="00690285">
        <w:rPr>
          <w:rFonts w:ascii="Tahoma" w:hAnsi="Tahoma" w:cs="Tahoma"/>
          <w:spacing w:val="13"/>
          <w:sz w:val="18"/>
          <w:szCs w:val="18"/>
        </w:rPr>
        <w:t xml:space="preserve"> </w:t>
      </w:r>
      <w:r w:rsidRPr="00690285">
        <w:rPr>
          <w:rFonts w:ascii="Tahoma" w:hAnsi="Tahoma" w:cs="Tahoma"/>
          <w:sz w:val="18"/>
          <w:szCs w:val="18"/>
        </w:rPr>
        <w:t>GST</w:t>
      </w:r>
      <w:r w:rsidRPr="00690285">
        <w:rPr>
          <w:rFonts w:ascii="Tahoma" w:hAnsi="Tahoma" w:cs="Tahoma"/>
          <w:spacing w:val="10"/>
          <w:sz w:val="18"/>
          <w:szCs w:val="18"/>
        </w:rPr>
        <w:t xml:space="preserve"> </w:t>
      </w:r>
      <w:r w:rsidR="00690285" w:rsidRPr="00690285">
        <w:rPr>
          <w:rFonts w:ascii="Tahoma" w:hAnsi="Tahoma" w:cs="Tahoma"/>
          <w:sz w:val="18"/>
          <w:szCs w:val="18"/>
        </w:rPr>
        <w:t>should</w:t>
      </w:r>
      <w:r w:rsidRPr="00690285">
        <w:rPr>
          <w:rFonts w:ascii="Tahoma" w:hAnsi="Tahoma" w:cs="Tahoma"/>
          <w:spacing w:val="14"/>
          <w:sz w:val="18"/>
          <w:szCs w:val="18"/>
        </w:rPr>
        <w:t xml:space="preserve"> </w:t>
      </w:r>
      <w:r w:rsidRPr="00690285">
        <w:rPr>
          <w:rFonts w:ascii="Tahoma" w:hAnsi="Tahoma" w:cs="Tahoma"/>
          <w:sz w:val="18"/>
          <w:szCs w:val="18"/>
        </w:rPr>
        <w:t>be</w:t>
      </w:r>
      <w:r w:rsidRPr="00690285">
        <w:rPr>
          <w:rFonts w:ascii="Tahoma" w:hAnsi="Tahoma" w:cs="Tahoma"/>
          <w:spacing w:val="13"/>
          <w:sz w:val="18"/>
          <w:szCs w:val="18"/>
        </w:rPr>
        <w:t xml:space="preserve"> </w:t>
      </w:r>
      <w:r w:rsidRPr="00690285">
        <w:rPr>
          <w:rFonts w:ascii="Tahoma" w:hAnsi="Tahoma" w:cs="Tahoma"/>
          <w:sz w:val="18"/>
          <w:szCs w:val="18"/>
        </w:rPr>
        <w:t>clearly</w:t>
      </w:r>
      <w:r w:rsidRPr="00690285">
        <w:rPr>
          <w:rFonts w:ascii="Tahoma" w:hAnsi="Tahoma" w:cs="Tahoma"/>
          <w:spacing w:val="21"/>
          <w:sz w:val="18"/>
          <w:szCs w:val="18"/>
        </w:rPr>
        <w:t xml:space="preserve"> </w:t>
      </w:r>
      <w:r w:rsidRPr="00690285">
        <w:rPr>
          <w:rFonts w:ascii="Tahoma" w:hAnsi="Tahoma" w:cs="Tahoma"/>
          <w:sz w:val="18"/>
          <w:szCs w:val="18"/>
        </w:rPr>
        <w:t>mentioned.</w:t>
      </w:r>
      <w:r w:rsidRPr="00690285">
        <w:rPr>
          <w:rFonts w:ascii="Tahoma" w:hAnsi="Tahoma" w:cs="Tahoma"/>
          <w:spacing w:val="14"/>
          <w:sz w:val="18"/>
          <w:szCs w:val="18"/>
        </w:rPr>
        <w:t xml:space="preserve"> </w:t>
      </w:r>
      <w:r w:rsidRPr="00690285">
        <w:rPr>
          <w:rFonts w:ascii="Tahoma" w:hAnsi="Tahoma" w:cs="Tahoma"/>
          <w:sz w:val="18"/>
          <w:szCs w:val="18"/>
        </w:rPr>
        <w:t>If</w:t>
      </w:r>
      <w:r w:rsidRPr="00690285">
        <w:rPr>
          <w:rFonts w:ascii="Tahoma" w:hAnsi="Tahoma" w:cs="Tahoma"/>
          <w:spacing w:val="13"/>
          <w:sz w:val="18"/>
          <w:szCs w:val="18"/>
        </w:rPr>
        <w:t xml:space="preserve"> </w:t>
      </w:r>
      <w:r w:rsidRPr="00690285">
        <w:rPr>
          <w:rFonts w:ascii="Tahoma" w:hAnsi="Tahoma" w:cs="Tahoma"/>
          <w:sz w:val="18"/>
          <w:szCs w:val="18"/>
        </w:rPr>
        <w:t>nothing</w:t>
      </w:r>
      <w:r w:rsidRPr="00690285">
        <w:rPr>
          <w:rFonts w:ascii="Tahoma" w:hAnsi="Tahoma" w:cs="Tahoma"/>
          <w:spacing w:val="14"/>
          <w:sz w:val="18"/>
          <w:szCs w:val="18"/>
        </w:rPr>
        <w:t xml:space="preserve"> </w:t>
      </w:r>
      <w:r w:rsidRPr="00690285">
        <w:rPr>
          <w:rFonts w:ascii="Tahoma" w:hAnsi="Tahoma" w:cs="Tahoma"/>
          <w:sz w:val="18"/>
          <w:szCs w:val="18"/>
        </w:rPr>
        <w:t>is</w:t>
      </w:r>
      <w:r w:rsidRPr="00690285">
        <w:rPr>
          <w:rFonts w:ascii="Tahoma" w:hAnsi="Tahoma" w:cs="Tahoma"/>
          <w:spacing w:val="17"/>
          <w:sz w:val="18"/>
          <w:szCs w:val="18"/>
        </w:rPr>
        <w:t xml:space="preserve"> </w:t>
      </w:r>
      <w:r w:rsidRPr="00690285">
        <w:rPr>
          <w:rFonts w:ascii="Tahoma" w:hAnsi="Tahoma" w:cs="Tahoma"/>
          <w:sz w:val="18"/>
          <w:szCs w:val="18"/>
        </w:rPr>
        <w:t>mentioned,</w:t>
      </w:r>
      <w:r w:rsidRPr="00690285">
        <w:rPr>
          <w:rFonts w:ascii="Tahoma" w:hAnsi="Tahoma" w:cs="Tahoma"/>
          <w:spacing w:val="16"/>
          <w:sz w:val="18"/>
          <w:szCs w:val="18"/>
        </w:rPr>
        <w:t xml:space="preserve"> </w:t>
      </w:r>
      <w:r w:rsidRPr="00690285">
        <w:rPr>
          <w:rFonts w:ascii="Tahoma" w:hAnsi="Tahoma" w:cs="Tahoma"/>
          <w:sz w:val="18"/>
          <w:szCs w:val="18"/>
        </w:rPr>
        <w:t>these</w:t>
      </w:r>
      <w:r w:rsidRPr="00690285">
        <w:rPr>
          <w:rFonts w:ascii="Tahoma" w:hAnsi="Tahoma" w:cs="Tahoma"/>
          <w:spacing w:val="13"/>
          <w:sz w:val="18"/>
          <w:szCs w:val="18"/>
        </w:rPr>
        <w:t xml:space="preserve"> </w:t>
      </w:r>
      <w:r w:rsidRPr="00690285">
        <w:rPr>
          <w:rFonts w:ascii="Tahoma" w:hAnsi="Tahoma" w:cs="Tahoma"/>
          <w:sz w:val="18"/>
          <w:szCs w:val="18"/>
        </w:rPr>
        <w:t>charges</w:t>
      </w:r>
      <w:r w:rsidRPr="00690285">
        <w:rPr>
          <w:rFonts w:ascii="Tahoma" w:hAnsi="Tahoma" w:cs="Tahoma"/>
          <w:spacing w:val="13"/>
          <w:sz w:val="18"/>
          <w:szCs w:val="18"/>
        </w:rPr>
        <w:t xml:space="preserve"> </w:t>
      </w:r>
      <w:r w:rsidRPr="00690285">
        <w:rPr>
          <w:rFonts w:ascii="Tahoma" w:hAnsi="Tahoma" w:cs="Tahoma"/>
          <w:sz w:val="18"/>
          <w:szCs w:val="18"/>
        </w:rPr>
        <w:t>shall</w:t>
      </w:r>
      <w:r w:rsidRPr="00690285">
        <w:rPr>
          <w:rFonts w:ascii="Tahoma" w:hAnsi="Tahoma" w:cs="Tahoma"/>
          <w:spacing w:val="14"/>
          <w:sz w:val="18"/>
          <w:szCs w:val="18"/>
        </w:rPr>
        <w:t xml:space="preserve"> </w:t>
      </w:r>
      <w:r w:rsidRPr="00690285">
        <w:rPr>
          <w:rFonts w:ascii="Tahoma" w:hAnsi="Tahoma" w:cs="Tahoma"/>
          <w:sz w:val="18"/>
          <w:szCs w:val="18"/>
        </w:rPr>
        <w:t>be</w:t>
      </w:r>
      <w:r w:rsidRPr="00690285">
        <w:rPr>
          <w:rFonts w:ascii="Tahoma" w:hAnsi="Tahoma" w:cs="Tahoma"/>
          <w:spacing w:val="13"/>
          <w:sz w:val="18"/>
          <w:szCs w:val="18"/>
        </w:rPr>
        <w:t xml:space="preserve"> </w:t>
      </w:r>
      <w:r w:rsidRPr="00690285">
        <w:rPr>
          <w:rFonts w:ascii="Tahoma" w:hAnsi="Tahoma" w:cs="Tahoma"/>
          <w:sz w:val="18"/>
          <w:szCs w:val="18"/>
        </w:rPr>
        <w:t>deemed</w:t>
      </w:r>
      <w:r w:rsidRPr="00690285">
        <w:rPr>
          <w:rFonts w:ascii="Tahoma" w:hAnsi="Tahoma" w:cs="Tahoma"/>
          <w:spacing w:val="16"/>
          <w:sz w:val="18"/>
          <w:szCs w:val="18"/>
        </w:rPr>
        <w:t xml:space="preserve"> </w:t>
      </w:r>
      <w:r w:rsidRPr="00690285">
        <w:rPr>
          <w:rFonts w:ascii="Tahoma" w:hAnsi="Tahoma" w:cs="Tahoma"/>
          <w:sz w:val="18"/>
          <w:szCs w:val="18"/>
        </w:rPr>
        <w:t>included.</w:t>
      </w:r>
    </w:p>
    <w:p w14:paraId="13380825" w14:textId="77777777" w:rsidR="00F84C31" w:rsidRPr="00690285" w:rsidRDefault="005E2D77" w:rsidP="003D1997">
      <w:pPr>
        <w:pStyle w:val="ListParagraph"/>
        <w:numPr>
          <w:ilvl w:val="0"/>
          <w:numId w:val="1"/>
        </w:numPr>
        <w:tabs>
          <w:tab w:val="left" w:pos="1199"/>
        </w:tabs>
        <w:ind w:left="361"/>
        <w:jc w:val="both"/>
        <w:rPr>
          <w:rFonts w:ascii="Tahoma" w:hAnsi="Tahoma" w:cs="Tahoma"/>
          <w:sz w:val="18"/>
          <w:szCs w:val="18"/>
        </w:rPr>
      </w:pPr>
      <w:r w:rsidRPr="00690285">
        <w:rPr>
          <w:rFonts w:ascii="Tahoma" w:hAnsi="Tahoma" w:cs="Tahoma"/>
          <w:sz w:val="18"/>
          <w:szCs w:val="18"/>
        </w:rPr>
        <w:t>If</w:t>
      </w:r>
      <w:r w:rsidRPr="00690285">
        <w:rPr>
          <w:rFonts w:ascii="Tahoma" w:hAnsi="Tahoma" w:cs="Tahoma"/>
          <w:spacing w:val="18"/>
          <w:sz w:val="18"/>
          <w:szCs w:val="18"/>
        </w:rPr>
        <w:t xml:space="preserve"> </w:t>
      </w:r>
      <w:r w:rsidRPr="00690285">
        <w:rPr>
          <w:rFonts w:ascii="Tahoma" w:hAnsi="Tahoma" w:cs="Tahoma"/>
          <w:sz w:val="18"/>
          <w:szCs w:val="18"/>
        </w:rPr>
        <w:t>the</w:t>
      </w:r>
      <w:r w:rsidRPr="00690285">
        <w:rPr>
          <w:rFonts w:ascii="Tahoma" w:hAnsi="Tahoma" w:cs="Tahoma"/>
          <w:spacing w:val="19"/>
          <w:sz w:val="18"/>
          <w:szCs w:val="18"/>
        </w:rPr>
        <w:t xml:space="preserve"> </w:t>
      </w:r>
      <w:r w:rsidRPr="00690285">
        <w:rPr>
          <w:rFonts w:ascii="Tahoma" w:hAnsi="Tahoma" w:cs="Tahoma"/>
          <w:sz w:val="18"/>
          <w:szCs w:val="18"/>
        </w:rPr>
        <w:t>supplier</w:t>
      </w:r>
      <w:r w:rsidRPr="00690285">
        <w:rPr>
          <w:rFonts w:ascii="Tahoma" w:hAnsi="Tahoma" w:cs="Tahoma"/>
          <w:spacing w:val="20"/>
          <w:sz w:val="18"/>
          <w:szCs w:val="18"/>
        </w:rPr>
        <w:t xml:space="preserve"> </w:t>
      </w:r>
      <w:r w:rsidRPr="00690285">
        <w:rPr>
          <w:rFonts w:ascii="Tahoma" w:hAnsi="Tahoma" w:cs="Tahoma"/>
          <w:sz w:val="18"/>
          <w:szCs w:val="18"/>
        </w:rPr>
        <w:t>does</w:t>
      </w:r>
      <w:r w:rsidRPr="00690285">
        <w:rPr>
          <w:rFonts w:ascii="Tahoma" w:hAnsi="Tahoma" w:cs="Tahoma"/>
          <w:spacing w:val="21"/>
          <w:sz w:val="18"/>
          <w:szCs w:val="18"/>
        </w:rPr>
        <w:t xml:space="preserve"> </w:t>
      </w:r>
      <w:r w:rsidRPr="00690285">
        <w:rPr>
          <w:rFonts w:ascii="Tahoma" w:hAnsi="Tahoma" w:cs="Tahoma"/>
          <w:sz w:val="18"/>
          <w:szCs w:val="18"/>
        </w:rPr>
        <w:t>not</w:t>
      </w:r>
      <w:r w:rsidRPr="00690285">
        <w:rPr>
          <w:rFonts w:ascii="Tahoma" w:hAnsi="Tahoma" w:cs="Tahoma"/>
          <w:spacing w:val="19"/>
          <w:sz w:val="18"/>
          <w:szCs w:val="18"/>
        </w:rPr>
        <w:t xml:space="preserve"> </w:t>
      </w:r>
      <w:r w:rsidRPr="00690285">
        <w:rPr>
          <w:rFonts w:ascii="Tahoma" w:hAnsi="Tahoma" w:cs="Tahoma"/>
          <w:sz w:val="18"/>
          <w:szCs w:val="18"/>
        </w:rPr>
        <w:t>have</w:t>
      </w:r>
      <w:r w:rsidRPr="00690285">
        <w:rPr>
          <w:rFonts w:ascii="Tahoma" w:hAnsi="Tahoma" w:cs="Tahoma"/>
          <w:spacing w:val="21"/>
          <w:sz w:val="18"/>
          <w:szCs w:val="18"/>
        </w:rPr>
        <w:t xml:space="preserve"> </w:t>
      </w:r>
      <w:r w:rsidRPr="00690285">
        <w:rPr>
          <w:rFonts w:ascii="Tahoma" w:hAnsi="Tahoma" w:cs="Tahoma"/>
          <w:sz w:val="18"/>
          <w:szCs w:val="18"/>
        </w:rPr>
        <w:t>a</w:t>
      </w:r>
      <w:r w:rsidRPr="00690285">
        <w:rPr>
          <w:rFonts w:ascii="Tahoma" w:hAnsi="Tahoma" w:cs="Tahoma"/>
          <w:spacing w:val="20"/>
          <w:sz w:val="18"/>
          <w:szCs w:val="18"/>
        </w:rPr>
        <w:t xml:space="preserve"> </w:t>
      </w:r>
      <w:r w:rsidRPr="00690285">
        <w:rPr>
          <w:rFonts w:ascii="Tahoma" w:hAnsi="Tahoma" w:cs="Tahoma"/>
          <w:sz w:val="18"/>
          <w:szCs w:val="18"/>
        </w:rPr>
        <w:t>particular</w:t>
      </w:r>
      <w:r w:rsidRPr="00690285">
        <w:rPr>
          <w:rFonts w:ascii="Tahoma" w:hAnsi="Tahoma" w:cs="Tahoma"/>
          <w:spacing w:val="20"/>
          <w:sz w:val="18"/>
          <w:szCs w:val="18"/>
        </w:rPr>
        <w:t xml:space="preserve"> </w:t>
      </w:r>
      <w:r w:rsidRPr="00690285">
        <w:rPr>
          <w:rFonts w:ascii="Tahoma" w:hAnsi="Tahoma" w:cs="Tahoma"/>
          <w:sz w:val="18"/>
          <w:szCs w:val="18"/>
        </w:rPr>
        <w:t>item</w:t>
      </w:r>
      <w:r w:rsidRPr="00690285">
        <w:rPr>
          <w:rFonts w:ascii="Tahoma" w:hAnsi="Tahoma" w:cs="Tahoma"/>
          <w:spacing w:val="19"/>
          <w:sz w:val="18"/>
          <w:szCs w:val="18"/>
        </w:rPr>
        <w:t xml:space="preserve"> </w:t>
      </w:r>
      <w:r w:rsidRPr="00690285">
        <w:rPr>
          <w:rFonts w:ascii="Tahoma" w:hAnsi="Tahoma" w:cs="Tahoma"/>
          <w:sz w:val="18"/>
          <w:szCs w:val="18"/>
        </w:rPr>
        <w:t>offered</w:t>
      </w:r>
      <w:r w:rsidRPr="00690285">
        <w:rPr>
          <w:rFonts w:ascii="Tahoma" w:hAnsi="Tahoma" w:cs="Tahoma"/>
          <w:spacing w:val="23"/>
          <w:sz w:val="18"/>
          <w:szCs w:val="18"/>
        </w:rPr>
        <w:t xml:space="preserve"> </w:t>
      </w:r>
      <w:r w:rsidRPr="00690285">
        <w:rPr>
          <w:rFonts w:ascii="Tahoma" w:hAnsi="Tahoma" w:cs="Tahoma"/>
          <w:sz w:val="18"/>
          <w:szCs w:val="18"/>
        </w:rPr>
        <w:t>in</w:t>
      </w:r>
      <w:r w:rsidRPr="00690285">
        <w:rPr>
          <w:rFonts w:ascii="Tahoma" w:hAnsi="Tahoma" w:cs="Tahoma"/>
          <w:spacing w:val="19"/>
          <w:sz w:val="18"/>
          <w:szCs w:val="18"/>
        </w:rPr>
        <w:t xml:space="preserve"> </w:t>
      </w:r>
      <w:r w:rsidRPr="00690285">
        <w:rPr>
          <w:rFonts w:ascii="Tahoma" w:hAnsi="Tahoma" w:cs="Tahoma"/>
          <w:sz w:val="18"/>
          <w:szCs w:val="18"/>
        </w:rPr>
        <w:t>the</w:t>
      </w:r>
      <w:r w:rsidRPr="00690285">
        <w:rPr>
          <w:rFonts w:ascii="Tahoma" w:hAnsi="Tahoma" w:cs="Tahoma"/>
          <w:spacing w:val="19"/>
          <w:sz w:val="18"/>
          <w:szCs w:val="18"/>
        </w:rPr>
        <w:t xml:space="preserve"> </w:t>
      </w:r>
      <w:r w:rsidRPr="00690285">
        <w:rPr>
          <w:rFonts w:ascii="Tahoma" w:hAnsi="Tahoma" w:cs="Tahoma"/>
          <w:sz w:val="18"/>
          <w:szCs w:val="18"/>
        </w:rPr>
        <w:t>tender</w:t>
      </w:r>
      <w:r w:rsidRPr="00690285">
        <w:rPr>
          <w:rFonts w:ascii="Tahoma" w:hAnsi="Tahoma" w:cs="Tahoma"/>
          <w:spacing w:val="20"/>
          <w:sz w:val="18"/>
          <w:szCs w:val="18"/>
        </w:rPr>
        <w:t xml:space="preserve"> </w:t>
      </w:r>
      <w:r w:rsidRPr="00690285">
        <w:rPr>
          <w:rFonts w:ascii="Tahoma" w:hAnsi="Tahoma" w:cs="Tahoma"/>
          <w:sz w:val="18"/>
          <w:szCs w:val="18"/>
        </w:rPr>
        <w:t>or</w:t>
      </w:r>
      <w:r w:rsidRPr="00690285">
        <w:rPr>
          <w:rFonts w:ascii="Tahoma" w:hAnsi="Tahoma" w:cs="Tahoma"/>
          <w:spacing w:val="20"/>
          <w:sz w:val="18"/>
          <w:szCs w:val="18"/>
        </w:rPr>
        <w:t xml:space="preserve"> </w:t>
      </w:r>
      <w:r w:rsidRPr="00690285">
        <w:rPr>
          <w:rFonts w:ascii="Tahoma" w:hAnsi="Tahoma" w:cs="Tahoma"/>
          <w:sz w:val="18"/>
          <w:szCs w:val="18"/>
        </w:rPr>
        <w:t>a</w:t>
      </w:r>
      <w:r w:rsidRPr="00690285">
        <w:rPr>
          <w:rFonts w:ascii="Tahoma" w:hAnsi="Tahoma" w:cs="Tahoma"/>
          <w:spacing w:val="20"/>
          <w:sz w:val="18"/>
          <w:szCs w:val="18"/>
        </w:rPr>
        <w:t xml:space="preserve"> </w:t>
      </w:r>
      <w:r w:rsidRPr="00690285">
        <w:rPr>
          <w:rFonts w:ascii="Tahoma" w:hAnsi="Tahoma" w:cs="Tahoma"/>
          <w:sz w:val="18"/>
          <w:szCs w:val="18"/>
        </w:rPr>
        <w:t>different</w:t>
      </w:r>
      <w:r w:rsidRPr="00690285">
        <w:rPr>
          <w:rFonts w:ascii="Tahoma" w:hAnsi="Tahoma" w:cs="Tahoma"/>
          <w:spacing w:val="19"/>
          <w:sz w:val="18"/>
          <w:szCs w:val="18"/>
        </w:rPr>
        <w:t xml:space="preserve"> </w:t>
      </w:r>
      <w:r w:rsidRPr="00690285">
        <w:rPr>
          <w:rFonts w:ascii="Tahoma" w:hAnsi="Tahoma" w:cs="Tahoma"/>
          <w:sz w:val="18"/>
          <w:szCs w:val="18"/>
        </w:rPr>
        <w:t>make</w:t>
      </w:r>
      <w:r w:rsidRPr="00690285">
        <w:rPr>
          <w:rFonts w:ascii="Tahoma" w:hAnsi="Tahoma" w:cs="Tahoma"/>
          <w:spacing w:val="19"/>
          <w:sz w:val="18"/>
          <w:szCs w:val="18"/>
        </w:rPr>
        <w:t xml:space="preserve"> </w:t>
      </w:r>
      <w:r w:rsidRPr="00690285">
        <w:rPr>
          <w:rFonts w:ascii="Tahoma" w:hAnsi="Tahoma" w:cs="Tahoma"/>
          <w:sz w:val="18"/>
          <w:szCs w:val="18"/>
        </w:rPr>
        <w:t>is</w:t>
      </w:r>
      <w:r w:rsidRPr="00690285">
        <w:rPr>
          <w:rFonts w:ascii="Tahoma" w:hAnsi="Tahoma" w:cs="Tahoma"/>
          <w:spacing w:val="21"/>
          <w:sz w:val="18"/>
          <w:szCs w:val="18"/>
        </w:rPr>
        <w:t xml:space="preserve"> </w:t>
      </w:r>
      <w:r w:rsidRPr="00690285">
        <w:rPr>
          <w:rFonts w:ascii="Tahoma" w:hAnsi="Tahoma" w:cs="Tahoma"/>
          <w:sz w:val="18"/>
          <w:szCs w:val="18"/>
        </w:rPr>
        <w:t>being</w:t>
      </w:r>
      <w:r w:rsidRPr="00690285">
        <w:rPr>
          <w:rFonts w:ascii="Tahoma" w:hAnsi="Tahoma" w:cs="Tahoma"/>
          <w:spacing w:val="19"/>
          <w:sz w:val="18"/>
          <w:szCs w:val="18"/>
        </w:rPr>
        <w:t xml:space="preserve"> </w:t>
      </w:r>
      <w:r w:rsidRPr="00690285">
        <w:rPr>
          <w:rFonts w:ascii="Tahoma" w:hAnsi="Tahoma" w:cs="Tahoma"/>
          <w:sz w:val="18"/>
          <w:szCs w:val="18"/>
        </w:rPr>
        <w:t>proposed</w:t>
      </w:r>
      <w:r w:rsidRPr="00690285">
        <w:rPr>
          <w:rFonts w:ascii="Tahoma" w:hAnsi="Tahoma" w:cs="Tahoma"/>
          <w:spacing w:val="-43"/>
          <w:sz w:val="18"/>
          <w:szCs w:val="18"/>
        </w:rPr>
        <w:t xml:space="preserve"> </w:t>
      </w:r>
      <w:r w:rsidRPr="00690285">
        <w:rPr>
          <w:rFonts w:ascii="Tahoma" w:hAnsi="Tahoma" w:cs="Tahoma"/>
          <w:sz w:val="18"/>
          <w:szCs w:val="18"/>
        </w:rPr>
        <w:t>by</w:t>
      </w:r>
      <w:r w:rsidRPr="00690285">
        <w:rPr>
          <w:rFonts w:ascii="Tahoma" w:hAnsi="Tahoma" w:cs="Tahoma"/>
          <w:spacing w:val="6"/>
          <w:sz w:val="18"/>
          <w:szCs w:val="18"/>
        </w:rPr>
        <w:t xml:space="preserve"> </w:t>
      </w:r>
      <w:r w:rsidRPr="00690285">
        <w:rPr>
          <w:rFonts w:ascii="Tahoma" w:hAnsi="Tahoma" w:cs="Tahoma"/>
          <w:sz w:val="18"/>
          <w:szCs w:val="18"/>
        </w:rPr>
        <w:t>him,</w:t>
      </w:r>
      <w:r w:rsidRPr="00690285">
        <w:rPr>
          <w:rFonts w:ascii="Tahoma" w:hAnsi="Tahoma" w:cs="Tahoma"/>
          <w:spacing w:val="9"/>
          <w:sz w:val="18"/>
          <w:szCs w:val="18"/>
        </w:rPr>
        <w:t xml:space="preserve"> </w:t>
      </w:r>
      <w:r w:rsidRPr="00690285">
        <w:rPr>
          <w:rFonts w:ascii="Tahoma" w:hAnsi="Tahoma" w:cs="Tahoma"/>
          <w:sz w:val="18"/>
          <w:szCs w:val="18"/>
        </w:rPr>
        <w:t>the</w:t>
      </w:r>
      <w:r w:rsidRPr="00690285">
        <w:rPr>
          <w:rFonts w:ascii="Tahoma" w:hAnsi="Tahoma" w:cs="Tahoma"/>
          <w:spacing w:val="5"/>
          <w:sz w:val="18"/>
          <w:szCs w:val="18"/>
        </w:rPr>
        <w:t xml:space="preserve"> </w:t>
      </w:r>
      <w:r w:rsidRPr="00690285">
        <w:rPr>
          <w:rFonts w:ascii="Tahoma" w:hAnsi="Tahoma" w:cs="Tahoma"/>
          <w:sz w:val="18"/>
          <w:szCs w:val="18"/>
        </w:rPr>
        <w:t>same</w:t>
      </w:r>
      <w:r w:rsidRPr="00690285">
        <w:rPr>
          <w:rFonts w:ascii="Tahoma" w:hAnsi="Tahoma" w:cs="Tahoma"/>
          <w:spacing w:val="6"/>
          <w:sz w:val="18"/>
          <w:szCs w:val="18"/>
        </w:rPr>
        <w:t xml:space="preserve"> </w:t>
      </w:r>
      <w:r w:rsidRPr="00690285">
        <w:rPr>
          <w:rFonts w:ascii="Tahoma" w:hAnsi="Tahoma" w:cs="Tahoma"/>
          <w:sz w:val="18"/>
          <w:szCs w:val="18"/>
        </w:rPr>
        <w:t>should</w:t>
      </w:r>
      <w:r w:rsidRPr="00690285">
        <w:rPr>
          <w:rFonts w:ascii="Tahoma" w:hAnsi="Tahoma" w:cs="Tahoma"/>
          <w:spacing w:val="6"/>
          <w:sz w:val="18"/>
          <w:szCs w:val="18"/>
        </w:rPr>
        <w:t xml:space="preserve"> </w:t>
      </w:r>
      <w:r w:rsidRPr="00690285">
        <w:rPr>
          <w:rFonts w:ascii="Tahoma" w:hAnsi="Tahoma" w:cs="Tahoma"/>
          <w:sz w:val="18"/>
          <w:szCs w:val="18"/>
        </w:rPr>
        <w:t>be</w:t>
      </w:r>
      <w:r w:rsidRPr="00690285">
        <w:rPr>
          <w:rFonts w:ascii="Tahoma" w:hAnsi="Tahoma" w:cs="Tahoma"/>
          <w:spacing w:val="10"/>
          <w:sz w:val="18"/>
          <w:szCs w:val="18"/>
        </w:rPr>
        <w:t xml:space="preserve"> </w:t>
      </w:r>
      <w:r w:rsidRPr="00690285">
        <w:rPr>
          <w:rFonts w:ascii="Tahoma" w:hAnsi="Tahoma" w:cs="Tahoma"/>
          <w:sz w:val="18"/>
          <w:szCs w:val="18"/>
        </w:rPr>
        <w:t>highlighted/mentioned</w:t>
      </w:r>
      <w:r w:rsidRPr="00690285">
        <w:rPr>
          <w:rFonts w:ascii="Tahoma" w:hAnsi="Tahoma" w:cs="Tahoma"/>
          <w:spacing w:val="19"/>
          <w:sz w:val="18"/>
          <w:szCs w:val="18"/>
        </w:rPr>
        <w:t xml:space="preserve"> </w:t>
      </w:r>
      <w:r w:rsidRPr="00690285">
        <w:rPr>
          <w:rFonts w:ascii="Tahoma" w:hAnsi="Tahoma" w:cs="Tahoma"/>
          <w:sz w:val="18"/>
          <w:szCs w:val="18"/>
        </w:rPr>
        <w:t>especially</w:t>
      </w:r>
      <w:r w:rsidRPr="00690285">
        <w:rPr>
          <w:rFonts w:ascii="Tahoma" w:hAnsi="Tahoma" w:cs="Tahoma"/>
          <w:spacing w:val="6"/>
          <w:sz w:val="18"/>
          <w:szCs w:val="18"/>
        </w:rPr>
        <w:t xml:space="preserve"> </w:t>
      </w:r>
      <w:r w:rsidRPr="00690285">
        <w:rPr>
          <w:rFonts w:ascii="Tahoma" w:hAnsi="Tahoma" w:cs="Tahoma"/>
          <w:sz w:val="18"/>
          <w:szCs w:val="18"/>
        </w:rPr>
        <w:t>by</w:t>
      </w:r>
      <w:r w:rsidRPr="00690285">
        <w:rPr>
          <w:rFonts w:ascii="Tahoma" w:hAnsi="Tahoma" w:cs="Tahoma"/>
          <w:spacing w:val="7"/>
          <w:sz w:val="18"/>
          <w:szCs w:val="18"/>
        </w:rPr>
        <w:t xml:space="preserve"> </w:t>
      </w:r>
      <w:r w:rsidRPr="00690285">
        <w:rPr>
          <w:rFonts w:ascii="Tahoma" w:hAnsi="Tahoma" w:cs="Tahoma"/>
          <w:sz w:val="18"/>
          <w:szCs w:val="18"/>
        </w:rPr>
        <w:t>him.</w:t>
      </w:r>
    </w:p>
    <w:p w14:paraId="0CEE693F" w14:textId="76CED6ED" w:rsidR="00BB57A4" w:rsidRPr="00690285"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690285">
        <w:rPr>
          <w:rFonts w:ascii="Tahoma" w:hAnsi="Tahoma" w:cs="Tahoma"/>
          <w:sz w:val="18"/>
          <w:szCs w:val="18"/>
        </w:rPr>
        <w:t>The</w:t>
      </w:r>
      <w:r w:rsidR="00F84C31" w:rsidRPr="00690285">
        <w:rPr>
          <w:rFonts w:ascii="Tahoma" w:hAnsi="Tahoma" w:cs="Tahoma"/>
          <w:sz w:val="18"/>
          <w:szCs w:val="18"/>
        </w:rPr>
        <w:t xml:space="preserve"> </w:t>
      </w:r>
      <w:r w:rsidRPr="00690285">
        <w:rPr>
          <w:rFonts w:ascii="Tahoma" w:hAnsi="Tahoma" w:cs="Tahoma"/>
          <w:sz w:val="18"/>
          <w:szCs w:val="18"/>
        </w:rPr>
        <w:t>prices</w:t>
      </w:r>
      <w:r w:rsidR="00F84C31" w:rsidRPr="00690285">
        <w:rPr>
          <w:rFonts w:ascii="Tahoma" w:hAnsi="Tahoma" w:cs="Tahoma"/>
          <w:sz w:val="18"/>
          <w:szCs w:val="18"/>
        </w:rPr>
        <w:t xml:space="preserve"> </w:t>
      </w:r>
      <w:r w:rsidRPr="00690285">
        <w:rPr>
          <w:rFonts w:ascii="Tahoma" w:hAnsi="Tahoma" w:cs="Tahoma"/>
          <w:sz w:val="18"/>
          <w:szCs w:val="18"/>
        </w:rPr>
        <w:t>should</w:t>
      </w:r>
      <w:r w:rsidR="004432C5" w:rsidRPr="00690285">
        <w:rPr>
          <w:rFonts w:ascii="Tahoma" w:hAnsi="Tahoma" w:cs="Tahoma"/>
          <w:sz w:val="18"/>
          <w:szCs w:val="18"/>
        </w:rPr>
        <w:t xml:space="preserve"> </w:t>
      </w:r>
      <w:r w:rsidR="008826FA" w:rsidRPr="00690285">
        <w:rPr>
          <w:rFonts w:ascii="Tahoma" w:hAnsi="Tahoma" w:cs="Tahoma"/>
          <w:sz w:val="18"/>
          <w:szCs w:val="18"/>
        </w:rPr>
        <w:t>include everything</w:t>
      </w:r>
      <w:r w:rsidR="00243B31" w:rsidRPr="00690285">
        <w:rPr>
          <w:rFonts w:ascii="Tahoma" w:hAnsi="Tahoma" w:cs="Tahoma"/>
          <w:sz w:val="18"/>
          <w:szCs w:val="18"/>
        </w:rPr>
        <w:t xml:space="preserve"> (packing, forwarding, transit insurance, transportation, loading /unloading, installation etc.). Loading/unloading up to 50 </w:t>
      </w:r>
      <w:proofErr w:type="spellStart"/>
      <w:r w:rsidR="00243B31" w:rsidRPr="00690285">
        <w:rPr>
          <w:rFonts w:ascii="Tahoma" w:hAnsi="Tahoma" w:cs="Tahoma"/>
          <w:sz w:val="18"/>
          <w:szCs w:val="18"/>
        </w:rPr>
        <w:t>mtr</w:t>
      </w:r>
      <w:proofErr w:type="spellEnd"/>
      <w:r w:rsidR="00243B31" w:rsidRPr="00690285">
        <w:rPr>
          <w:rFonts w:ascii="Tahoma" w:hAnsi="Tahoma" w:cs="Tahoma"/>
          <w:sz w:val="18"/>
          <w:szCs w:val="18"/>
        </w:rPr>
        <w:t>. shall be done by the supplier.</w:t>
      </w:r>
    </w:p>
    <w:p w14:paraId="31484F35" w14:textId="77777777" w:rsidR="00BB57A4" w:rsidRPr="00690285"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690285">
        <w:rPr>
          <w:rFonts w:ascii="Tahoma" w:hAnsi="Tahoma" w:cs="Tahoma"/>
          <w:sz w:val="18"/>
          <w:szCs w:val="18"/>
        </w:rPr>
        <w:t>Bid</w:t>
      </w:r>
      <w:r w:rsidRPr="00690285">
        <w:rPr>
          <w:rFonts w:ascii="Tahoma" w:hAnsi="Tahoma" w:cs="Tahoma"/>
          <w:spacing w:val="21"/>
          <w:sz w:val="18"/>
          <w:szCs w:val="18"/>
        </w:rPr>
        <w:t xml:space="preserve"> </w:t>
      </w:r>
      <w:r w:rsidRPr="00690285">
        <w:rPr>
          <w:rFonts w:ascii="Tahoma" w:hAnsi="Tahoma" w:cs="Tahoma"/>
          <w:sz w:val="18"/>
          <w:szCs w:val="18"/>
        </w:rPr>
        <w:t>should</w:t>
      </w:r>
      <w:r w:rsidRPr="00690285">
        <w:rPr>
          <w:rFonts w:ascii="Tahoma" w:hAnsi="Tahoma" w:cs="Tahoma"/>
          <w:spacing w:val="21"/>
          <w:sz w:val="18"/>
          <w:szCs w:val="18"/>
        </w:rPr>
        <w:t xml:space="preserve"> </w:t>
      </w:r>
      <w:r w:rsidRPr="00690285">
        <w:rPr>
          <w:rFonts w:ascii="Tahoma" w:hAnsi="Tahoma" w:cs="Tahoma"/>
          <w:sz w:val="18"/>
          <w:szCs w:val="18"/>
        </w:rPr>
        <w:t>be</w:t>
      </w:r>
      <w:r w:rsidRPr="00690285">
        <w:rPr>
          <w:rFonts w:ascii="Tahoma" w:hAnsi="Tahoma" w:cs="Tahoma"/>
          <w:spacing w:val="19"/>
          <w:sz w:val="18"/>
          <w:szCs w:val="18"/>
        </w:rPr>
        <w:t xml:space="preserve"> </w:t>
      </w:r>
      <w:r w:rsidRPr="00690285">
        <w:rPr>
          <w:rFonts w:ascii="Tahoma" w:hAnsi="Tahoma" w:cs="Tahoma"/>
          <w:sz w:val="18"/>
          <w:szCs w:val="18"/>
        </w:rPr>
        <w:t>submitted</w:t>
      </w:r>
      <w:r w:rsidRPr="00690285">
        <w:rPr>
          <w:rFonts w:ascii="Tahoma" w:hAnsi="Tahoma" w:cs="Tahoma"/>
          <w:spacing w:val="24"/>
          <w:sz w:val="18"/>
          <w:szCs w:val="18"/>
        </w:rPr>
        <w:t xml:space="preserve"> </w:t>
      </w:r>
      <w:r w:rsidRPr="00690285">
        <w:rPr>
          <w:rFonts w:ascii="Tahoma" w:hAnsi="Tahoma" w:cs="Tahoma"/>
          <w:sz w:val="18"/>
          <w:szCs w:val="18"/>
        </w:rPr>
        <w:t>for</w:t>
      </w:r>
      <w:r w:rsidRPr="00690285">
        <w:rPr>
          <w:rFonts w:ascii="Tahoma" w:hAnsi="Tahoma" w:cs="Tahoma"/>
          <w:spacing w:val="21"/>
          <w:sz w:val="18"/>
          <w:szCs w:val="18"/>
        </w:rPr>
        <w:t xml:space="preserve"> </w:t>
      </w:r>
      <w:r w:rsidRPr="00690285">
        <w:rPr>
          <w:rFonts w:ascii="Tahoma" w:hAnsi="Tahoma" w:cs="Tahoma"/>
          <w:sz w:val="18"/>
          <w:szCs w:val="18"/>
        </w:rPr>
        <w:t>F.O.R</w:t>
      </w:r>
      <w:r w:rsidRPr="00690285">
        <w:rPr>
          <w:rFonts w:ascii="Tahoma" w:hAnsi="Tahoma" w:cs="Tahoma"/>
          <w:spacing w:val="19"/>
          <w:sz w:val="18"/>
          <w:szCs w:val="18"/>
        </w:rPr>
        <w:t xml:space="preserve"> </w:t>
      </w:r>
      <w:r w:rsidRPr="00690285">
        <w:rPr>
          <w:rFonts w:ascii="Tahoma" w:hAnsi="Tahoma" w:cs="Tahoma"/>
          <w:sz w:val="18"/>
          <w:szCs w:val="18"/>
        </w:rPr>
        <w:t>delivery</w:t>
      </w:r>
      <w:r w:rsidRPr="00690285">
        <w:rPr>
          <w:rFonts w:ascii="Tahoma" w:hAnsi="Tahoma" w:cs="Tahoma"/>
          <w:spacing w:val="22"/>
          <w:sz w:val="18"/>
          <w:szCs w:val="18"/>
        </w:rPr>
        <w:t xml:space="preserve"> </w:t>
      </w:r>
      <w:r w:rsidRPr="00690285">
        <w:rPr>
          <w:rFonts w:ascii="Tahoma" w:hAnsi="Tahoma" w:cs="Tahoma"/>
          <w:sz w:val="18"/>
          <w:szCs w:val="18"/>
        </w:rPr>
        <w:t>at</w:t>
      </w:r>
      <w:r w:rsidRPr="00690285">
        <w:rPr>
          <w:rFonts w:ascii="Tahoma" w:hAnsi="Tahoma" w:cs="Tahoma"/>
          <w:spacing w:val="21"/>
          <w:sz w:val="18"/>
          <w:szCs w:val="18"/>
        </w:rPr>
        <w:t xml:space="preserve"> </w:t>
      </w:r>
      <w:r w:rsidRPr="00690285">
        <w:rPr>
          <w:rFonts w:ascii="Tahoma" w:hAnsi="Tahoma" w:cs="Tahoma"/>
          <w:sz w:val="18"/>
          <w:szCs w:val="18"/>
        </w:rPr>
        <w:t>the</w:t>
      </w:r>
      <w:r w:rsidRPr="00690285">
        <w:rPr>
          <w:rFonts w:ascii="Tahoma" w:hAnsi="Tahoma" w:cs="Tahoma"/>
          <w:spacing w:val="19"/>
          <w:sz w:val="18"/>
          <w:szCs w:val="18"/>
        </w:rPr>
        <w:t xml:space="preserve"> </w:t>
      </w:r>
      <w:r w:rsidRPr="00690285">
        <w:rPr>
          <w:rFonts w:ascii="Tahoma" w:hAnsi="Tahoma" w:cs="Tahoma"/>
          <w:sz w:val="18"/>
          <w:szCs w:val="18"/>
        </w:rPr>
        <w:t>destination</w:t>
      </w:r>
      <w:r w:rsidRPr="00690285">
        <w:rPr>
          <w:rFonts w:ascii="Tahoma" w:hAnsi="Tahoma" w:cs="Tahoma"/>
          <w:spacing w:val="24"/>
          <w:sz w:val="18"/>
          <w:szCs w:val="18"/>
        </w:rPr>
        <w:t xml:space="preserve"> </w:t>
      </w:r>
      <w:r w:rsidRPr="00690285">
        <w:rPr>
          <w:rFonts w:ascii="Tahoma" w:hAnsi="Tahoma" w:cs="Tahoma"/>
          <w:sz w:val="18"/>
          <w:szCs w:val="18"/>
        </w:rPr>
        <w:t>i.e.</w:t>
      </w:r>
      <w:r w:rsidRPr="00690285">
        <w:rPr>
          <w:rFonts w:ascii="Tahoma" w:hAnsi="Tahoma" w:cs="Tahoma"/>
          <w:spacing w:val="23"/>
          <w:sz w:val="18"/>
          <w:szCs w:val="18"/>
        </w:rPr>
        <w:t xml:space="preserve"> </w:t>
      </w:r>
      <w:r w:rsidRPr="00690285">
        <w:rPr>
          <w:rFonts w:ascii="Tahoma" w:hAnsi="Tahoma" w:cs="Tahoma"/>
          <w:sz w:val="18"/>
          <w:szCs w:val="18"/>
        </w:rPr>
        <w:t>The</w:t>
      </w:r>
      <w:r w:rsidRPr="00690285">
        <w:rPr>
          <w:rFonts w:ascii="Tahoma" w:hAnsi="Tahoma" w:cs="Tahoma"/>
          <w:spacing w:val="19"/>
          <w:sz w:val="18"/>
          <w:szCs w:val="18"/>
        </w:rPr>
        <w:t xml:space="preserve"> </w:t>
      </w:r>
      <w:r w:rsidRPr="00690285">
        <w:rPr>
          <w:rFonts w:ascii="Tahoma" w:hAnsi="Tahoma" w:cs="Tahoma"/>
          <w:sz w:val="18"/>
          <w:szCs w:val="18"/>
        </w:rPr>
        <w:t>LNM</w:t>
      </w:r>
      <w:r w:rsidRPr="00690285">
        <w:rPr>
          <w:rFonts w:ascii="Tahoma" w:hAnsi="Tahoma" w:cs="Tahoma"/>
          <w:spacing w:val="19"/>
          <w:sz w:val="18"/>
          <w:szCs w:val="18"/>
        </w:rPr>
        <w:t xml:space="preserve"> </w:t>
      </w:r>
      <w:r w:rsidRPr="00690285">
        <w:rPr>
          <w:rFonts w:ascii="Tahoma" w:hAnsi="Tahoma" w:cs="Tahoma"/>
          <w:sz w:val="18"/>
          <w:szCs w:val="18"/>
        </w:rPr>
        <w:t>Institute</w:t>
      </w:r>
      <w:r w:rsidRPr="00690285">
        <w:rPr>
          <w:rFonts w:ascii="Tahoma" w:hAnsi="Tahoma" w:cs="Tahoma"/>
          <w:spacing w:val="22"/>
          <w:sz w:val="18"/>
          <w:szCs w:val="18"/>
        </w:rPr>
        <w:t xml:space="preserve"> </w:t>
      </w:r>
      <w:r w:rsidRPr="00690285">
        <w:rPr>
          <w:rFonts w:ascii="Tahoma" w:hAnsi="Tahoma" w:cs="Tahoma"/>
          <w:sz w:val="18"/>
          <w:szCs w:val="18"/>
        </w:rPr>
        <w:t>of</w:t>
      </w:r>
      <w:r w:rsidRPr="00690285">
        <w:rPr>
          <w:rFonts w:ascii="Tahoma" w:hAnsi="Tahoma" w:cs="Tahoma"/>
          <w:spacing w:val="22"/>
          <w:sz w:val="18"/>
          <w:szCs w:val="18"/>
        </w:rPr>
        <w:t xml:space="preserve"> </w:t>
      </w:r>
      <w:r w:rsidRPr="00690285">
        <w:rPr>
          <w:rFonts w:ascii="Tahoma" w:hAnsi="Tahoma" w:cs="Tahoma"/>
          <w:sz w:val="18"/>
          <w:szCs w:val="18"/>
        </w:rPr>
        <w:t>Information</w:t>
      </w:r>
      <w:r w:rsidRPr="00690285">
        <w:rPr>
          <w:rFonts w:ascii="Tahoma" w:hAnsi="Tahoma" w:cs="Tahoma"/>
          <w:spacing w:val="1"/>
          <w:sz w:val="18"/>
          <w:szCs w:val="18"/>
        </w:rPr>
        <w:t xml:space="preserve"> </w:t>
      </w:r>
      <w:r w:rsidRPr="00690285">
        <w:rPr>
          <w:rFonts w:ascii="Tahoma" w:hAnsi="Tahoma" w:cs="Tahoma"/>
          <w:sz w:val="18"/>
          <w:szCs w:val="18"/>
        </w:rPr>
        <w:t>Technology,</w:t>
      </w:r>
      <w:r w:rsidRPr="00690285">
        <w:rPr>
          <w:rFonts w:ascii="Tahoma" w:hAnsi="Tahoma" w:cs="Tahoma"/>
          <w:spacing w:val="9"/>
          <w:sz w:val="18"/>
          <w:szCs w:val="18"/>
        </w:rPr>
        <w:t xml:space="preserve"> </w:t>
      </w:r>
      <w:r w:rsidRPr="00690285">
        <w:rPr>
          <w:rFonts w:ascii="Tahoma" w:hAnsi="Tahoma" w:cs="Tahoma"/>
          <w:sz w:val="18"/>
          <w:szCs w:val="18"/>
        </w:rPr>
        <w:t>Gram</w:t>
      </w:r>
      <w:r w:rsidRPr="00690285">
        <w:rPr>
          <w:rFonts w:ascii="Tahoma" w:hAnsi="Tahoma" w:cs="Tahoma"/>
          <w:spacing w:val="9"/>
          <w:sz w:val="18"/>
          <w:szCs w:val="18"/>
        </w:rPr>
        <w:t xml:space="preserve"> </w:t>
      </w:r>
      <w:r w:rsidRPr="00690285">
        <w:rPr>
          <w:rFonts w:ascii="Tahoma" w:hAnsi="Tahoma" w:cs="Tahoma"/>
          <w:sz w:val="18"/>
          <w:szCs w:val="18"/>
        </w:rPr>
        <w:t>–</w:t>
      </w:r>
      <w:r w:rsidRPr="00690285">
        <w:rPr>
          <w:rFonts w:ascii="Tahoma" w:hAnsi="Tahoma" w:cs="Tahoma"/>
          <w:spacing w:val="9"/>
          <w:sz w:val="18"/>
          <w:szCs w:val="18"/>
        </w:rPr>
        <w:t xml:space="preserve"> </w:t>
      </w:r>
      <w:r w:rsidRPr="00690285">
        <w:rPr>
          <w:rFonts w:ascii="Tahoma" w:hAnsi="Tahoma" w:cs="Tahoma"/>
          <w:sz w:val="18"/>
          <w:szCs w:val="18"/>
        </w:rPr>
        <w:t>Rupa</w:t>
      </w:r>
      <w:r w:rsidRPr="00690285">
        <w:rPr>
          <w:rFonts w:ascii="Tahoma" w:hAnsi="Tahoma" w:cs="Tahoma"/>
          <w:spacing w:val="9"/>
          <w:sz w:val="18"/>
          <w:szCs w:val="18"/>
        </w:rPr>
        <w:t xml:space="preserve"> </w:t>
      </w:r>
      <w:r w:rsidRPr="00690285">
        <w:rPr>
          <w:rFonts w:ascii="Tahoma" w:hAnsi="Tahoma" w:cs="Tahoma"/>
          <w:sz w:val="18"/>
          <w:szCs w:val="18"/>
        </w:rPr>
        <w:t>Ki</w:t>
      </w:r>
      <w:r w:rsidRPr="00690285">
        <w:rPr>
          <w:rFonts w:ascii="Tahoma" w:hAnsi="Tahoma" w:cs="Tahoma"/>
          <w:spacing w:val="9"/>
          <w:sz w:val="18"/>
          <w:szCs w:val="18"/>
        </w:rPr>
        <w:t xml:space="preserve"> </w:t>
      </w:r>
      <w:r w:rsidRPr="00690285">
        <w:rPr>
          <w:rFonts w:ascii="Tahoma" w:hAnsi="Tahoma" w:cs="Tahoma"/>
          <w:sz w:val="18"/>
          <w:szCs w:val="18"/>
        </w:rPr>
        <w:t>Nangal,</w:t>
      </w:r>
      <w:r w:rsidRPr="00690285">
        <w:rPr>
          <w:rFonts w:ascii="Tahoma" w:hAnsi="Tahoma" w:cs="Tahoma"/>
          <w:spacing w:val="9"/>
          <w:sz w:val="18"/>
          <w:szCs w:val="18"/>
        </w:rPr>
        <w:t xml:space="preserve"> </w:t>
      </w:r>
      <w:r w:rsidRPr="00690285">
        <w:rPr>
          <w:rFonts w:ascii="Tahoma" w:hAnsi="Tahoma" w:cs="Tahoma"/>
          <w:sz w:val="18"/>
          <w:szCs w:val="18"/>
        </w:rPr>
        <w:t>Post</w:t>
      </w:r>
      <w:r w:rsidRPr="00690285">
        <w:rPr>
          <w:rFonts w:ascii="Tahoma" w:hAnsi="Tahoma" w:cs="Tahoma"/>
          <w:spacing w:val="13"/>
          <w:sz w:val="18"/>
          <w:szCs w:val="18"/>
        </w:rPr>
        <w:t xml:space="preserve"> </w:t>
      </w:r>
      <w:r w:rsidRPr="00690285">
        <w:rPr>
          <w:rFonts w:ascii="Tahoma" w:hAnsi="Tahoma" w:cs="Tahoma"/>
          <w:sz w:val="18"/>
          <w:szCs w:val="18"/>
        </w:rPr>
        <w:t>–</w:t>
      </w:r>
      <w:r w:rsidRPr="00690285">
        <w:rPr>
          <w:rFonts w:ascii="Tahoma" w:hAnsi="Tahoma" w:cs="Tahoma"/>
          <w:spacing w:val="6"/>
          <w:sz w:val="18"/>
          <w:szCs w:val="18"/>
        </w:rPr>
        <w:t xml:space="preserve"> </w:t>
      </w:r>
      <w:r w:rsidRPr="00690285">
        <w:rPr>
          <w:rFonts w:ascii="Tahoma" w:hAnsi="Tahoma" w:cs="Tahoma"/>
          <w:sz w:val="18"/>
          <w:szCs w:val="18"/>
        </w:rPr>
        <w:t>Sumel,</w:t>
      </w:r>
      <w:r w:rsidRPr="00690285">
        <w:rPr>
          <w:rFonts w:ascii="Tahoma" w:hAnsi="Tahoma" w:cs="Tahoma"/>
          <w:spacing w:val="9"/>
          <w:sz w:val="18"/>
          <w:szCs w:val="18"/>
        </w:rPr>
        <w:t xml:space="preserve"> </w:t>
      </w:r>
      <w:r w:rsidRPr="00690285">
        <w:rPr>
          <w:rFonts w:ascii="Tahoma" w:hAnsi="Tahoma" w:cs="Tahoma"/>
          <w:sz w:val="18"/>
          <w:szCs w:val="18"/>
        </w:rPr>
        <w:t>Via</w:t>
      </w:r>
      <w:r w:rsidRPr="00690285">
        <w:rPr>
          <w:rFonts w:ascii="Tahoma" w:hAnsi="Tahoma" w:cs="Tahoma"/>
          <w:spacing w:val="10"/>
          <w:sz w:val="18"/>
          <w:szCs w:val="18"/>
        </w:rPr>
        <w:t xml:space="preserve"> </w:t>
      </w:r>
      <w:r w:rsidRPr="00690285">
        <w:rPr>
          <w:rFonts w:ascii="Tahoma" w:hAnsi="Tahoma" w:cs="Tahoma"/>
          <w:sz w:val="18"/>
          <w:szCs w:val="18"/>
        </w:rPr>
        <w:t>–</w:t>
      </w:r>
      <w:r w:rsidRPr="00690285">
        <w:rPr>
          <w:rFonts w:ascii="Tahoma" w:hAnsi="Tahoma" w:cs="Tahoma"/>
          <w:spacing w:val="6"/>
          <w:sz w:val="18"/>
          <w:szCs w:val="18"/>
        </w:rPr>
        <w:t xml:space="preserve"> </w:t>
      </w:r>
      <w:r w:rsidRPr="00690285">
        <w:rPr>
          <w:rFonts w:ascii="Tahoma" w:hAnsi="Tahoma" w:cs="Tahoma"/>
          <w:sz w:val="18"/>
          <w:szCs w:val="18"/>
        </w:rPr>
        <w:t>Jamdoli,</w:t>
      </w:r>
      <w:r w:rsidRPr="00690285">
        <w:rPr>
          <w:rFonts w:ascii="Tahoma" w:hAnsi="Tahoma" w:cs="Tahoma"/>
          <w:spacing w:val="7"/>
          <w:sz w:val="18"/>
          <w:szCs w:val="18"/>
        </w:rPr>
        <w:t xml:space="preserve"> </w:t>
      </w:r>
      <w:r w:rsidRPr="00690285">
        <w:rPr>
          <w:rFonts w:ascii="Tahoma" w:hAnsi="Tahoma" w:cs="Tahoma"/>
          <w:sz w:val="18"/>
          <w:szCs w:val="18"/>
        </w:rPr>
        <w:t>Jaipur-</w:t>
      </w:r>
      <w:r w:rsidRPr="00690285">
        <w:rPr>
          <w:rFonts w:ascii="Tahoma" w:hAnsi="Tahoma" w:cs="Tahoma"/>
          <w:spacing w:val="6"/>
          <w:sz w:val="18"/>
          <w:szCs w:val="18"/>
        </w:rPr>
        <w:t xml:space="preserve"> </w:t>
      </w:r>
      <w:r w:rsidRPr="00690285">
        <w:rPr>
          <w:rFonts w:ascii="Tahoma" w:hAnsi="Tahoma" w:cs="Tahoma"/>
          <w:sz w:val="18"/>
          <w:szCs w:val="18"/>
        </w:rPr>
        <w:t>302031</w:t>
      </w:r>
    </w:p>
    <w:p w14:paraId="3E137C5F" w14:textId="78D07D3D" w:rsidR="00BB57A4" w:rsidRPr="00690285" w:rsidRDefault="008826FA"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b/>
          <w:sz w:val="18"/>
          <w:szCs w:val="18"/>
        </w:rPr>
        <w:t>The bid</w:t>
      </w:r>
      <w:r w:rsidRPr="00690285">
        <w:rPr>
          <w:rFonts w:ascii="Tahoma" w:hAnsi="Tahoma" w:cs="Tahoma"/>
          <w:b/>
          <w:spacing w:val="21"/>
          <w:sz w:val="18"/>
          <w:szCs w:val="18"/>
        </w:rPr>
        <w:t xml:space="preserve"> </w:t>
      </w:r>
      <w:r w:rsidRPr="00690285">
        <w:rPr>
          <w:rFonts w:ascii="Tahoma" w:hAnsi="Tahoma" w:cs="Tahoma"/>
          <w:b/>
          <w:sz w:val="18"/>
          <w:szCs w:val="18"/>
        </w:rPr>
        <w:t>should</w:t>
      </w:r>
      <w:r w:rsidRPr="00690285">
        <w:rPr>
          <w:rFonts w:ascii="Tahoma" w:hAnsi="Tahoma" w:cs="Tahoma"/>
          <w:b/>
          <w:spacing w:val="22"/>
          <w:sz w:val="18"/>
          <w:szCs w:val="18"/>
        </w:rPr>
        <w:t xml:space="preserve"> </w:t>
      </w:r>
      <w:r w:rsidRPr="00690285">
        <w:rPr>
          <w:rFonts w:ascii="Tahoma" w:hAnsi="Tahoma" w:cs="Tahoma"/>
          <w:b/>
          <w:sz w:val="18"/>
          <w:szCs w:val="18"/>
        </w:rPr>
        <w:t>be</w:t>
      </w:r>
      <w:r w:rsidRPr="00690285">
        <w:rPr>
          <w:rFonts w:ascii="Tahoma" w:hAnsi="Tahoma" w:cs="Tahoma"/>
          <w:b/>
          <w:spacing w:val="24"/>
          <w:sz w:val="18"/>
          <w:szCs w:val="18"/>
        </w:rPr>
        <w:t xml:space="preserve"> </w:t>
      </w:r>
      <w:r w:rsidRPr="00690285">
        <w:rPr>
          <w:rFonts w:ascii="Tahoma" w:hAnsi="Tahoma" w:cs="Tahoma"/>
          <w:b/>
          <w:sz w:val="18"/>
          <w:szCs w:val="18"/>
        </w:rPr>
        <w:t>valid</w:t>
      </w:r>
      <w:r w:rsidRPr="00690285">
        <w:rPr>
          <w:rFonts w:ascii="Tahoma" w:hAnsi="Tahoma" w:cs="Tahoma"/>
          <w:b/>
          <w:spacing w:val="22"/>
          <w:sz w:val="18"/>
          <w:szCs w:val="18"/>
        </w:rPr>
        <w:t xml:space="preserve"> </w:t>
      </w:r>
      <w:r w:rsidRPr="00690285">
        <w:rPr>
          <w:rFonts w:ascii="Tahoma" w:hAnsi="Tahoma" w:cs="Tahoma"/>
          <w:b/>
          <w:sz w:val="18"/>
          <w:szCs w:val="18"/>
        </w:rPr>
        <w:t>for</w:t>
      </w:r>
      <w:r w:rsidRPr="00690285">
        <w:rPr>
          <w:rFonts w:ascii="Tahoma" w:hAnsi="Tahoma" w:cs="Tahoma"/>
          <w:b/>
          <w:spacing w:val="24"/>
          <w:sz w:val="18"/>
          <w:szCs w:val="18"/>
        </w:rPr>
        <w:t xml:space="preserve"> </w:t>
      </w:r>
      <w:r w:rsidRPr="00690285">
        <w:rPr>
          <w:rFonts w:ascii="Tahoma" w:hAnsi="Tahoma" w:cs="Tahoma"/>
          <w:b/>
          <w:sz w:val="18"/>
          <w:szCs w:val="18"/>
        </w:rPr>
        <w:t>a</w:t>
      </w:r>
      <w:r w:rsidRPr="00690285">
        <w:rPr>
          <w:rFonts w:ascii="Tahoma" w:hAnsi="Tahoma" w:cs="Tahoma"/>
          <w:b/>
          <w:spacing w:val="21"/>
          <w:sz w:val="18"/>
          <w:szCs w:val="18"/>
        </w:rPr>
        <w:t xml:space="preserve"> </w:t>
      </w:r>
      <w:r w:rsidRPr="00690285">
        <w:rPr>
          <w:rFonts w:ascii="Tahoma" w:hAnsi="Tahoma" w:cs="Tahoma"/>
          <w:b/>
          <w:sz w:val="18"/>
          <w:szCs w:val="18"/>
        </w:rPr>
        <w:t>minimum</w:t>
      </w:r>
      <w:r w:rsidRPr="00690285">
        <w:rPr>
          <w:rFonts w:ascii="Tahoma" w:hAnsi="Tahoma" w:cs="Tahoma"/>
          <w:b/>
          <w:spacing w:val="22"/>
          <w:sz w:val="18"/>
          <w:szCs w:val="18"/>
        </w:rPr>
        <w:t xml:space="preserve"> </w:t>
      </w:r>
      <w:r w:rsidRPr="00690285">
        <w:rPr>
          <w:rFonts w:ascii="Tahoma" w:hAnsi="Tahoma" w:cs="Tahoma"/>
          <w:b/>
          <w:sz w:val="18"/>
          <w:szCs w:val="18"/>
        </w:rPr>
        <w:t>period</w:t>
      </w:r>
      <w:r w:rsidRPr="00690285">
        <w:rPr>
          <w:rFonts w:ascii="Tahoma" w:hAnsi="Tahoma" w:cs="Tahoma"/>
          <w:b/>
          <w:spacing w:val="22"/>
          <w:sz w:val="18"/>
          <w:szCs w:val="18"/>
        </w:rPr>
        <w:t xml:space="preserve"> </w:t>
      </w:r>
      <w:r w:rsidRPr="00690285">
        <w:rPr>
          <w:rFonts w:ascii="Tahoma" w:hAnsi="Tahoma" w:cs="Tahoma"/>
          <w:b/>
          <w:sz w:val="18"/>
          <w:szCs w:val="18"/>
        </w:rPr>
        <w:t>of</w:t>
      </w:r>
      <w:r w:rsidRPr="00690285">
        <w:rPr>
          <w:rFonts w:ascii="Tahoma" w:hAnsi="Tahoma" w:cs="Tahoma"/>
          <w:b/>
          <w:spacing w:val="23"/>
          <w:sz w:val="18"/>
          <w:szCs w:val="18"/>
        </w:rPr>
        <w:t xml:space="preserve"> </w:t>
      </w:r>
      <w:r w:rsidRPr="00690285">
        <w:rPr>
          <w:rFonts w:ascii="Tahoma" w:hAnsi="Tahoma" w:cs="Tahoma"/>
          <w:b/>
          <w:sz w:val="18"/>
          <w:szCs w:val="18"/>
        </w:rPr>
        <w:t>30</w:t>
      </w:r>
      <w:r w:rsidRPr="00690285">
        <w:rPr>
          <w:rFonts w:ascii="Tahoma" w:hAnsi="Tahoma" w:cs="Tahoma"/>
          <w:b/>
          <w:spacing w:val="21"/>
          <w:sz w:val="18"/>
          <w:szCs w:val="18"/>
        </w:rPr>
        <w:t xml:space="preserve"> </w:t>
      </w:r>
      <w:r w:rsidRPr="00690285">
        <w:rPr>
          <w:rFonts w:ascii="Tahoma" w:hAnsi="Tahoma" w:cs="Tahoma"/>
          <w:b/>
          <w:sz w:val="18"/>
          <w:szCs w:val="18"/>
        </w:rPr>
        <w:t>days.</w:t>
      </w:r>
      <w:r w:rsidRPr="00690285">
        <w:rPr>
          <w:rFonts w:ascii="Tahoma" w:hAnsi="Tahoma" w:cs="Tahoma"/>
          <w:b/>
          <w:spacing w:val="23"/>
          <w:sz w:val="18"/>
          <w:szCs w:val="18"/>
        </w:rPr>
        <w:t xml:space="preserve"> </w:t>
      </w:r>
      <w:r w:rsidRPr="00690285">
        <w:rPr>
          <w:rFonts w:ascii="Tahoma" w:hAnsi="Tahoma" w:cs="Tahoma"/>
          <w:b/>
          <w:sz w:val="18"/>
          <w:szCs w:val="18"/>
        </w:rPr>
        <w:t>The</w:t>
      </w:r>
      <w:r w:rsidRPr="00690285">
        <w:rPr>
          <w:rFonts w:ascii="Tahoma" w:hAnsi="Tahoma" w:cs="Tahoma"/>
          <w:b/>
          <w:spacing w:val="21"/>
          <w:sz w:val="18"/>
          <w:szCs w:val="18"/>
        </w:rPr>
        <w:t xml:space="preserve"> </w:t>
      </w:r>
      <w:r w:rsidRPr="00690285">
        <w:rPr>
          <w:rFonts w:ascii="Tahoma" w:hAnsi="Tahoma" w:cs="Tahoma"/>
          <w:b/>
          <w:sz w:val="18"/>
          <w:szCs w:val="18"/>
        </w:rPr>
        <w:t>Change</w:t>
      </w:r>
      <w:r w:rsidRPr="00690285">
        <w:rPr>
          <w:rFonts w:ascii="Tahoma" w:hAnsi="Tahoma" w:cs="Tahoma"/>
          <w:b/>
          <w:spacing w:val="24"/>
          <w:sz w:val="18"/>
          <w:szCs w:val="18"/>
        </w:rPr>
        <w:t xml:space="preserve"> </w:t>
      </w:r>
      <w:r w:rsidRPr="00690285">
        <w:rPr>
          <w:rFonts w:ascii="Tahoma" w:hAnsi="Tahoma" w:cs="Tahoma"/>
          <w:b/>
          <w:sz w:val="18"/>
          <w:szCs w:val="18"/>
        </w:rPr>
        <w:t>in</w:t>
      </w:r>
      <w:r w:rsidRPr="00690285">
        <w:rPr>
          <w:rFonts w:ascii="Tahoma" w:hAnsi="Tahoma" w:cs="Tahoma"/>
          <w:b/>
          <w:spacing w:val="22"/>
          <w:sz w:val="18"/>
          <w:szCs w:val="18"/>
        </w:rPr>
        <w:t xml:space="preserve"> </w:t>
      </w:r>
      <w:r w:rsidRPr="00690285">
        <w:rPr>
          <w:rFonts w:ascii="Tahoma" w:hAnsi="Tahoma" w:cs="Tahoma"/>
          <w:b/>
          <w:sz w:val="18"/>
          <w:szCs w:val="18"/>
        </w:rPr>
        <w:t>prices</w:t>
      </w:r>
      <w:r w:rsidRPr="00690285">
        <w:rPr>
          <w:rFonts w:ascii="Tahoma" w:hAnsi="Tahoma" w:cs="Tahoma"/>
          <w:b/>
          <w:spacing w:val="23"/>
          <w:sz w:val="18"/>
          <w:szCs w:val="18"/>
        </w:rPr>
        <w:t xml:space="preserve"> </w:t>
      </w:r>
      <w:r w:rsidRPr="00690285">
        <w:rPr>
          <w:rFonts w:ascii="Tahoma" w:hAnsi="Tahoma" w:cs="Tahoma"/>
          <w:b/>
          <w:sz w:val="18"/>
          <w:szCs w:val="18"/>
        </w:rPr>
        <w:t>shall</w:t>
      </w:r>
      <w:r w:rsidRPr="00690285">
        <w:rPr>
          <w:rFonts w:ascii="Tahoma" w:hAnsi="Tahoma" w:cs="Tahoma"/>
          <w:b/>
          <w:spacing w:val="19"/>
          <w:sz w:val="18"/>
          <w:szCs w:val="18"/>
        </w:rPr>
        <w:t xml:space="preserve"> </w:t>
      </w:r>
      <w:r w:rsidRPr="00690285">
        <w:rPr>
          <w:rFonts w:ascii="Tahoma" w:hAnsi="Tahoma" w:cs="Tahoma"/>
          <w:b/>
          <w:sz w:val="18"/>
          <w:szCs w:val="18"/>
        </w:rPr>
        <w:t>not</w:t>
      </w:r>
      <w:r w:rsidRPr="00690285">
        <w:rPr>
          <w:rFonts w:ascii="Tahoma" w:hAnsi="Tahoma" w:cs="Tahoma"/>
          <w:b/>
          <w:spacing w:val="21"/>
          <w:sz w:val="18"/>
          <w:szCs w:val="18"/>
        </w:rPr>
        <w:t xml:space="preserve"> </w:t>
      </w:r>
      <w:r w:rsidRPr="00690285">
        <w:rPr>
          <w:rFonts w:ascii="Tahoma" w:hAnsi="Tahoma" w:cs="Tahoma"/>
          <w:b/>
          <w:sz w:val="18"/>
          <w:szCs w:val="18"/>
        </w:rPr>
        <w:t>be</w:t>
      </w:r>
      <w:r w:rsidRPr="00690285">
        <w:rPr>
          <w:rFonts w:ascii="Tahoma" w:hAnsi="Tahoma" w:cs="Tahoma"/>
          <w:b/>
          <w:spacing w:val="21"/>
          <w:sz w:val="18"/>
          <w:szCs w:val="18"/>
        </w:rPr>
        <w:t xml:space="preserve"> </w:t>
      </w:r>
      <w:r w:rsidRPr="00690285">
        <w:rPr>
          <w:rFonts w:ascii="Tahoma" w:hAnsi="Tahoma" w:cs="Tahoma"/>
          <w:sz w:val="18"/>
          <w:szCs w:val="18"/>
        </w:rPr>
        <w:t>accepted within the validity period.</w:t>
      </w:r>
    </w:p>
    <w:p w14:paraId="1ACEC23C" w14:textId="77777777" w:rsidR="00BB57A4" w:rsidRPr="00690285" w:rsidRDefault="005E2D77"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The LNMIIT reserves the right to reject any quotation(s) without assigning any reasons.</w:t>
      </w:r>
    </w:p>
    <w:p w14:paraId="08FE3D69" w14:textId="77777777" w:rsidR="00BB57A4" w:rsidRPr="00690285" w:rsidRDefault="005E2D77"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Payment terms shall be decided mutually.</w:t>
      </w:r>
    </w:p>
    <w:p w14:paraId="1C868ECF" w14:textId="77777777" w:rsidR="00BB57A4" w:rsidRPr="00690285" w:rsidRDefault="005E2D77"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There should not be any conflict of interest (Declaration to be submitted by the Vendor).</w:t>
      </w:r>
    </w:p>
    <w:p w14:paraId="71214E5F" w14:textId="76851685" w:rsidR="00BB57A4" w:rsidRPr="00690285" w:rsidRDefault="00842473"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The bid</w:t>
      </w:r>
      <w:r w:rsidR="005E2D77" w:rsidRPr="00690285">
        <w:rPr>
          <w:rFonts w:ascii="Tahoma" w:hAnsi="Tahoma" w:cs="Tahoma"/>
          <w:sz w:val="18"/>
          <w:szCs w:val="18"/>
        </w:rPr>
        <w:t xml:space="preserve"> should be on the company’s letterhead and should submit their bid in the LNMIIT format </w:t>
      </w:r>
      <w:r w:rsidR="008826FA" w:rsidRPr="00690285">
        <w:rPr>
          <w:rFonts w:ascii="Tahoma" w:hAnsi="Tahoma" w:cs="Tahoma"/>
          <w:sz w:val="18"/>
          <w:szCs w:val="18"/>
        </w:rPr>
        <w:t>only.</w:t>
      </w:r>
    </w:p>
    <w:p w14:paraId="25C8950A" w14:textId="77777777" w:rsidR="00BB57A4" w:rsidRPr="00690285" w:rsidRDefault="005E2D77"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Item/Service not supplied by the supplier/service provider should be mentioned separately.</w:t>
      </w:r>
    </w:p>
    <w:p w14:paraId="1B0A644C" w14:textId="77777777" w:rsidR="00BB57A4" w:rsidRPr="00690285" w:rsidRDefault="005E2D77"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Vendor should provide a photocopy of the cheque/cancelled cheque while presenting the Invoice to LNMIIT.</w:t>
      </w:r>
    </w:p>
    <w:p w14:paraId="34AC7B4C" w14:textId="77777777" w:rsidR="00F84C31" w:rsidRPr="00690285" w:rsidRDefault="005E2D77"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0506DB2A" w:rsidR="00F84C31" w:rsidRPr="00690285" w:rsidRDefault="005E2D77" w:rsidP="003D1997">
      <w:pPr>
        <w:pStyle w:val="ListParagraph"/>
        <w:numPr>
          <w:ilvl w:val="0"/>
          <w:numId w:val="1"/>
        </w:numPr>
        <w:tabs>
          <w:tab w:val="left" w:pos="1199"/>
        </w:tabs>
        <w:ind w:left="361" w:hanging="361"/>
        <w:jc w:val="both"/>
        <w:rPr>
          <w:rFonts w:ascii="Tahoma" w:hAnsi="Tahoma" w:cs="Tahoma"/>
          <w:sz w:val="18"/>
          <w:szCs w:val="18"/>
        </w:rPr>
      </w:pPr>
      <w:r w:rsidRPr="00690285">
        <w:rPr>
          <w:rFonts w:ascii="Tahoma" w:hAnsi="Tahoma" w:cs="Tahoma"/>
          <w:sz w:val="18"/>
          <w:szCs w:val="18"/>
        </w:rPr>
        <w:t xml:space="preserve">All charges applicable </w:t>
      </w:r>
      <w:r w:rsidR="00690285" w:rsidRPr="00690285">
        <w:rPr>
          <w:rFonts w:ascii="Tahoma" w:hAnsi="Tahoma" w:cs="Tahoma"/>
          <w:sz w:val="18"/>
          <w:szCs w:val="18"/>
        </w:rPr>
        <w:t>should</w:t>
      </w:r>
      <w:r w:rsidRPr="00690285">
        <w:rPr>
          <w:rFonts w:ascii="Tahoma" w:hAnsi="Tahoma" w:cs="Tahoma"/>
          <w:sz w:val="18"/>
          <w:szCs w:val="18"/>
        </w:rPr>
        <w:t xml:space="preserve"> be clearly mentioned </w:t>
      </w:r>
      <w:r w:rsidR="008826FA" w:rsidRPr="00690285">
        <w:rPr>
          <w:rFonts w:ascii="Tahoma" w:hAnsi="Tahoma" w:cs="Tahoma"/>
          <w:sz w:val="18"/>
          <w:szCs w:val="18"/>
        </w:rPr>
        <w:t>in</w:t>
      </w:r>
      <w:r w:rsidRPr="00690285">
        <w:rPr>
          <w:rFonts w:ascii="Tahoma" w:hAnsi="Tahoma" w:cs="Tahoma"/>
          <w:sz w:val="18"/>
          <w:szCs w:val="18"/>
        </w:rPr>
        <w:t xml:space="preserve"> the offer. If nothing is mentioned in the offer, the quoted price shall be treated as final, and nothing extra shall be paid extra.</w:t>
      </w:r>
    </w:p>
    <w:p w14:paraId="3E8DC6F8" w14:textId="77777777" w:rsidR="00F84C31" w:rsidRPr="00690285" w:rsidRDefault="00F84C31" w:rsidP="003D1997">
      <w:pPr>
        <w:pStyle w:val="ListParagraph"/>
        <w:tabs>
          <w:tab w:val="left" w:pos="1199"/>
        </w:tabs>
        <w:ind w:left="361" w:firstLine="0"/>
        <w:rPr>
          <w:rFonts w:ascii="Tahoma" w:hAnsi="Tahoma" w:cs="Tahoma"/>
          <w:sz w:val="18"/>
          <w:szCs w:val="18"/>
        </w:rPr>
      </w:pPr>
    </w:p>
    <w:p w14:paraId="7E2949B4" w14:textId="77777777" w:rsidR="001D455E" w:rsidRPr="00690285" w:rsidRDefault="001D455E" w:rsidP="00842473">
      <w:pPr>
        <w:pStyle w:val="ListParagraph"/>
        <w:tabs>
          <w:tab w:val="left" w:pos="1199"/>
        </w:tabs>
        <w:ind w:left="0" w:firstLine="0"/>
        <w:rPr>
          <w:rFonts w:ascii="Tahoma" w:hAnsi="Tahoma" w:cs="Tahoma"/>
          <w:sz w:val="18"/>
          <w:szCs w:val="18"/>
        </w:rPr>
      </w:pPr>
    </w:p>
    <w:p w14:paraId="66CC0C1A" w14:textId="77777777" w:rsidR="001D455E" w:rsidRPr="00690285" w:rsidRDefault="001D455E" w:rsidP="00842473">
      <w:pPr>
        <w:pStyle w:val="ListParagraph"/>
        <w:tabs>
          <w:tab w:val="left" w:pos="1199"/>
        </w:tabs>
        <w:ind w:left="0" w:firstLine="0"/>
        <w:rPr>
          <w:rFonts w:ascii="Tahoma" w:hAnsi="Tahoma" w:cs="Tahoma"/>
          <w:sz w:val="18"/>
          <w:szCs w:val="18"/>
        </w:rPr>
      </w:pPr>
    </w:p>
    <w:p w14:paraId="27987677" w14:textId="1F208B54" w:rsidR="00BB57A4" w:rsidRPr="00690285" w:rsidRDefault="005E2D77" w:rsidP="00842473">
      <w:pPr>
        <w:pStyle w:val="ListParagraph"/>
        <w:tabs>
          <w:tab w:val="left" w:pos="1199"/>
        </w:tabs>
        <w:ind w:left="0" w:firstLine="0"/>
        <w:jc w:val="right"/>
        <w:rPr>
          <w:rFonts w:ascii="Tahoma" w:hAnsi="Tahoma" w:cs="Tahoma"/>
          <w:sz w:val="18"/>
          <w:szCs w:val="18"/>
        </w:rPr>
      </w:pPr>
      <w:r w:rsidRPr="00690285">
        <w:rPr>
          <w:rFonts w:ascii="Tahoma" w:hAnsi="Tahoma" w:cs="Tahoma"/>
          <w:sz w:val="18"/>
          <w:szCs w:val="18"/>
        </w:rPr>
        <w:t>Signature with seal</w:t>
      </w:r>
    </w:p>
    <w:sectPr w:rsidR="00BB57A4" w:rsidRPr="00690285"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BD39AD"/>
    <w:multiLevelType w:val="hybridMultilevel"/>
    <w:tmpl w:val="F028D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7D2666F"/>
    <w:multiLevelType w:val="hybridMultilevel"/>
    <w:tmpl w:val="74F4311E"/>
    <w:lvl w:ilvl="0" w:tplc="90DCB752">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19"/>
  </w:num>
  <w:num w:numId="5" w16cid:durableId="1760709732">
    <w:abstractNumId w:val="26"/>
  </w:num>
  <w:num w:numId="6" w16cid:durableId="1036542685">
    <w:abstractNumId w:val="20"/>
  </w:num>
  <w:num w:numId="7" w16cid:durableId="1476986643">
    <w:abstractNumId w:val="6"/>
  </w:num>
  <w:num w:numId="8" w16cid:durableId="706566060">
    <w:abstractNumId w:val="4"/>
  </w:num>
  <w:num w:numId="9" w16cid:durableId="113403577">
    <w:abstractNumId w:val="28"/>
  </w:num>
  <w:num w:numId="10" w16cid:durableId="483394661">
    <w:abstractNumId w:val="2"/>
  </w:num>
  <w:num w:numId="11" w16cid:durableId="532117100">
    <w:abstractNumId w:val="3"/>
  </w:num>
  <w:num w:numId="12" w16cid:durableId="987511145">
    <w:abstractNumId w:val="13"/>
  </w:num>
  <w:num w:numId="13" w16cid:durableId="1944075331">
    <w:abstractNumId w:val="5"/>
  </w:num>
  <w:num w:numId="14" w16cid:durableId="690033034">
    <w:abstractNumId w:val="23"/>
  </w:num>
  <w:num w:numId="15" w16cid:durableId="86654045">
    <w:abstractNumId w:val="17"/>
  </w:num>
  <w:num w:numId="16" w16cid:durableId="1997146235">
    <w:abstractNumId w:val="25"/>
  </w:num>
  <w:num w:numId="17" w16cid:durableId="1974019405">
    <w:abstractNumId w:val="27"/>
  </w:num>
  <w:num w:numId="18" w16cid:durableId="1030648176">
    <w:abstractNumId w:val="10"/>
  </w:num>
  <w:num w:numId="19" w16cid:durableId="2085446699">
    <w:abstractNumId w:val="11"/>
  </w:num>
  <w:num w:numId="20" w16cid:durableId="1943492014">
    <w:abstractNumId w:val="15"/>
  </w:num>
  <w:num w:numId="21" w16cid:durableId="307512865">
    <w:abstractNumId w:val="24"/>
  </w:num>
  <w:num w:numId="22" w16cid:durableId="416951302">
    <w:abstractNumId w:val="18"/>
  </w:num>
  <w:num w:numId="23" w16cid:durableId="328599426">
    <w:abstractNumId w:val="29"/>
  </w:num>
  <w:num w:numId="24" w16cid:durableId="1633825989">
    <w:abstractNumId w:val="12"/>
  </w:num>
  <w:num w:numId="25" w16cid:durableId="2094082847">
    <w:abstractNumId w:val="0"/>
  </w:num>
  <w:num w:numId="26" w16cid:durableId="718670376">
    <w:abstractNumId w:val="8"/>
  </w:num>
  <w:num w:numId="27" w16cid:durableId="657198426">
    <w:abstractNumId w:val="9"/>
  </w:num>
  <w:num w:numId="28" w16cid:durableId="1556964416">
    <w:abstractNumId w:val="22"/>
  </w:num>
  <w:num w:numId="29" w16cid:durableId="1925987626">
    <w:abstractNumId w:val="14"/>
  </w:num>
  <w:num w:numId="30" w16cid:durableId="130411405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0D3837"/>
    <w:rsid w:val="001600FD"/>
    <w:rsid w:val="00160A9C"/>
    <w:rsid w:val="0018699B"/>
    <w:rsid w:val="00186F8C"/>
    <w:rsid w:val="0019560D"/>
    <w:rsid w:val="001C6025"/>
    <w:rsid w:val="001D455E"/>
    <w:rsid w:val="00217353"/>
    <w:rsid w:val="00231A06"/>
    <w:rsid w:val="00233918"/>
    <w:rsid w:val="00243B31"/>
    <w:rsid w:val="00263708"/>
    <w:rsid w:val="00316F72"/>
    <w:rsid w:val="00330C3E"/>
    <w:rsid w:val="00383BA6"/>
    <w:rsid w:val="0038769B"/>
    <w:rsid w:val="003D1997"/>
    <w:rsid w:val="003D2496"/>
    <w:rsid w:val="003D390D"/>
    <w:rsid w:val="004432C5"/>
    <w:rsid w:val="00445370"/>
    <w:rsid w:val="00472D98"/>
    <w:rsid w:val="0048270C"/>
    <w:rsid w:val="004B33EE"/>
    <w:rsid w:val="004C5C1B"/>
    <w:rsid w:val="0053021C"/>
    <w:rsid w:val="0054740B"/>
    <w:rsid w:val="0055568C"/>
    <w:rsid w:val="00577943"/>
    <w:rsid w:val="00583058"/>
    <w:rsid w:val="005B00D2"/>
    <w:rsid w:val="005E2D77"/>
    <w:rsid w:val="005E769A"/>
    <w:rsid w:val="005E7C3E"/>
    <w:rsid w:val="00621C55"/>
    <w:rsid w:val="00632DBC"/>
    <w:rsid w:val="00645011"/>
    <w:rsid w:val="00664EE4"/>
    <w:rsid w:val="00666132"/>
    <w:rsid w:val="0067351A"/>
    <w:rsid w:val="00690285"/>
    <w:rsid w:val="006A3E60"/>
    <w:rsid w:val="006B5114"/>
    <w:rsid w:val="00775C83"/>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E2EC3"/>
    <w:rsid w:val="009F620A"/>
    <w:rsid w:val="00A10BA4"/>
    <w:rsid w:val="00AA474C"/>
    <w:rsid w:val="00AB376C"/>
    <w:rsid w:val="00B03DD4"/>
    <w:rsid w:val="00BB57A4"/>
    <w:rsid w:val="00BC0DFC"/>
    <w:rsid w:val="00BC175F"/>
    <w:rsid w:val="00BD0229"/>
    <w:rsid w:val="00BD2179"/>
    <w:rsid w:val="00BE7FF0"/>
    <w:rsid w:val="00C2266F"/>
    <w:rsid w:val="00C64E48"/>
    <w:rsid w:val="00C659BB"/>
    <w:rsid w:val="00C756B6"/>
    <w:rsid w:val="00C82537"/>
    <w:rsid w:val="00CA2FF5"/>
    <w:rsid w:val="00CD5497"/>
    <w:rsid w:val="00CF40CB"/>
    <w:rsid w:val="00D01B22"/>
    <w:rsid w:val="00D06625"/>
    <w:rsid w:val="00D43415"/>
    <w:rsid w:val="00DB1873"/>
    <w:rsid w:val="00E03BF9"/>
    <w:rsid w:val="00E15BBC"/>
    <w:rsid w:val="00E72997"/>
    <w:rsid w:val="00EA4205"/>
    <w:rsid w:val="00EB0396"/>
    <w:rsid w:val="00EE0C9C"/>
    <w:rsid w:val="00F0206A"/>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table" w:styleId="TableGrid">
    <w:name w:val="Table Grid"/>
    <w:basedOn w:val="TableNormal"/>
    <w:uiPriority w:val="39"/>
    <w:rsid w:val="0038769B"/>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97107">
      <w:bodyDiv w:val="1"/>
      <w:marLeft w:val="0"/>
      <w:marRight w:val="0"/>
      <w:marTop w:val="0"/>
      <w:marBottom w:val="0"/>
      <w:divBdr>
        <w:top w:val="none" w:sz="0" w:space="0" w:color="auto"/>
        <w:left w:val="none" w:sz="0" w:space="0" w:color="auto"/>
        <w:bottom w:val="none" w:sz="0" w:space="0" w:color="auto"/>
        <w:right w:val="none" w:sz="0" w:space="0" w:color="auto"/>
      </w:divBdr>
    </w:div>
    <w:div w:id="848642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2744</Words>
  <Characters>15642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2024-08-20T08:26:00Z</cp:lastPrinted>
  <dcterms:created xsi:type="dcterms:W3CDTF">2025-02-20T10:05:00Z</dcterms:created>
  <dcterms:modified xsi:type="dcterms:W3CDTF">2025-02-20T10:05:00Z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