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6548DD36" w:rsidR="006377FF" w:rsidRPr="007950B7" w:rsidRDefault="00000000">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Tender No:.</w:t>
      </w:r>
      <w:r w:rsidRPr="007950B7">
        <w:rPr>
          <w:rFonts w:ascii="Tahoma" w:eastAsia="Tahoma" w:hAnsi="Tahoma" w:cs="Tahoma"/>
          <w:b/>
          <w:sz w:val="20"/>
          <w:szCs w:val="20"/>
        </w:rPr>
        <w:t xml:space="preserve"> 2024-25/</w:t>
      </w:r>
      <w:r w:rsidR="00D77D2C">
        <w:rPr>
          <w:rFonts w:ascii="Tahoma" w:eastAsia="Tahoma" w:hAnsi="Tahoma" w:cs="Tahoma"/>
          <w:b/>
          <w:sz w:val="20"/>
          <w:szCs w:val="20"/>
        </w:rPr>
        <w:t>CWO</w:t>
      </w:r>
      <w:r w:rsidRPr="007950B7">
        <w:rPr>
          <w:rFonts w:ascii="Tahoma" w:eastAsia="Tahoma" w:hAnsi="Tahoma" w:cs="Tahoma"/>
          <w:b/>
          <w:sz w:val="20"/>
          <w:szCs w:val="20"/>
        </w:rPr>
        <w:t>/2B/LNM-</w:t>
      </w:r>
      <w:r w:rsidR="00D77D2C">
        <w:rPr>
          <w:rFonts w:ascii="Tahoma" w:eastAsia="Tahoma" w:hAnsi="Tahoma" w:cs="Tahoma"/>
          <w:b/>
          <w:sz w:val="20"/>
          <w:szCs w:val="20"/>
        </w:rPr>
        <w:t>880</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000000">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000000">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0C7DC563"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 xml:space="preserve">The institute invites proposals from competent vendors for </w:t>
      </w:r>
      <w:bookmarkStart w:id="0" w:name="_Hlk186450467"/>
      <w:r w:rsidR="008B4EEC" w:rsidRPr="007950B7">
        <w:rPr>
          <w:rFonts w:ascii="Tahoma" w:eastAsia="Tahoma" w:hAnsi="Tahoma" w:cs="Tahoma"/>
          <w:sz w:val="19"/>
          <w:szCs w:val="19"/>
        </w:rPr>
        <w:t>“</w:t>
      </w:r>
      <w:r w:rsidR="00B948F9" w:rsidRPr="00B948F9">
        <w:rPr>
          <w:rFonts w:ascii="Tahoma" w:eastAsia="Tahoma" w:hAnsi="Tahoma" w:cs="Tahoma"/>
          <w:b/>
          <w:sz w:val="19"/>
          <w:szCs w:val="19"/>
        </w:rPr>
        <w:t>Supply &amp; Installation of 1.5 Ton 5 Star Hot &amp; Cold AC</w:t>
      </w:r>
      <w:r w:rsidR="00B948F9">
        <w:rPr>
          <w:rFonts w:ascii="Tahoma" w:eastAsia="Tahoma" w:hAnsi="Tahoma" w:cs="Tahoma"/>
          <w:b/>
          <w:sz w:val="19"/>
          <w:szCs w:val="19"/>
        </w:rPr>
        <w:t xml:space="preserve"> </w:t>
      </w:r>
      <w:r w:rsidR="008B4EEC">
        <w:rPr>
          <w:rFonts w:ascii="Tahoma" w:eastAsia="Tahoma" w:hAnsi="Tahoma" w:cs="Tahoma"/>
          <w:b/>
          <w:sz w:val="19"/>
          <w:szCs w:val="19"/>
        </w:rPr>
        <w:t>for the hoste</w:t>
      </w:r>
      <w:r w:rsidR="00B948F9">
        <w:rPr>
          <w:rFonts w:ascii="Tahoma" w:eastAsia="Tahoma" w:hAnsi="Tahoma" w:cs="Tahoma"/>
          <w:b/>
          <w:sz w:val="19"/>
          <w:szCs w:val="19"/>
        </w:rPr>
        <w:t>ls</w:t>
      </w:r>
      <w:r w:rsidR="008B4EEC">
        <w:rPr>
          <w:rFonts w:ascii="Tahoma" w:eastAsia="Tahoma" w:hAnsi="Tahoma" w:cs="Tahoma"/>
          <w:b/>
          <w:sz w:val="19"/>
          <w:szCs w:val="19"/>
        </w:rPr>
        <w:t>”</w:t>
      </w:r>
      <w:bookmarkEnd w:id="0"/>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w:t>
      </w:r>
      <w:r w:rsidR="00CB7527" w:rsidRPr="007950B7">
        <w:rPr>
          <w:rFonts w:ascii="Tahoma" w:eastAsia="Tahoma" w:hAnsi="Tahoma" w:cs="Tahoma"/>
          <w:sz w:val="19"/>
          <w:szCs w:val="19"/>
        </w:rPr>
        <w:t>offers</w:t>
      </w:r>
      <w:r w:rsidRPr="007950B7">
        <w:rPr>
          <w:rFonts w:ascii="Tahoma" w:eastAsia="Tahoma" w:hAnsi="Tahoma" w:cs="Tahoma"/>
          <w:sz w:val="19"/>
          <w:szCs w:val="19"/>
        </w:rPr>
        <w:t xml:space="preserve"> at the following address by Email/Speed-Post/ Registered Post/ By-hand/courier before 05:00 PM on </w:t>
      </w:r>
      <w:r w:rsidR="00B000B0">
        <w:rPr>
          <w:rFonts w:ascii="Tahoma" w:eastAsia="Tahoma" w:hAnsi="Tahoma" w:cs="Tahoma"/>
          <w:b/>
          <w:sz w:val="19"/>
          <w:szCs w:val="19"/>
        </w:rPr>
        <w:t>24</w:t>
      </w:r>
      <w:r w:rsidRPr="007950B7">
        <w:rPr>
          <w:rFonts w:ascii="Tahoma" w:eastAsia="Tahoma" w:hAnsi="Tahoma" w:cs="Tahoma"/>
          <w:b/>
          <w:sz w:val="19"/>
          <w:szCs w:val="19"/>
        </w:rPr>
        <w:t>.</w:t>
      </w:r>
      <w:r w:rsidR="00C57532">
        <w:rPr>
          <w:rFonts w:ascii="Tahoma" w:eastAsia="Tahoma" w:hAnsi="Tahoma" w:cs="Tahoma"/>
          <w:b/>
          <w:sz w:val="19"/>
          <w:szCs w:val="19"/>
        </w:rPr>
        <w:t>0</w:t>
      </w:r>
      <w:r w:rsidR="00B000B0">
        <w:rPr>
          <w:rFonts w:ascii="Tahoma" w:eastAsia="Tahoma" w:hAnsi="Tahoma" w:cs="Tahoma"/>
          <w:b/>
          <w:sz w:val="19"/>
          <w:szCs w:val="19"/>
        </w:rPr>
        <w:t>5</w:t>
      </w:r>
      <w:r w:rsidRPr="007950B7">
        <w:rPr>
          <w:rFonts w:ascii="Tahoma" w:eastAsia="Tahoma" w:hAnsi="Tahoma" w:cs="Tahoma"/>
          <w:b/>
          <w:sz w:val="19"/>
          <w:szCs w:val="19"/>
        </w:rPr>
        <w:t>.202</w:t>
      </w:r>
      <w:r w:rsidR="00F01950">
        <w:rPr>
          <w:rFonts w:ascii="Tahoma" w:eastAsia="Tahoma" w:hAnsi="Tahoma" w:cs="Tahoma"/>
          <w:b/>
          <w:sz w:val="19"/>
          <w:szCs w:val="19"/>
        </w:rPr>
        <w:t>5</w:t>
      </w:r>
      <w:r w:rsidRPr="007950B7">
        <w:rPr>
          <w:rFonts w:ascii="Tahoma" w:eastAsia="Tahoma" w:hAnsi="Tahoma" w:cs="Tahoma"/>
          <w:b/>
          <w:sz w:val="19"/>
          <w:szCs w:val="19"/>
        </w:rPr>
        <w:t xml:space="preserve"> (Last date of bid submission).</w:t>
      </w:r>
    </w:p>
    <w:p w14:paraId="1F2E03EA"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000000">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000000">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Option 2: Password-protected online submission via Email </w:t>
      </w:r>
    </w:p>
    <w:p w14:paraId="1B2496C4"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000000">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000000">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688FCDBC" w:rsidR="006377FF" w:rsidRPr="007950B7"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B948F9" w:rsidRPr="00B948F9">
        <w:rPr>
          <w:rFonts w:ascii="Tahoma" w:eastAsia="Tahoma" w:hAnsi="Tahoma" w:cs="Tahoma"/>
          <w:b/>
          <w:sz w:val="19"/>
          <w:szCs w:val="19"/>
        </w:rPr>
        <w:t>Supply &amp; Installation of 1.5 Ton 5 Star Hot &amp; Cold AC</w:t>
      </w:r>
      <w:r w:rsidR="00B948F9">
        <w:rPr>
          <w:rFonts w:ascii="Tahoma" w:eastAsia="Tahoma" w:hAnsi="Tahoma" w:cs="Tahoma"/>
          <w:b/>
          <w:sz w:val="19"/>
          <w:szCs w:val="19"/>
        </w:rPr>
        <w:t xml:space="preserve"> for the hostels</w:t>
      </w:r>
      <w:r w:rsidR="00D77D2C">
        <w:rPr>
          <w:rFonts w:ascii="Tahoma" w:eastAsia="Tahoma" w:hAnsi="Tahoma" w:cs="Tahoma"/>
          <w:b/>
          <w:sz w:val="19"/>
          <w:szCs w:val="19"/>
        </w:rPr>
        <w:t>”</w:t>
      </w:r>
    </w:p>
    <w:p w14:paraId="16E2EFD4" w14:textId="40A7D962" w:rsidR="006377FF" w:rsidRPr="008B4EEC" w:rsidRDefault="00000000"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B4EEC">
        <w:rPr>
          <w:rFonts w:ascii="Tahoma" w:eastAsia="Tahoma" w:hAnsi="Tahoma" w:cs="Tahoma"/>
          <w:b/>
          <w:sz w:val="19"/>
          <w:szCs w:val="19"/>
        </w:rPr>
        <w:t xml:space="preserve">Commercial Bid for the </w:t>
      </w:r>
      <w:r w:rsidR="00285FBC" w:rsidRPr="008B4EEC">
        <w:rPr>
          <w:rFonts w:ascii="Tahoma" w:eastAsia="Tahoma" w:hAnsi="Tahoma" w:cs="Tahoma"/>
          <w:sz w:val="19"/>
          <w:szCs w:val="19"/>
        </w:rPr>
        <w:t>for</w:t>
      </w:r>
      <w:r w:rsidR="00B948F9">
        <w:rPr>
          <w:rFonts w:ascii="Tahoma" w:eastAsia="Tahoma" w:hAnsi="Tahoma" w:cs="Tahoma"/>
          <w:sz w:val="19"/>
          <w:szCs w:val="19"/>
        </w:rPr>
        <w:t xml:space="preserve"> </w:t>
      </w:r>
      <w:r w:rsidR="00B948F9" w:rsidRPr="007950B7">
        <w:rPr>
          <w:rFonts w:ascii="Tahoma" w:eastAsia="Tahoma" w:hAnsi="Tahoma" w:cs="Tahoma"/>
          <w:sz w:val="19"/>
          <w:szCs w:val="19"/>
        </w:rPr>
        <w:t>“</w:t>
      </w:r>
      <w:r w:rsidR="00B948F9" w:rsidRPr="00B948F9">
        <w:rPr>
          <w:rFonts w:ascii="Tahoma" w:eastAsia="Tahoma" w:hAnsi="Tahoma" w:cs="Tahoma"/>
          <w:b/>
          <w:sz w:val="19"/>
          <w:szCs w:val="19"/>
        </w:rPr>
        <w:t>Supply &amp; Installation of 1.5 Ton 5 Star Hot &amp; Cold AC</w:t>
      </w:r>
      <w:r w:rsidR="00B948F9">
        <w:rPr>
          <w:rFonts w:ascii="Tahoma" w:eastAsia="Tahoma" w:hAnsi="Tahoma" w:cs="Tahoma"/>
          <w:b/>
          <w:sz w:val="19"/>
          <w:szCs w:val="19"/>
        </w:rPr>
        <w:t xml:space="preserve"> for the hostels</w:t>
      </w:r>
      <w:r w:rsidR="00D77D2C">
        <w:rPr>
          <w:rFonts w:ascii="Tahoma" w:eastAsia="Tahoma" w:hAnsi="Tahoma" w:cs="Tahoma"/>
          <w:b/>
          <w:sz w:val="19"/>
          <w:szCs w:val="19"/>
        </w:rPr>
        <w:t>”</w:t>
      </w:r>
    </w:p>
    <w:p w14:paraId="088F2163" w14:textId="77777777" w:rsidR="008B4EEC" w:rsidRPr="008B4EEC"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68B607F0"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 xml:space="preserve">Both Envelopes/files should be enclosed/attached in a single envelope/email bearing the heading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B948F9" w:rsidRPr="00B948F9">
        <w:rPr>
          <w:rFonts w:ascii="Tahoma" w:eastAsia="Tahoma" w:hAnsi="Tahoma" w:cs="Tahoma"/>
          <w:b/>
          <w:sz w:val="19"/>
          <w:szCs w:val="19"/>
        </w:rPr>
        <w:t>Supply &amp; Installation of 1.5 Ton 5 Star Hot &amp; Cold AC</w:t>
      </w:r>
      <w:r w:rsidR="00B948F9">
        <w:rPr>
          <w:rFonts w:ascii="Tahoma" w:eastAsia="Tahoma" w:hAnsi="Tahoma" w:cs="Tahoma"/>
          <w:b/>
          <w:sz w:val="19"/>
          <w:szCs w:val="19"/>
        </w:rPr>
        <w:t xml:space="preserve"> for the hostels”</w:t>
      </w:r>
      <w:r w:rsidR="008B4EEC">
        <w:rPr>
          <w:rFonts w:ascii="Tahoma" w:eastAsia="Tahoma" w:hAnsi="Tahoma" w:cs="Tahoma"/>
          <w:b/>
          <w:sz w:val="19"/>
          <w:szCs w:val="19"/>
        </w:rPr>
        <w:t xml:space="preserve"> </w:t>
      </w:r>
      <w:r w:rsidRPr="007950B7">
        <w:rPr>
          <w:rFonts w:ascii="Tahoma" w:eastAsia="Tahoma" w:hAnsi="Tahoma" w:cs="Tahoma"/>
          <w:b/>
          <w:sz w:val="19"/>
          <w:szCs w:val="19"/>
        </w:rPr>
        <w:t>Tender No.: 2024-25/</w:t>
      </w:r>
      <w:r w:rsidR="00D77D2C">
        <w:rPr>
          <w:rFonts w:ascii="Tahoma" w:eastAsia="Tahoma" w:hAnsi="Tahoma" w:cs="Tahoma"/>
          <w:b/>
          <w:sz w:val="19"/>
          <w:szCs w:val="19"/>
        </w:rPr>
        <w:t>CWO/</w:t>
      </w:r>
      <w:r w:rsidRPr="007950B7">
        <w:rPr>
          <w:rFonts w:ascii="Tahoma" w:eastAsia="Tahoma" w:hAnsi="Tahoma" w:cs="Tahoma"/>
          <w:b/>
          <w:sz w:val="19"/>
          <w:szCs w:val="19"/>
        </w:rPr>
        <w:t>2B/LNM-</w:t>
      </w:r>
      <w:r w:rsidR="00D77D2C">
        <w:rPr>
          <w:rFonts w:ascii="Tahoma" w:eastAsia="Tahoma" w:hAnsi="Tahoma" w:cs="Tahoma"/>
          <w:b/>
          <w:sz w:val="19"/>
          <w:szCs w:val="19"/>
        </w:rPr>
        <w:t>880</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Pr="007950B7" w:rsidRDefault="00000000">
      <w:pPr>
        <w:rPr>
          <w:rFonts w:ascii="Tahoma" w:eastAsia="Tahoma" w:hAnsi="Tahoma" w:cs="Tahoma"/>
          <w:i/>
          <w:sz w:val="20"/>
          <w:szCs w:val="20"/>
          <w:u w:val="single"/>
        </w:rPr>
      </w:pPr>
      <w:r w:rsidRPr="007950B7">
        <w:rPr>
          <w:rFonts w:ascii="Tahoma" w:eastAsia="Tahoma" w:hAnsi="Tahoma" w:cs="Tahoma"/>
          <w:b/>
          <w:sz w:val="20"/>
          <w:szCs w:val="20"/>
          <w:u w:val="single"/>
        </w:rPr>
        <w:t xml:space="preserve">Technical Bid: </w:t>
      </w:r>
      <w:r w:rsidRPr="007950B7">
        <w:rPr>
          <w:rFonts w:ascii="Tahoma" w:eastAsia="Tahoma" w:hAnsi="Tahoma" w:cs="Tahoma"/>
          <w:i/>
          <w:sz w:val="20"/>
          <w:szCs w:val="20"/>
          <w:u w:val="single"/>
        </w:rPr>
        <w:t>(in a separate sealed envelope/via email)</w:t>
      </w: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000000">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While submitting quotations, the following procedure/ formalities and conditions may kindly be adhered.</w:t>
      </w:r>
    </w:p>
    <w:p w14:paraId="435D954C"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Company profile or brief note about the bidder's company, PAN number, and GST number should be submitted by the Vendor.</w:t>
      </w:r>
    </w:p>
    <w:p w14:paraId="7835632A" w14:textId="77777777" w:rsidR="006377FF" w:rsidRPr="007950B7" w:rsidRDefault="00000000">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000000">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77777777" w:rsidR="006377FF" w:rsidRPr="007950B7" w:rsidRDefault="00000000">
      <w:pPr>
        <w:widowControl/>
        <w:numPr>
          <w:ilvl w:val="0"/>
          <w:numId w:val="3"/>
        </w:numPr>
        <w:pBdr>
          <w:top w:val="nil"/>
          <w:left w:val="nil"/>
          <w:bottom w:val="nil"/>
          <w:right w:val="nil"/>
          <w:between w:val="nil"/>
        </w:pBdr>
        <w:ind w:left="360"/>
        <w:rPr>
          <w:rFonts w:ascii="Tahoma" w:eastAsia="Tahoma" w:hAnsi="Tahoma" w:cs="Tahoma"/>
          <w:sz w:val="20"/>
          <w:szCs w:val="20"/>
        </w:rPr>
      </w:pPr>
      <w:r w:rsidRPr="007950B7">
        <w:rPr>
          <w:rFonts w:ascii="Tahoma" w:eastAsia="Tahoma" w:hAnsi="Tahoma" w:cs="Tahoma"/>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11C1A0DB"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2A36EC5D"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w:t>
      </w:r>
      <w:r w:rsidR="00C11560">
        <w:rPr>
          <w:rFonts w:ascii="Tahoma" w:eastAsia="Tahoma" w:hAnsi="Tahoma" w:cs="Tahoma"/>
          <w:b/>
          <w:sz w:val="20"/>
          <w:szCs w:val="20"/>
          <w:u w:val="single"/>
        </w:rPr>
        <w:t>,</w:t>
      </w:r>
      <w:r w:rsidRPr="007950B7">
        <w:rPr>
          <w:rFonts w:ascii="Tahoma" w:eastAsia="Tahoma" w:hAnsi="Tahoma" w:cs="Tahoma"/>
          <w:b/>
          <w:sz w:val="20"/>
          <w:szCs w:val="20"/>
          <w:u w:val="single"/>
        </w:rPr>
        <w:t xml:space="preserve"> and Specification of the items</w:t>
      </w:r>
      <w:r w:rsidR="00C11560">
        <w:rPr>
          <w:rFonts w:ascii="Tahoma" w:eastAsia="Tahoma" w:hAnsi="Tahoma" w:cs="Tahoma"/>
          <w:b/>
          <w:sz w:val="20"/>
          <w:szCs w:val="20"/>
          <w:u w:val="single"/>
        </w:rPr>
        <w:t>:</w:t>
      </w:r>
    </w:p>
    <w:p w14:paraId="4F84D05E" w14:textId="77777777" w:rsidR="006377FF" w:rsidRPr="007950B7" w:rsidRDefault="006377FF">
      <w:pPr>
        <w:jc w:val="both"/>
        <w:rPr>
          <w:rFonts w:ascii="Tahoma" w:eastAsia="Tahoma" w:hAnsi="Tahoma" w:cs="Tahoma"/>
          <w:b/>
          <w:sz w:val="20"/>
          <w:szCs w:val="20"/>
          <w:u w:val="single"/>
        </w:rPr>
      </w:pPr>
    </w:p>
    <w:p w14:paraId="353A9113" w14:textId="77777777" w:rsidR="006377FF" w:rsidRPr="007950B7" w:rsidRDefault="00000000">
      <w:pPr>
        <w:pStyle w:val="Heading2"/>
        <w:spacing w:before="186"/>
        <w:ind w:left="0" w:right="0"/>
        <w:jc w:val="both"/>
        <w:rPr>
          <w:rFonts w:ascii="Tahoma" w:eastAsia="Tahoma" w:hAnsi="Tahoma" w:cs="Tahoma"/>
          <w:sz w:val="20"/>
          <w:szCs w:val="20"/>
        </w:rPr>
      </w:pPr>
      <w:r w:rsidRPr="007950B7">
        <w:rPr>
          <w:rFonts w:ascii="Tahoma" w:eastAsia="Tahoma" w:hAnsi="Tahoma" w:cs="Tahoma"/>
          <w:sz w:val="20"/>
          <w:szCs w:val="20"/>
          <w:u w:val="single"/>
        </w:rPr>
        <w:t>Scope of work</w:t>
      </w:r>
    </w:p>
    <w:p w14:paraId="22DC581A" w14:textId="2A5B7DAC" w:rsidR="006377FF" w:rsidRPr="007950B7" w:rsidRDefault="00000000">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7950B7">
        <w:rPr>
          <w:rFonts w:ascii="Tahoma" w:eastAsia="Tahoma" w:hAnsi="Tahoma" w:cs="Tahoma"/>
          <w:sz w:val="20"/>
          <w:szCs w:val="20"/>
        </w:rPr>
        <w:t>The scope of work will cover the</w:t>
      </w:r>
      <w:r w:rsidR="007950B7" w:rsidRPr="007950B7">
        <w:rPr>
          <w:rFonts w:ascii="Tahoma" w:eastAsia="Tahoma" w:hAnsi="Tahoma" w:cs="Tahoma"/>
          <w:sz w:val="20"/>
          <w:szCs w:val="20"/>
        </w:rPr>
        <w:t xml:space="preserve"> supply and </w:t>
      </w:r>
      <w:r w:rsidR="00F90BF6" w:rsidRPr="007950B7">
        <w:rPr>
          <w:rFonts w:ascii="Tahoma" w:eastAsia="Tahoma" w:hAnsi="Tahoma" w:cs="Tahoma"/>
          <w:sz w:val="20"/>
          <w:szCs w:val="20"/>
        </w:rPr>
        <w:t xml:space="preserve">installation </w:t>
      </w:r>
      <w:r w:rsidRPr="007950B7">
        <w:rPr>
          <w:rFonts w:ascii="Tahoma" w:eastAsia="Tahoma" w:hAnsi="Tahoma" w:cs="Tahoma"/>
          <w:b/>
          <w:sz w:val="20"/>
          <w:szCs w:val="20"/>
        </w:rPr>
        <w:t xml:space="preserve">of </w:t>
      </w:r>
      <w:r w:rsidR="00285FBC" w:rsidRPr="007950B7">
        <w:rPr>
          <w:rFonts w:ascii="Tahoma" w:eastAsia="Tahoma" w:hAnsi="Tahoma" w:cs="Tahoma"/>
          <w:sz w:val="19"/>
          <w:szCs w:val="19"/>
        </w:rPr>
        <w:t>for</w:t>
      </w:r>
      <w:r w:rsidR="001B141F" w:rsidRPr="007950B7">
        <w:rPr>
          <w:rFonts w:ascii="Tahoma" w:eastAsia="Tahoma" w:hAnsi="Tahoma" w:cs="Tahoma"/>
          <w:sz w:val="19"/>
          <w:szCs w:val="19"/>
        </w:rPr>
        <w:t xml:space="preserve"> </w:t>
      </w:r>
      <w:r w:rsidR="003C040A" w:rsidRPr="007950B7">
        <w:rPr>
          <w:rFonts w:ascii="Tahoma" w:eastAsia="Tahoma" w:hAnsi="Tahoma" w:cs="Tahoma"/>
          <w:sz w:val="19"/>
          <w:szCs w:val="19"/>
        </w:rPr>
        <w:t>“</w:t>
      </w:r>
      <w:r w:rsidR="003C040A" w:rsidRPr="00B948F9">
        <w:rPr>
          <w:rFonts w:ascii="Tahoma" w:eastAsia="Tahoma" w:hAnsi="Tahoma" w:cs="Tahoma"/>
          <w:b/>
          <w:sz w:val="19"/>
          <w:szCs w:val="19"/>
        </w:rPr>
        <w:t>Supply &amp; Installation of 1.5 Ton 5 Star Hot &amp; Cold AC</w:t>
      </w:r>
      <w:r w:rsidR="003C040A">
        <w:rPr>
          <w:rFonts w:ascii="Tahoma" w:eastAsia="Tahoma" w:hAnsi="Tahoma" w:cs="Tahoma"/>
          <w:b/>
          <w:sz w:val="19"/>
          <w:szCs w:val="19"/>
        </w:rPr>
        <w:t xml:space="preserve"> for the hostels” </w:t>
      </w:r>
      <w:r w:rsidRPr="007950B7">
        <w:rPr>
          <w:rFonts w:ascii="Tahoma" w:eastAsia="Tahoma" w:hAnsi="Tahoma" w:cs="Tahoma"/>
          <w:sz w:val="20"/>
          <w:szCs w:val="20"/>
        </w:rPr>
        <w:t xml:space="preserve">at </w:t>
      </w:r>
      <w:r w:rsidR="00C11560">
        <w:rPr>
          <w:rFonts w:ascii="Tahoma" w:eastAsia="Tahoma" w:hAnsi="Tahoma" w:cs="Tahoma"/>
          <w:sz w:val="20"/>
          <w:szCs w:val="20"/>
        </w:rPr>
        <w:t xml:space="preserve">the </w:t>
      </w:r>
      <w:r w:rsidRPr="007950B7">
        <w:rPr>
          <w:rFonts w:ascii="Tahoma" w:eastAsia="Tahoma" w:hAnsi="Tahoma" w:cs="Tahoma"/>
          <w:sz w:val="20"/>
          <w:szCs w:val="20"/>
        </w:rPr>
        <w:t>LNMIIT Jaipur campus</w:t>
      </w:r>
      <w:r w:rsidR="007950B7">
        <w:rPr>
          <w:rFonts w:ascii="Tahoma" w:eastAsia="Tahoma" w:hAnsi="Tahoma" w:cs="Tahoma"/>
          <w:sz w:val="20"/>
          <w:szCs w:val="20"/>
        </w:rPr>
        <w:t>.</w:t>
      </w:r>
    </w:p>
    <w:p w14:paraId="7A2C9AE2" w14:textId="77777777" w:rsidR="006377FF" w:rsidRPr="007950B7"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The Vendor is required to submit the complete documentation of the supplied item after delivery.</w:t>
      </w:r>
    </w:p>
    <w:p w14:paraId="1CD4F3F7" w14:textId="77777777" w:rsidR="0056689A"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A327A53" w14:textId="4424E60E" w:rsidR="00773B2B" w:rsidRPr="003C040A" w:rsidRDefault="007950B7"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7950B7">
        <w:rPr>
          <w:rFonts w:ascii="Tahoma" w:eastAsia="Tahoma" w:hAnsi="Tahoma" w:cs="Tahoma"/>
          <w:b/>
          <w:bCs/>
          <w:sz w:val="20"/>
          <w:szCs w:val="20"/>
          <w:u w:val="single"/>
        </w:rPr>
        <w:t>Specification</w:t>
      </w:r>
      <w:r w:rsidR="0056689A">
        <w:rPr>
          <w:rFonts w:ascii="Tahoma" w:eastAsia="Tahoma" w:hAnsi="Tahoma" w:cs="Tahoma"/>
          <w:b/>
          <w:bCs/>
          <w:sz w:val="20"/>
          <w:szCs w:val="20"/>
          <w:u w:val="single"/>
        </w:rPr>
        <w:t xml:space="preserve"> of </w:t>
      </w:r>
      <w:r w:rsidR="003C040A" w:rsidRPr="00B948F9">
        <w:rPr>
          <w:rFonts w:ascii="Tahoma" w:eastAsia="Tahoma" w:hAnsi="Tahoma" w:cs="Tahoma"/>
          <w:b/>
          <w:sz w:val="19"/>
          <w:szCs w:val="19"/>
        </w:rPr>
        <w:t>1.5 Ton 5 Star Hot &amp; Cold AC</w:t>
      </w:r>
      <w:r w:rsidR="003C040A">
        <w:rPr>
          <w:rFonts w:ascii="Tahoma" w:eastAsia="Tahoma" w:hAnsi="Tahoma" w:cs="Tahoma"/>
          <w:b/>
          <w:bCs/>
          <w:sz w:val="20"/>
          <w:szCs w:val="20"/>
          <w:u w:val="single"/>
        </w:rPr>
        <w:t>:</w:t>
      </w:r>
    </w:p>
    <w:p w14:paraId="4B806313" w14:textId="77777777" w:rsidR="00773B2B" w:rsidRDefault="00773B2B"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4F713B18" w14:textId="77777777" w:rsidR="00C50C5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C50C5F">
        <w:rPr>
          <w:rFonts w:ascii="Tahoma" w:eastAsia="Tahoma" w:hAnsi="Tahoma" w:cs="Tahoma"/>
          <w:b/>
          <w:bCs/>
          <w:sz w:val="20"/>
          <w:szCs w:val="20"/>
          <w:u w:val="single"/>
        </w:rPr>
        <w:t>1.5 Ton 5 Star Hot and Cold Inverter Split AC, Copper,</w:t>
      </w:r>
    </w:p>
    <w:p w14:paraId="5281087E" w14:textId="77777777" w:rsidR="00C50C5F" w:rsidRPr="00C50C5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7B03B3C1" w14:textId="7BCC89C7" w:rsidR="001B141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rPr>
      </w:pPr>
      <w:r w:rsidRPr="00C50C5F">
        <w:rPr>
          <w:rFonts w:ascii="Tahoma" w:eastAsia="Tahoma" w:hAnsi="Tahoma" w:cs="Tahoma"/>
          <w:b/>
          <w:bCs/>
          <w:sz w:val="20"/>
          <w:szCs w:val="20"/>
        </w:rPr>
        <w:t xml:space="preserve">(Hepta Sense, Dew Clean Technology, 3 Stage Filtration, Triple Display, Air Throw up to 16 meters, Functions from -15°C to 54°C, Auto Variable Speed, DNNS Self Heal ),1 year Warranty on Product, 5 Years on PCB (Printed Circuit Board), and 10 Years on </w:t>
      </w:r>
      <w:r>
        <w:rPr>
          <w:rFonts w:ascii="Tahoma" w:eastAsia="Tahoma" w:hAnsi="Tahoma" w:cs="Tahoma"/>
          <w:b/>
          <w:bCs/>
          <w:sz w:val="20"/>
          <w:szCs w:val="20"/>
        </w:rPr>
        <w:t xml:space="preserve">the </w:t>
      </w:r>
      <w:r w:rsidRPr="00C50C5F">
        <w:rPr>
          <w:rFonts w:ascii="Tahoma" w:eastAsia="Tahoma" w:hAnsi="Tahoma" w:cs="Tahoma"/>
          <w:b/>
          <w:bCs/>
          <w:sz w:val="20"/>
          <w:szCs w:val="20"/>
        </w:rPr>
        <w:t>compressor, Make Daikin/Mistubushi/O General</w:t>
      </w:r>
      <w:r>
        <w:rPr>
          <w:rFonts w:ascii="Tahoma" w:eastAsia="Tahoma" w:hAnsi="Tahoma" w:cs="Tahoma"/>
          <w:b/>
          <w:bCs/>
          <w:sz w:val="20"/>
          <w:szCs w:val="20"/>
        </w:rPr>
        <w:t>.</w:t>
      </w:r>
    </w:p>
    <w:p w14:paraId="3D5DB9ED" w14:textId="77777777" w:rsidR="00C50C5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rPr>
      </w:pPr>
    </w:p>
    <w:p w14:paraId="0FB35EC3" w14:textId="7E6F6EAF" w:rsidR="00C50C5F" w:rsidRPr="00C50C5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rPr>
      </w:pPr>
      <w:r w:rsidRPr="00C50C5F">
        <w:rPr>
          <w:rFonts w:ascii="Tahoma" w:eastAsia="Tahoma" w:hAnsi="Tahoma" w:cs="Tahoma"/>
          <w:b/>
          <w:bCs/>
          <w:sz w:val="20"/>
          <w:szCs w:val="20"/>
        </w:rPr>
        <w:t>Machine with 1 outdoor and 1 indoor unit</w:t>
      </w:r>
    </w:p>
    <w:p w14:paraId="7EC7903E" w14:textId="77777777" w:rsidR="00CA534D" w:rsidRPr="007950B7" w:rsidRDefault="00CA534D"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F4EF3AB" w14:textId="67DF6410"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Technical data sheet and Specification of the items</w:t>
      </w:r>
      <w:r w:rsidR="00C11560">
        <w:rPr>
          <w:rFonts w:ascii="Tahoma" w:eastAsia="Tahoma" w:hAnsi="Tahoma" w:cs="Tahoma"/>
          <w:b/>
          <w:sz w:val="20"/>
          <w:szCs w:val="20"/>
          <w:u w:val="single"/>
        </w:rPr>
        <w:t>:</w:t>
      </w:r>
    </w:p>
    <w:p w14:paraId="02E6B86C" w14:textId="77777777" w:rsidR="006377FF" w:rsidRPr="007950B7" w:rsidRDefault="006377FF">
      <w:pPr>
        <w:jc w:val="center"/>
        <w:rPr>
          <w:rFonts w:ascii="Tahoma" w:eastAsia="Tahoma" w:hAnsi="Tahoma" w:cs="Tahoma"/>
          <w:b/>
          <w:sz w:val="20"/>
          <w:szCs w:val="20"/>
        </w:rPr>
      </w:pPr>
    </w:p>
    <w:p w14:paraId="683DBDC8" w14:textId="7AA2A47A" w:rsidR="006377FF" w:rsidRPr="00C11560" w:rsidRDefault="00C11560" w:rsidP="00C11560">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773B2B" w:rsidRPr="00773B2B">
        <w:rPr>
          <w:rFonts w:ascii="Tahoma" w:eastAsia="Tahoma" w:hAnsi="Tahoma" w:cs="Tahoma"/>
        </w:rPr>
        <w:t>“</w:t>
      </w:r>
      <w:r w:rsidR="00B948F9" w:rsidRPr="00B948F9">
        <w:rPr>
          <w:rFonts w:ascii="Tahoma" w:eastAsia="Tahoma" w:hAnsi="Tahoma" w:cs="Tahoma"/>
          <w:b/>
        </w:rPr>
        <w:t>Supply &amp; Installation of 1.5 Ton 5 Star Hot &amp; Cold AC for the hostels”</w:t>
      </w:r>
    </w:p>
    <w:p w14:paraId="23A6847E" w14:textId="5C7E6374" w:rsidR="006377FF" w:rsidRDefault="006A13FE">
      <w:pPr>
        <w:jc w:val="center"/>
        <w:rPr>
          <w:rFonts w:ascii="Tahoma" w:eastAsia="Tahoma" w:hAnsi="Tahoma" w:cs="Tahoma"/>
          <w:b/>
          <w:sz w:val="20"/>
          <w:szCs w:val="20"/>
        </w:rPr>
      </w:pPr>
      <w:r>
        <w:rPr>
          <w:rFonts w:ascii="Tahoma" w:eastAsia="Tahoma" w:hAnsi="Tahoma" w:cs="Tahoma"/>
          <w:b/>
          <w:sz w:val="20"/>
          <w:szCs w:val="20"/>
        </w:rPr>
        <w:t>(</w:t>
      </w:r>
      <w:r w:rsidRPr="007950B7">
        <w:rPr>
          <w:rFonts w:ascii="Tahoma" w:eastAsia="Tahoma" w:hAnsi="Tahoma" w:cs="Tahoma"/>
          <w:b/>
          <w:sz w:val="20"/>
          <w:szCs w:val="20"/>
        </w:rPr>
        <w:t>Tender No.: 2024-25/</w:t>
      </w:r>
      <w:r w:rsidR="00D77D2C">
        <w:rPr>
          <w:rFonts w:ascii="Tahoma" w:eastAsia="Tahoma" w:hAnsi="Tahoma" w:cs="Tahoma"/>
          <w:b/>
          <w:sz w:val="20"/>
          <w:szCs w:val="20"/>
        </w:rPr>
        <w:t>CWO</w:t>
      </w:r>
      <w:r w:rsidRPr="007950B7">
        <w:rPr>
          <w:rFonts w:ascii="Tahoma" w:eastAsia="Tahoma" w:hAnsi="Tahoma" w:cs="Tahoma"/>
          <w:b/>
          <w:sz w:val="20"/>
          <w:szCs w:val="20"/>
        </w:rPr>
        <w:t>/2B/LNM-</w:t>
      </w:r>
      <w:r w:rsidR="00D77D2C">
        <w:rPr>
          <w:rFonts w:ascii="Tahoma" w:eastAsia="Tahoma" w:hAnsi="Tahoma" w:cs="Tahoma"/>
          <w:b/>
          <w:sz w:val="20"/>
          <w:szCs w:val="20"/>
        </w:rPr>
        <w:t>880</w:t>
      </w:r>
      <w:r w:rsidRPr="007950B7">
        <w:rPr>
          <w:rFonts w:ascii="Tahoma" w:eastAsia="Tahoma" w:hAnsi="Tahoma" w:cs="Tahoma"/>
          <w:b/>
          <w:sz w:val="20"/>
          <w:szCs w:val="20"/>
        </w:rPr>
        <w:t>)</w:t>
      </w:r>
    </w:p>
    <w:p w14:paraId="4A6A7F70" w14:textId="77777777" w:rsidR="00AB68CD" w:rsidRPr="007950B7" w:rsidRDefault="00AB68CD">
      <w:pPr>
        <w:jc w:val="center"/>
        <w:rPr>
          <w:rFonts w:ascii="Tahoma" w:eastAsia="Tahoma" w:hAnsi="Tahoma" w:cs="Tahoma"/>
          <w:b/>
          <w:sz w:val="20"/>
          <w:szCs w:val="20"/>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175"/>
        <w:gridCol w:w="728"/>
        <w:gridCol w:w="992"/>
      </w:tblGrid>
      <w:tr w:rsidR="00AB68CD" w:rsidRPr="008C72AE" w14:paraId="500F6621" w14:textId="77777777" w:rsidTr="00D77D2C">
        <w:trPr>
          <w:trHeight w:val="330"/>
          <w:tblHeader/>
        </w:trPr>
        <w:tc>
          <w:tcPr>
            <w:tcW w:w="884" w:type="dxa"/>
            <w:shd w:val="clear" w:color="auto" w:fill="auto"/>
            <w:vAlign w:val="bottom"/>
            <w:hideMark/>
          </w:tcPr>
          <w:p w14:paraId="0CE328CD"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6175" w:type="dxa"/>
            <w:shd w:val="clear" w:color="auto" w:fill="auto"/>
            <w:vAlign w:val="bottom"/>
            <w:hideMark/>
          </w:tcPr>
          <w:p w14:paraId="01A100FD"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bottom"/>
            <w:hideMark/>
          </w:tcPr>
          <w:p w14:paraId="18AFAC73"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bottom"/>
            <w:hideMark/>
          </w:tcPr>
          <w:p w14:paraId="267776A5"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r>
      <w:tr w:rsidR="00AB68CD" w:rsidRPr="008C72AE" w14:paraId="153C8318" w14:textId="77777777" w:rsidTr="00AB68CD">
        <w:trPr>
          <w:trHeight w:val="300"/>
        </w:trPr>
        <w:tc>
          <w:tcPr>
            <w:tcW w:w="884" w:type="dxa"/>
            <w:shd w:val="clear" w:color="auto" w:fill="auto"/>
            <w:vAlign w:val="bottom"/>
            <w:hideMark/>
          </w:tcPr>
          <w:p w14:paraId="79CDDB6F"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6175" w:type="dxa"/>
            <w:shd w:val="clear" w:color="auto" w:fill="auto"/>
            <w:vAlign w:val="bottom"/>
            <w:hideMark/>
          </w:tcPr>
          <w:p w14:paraId="696838F1" w14:textId="77777777" w:rsidR="008C72AE" w:rsidRPr="008C72AE" w:rsidRDefault="008C72AE" w:rsidP="00D77D2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xml:space="preserve">Supply of Air conditioning system </w:t>
            </w:r>
          </w:p>
        </w:tc>
        <w:tc>
          <w:tcPr>
            <w:tcW w:w="728" w:type="dxa"/>
            <w:shd w:val="clear" w:color="auto" w:fill="auto"/>
            <w:vAlign w:val="bottom"/>
            <w:hideMark/>
          </w:tcPr>
          <w:p w14:paraId="5E5D6D0F"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992" w:type="dxa"/>
            <w:shd w:val="clear" w:color="auto" w:fill="auto"/>
            <w:vAlign w:val="bottom"/>
            <w:hideMark/>
          </w:tcPr>
          <w:p w14:paraId="412DCDCA"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r>
      <w:tr w:rsidR="00AB68CD" w:rsidRPr="008C72AE" w14:paraId="355CC9E6" w14:textId="77777777" w:rsidTr="00AB68CD">
        <w:trPr>
          <w:trHeight w:val="1279"/>
        </w:trPr>
        <w:tc>
          <w:tcPr>
            <w:tcW w:w="884" w:type="dxa"/>
            <w:shd w:val="clear" w:color="auto" w:fill="auto"/>
            <w:vAlign w:val="center"/>
            <w:hideMark/>
          </w:tcPr>
          <w:p w14:paraId="4D7DF8D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hideMark/>
          </w:tcPr>
          <w:p w14:paraId="74C08175" w14:textId="61B2029F"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1.5 Ton 5 Star Hot and Cold Inverter Split AC, Copper,</w:t>
            </w:r>
            <w:r w:rsidRPr="008C72AE">
              <w:rPr>
                <w:rFonts w:ascii="Arial" w:eastAsia="Times New Roman" w:hAnsi="Arial" w:cs="Arial"/>
                <w:color w:val="000000"/>
                <w:sz w:val="20"/>
                <w:szCs w:val="20"/>
                <w:lang w:val="en-IN" w:eastAsia="en-IN"/>
              </w:rPr>
              <w:br/>
              <w:t xml:space="preserve">( Hepta Sense, Dew Clean Technology, 3 Stage </w:t>
            </w:r>
            <w:r w:rsidR="002B0A90" w:rsidRPr="008C72AE">
              <w:rPr>
                <w:rFonts w:ascii="Arial" w:eastAsia="Times New Roman" w:hAnsi="Arial" w:cs="Arial"/>
                <w:color w:val="000000"/>
                <w:sz w:val="20"/>
                <w:szCs w:val="20"/>
                <w:lang w:val="en-IN" w:eastAsia="en-IN"/>
              </w:rPr>
              <w:t>Filtration</w:t>
            </w:r>
            <w:r w:rsidRPr="008C72AE">
              <w:rPr>
                <w:rFonts w:ascii="Arial" w:eastAsia="Times New Roman" w:hAnsi="Arial" w:cs="Arial"/>
                <w:color w:val="000000"/>
                <w:sz w:val="20"/>
                <w:szCs w:val="20"/>
                <w:lang w:val="en-IN" w:eastAsia="en-IN"/>
              </w:rPr>
              <w:t xml:space="preserve">, Triple Display, Air Throw upto 16 meters, Functions from -15°C to 54°C, Auto </w:t>
            </w:r>
            <w:r w:rsidR="002B0A90" w:rsidRPr="008C72AE">
              <w:rPr>
                <w:rFonts w:ascii="Arial" w:eastAsia="Times New Roman" w:hAnsi="Arial" w:cs="Arial"/>
                <w:color w:val="000000"/>
                <w:sz w:val="20"/>
                <w:szCs w:val="20"/>
                <w:lang w:val="en-IN" w:eastAsia="en-IN"/>
              </w:rPr>
              <w:t>Variable</w:t>
            </w:r>
            <w:r w:rsidRPr="008C72AE">
              <w:rPr>
                <w:rFonts w:ascii="Arial" w:eastAsia="Times New Roman" w:hAnsi="Arial" w:cs="Arial"/>
                <w:color w:val="000000"/>
                <w:sz w:val="20"/>
                <w:szCs w:val="20"/>
                <w:lang w:val="en-IN" w:eastAsia="en-IN"/>
              </w:rPr>
              <w:t xml:space="preserve"> Speed, DNNS Self Heal ),1 year Warranty on Product, 5 Years on PCB (Printed Cricuit Board) and 10 Years on </w:t>
            </w:r>
            <w:r w:rsidR="002B0A90" w:rsidRPr="008C72AE">
              <w:rPr>
                <w:rFonts w:ascii="Arial" w:eastAsia="Times New Roman" w:hAnsi="Arial" w:cs="Arial"/>
                <w:color w:val="000000"/>
                <w:sz w:val="20"/>
                <w:szCs w:val="20"/>
                <w:lang w:val="en-IN" w:eastAsia="en-IN"/>
              </w:rPr>
              <w:t>compressor,</w:t>
            </w:r>
            <w:r w:rsidR="002B0A90" w:rsidRPr="008C72AE">
              <w:rPr>
                <w:rFonts w:ascii="Arial" w:eastAsia="Times New Roman" w:hAnsi="Arial" w:cs="Arial"/>
                <w:b/>
                <w:bCs/>
                <w:color w:val="000000"/>
                <w:sz w:val="20"/>
                <w:szCs w:val="20"/>
                <w:lang w:val="en-IN" w:eastAsia="en-IN"/>
              </w:rPr>
              <w:t xml:space="preserve"> Make</w:t>
            </w:r>
            <w:r w:rsidRPr="008C72AE">
              <w:rPr>
                <w:rFonts w:ascii="Arial" w:eastAsia="Times New Roman" w:hAnsi="Arial" w:cs="Arial"/>
                <w:b/>
                <w:bCs/>
                <w:color w:val="000000"/>
                <w:sz w:val="20"/>
                <w:szCs w:val="20"/>
                <w:lang w:val="en-IN" w:eastAsia="en-IN"/>
              </w:rPr>
              <w:t xml:space="preserve"> Daikin/Mistubushi/O General</w:t>
            </w:r>
          </w:p>
        </w:tc>
        <w:tc>
          <w:tcPr>
            <w:tcW w:w="728" w:type="dxa"/>
            <w:shd w:val="clear" w:color="auto" w:fill="auto"/>
            <w:vAlign w:val="bottom"/>
            <w:hideMark/>
          </w:tcPr>
          <w:p w14:paraId="1833638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vAlign w:val="bottom"/>
            <w:hideMark/>
          </w:tcPr>
          <w:p w14:paraId="067E4654" w14:textId="117E1181"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7F6D49F0" w14:textId="77777777" w:rsidTr="00AB68CD">
        <w:trPr>
          <w:trHeight w:val="300"/>
        </w:trPr>
        <w:tc>
          <w:tcPr>
            <w:tcW w:w="884" w:type="dxa"/>
            <w:shd w:val="clear" w:color="auto" w:fill="auto"/>
            <w:noWrap/>
            <w:vAlign w:val="center"/>
            <w:hideMark/>
          </w:tcPr>
          <w:p w14:paraId="43BA5E0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vAlign w:val="center"/>
            <w:hideMark/>
          </w:tcPr>
          <w:p w14:paraId="5FB6652C" w14:textId="77777777" w:rsidR="008C72AE" w:rsidRPr="008C72AE" w:rsidRDefault="008C72AE" w:rsidP="008C72AE">
            <w:pPr>
              <w:widowControl/>
              <w:rPr>
                <w:rFonts w:eastAsia="Times New Roman"/>
                <w:b/>
                <w:bCs/>
                <w:color w:val="000000"/>
                <w:lang w:val="en-IN" w:eastAsia="en-IN"/>
              </w:rPr>
            </w:pPr>
            <w:r w:rsidRPr="008C72AE">
              <w:rPr>
                <w:rFonts w:eastAsia="Times New Roman"/>
                <w:b/>
                <w:bCs/>
                <w:color w:val="000000"/>
                <w:lang w:val="en-IN" w:eastAsia="en-IN"/>
              </w:rPr>
              <w:t>Machine with 1 outdoor and 1 indoor unit</w:t>
            </w:r>
          </w:p>
        </w:tc>
        <w:tc>
          <w:tcPr>
            <w:tcW w:w="728" w:type="dxa"/>
            <w:shd w:val="clear" w:color="auto" w:fill="auto"/>
            <w:vAlign w:val="center"/>
            <w:hideMark/>
          </w:tcPr>
          <w:p w14:paraId="7354240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7DF6C840" w14:textId="70122A53"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11</w:t>
            </w:r>
          </w:p>
        </w:tc>
      </w:tr>
      <w:tr w:rsidR="00AB68CD" w:rsidRPr="008C72AE" w14:paraId="46D0619C" w14:textId="77777777" w:rsidTr="00AB68CD">
        <w:trPr>
          <w:trHeight w:val="300"/>
        </w:trPr>
        <w:tc>
          <w:tcPr>
            <w:tcW w:w="884" w:type="dxa"/>
            <w:shd w:val="clear" w:color="auto" w:fill="auto"/>
            <w:noWrap/>
            <w:vAlign w:val="center"/>
            <w:hideMark/>
          </w:tcPr>
          <w:p w14:paraId="1EBA84C9"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B</w:t>
            </w:r>
          </w:p>
        </w:tc>
        <w:tc>
          <w:tcPr>
            <w:tcW w:w="6175" w:type="dxa"/>
            <w:shd w:val="clear" w:color="auto" w:fill="auto"/>
            <w:vAlign w:val="center"/>
            <w:hideMark/>
          </w:tcPr>
          <w:p w14:paraId="7484CB96" w14:textId="77777777" w:rsidR="008C72AE" w:rsidRPr="008C72AE" w:rsidRDefault="008C72AE" w:rsidP="008C72AE">
            <w:pPr>
              <w:widowControl/>
              <w:rPr>
                <w:rFonts w:eastAsia="Times New Roman"/>
                <w:b/>
                <w:bCs/>
                <w:color w:val="000000"/>
                <w:lang w:val="en-IN" w:eastAsia="en-IN"/>
              </w:rPr>
            </w:pPr>
            <w:r w:rsidRPr="008C72AE">
              <w:rPr>
                <w:rFonts w:eastAsia="Times New Roman"/>
                <w:b/>
                <w:bCs/>
                <w:color w:val="000000"/>
                <w:lang w:val="en-IN" w:eastAsia="en-IN"/>
              </w:rPr>
              <w:t>Supply and Installation of Air conditioning system of following items</w:t>
            </w:r>
          </w:p>
        </w:tc>
        <w:tc>
          <w:tcPr>
            <w:tcW w:w="728" w:type="dxa"/>
            <w:shd w:val="clear" w:color="auto" w:fill="auto"/>
            <w:vAlign w:val="center"/>
            <w:hideMark/>
          </w:tcPr>
          <w:p w14:paraId="25833F04"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37154A4E"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0F044CDC" w14:textId="77777777" w:rsidTr="00AB68CD">
        <w:trPr>
          <w:trHeight w:val="315"/>
        </w:trPr>
        <w:tc>
          <w:tcPr>
            <w:tcW w:w="884" w:type="dxa"/>
            <w:shd w:val="clear" w:color="auto" w:fill="auto"/>
            <w:noWrap/>
            <w:vAlign w:val="center"/>
            <w:hideMark/>
          </w:tcPr>
          <w:p w14:paraId="433D7E41"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1</w:t>
            </w:r>
          </w:p>
        </w:tc>
        <w:tc>
          <w:tcPr>
            <w:tcW w:w="6175" w:type="dxa"/>
            <w:shd w:val="clear" w:color="auto" w:fill="auto"/>
            <w:vAlign w:val="center"/>
            <w:hideMark/>
          </w:tcPr>
          <w:p w14:paraId="292162A0" w14:textId="77777777" w:rsidR="008C72AE" w:rsidRPr="008C72AE" w:rsidRDefault="008C72AE" w:rsidP="008C72AE">
            <w:pPr>
              <w:widowControl/>
              <w:rPr>
                <w:rFonts w:ascii="Times New Roman" w:eastAsia="Times New Roman" w:hAnsi="Times New Roman" w:cs="Times New Roman"/>
                <w:color w:val="000000"/>
                <w:sz w:val="24"/>
                <w:szCs w:val="24"/>
                <w:lang w:val="en-IN" w:eastAsia="en-IN"/>
              </w:rPr>
            </w:pPr>
            <w:r w:rsidRPr="008C72AE">
              <w:rPr>
                <w:rFonts w:ascii="Times New Roman" w:eastAsia="Times New Roman" w:hAnsi="Times New Roman" w:cs="Times New Roman"/>
                <w:color w:val="000000"/>
                <w:sz w:val="24"/>
                <w:szCs w:val="24"/>
                <w:lang w:val="en-IN" w:eastAsia="en-IN"/>
              </w:rPr>
              <w:t>Li</w:t>
            </w:r>
            <w:r w:rsidRPr="008C72AE">
              <w:rPr>
                <w:rFonts w:ascii="Arial" w:eastAsia="Times New Roman" w:hAnsi="Arial" w:cs="Arial"/>
                <w:color w:val="000000"/>
                <w:sz w:val="20"/>
                <w:szCs w:val="20"/>
                <w:lang w:val="en-IN" w:eastAsia="en-IN"/>
              </w:rPr>
              <w:t xml:space="preserve">fting, shifting, positioning, installation, testing and commissioning of outdoor units, fittings (Imported Y-joints &amp; header etc.) remote controls of indoor units, including gas charging with R32/R410A </w:t>
            </w:r>
            <w:r w:rsidRPr="008C72AE">
              <w:rPr>
                <w:rFonts w:ascii="Arial" w:eastAsia="Times New Roman" w:hAnsi="Arial" w:cs="Arial"/>
                <w:color w:val="000000"/>
                <w:sz w:val="20"/>
                <w:szCs w:val="20"/>
                <w:lang w:val="en-IN" w:eastAsia="en-IN"/>
              </w:rPr>
              <w:lastRenderedPageBreak/>
              <w:t>gas as required, complete as per specification.</w:t>
            </w:r>
            <w:r w:rsidRPr="008C72AE">
              <w:rPr>
                <w:rFonts w:eastAsia="Times New Roman"/>
                <w:color w:val="000000"/>
                <w:lang w:val="en-IN" w:eastAsia="en-IN"/>
              </w:rPr>
              <w:t xml:space="preserve"> </w:t>
            </w:r>
            <w:r w:rsidRPr="008C72AE">
              <w:rPr>
                <w:rFonts w:ascii="Arial" w:eastAsia="Times New Roman" w:hAnsi="Arial" w:cs="Arial"/>
                <w:color w:val="000000"/>
                <w:sz w:val="20"/>
                <w:szCs w:val="20"/>
                <w:lang w:val="en-IN" w:eastAsia="en-IN"/>
              </w:rPr>
              <w:t>pressure testing of concealed indoor units</w:t>
            </w:r>
          </w:p>
        </w:tc>
        <w:tc>
          <w:tcPr>
            <w:tcW w:w="728" w:type="dxa"/>
            <w:shd w:val="clear" w:color="auto" w:fill="auto"/>
            <w:vAlign w:val="center"/>
            <w:hideMark/>
          </w:tcPr>
          <w:p w14:paraId="00D153E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lastRenderedPageBreak/>
              <w:t> </w:t>
            </w:r>
          </w:p>
        </w:tc>
        <w:tc>
          <w:tcPr>
            <w:tcW w:w="992" w:type="dxa"/>
            <w:shd w:val="clear" w:color="auto" w:fill="auto"/>
            <w:noWrap/>
            <w:vAlign w:val="center"/>
            <w:hideMark/>
          </w:tcPr>
          <w:p w14:paraId="798C1B68"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10A3A07F" w14:textId="77777777" w:rsidTr="00AB68CD">
        <w:trPr>
          <w:trHeight w:val="330"/>
        </w:trPr>
        <w:tc>
          <w:tcPr>
            <w:tcW w:w="884" w:type="dxa"/>
            <w:shd w:val="clear" w:color="auto" w:fill="auto"/>
            <w:noWrap/>
            <w:vAlign w:val="center"/>
            <w:hideMark/>
          </w:tcPr>
          <w:p w14:paraId="33055E7A"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6175" w:type="dxa"/>
            <w:shd w:val="clear" w:color="auto" w:fill="auto"/>
            <w:vAlign w:val="center"/>
            <w:hideMark/>
          </w:tcPr>
          <w:p w14:paraId="70063DE4" w14:textId="77777777" w:rsidR="008C72AE" w:rsidRPr="008C72AE" w:rsidRDefault="008C72AE" w:rsidP="008C72AE">
            <w:pPr>
              <w:widowControl/>
              <w:rPr>
                <w:rFonts w:ascii="Times New Roman" w:eastAsia="Times New Roman" w:hAnsi="Times New Roman" w:cs="Times New Roman"/>
                <w:color w:val="000000"/>
                <w:sz w:val="18"/>
                <w:szCs w:val="18"/>
                <w:lang w:val="en-IN" w:eastAsia="en-IN"/>
              </w:rPr>
            </w:pPr>
            <w:r w:rsidRPr="008C72AE">
              <w:rPr>
                <w:rFonts w:ascii="Times New Roman" w:eastAsia="Times New Roman" w:hAnsi="Times New Roman" w:cs="Times New Roman"/>
                <w:color w:val="000000"/>
                <w:sz w:val="18"/>
                <w:szCs w:val="18"/>
                <w:lang w:val="en-IN" w:eastAsia="en-IN"/>
              </w:rPr>
              <w:t>Indoor Unit _ 1.5 TR</w:t>
            </w:r>
          </w:p>
        </w:tc>
        <w:tc>
          <w:tcPr>
            <w:tcW w:w="728" w:type="dxa"/>
            <w:shd w:val="clear" w:color="auto" w:fill="auto"/>
            <w:noWrap/>
            <w:vAlign w:val="center"/>
            <w:hideMark/>
          </w:tcPr>
          <w:p w14:paraId="3A81504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0DF1CF1F" w14:textId="03EE9EBA"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r>
      <w:tr w:rsidR="00AB68CD" w:rsidRPr="008C72AE" w14:paraId="0A0C57D9" w14:textId="77777777" w:rsidTr="00AB68CD">
        <w:trPr>
          <w:trHeight w:val="330"/>
        </w:trPr>
        <w:tc>
          <w:tcPr>
            <w:tcW w:w="884" w:type="dxa"/>
            <w:shd w:val="clear" w:color="auto" w:fill="auto"/>
            <w:noWrap/>
            <w:vAlign w:val="center"/>
            <w:hideMark/>
          </w:tcPr>
          <w:p w14:paraId="7050DF82"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b</w:t>
            </w:r>
          </w:p>
        </w:tc>
        <w:tc>
          <w:tcPr>
            <w:tcW w:w="6175" w:type="dxa"/>
            <w:shd w:val="clear" w:color="auto" w:fill="auto"/>
            <w:vAlign w:val="center"/>
            <w:hideMark/>
          </w:tcPr>
          <w:p w14:paraId="699B60FB" w14:textId="77777777" w:rsidR="008C72AE" w:rsidRPr="008C72AE" w:rsidRDefault="008C72AE" w:rsidP="008C72AE">
            <w:pPr>
              <w:widowControl/>
              <w:rPr>
                <w:rFonts w:ascii="Times New Roman" w:eastAsia="Times New Roman" w:hAnsi="Times New Roman" w:cs="Times New Roman"/>
                <w:color w:val="000000"/>
                <w:sz w:val="18"/>
                <w:szCs w:val="18"/>
                <w:lang w:val="en-IN" w:eastAsia="en-IN"/>
              </w:rPr>
            </w:pPr>
            <w:r w:rsidRPr="008C72AE">
              <w:rPr>
                <w:rFonts w:ascii="Times New Roman" w:eastAsia="Times New Roman" w:hAnsi="Times New Roman" w:cs="Times New Roman"/>
                <w:color w:val="000000"/>
                <w:sz w:val="18"/>
                <w:szCs w:val="18"/>
                <w:lang w:val="en-IN" w:eastAsia="en-IN"/>
              </w:rPr>
              <w:t>Outdoor Unit_ 1.5 TR</w:t>
            </w:r>
          </w:p>
        </w:tc>
        <w:tc>
          <w:tcPr>
            <w:tcW w:w="728" w:type="dxa"/>
            <w:shd w:val="clear" w:color="auto" w:fill="auto"/>
            <w:noWrap/>
            <w:vAlign w:val="center"/>
            <w:hideMark/>
          </w:tcPr>
          <w:p w14:paraId="08E4669D"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3D4137F4" w14:textId="744C00B0"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r>
      <w:tr w:rsidR="00AB68CD" w:rsidRPr="008C72AE" w14:paraId="0142AAE8" w14:textId="77777777" w:rsidTr="00AB68CD">
        <w:trPr>
          <w:trHeight w:val="300"/>
        </w:trPr>
        <w:tc>
          <w:tcPr>
            <w:tcW w:w="884" w:type="dxa"/>
            <w:shd w:val="clear" w:color="auto" w:fill="auto"/>
            <w:noWrap/>
            <w:vAlign w:val="center"/>
            <w:hideMark/>
          </w:tcPr>
          <w:p w14:paraId="1692C8E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2</w:t>
            </w:r>
          </w:p>
        </w:tc>
        <w:tc>
          <w:tcPr>
            <w:tcW w:w="6175" w:type="dxa"/>
            <w:shd w:val="clear" w:color="auto" w:fill="auto"/>
            <w:vAlign w:val="center"/>
            <w:hideMark/>
          </w:tcPr>
          <w:p w14:paraId="1831C15A" w14:textId="77777777" w:rsidR="008C72AE" w:rsidRPr="008C72AE" w:rsidRDefault="008C72AE" w:rsidP="008C72AE">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Refrigerant Copper Piping</w:t>
            </w:r>
          </w:p>
        </w:tc>
        <w:tc>
          <w:tcPr>
            <w:tcW w:w="728" w:type="dxa"/>
            <w:shd w:val="clear" w:color="auto" w:fill="auto"/>
            <w:noWrap/>
            <w:vAlign w:val="center"/>
            <w:hideMark/>
          </w:tcPr>
          <w:p w14:paraId="47D34A1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0FCE87F6"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65EF1754" w14:textId="77777777" w:rsidTr="00AB68CD">
        <w:trPr>
          <w:trHeight w:val="840"/>
        </w:trPr>
        <w:tc>
          <w:tcPr>
            <w:tcW w:w="884" w:type="dxa"/>
            <w:shd w:val="clear" w:color="auto" w:fill="auto"/>
            <w:noWrap/>
            <w:vAlign w:val="center"/>
            <w:hideMark/>
          </w:tcPr>
          <w:p w14:paraId="75A3452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vAlign w:val="center"/>
            <w:hideMark/>
          </w:tcPr>
          <w:p w14:paraId="13A0857F"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Interconnecting refrigerant pipe work with (12.7mm/6.4 mm thick) closed cell elastomeric nitrile rubber tubular insulation between each set of indoor &amp; outdoor units as per specifications, all   piping inside the   room shall be properly supported</w:t>
            </w:r>
          </w:p>
        </w:tc>
        <w:tc>
          <w:tcPr>
            <w:tcW w:w="728" w:type="dxa"/>
            <w:shd w:val="clear" w:color="auto" w:fill="auto"/>
            <w:noWrap/>
            <w:vAlign w:val="center"/>
            <w:hideMark/>
          </w:tcPr>
          <w:p w14:paraId="102E0B1E"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516D374B" w14:textId="22C345D8"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w:t>
            </w:r>
            <w:r w:rsidRPr="008C72AE">
              <w:rPr>
                <w:rFonts w:ascii="Arial" w:eastAsia="Times New Roman" w:hAnsi="Arial" w:cs="Arial"/>
                <w:color w:val="000000"/>
                <w:sz w:val="20"/>
                <w:szCs w:val="20"/>
                <w:lang w:val="en-IN" w:eastAsia="en-IN"/>
              </w:rPr>
              <w:t>5</w:t>
            </w:r>
          </w:p>
        </w:tc>
      </w:tr>
      <w:tr w:rsidR="00AB68CD" w:rsidRPr="008C72AE" w14:paraId="79E7E6A3" w14:textId="77777777" w:rsidTr="00AB68CD">
        <w:trPr>
          <w:trHeight w:val="330"/>
        </w:trPr>
        <w:tc>
          <w:tcPr>
            <w:tcW w:w="884" w:type="dxa"/>
            <w:shd w:val="clear" w:color="auto" w:fill="auto"/>
            <w:noWrap/>
            <w:vAlign w:val="center"/>
            <w:hideMark/>
          </w:tcPr>
          <w:p w14:paraId="205EDE9D"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3</w:t>
            </w:r>
          </w:p>
        </w:tc>
        <w:tc>
          <w:tcPr>
            <w:tcW w:w="6175" w:type="dxa"/>
            <w:shd w:val="clear" w:color="auto" w:fill="auto"/>
            <w:vAlign w:val="center"/>
            <w:hideMark/>
          </w:tcPr>
          <w:p w14:paraId="728EF27E" w14:textId="77777777" w:rsidR="008C72AE" w:rsidRPr="008C72AE" w:rsidRDefault="008C72AE" w:rsidP="008C72AE">
            <w:pPr>
              <w:widowControl/>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Drain Piping</w:t>
            </w:r>
          </w:p>
        </w:tc>
        <w:tc>
          <w:tcPr>
            <w:tcW w:w="728" w:type="dxa"/>
            <w:shd w:val="clear" w:color="auto" w:fill="auto"/>
            <w:noWrap/>
            <w:vAlign w:val="center"/>
            <w:hideMark/>
          </w:tcPr>
          <w:p w14:paraId="70F9B43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3683D0A4"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0E1F51FD" w14:textId="77777777" w:rsidTr="00AB68CD">
        <w:trPr>
          <w:trHeight w:val="300"/>
        </w:trPr>
        <w:tc>
          <w:tcPr>
            <w:tcW w:w="884" w:type="dxa"/>
            <w:shd w:val="clear" w:color="auto" w:fill="auto"/>
            <w:noWrap/>
            <w:vAlign w:val="center"/>
            <w:hideMark/>
          </w:tcPr>
          <w:p w14:paraId="5087EADB"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vAlign w:val="center"/>
            <w:hideMark/>
          </w:tcPr>
          <w:p w14:paraId="0949C647"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728" w:type="dxa"/>
            <w:shd w:val="clear" w:color="auto" w:fill="auto"/>
            <w:noWrap/>
            <w:vAlign w:val="center"/>
            <w:hideMark/>
          </w:tcPr>
          <w:p w14:paraId="6E4848CA"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661D53A8"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7305296E" w14:textId="77777777" w:rsidTr="00AB68CD">
        <w:trPr>
          <w:trHeight w:val="300"/>
        </w:trPr>
        <w:tc>
          <w:tcPr>
            <w:tcW w:w="884" w:type="dxa"/>
            <w:shd w:val="clear" w:color="auto" w:fill="auto"/>
            <w:noWrap/>
            <w:vAlign w:val="center"/>
            <w:hideMark/>
          </w:tcPr>
          <w:p w14:paraId="6299175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6175" w:type="dxa"/>
            <w:shd w:val="clear" w:color="auto" w:fill="auto"/>
            <w:vAlign w:val="center"/>
            <w:hideMark/>
          </w:tcPr>
          <w:p w14:paraId="26219344"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25 mm dia </w:t>
            </w:r>
            <w:r w:rsidRPr="008C72AE">
              <w:rPr>
                <w:rFonts w:ascii="Arial" w:eastAsia="Times New Roman" w:hAnsi="Arial" w:cs="Arial"/>
                <w:b/>
                <w:bCs/>
                <w:color w:val="000000"/>
                <w:sz w:val="20"/>
                <w:szCs w:val="20"/>
                <w:lang w:val="en-IN" w:eastAsia="en-IN"/>
              </w:rPr>
              <w:t>(Brand: Precision/AKG)</w:t>
            </w:r>
          </w:p>
        </w:tc>
        <w:tc>
          <w:tcPr>
            <w:tcW w:w="728" w:type="dxa"/>
            <w:shd w:val="clear" w:color="auto" w:fill="auto"/>
            <w:noWrap/>
            <w:vAlign w:val="center"/>
            <w:hideMark/>
          </w:tcPr>
          <w:p w14:paraId="711B5AB0"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4172FA9D" w14:textId="385B2425"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7</w:t>
            </w:r>
            <w:r w:rsidRPr="008C72AE">
              <w:rPr>
                <w:rFonts w:ascii="Arial" w:eastAsia="Times New Roman" w:hAnsi="Arial" w:cs="Arial"/>
                <w:color w:val="000000"/>
                <w:sz w:val="20"/>
                <w:szCs w:val="20"/>
                <w:lang w:val="en-IN" w:eastAsia="en-IN"/>
              </w:rPr>
              <w:t>5</w:t>
            </w:r>
          </w:p>
        </w:tc>
      </w:tr>
      <w:tr w:rsidR="00AB68CD" w:rsidRPr="008C72AE" w14:paraId="7C73A03D" w14:textId="77777777" w:rsidTr="00AB68CD">
        <w:trPr>
          <w:trHeight w:val="300"/>
        </w:trPr>
        <w:tc>
          <w:tcPr>
            <w:tcW w:w="884" w:type="dxa"/>
            <w:shd w:val="clear" w:color="auto" w:fill="auto"/>
            <w:noWrap/>
            <w:vAlign w:val="center"/>
            <w:hideMark/>
          </w:tcPr>
          <w:p w14:paraId="28135D58"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4</w:t>
            </w:r>
          </w:p>
        </w:tc>
        <w:tc>
          <w:tcPr>
            <w:tcW w:w="6175" w:type="dxa"/>
            <w:shd w:val="clear" w:color="auto" w:fill="auto"/>
            <w:vAlign w:val="center"/>
            <w:hideMark/>
          </w:tcPr>
          <w:p w14:paraId="09F0C087"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Providing and fixing of MS Wall/ floor mounted stand for outdoor unit (Heavy Duty)</w:t>
            </w:r>
          </w:p>
        </w:tc>
        <w:tc>
          <w:tcPr>
            <w:tcW w:w="728" w:type="dxa"/>
            <w:shd w:val="clear" w:color="auto" w:fill="auto"/>
            <w:noWrap/>
            <w:vAlign w:val="center"/>
            <w:hideMark/>
          </w:tcPr>
          <w:p w14:paraId="7416C06C"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27E0F715" w14:textId="1B866D85"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r>
      <w:tr w:rsidR="00AB68CD" w:rsidRPr="008C72AE" w14:paraId="3976A6E3" w14:textId="77777777" w:rsidTr="00AB68CD">
        <w:trPr>
          <w:trHeight w:val="480"/>
        </w:trPr>
        <w:tc>
          <w:tcPr>
            <w:tcW w:w="884" w:type="dxa"/>
            <w:shd w:val="clear" w:color="auto" w:fill="auto"/>
            <w:noWrap/>
            <w:vAlign w:val="center"/>
            <w:hideMark/>
          </w:tcPr>
          <w:p w14:paraId="7AD74C87"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5</w:t>
            </w:r>
          </w:p>
        </w:tc>
        <w:tc>
          <w:tcPr>
            <w:tcW w:w="6175" w:type="dxa"/>
            <w:shd w:val="clear" w:color="auto" w:fill="auto"/>
            <w:vAlign w:val="center"/>
            <w:hideMark/>
          </w:tcPr>
          <w:p w14:paraId="309FC75D"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Power and control cabling between indoor and outdoor / ac panel, HAT, etc. </w:t>
            </w:r>
            <w:r w:rsidRPr="008C72AE">
              <w:rPr>
                <w:rFonts w:ascii="Tahoma" w:eastAsia="Times New Roman" w:hAnsi="Tahoma" w:cs="Tahoma"/>
                <w:b/>
                <w:bCs/>
                <w:color w:val="000000"/>
                <w:sz w:val="18"/>
                <w:szCs w:val="18"/>
                <w:lang w:val="en-IN" w:eastAsia="en-IN"/>
              </w:rPr>
              <w:t>Make: -Polycab)</w:t>
            </w:r>
          </w:p>
        </w:tc>
        <w:tc>
          <w:tcPr>
            <w:tcW w:w="728" w:type="dxa"/>
            <w:shd w:val="clear" w:color="auto" w:fill="auto"/>
            <w:noWrap/>
            <w:vAlign w:val="center"/>
            <w:hideMark/>
          </w:tcPr>
          <w:p w14:paraId="7CAFF90C"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05F23F6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050330A5" w14:textId="77777777" w:rsidTr="00AB68CD">
        <w:trPr>
          <w:trHeight w:val="300"/>
        </w:trPr>
        <w:tc>
          <w:tcPr>
            <w:tcW w:w="884" w:type="dxa"/>
            <w:shd w:val="clear" w:color="auto" w:fill="auto"/>
            <w:noWrap/>
            <w:vAlign w:val="center"/>
            <w:hideMark/>
          </w:tcPr>
          <w:p w14:paraId="17ED17DA"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6175" w:type="dxa"/>
            <w:shd w:val="clear" w:color="auto" w:fill="auto"/>
            <w:vAlign w:val="center"/>
            <w:hideMark/>
          </w:tcPr>
          <w:p w14:paraId="7DB8C14F"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4 Core 2.5 sq mm cu flexible cable</w:t>
            </w:r>
          </w:p>
        </w:tc>
        <w:tc>
          <w:tcPr>
            <w:tcW w:w="728" w:type="dxa"/>
            <w:shd w:val="clear" w:color="auto" w:fill="auto"/>
            <w:noWrap/>
            <w:vAlign w:val="center"/>
            <w:hideMark/>
          </w:tcPr>
          <w:p w14:paraId="33DCFFF7"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405481C5" w14:textId="7D7CFD91"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Pr="008C72AE">
              <w:rPr>
                <w:rFonts w:ascii="Arial" w:eastAsia="Times New Roman" w:hAnsi="Arial" w:cs="Arial"/>
                <w:color w:val="000000"/>
                <w:sz w:val="20"/>
                <w:szCs w:val="20"/>
                <w:lang w:val="en-IN" w:eastAsia="en-IN"/>
              </w:rPr>
              <w:t>5</w:t>
            </w:r>
            <w:r>
              <w:rPr>
                <w:rFonts w:ascii="Arial" w:eastAsia="Times New Roman" w:hAnsi="Arial" w:cs="Arial"/>
                <w:color w:val="000000"/>
                <w:sz w:val="20"/>
                <w:szCs w:val="20"/>
                <w:lang w:val="en-IN" w:eastAsia="en-IN"/>
              </w:rPr>
              <w:t>5</w:t>
            </w:r>
          </w:p>
        </w:tc>
      </w:tr>
      <w:tr w:rsidR="00AB68CD" w:rsidRPr="008C72AE" w14:paraId="71B038F9" w14:textId="77777777" w:rsidTr="00AB68CD">
        <w:trPr>
          <w:trHeight w:val="480"/>
        </w:trPr>
        <w:tc>
          <w:tcPr>
            <w:tcW w:w="884" w:type="dxa"/>
            <w:shd w:val="clear" w:color="auto" w:fill="auto"/>
            <w:noWrap/>
            <w:vAlign w:val="center"/>
            <w:hideMark/>
          </w:tcPr>
          <w:p w14:paraId="666DE7C1"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6</w:t>
            </w:r>
          </w:p>
        </w:tc>
        <w:tc>
          <w:tcPr>
            <w:tcW w:w="6175" w:type="dxa"/>
            <w:shd w:val="clear" w:color="auto" w:fill="auto"/>
            <w:vAlign w:val="center"/>
            <w:hideMark/>
          </w:tcPr>
          <w:p w14:paraId="2160D1B3" w14:textId="7CB96700"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Supply and installation of 4 core 4 sq mm copper </w:t>
            </w:r>
            <w:r w:rsidR="002B0A90" w:rsidRPr="008C72AE">
              <w:rPr>
                <w:rFonts w:ascii="Arial" w:eastAsia="Times New Roman" w:hAnsi="Arial" w:cs="Arial"/>
                <w:color w:val="000000"/>
                <w:sz w:val="20"/>
                <w:szCs w:val="20"/>
                <w:lang w:val="en-IN" w:eastAsia="en-IN"/>
              </w:rPr>
              <w:t>armoured</w:t>
            </w:r>
            <w:r w:rsidRPr="008C72AE">
              <w:rPr>
                <w:rFonts w:ascii="Arial" w:eastAsia="Times New Roman" w:hAnsi="Arial" w:cs="Arial"/>
                <w:color w:val="000000"/>
                <w:sz w:val="20"/>
                <w:szCs w:val="20"/>
                <w:lang w:val="en-IN" w:eastAsia="en-IN"/>
              </w:rPr>
              <w:t xml:space="preserve"> cables DB to Panel. (</w:t>
            </w:r>
            <w:r w:rsidRPr="008C72AE">
              <w:rPr>
                <w:rFonts w:ascii="Arial" w:eastAsia="Times New Roman" w:hAnsi="Arial" w:cs="Arial"/>
                <w:b/>
                <w:bCs/>
                <w:color w:val="000000"/>
                <w:sz w:val="20"/>
                <w:szCs w:val="20"/>
                <w:lang w:val="en-IN" w:eastAsia="en-IN"/>
              </w:rPr>
              <w:t>Make: -Polycab)</w:t>
            </w:r>
          </w:p>
        </w:tc>
        <w:tc>
          <w:tcPr>
            <w:tcW w:w="728" w:type="dxa"/>
            <w:shd w:val="clear" w:color="auto" w:fill="auto"/>
            <w:noWrap/>
            <w:vAlign w:val="center"/>
            <w:hideMark/>
          </w:tcPr>
          <w:p w14:paraId="1A5979CD"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75A262AB" w14:textId="42149B96"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110</w:t>
            </w:r>
          </w:p>
        </w:tc>
      </w:tr>
      <w:tr w:rsidR="00AB68CD" w:rsidRPr="008C72AE" w14:paraId="327D5B1A" w14:textId="77777777" w:rsidTr="00AB68CD">
        <w:trPr>
          <w:trHeight w:val="540"/>
        </w:trPr>
        <w:tc>
          <w:tcPr>
            <w:tcW w:w="884" w:type="dxa"/>
            <w:shd w:val="clear" w:color="auto" w:fill="auto"/>
            <w:noWrap/>
            <w:vAlign w:val="center"/>
            <w:hideMark/>
          </w:tcPr>
          <w:p w14:paraId="1086963B" w14:textId="3C4C6275"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7</w:t>
            </w:r>
            <w:r w:rsidR="00AB68CD">
              <w:rPr>
                <w:rFonts w:ascii="Arial" w:eastAsia="Times New Roman" w:hAnsi="Arial" w:cs="Arial"/>
                <w:b/>
                <w:bCs/>
                <w:color w:val="000000"/>
                <w:sz w:val="20"/>
                <w:szCs w:val="20"/>
                <w:lang w:val="en-IN" w:eastAsia="en-IN"/>
              </w:rPr>
              <w:t>.a</w:t>
            </w:r>
          </w:p>
        </w:tc>
        <w:tc>
          <w:tcPr>
            <w:tcW w:w="6175" w:type="dxa"/>
            <w:shd w:val="clear" w:color="auto" w:fill="auto"/>
            <w:vAlign w:val="center"/>
            <w:hideMark/>
          </w:tcPr>
          <w:p w14:paraId="163E0CF5"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Supply and installation of Single Door, MS Powder coated 1 phase 6-way Distribution board, with all accessories.</w:t>
            </w:r>
            <w:r w:rsidRPr="008C72AE">
              <w:rPr>
                <w:rFonts w:ascii="Arial" w:eastAsia="Times New Roman" w:hAnsi="Arial" w:cs="Arial"/>
                <w:b/>
                <w:bCs/>
                <w:color w:val="000000"/>
                <w:sz w:val="20"/>
                <w:szCs w:val="20"/>
                <w:lang w:val="en-IN" w:eastAsia="en-IN"/>
              </w:rPr>
              <w:t xml:space="preserve"> (Brand: Legrand)</w:t>
            </w:r>
          </w:p>
        </w:tc>
        <w:tc>
          <w:tcPr>
            <w:tcW w:w="728" w:type="dxa"/>
            <w:shd w:val="clear" w:color="auto" w:fill="auto"/>
            <w:noWrap/>
            <w:vAlign w:val="center"/>
            <w:hideMark/>
          </w:tcPr>
          <w:p w14:paraId="6583DD5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0ECEE6EA" w14:textId="2C660F28" w:rsidR="008C72AE" w:rsidRPr="008C72AE" w:rsidRDefault="00AB68CD"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r>
      <w:tr w:rsidR="00AB68CD" w:rsidRPr="008C72AE" w14:paraId="54C73241" w14:textId="77777777" w:rsidTr="00AB68CD">
        <w:trPr>
          <w:trHeight w:val="540"/>
        </w:trPr>
        <w:tc>
          <w:tcPr>
            <w:tcW w:w="884" w:type="dxa"/>
            <w:shd w:val="clear" w:color="auto" w:fill="auto"/>
            <w:noWrap/>
            <w:vAlign w:val="center"/>
          </w:tcPr>
          <w:p w14:paraId="7237346A" w14:textId="6C5AB63F" w:rsidR="00AB68CD" w:rsidRPr="008C72AE" w:rsidRDefault="00AB68CD" w:rsidP="00AB68CD">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7.b</w:t>
            </w:r>
          </w:p>
        </w:tc>
        <w:tc>
          <w:tcPr>
            <w:tcW w:w="6175" w:type="dxa"/>
            <w:shd w:val="clear" w:color="auto" w:fill="auto"/>
            <w:vAlign w:val="center"/>
          </w:tcPr>
          <w:p w14:paraId="4AE2AD3C" w14:textId="23356D51"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Supply and installation of Single Door, MS Powder coated </w:t>
            </w:r>
            <w:r>
              <w:rPr>
                <w:rFonts w:ascii="Arial" w:eastAsia="Times New Roman" w:hAnsi="Arial" w:cs="Arial"/>
                <w:color w:val="000000"/>
                <w:sz w:val="20"/>
                <w:szCs w:val="20"/>
                <w:lang w:val="en-IN" w:eastAsia="en-IN"/>
              </w:rPr>
              <w:t>3</w:t>
            </w:r>
            <w:r w:rsidRPr="008C72AE">
              <w:rPr>
                <w:rFonts w:ascii="Arial" w:eastAsia="Times New Roman" w:hAnsi="Arial" w:cs="Arial"/>
                <w:color w:val="000000"/>
                <w:sz w:val="20"/>
                <w:szCs w:val="20"/>
                <w:lang w:val="en-IN" w:eastAsia="en-IN"/>
              </w:rPr>
              <w:t xml:space="preserve"> phase 6-way Distribution board, with all accessories.</w:t>
            </w:r>
            <w:r w:rsidRPr="008C72AE">
              <w:rPr>
                <w:rFonts w:ascii="Arial" w:eastAsia="Times New Roman" w:hAnsi="Arial" w:cs="Arial"/>
                <w:b/>
                <w:bCs/>
                <w:color w:val="000000"/>
                <w:sz w:val="20"/>
                <w:szCs w:val="20"/>
                <w:lang w:val="en-IN" w:eastAsia="en-IN"/>
              </w:rPr>
              <w:t xml:space="preserve"> (Brand: Legrand)</w:t>
            </w:r>
          </w:p>
        </w:tc>
        <w:tc>
          <w:tcPr>
            <w:tcW w:w="728" w:type="dxa"/>
            <w:shd w:val="clear" w:color="auto" w:fill="auto"/>
            <w:noWrap/>
            <w:vAlign w:val="center"/>
          </w:tcPr>
          <w:p w14:paraId="751CB1D5" w14:textId="54B2E2EC"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tcPr>
          <w:p w14:paraId="68DF2CD1" w14:textId="6E140D28" w:rsidR="00AB68CD"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r>
      <w:tr w:rsidR="00AB68CD" w:rsidRPr="008C72AE" w14:paraId="362C7E6B" w14:textId="77777777" w:rsidTr="00AB68CD">
        <w:trPr>
          <w:trHeight w:val="300"/>
        </w:trPr>
        <w:tc>
          <w:tcPr>
            <w:tcW w:w="884" w:type="dxa"/>
            <w:shd w:val="clear" w:color="auto" w:fill="auto"/>
            <w:noWrap/>
            <w:vAlign w:val="center"/>
            <w:hideMark/>
          </w:tcPr>
          <w:p w14:paraId="0E1CC1DA" w14:textId="77777777" w:rsidR="00AB68CD" w:rsidRPr="008C72AE" w:rsidRDefault="00AB68CD" w:rsidP="00AB68CD">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8</w:t>
            </w:r>
          </w:p>
        </w:tc>
        <w:tc>
          <w:tcPr>
            <w:tcW w:w="6175" w:type="dxa"/>
            <w:shd w:val="clear" w:color="auto" w:fill="auto"/>
            <w:vAlign w:val="center"/>
            <w:hideMark/>
          </w:tcPr>
          <w:p w14:paraId="00456DAA"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Supply and installation of C-Curve MCB’s</w:t>
            </w:r>
          </w:p>
        </w:tc>
        <w:tc>
          <w:tcPr>
            <w:tcW w:w="728" w:type="dxa"/>
            <w:shd w:val="clear" w:color="auto" w:fill="auto"/>
            <w:noWrap/>
            <w:vAlign w:val="center"/>
            <w:hideMark/>
          </w:tcPr>
          <w:p w14:paraId="028CBF58"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6C95495E"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5C8F4CC4" w14:textId="77777777" w:rsidTr="00AB68CD">
        <w:trPr>
          <w:trHeight w:val="330"/>
        </w:trPr>
        <w:tc>
          <w:tcPr>
            <w:tcW w:w="884" w:type="dxa"/>
            <w:shd w:val="clear" w:color="auto" w:fill="auto"/>
            <w:noWrap/>
            <w:vAlign w:val="center"/>
            <w:hideMark/>
          </w:tcPr>
          <w:p w14:paraId="63FA9C6C"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6175" w:type="dxa"/>
            <w:shd w:val="clear" w:color="auto" w:fill="auto"/>
            <w:vAlign w:val="center"/>
            <w:hideMark/>
          </w:tcPr>
          <w:p w14:paraId="204FB500"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32 Amp 4 Pole MCB</w:t>
            </w:r>
          </w:p>
        </w:tc>
        <w:tc>
          <w:tcPr>
            <w:tcW w:w="728" w:type="dxa"/>
            <w:shd w:val="clear" w:color="auto" w:fill="auto"/>
            <w:noWrap/>
            <w:vAlign w:val="center"/>
            <w:hideMark/>
          </w:tcPr>
          <w:p w14:paraId="2CDF8BB4"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16FF55E7"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p>
        </w:tc>
      </w:tr>
      <w:tr w:rsidR="00AB68CD" w:rsidRPr="008C72AE" w14:paraId="2B2374E1" w14:textId="77777777" w:rsidTr="00AB68CD">
        <w:trPr>
          <w:trHeight w:val="330"/>
        </w:trPr>
        <w:tc>
          <w:tcPr>
            <w:tcW w:w="884" w:type="dxa"/>
            <w:shd w:val="clear" w:color="auto" w:fill="auto"/>
            <w:noWrap/>
            <w:vAlign w:val="center"/>
          </w:tcPr>
          <w:p w14:paraId="59A7DAA5" w14:textId="493268D6"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B</w:t>
            </w:r>
          </w:p>
        </w:tc>
        <w:tc>
          <w:tcPr>
            <w:tcW w:w="6175" w:type="dxa"/>
            <w:shd w:val="clear" w:color="auto" w:fill="auto"/>
            <w:vAlign w:val="center"/>
          </w:tcPr>
          <w:p w14:paraId="177BCA5B" w14:textId="3BE3C39F" w:rsidR="00AB68CD" w:rsidRPr="008C72AE" w:rsidRDefault="00AB68CD" w:rsidP="00AB68CD">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63 AMP 4 Pole MCB</w:t>
            </w:r>
          </w:p>
        </w:tc>
        <w:tc>
          <w:tcPr>
            <w:tcW w:w="728" w:type="dxa"/>
            <w:shd w:val="clear" w:color="auto" w:fill="auto"/>
            <w:noWrap/>
            <w:vAlign w:val="center"/>
          </w:tcPr>
          <w:p w14:paraId="030EB371" w14:textId="61EB2AFE"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noWrap/>
            <w:vAlign w:val="center"/>
          </w:tcPr>
          <w:p w14:paraId="6606BA3C" w14:textId="2B11B711"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r>
      <w:tr w:rsidR="00AB68CD" w:rsidRPr="008C72AE" w14:paraId="19BBA3DB" w14:textId="77777777" w:rsidTr="00AB68CD">
        <w:trPr>
          <w:trHeight w:val="330"/>
        </w:trPr>
        <w:tc>
          <w:tcPr>
            <w:tcW w:w="884" w:type="dxa"/>
            <w:shd w:val="clear" w:color="auto" w:fill="auto"/>
            <w:noWrap/>
            <w:vAlign w:val="center"/>
          </w:tcPr>
          <w:p w14:paraId="149312CD" w14:textId="2DECAC51" w:rsidR="00AB68CD"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c</w:t>
            </w:r>
          </w:p>
        </w:tc>
        <w:tc>
          <w:tcPr>
            <w:tcW w:w="6175" w:type="dxa"/>
            <w:shd w:val="clear" w:color="auto" w:fill="auto"/>
            <w:vAlign w:val="center"/>
          </w:tcPr>
          <w:p w14:paraId="69450E86" w14:textId="1A0BC4F9" w:rsidR="00AB68CD" w:rsidRDefault="00AB68CD" w:rsidP="00AB68CD">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16 AMP SP MCB</w:t>
            </w:r>
          </w:p>
        </w:tc>
        <w:tc>
          <w:tcPr>
            <w:tcW w:w="728" w:type="dxa"/>
            <w:shd w:val="clear" w:color="auto" w:fill="auto"/>
            <w:noWrap/>
            <w:vAlign w:val="center"/>
          </w:tcPr>
          <w:p w14:paraId="194B1288" w14:textId="021642EA" w:rsidR="00AB68CD"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noWrap/>
            <w:vAlign w:val="center"/>
          </w:tcPr>
          <w:p w14:paraId="7012BBCD" w14:textId="41BF6E78"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16</w:t>
            </w:r>
          </w:p>
        </w:tc>
      </w:tr>
      <w:tr w:rsidR="00AB68CD" w:rsidRPr="008C72AE" w14:paraId="2AEC73A9" w14:textId="77777777" w:rsidTr="00AB68CD">
        <w:trPr>
          <w:trHeight w:val="300"/>
        </w:trPr>
        <w:tc>
          <w:tcPr>
            <w:tcW w:w="884" w:type="dxa"/>
            <w:shd w:val="clear" w:color="auto" w:fill="auto"/>
            <w:noWrap/>
            <w:vAlign w:val="center"/>
            <w:hideMark/>
          </w:tcPr>
          <w:p w14:paraId="0080F0D8" w14:textId="77777777" w:rsidR="00AB68CD" w:rsidRPr="008C72AE" w:rsidRDefault="00AB68CD" w:rsidP="00AB68CD">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9</w:t>
            </w:r>
          </w:p>
        </w:tc>
        <w:tc>
          <w:tcPr>
            <w:tcW w:w="6175" w:type="dxa"/>
            <w:shd w:val="clear" w:color="auto" w:fill="auto"/>
            <w:hideMark/>
          </w:tcPr>
          <w:p w14:paraId="6DA448B0"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Havells 25A MCB BOX with socket &amp; other Accessories</w:t>
            </w:r>
          </w:p>
        </w:tc>
        <w:tc>
          <w:tcPr>
            <w:tcW w:w="728" w:type="dxa"/>
            <w:shd w:val="clear" w:color="auto" w:fill="auto"/>
            <w:noWrap/>
            <w:hideMark/>
          </w:tcPr>
          <w:p w14:paraId="528566F2"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62CB4394" w14:textId="67FDC1D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r>
      <w:tr w:rsidR="00AB68CD" w:rsidRPr="008C72AE" w14:paraId="5042CF36" w14:textId="77777777" w:rsidTr="00AB68CD">
        <w:trPr>
          <w:trHeight w:val="300"/>
        </w:trPr>
        <w:tc>
          <w:tcPr>
            <w:tcW w:w="884" w:type="dxa"/>
            <w:shd w:val="clear" w:color="auto" w:fill="auto"/>
            <w:noWrap/>
            <w:vAlign w:val="center"/>
            <w:hideMark/>
          </w:tcPr>
          <w:p w14:paraId="4C1DEDA4" w14:textId="77777777" w:rsidR="00AB68CD" w:rsidRPr="008C72AE" w:rsidRDefault="00AB68CD" w:rsidP="00AB68CD">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10</w:t>
            </w:r>
          </w:p>
        </w:tc>
        <w:tc>
          <w:tcPr>
            <w:tcW w:w="6175" w:type="dxa"/>
            <w:shd w:val="clear" w:color="auto" w:fill="auto"/>
            <w:vAlign w:val="center"/>
            <w:hideMark/>
          </w:tcPr>
          <w:p w14:paraId="33327EDA"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PVC Air Conditioner Line Set Cover </w:t>
            </w:r>
          </w:p>
        </w:tc>
        <w:tc>
          <w:tcPr>
            <w:tcW w:w="728" w:type="dxa"/>
            <w:shd w:val="clear" w:color="auto" w:fill="auto"/>
            <w:noWrap/>
            <w:vAlign w:val="center"/>
            <w:hideMark/>
          </w:tcPr>
          <w:p w14:paraId="3339359B"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34CA4EEE" w14:textId="0D02438E"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w:t>
            </w:r>
            <w:r w:rsidRPr="008C72AE">
              <w:rPr>
                <w:rFonts w:ascii="Arial" w:eastAsia="Times New Roman" w:hAnsi="Arial" w:cs="Arial"/>
                <w:color w:val="000000"/>
                <w:sz w:val="20"/>
                <w:szCs w:val="20"/>
                <w:lang w:val="en-IN" w:eastAsia="en-IN"/>
              </w:rPr>
              <w:t>5</w:t>
            </w:r>
          </w:p>
        </w:tc>
      </w:tr>
    </w:tbl>
    <w:p w14:paraId="4C0B60CA" w14:textId="77777777" w:rsidR="008C72AE" w:rsidRDefault="008C72AE">
      <w:pPr>
        <w:rPr>
          <w:rFonts w:ascii="Tahoma" w:eastAsia="Tahoma" w:hAnsi="Tahoma" w:cs="Tahoma"/>
          <w:b/>
          <w:sz w:val="20"/>
          <w:szCs w:val="20"/>
          <w:u w:val="single"/>
        </w:rPr>
      </w:pPr>
    </w:p>
    <w:p w14:paraId="1CF10AD2" w14:textId="77777777" w:rsidR="008C72AE" w:rsidRDefault="008C72AE">
      <w:pPr>
        <w:rPr>
          <w:rFonts w:ascii="Tahoma" w:eastAsia="Tahoma" w:hAnsi="Tahoma" w:cs="Tahoma"/>
          <w:b/>
          <w:sz w:val="20"/>
          <w:szCs w:val="20"/>
          <w:u w:val="single"/>
        </w:rPr>
      </w:pPr>
    </w:p>
    <w:p w14:paraId="12218549" w14:textId="77777777" w:rsidR="00D77D2C" w:rsidRDefault="00D77D2C">
      <w:pPr>
        <w:rPr>
          <w:rFonts w:ascii="Tahoma" w:eastAsia="Tahoma" w:hAnsi="Tahoma" w:cs="Tahoma"/>
          <w:b/>
          <w:sz w:val="20"/>
          <w:szCs w:val="20"/>
          <w:u w:val="single"/>
        </w:rPr>
      </w:pPr>
      <w:r>
        <w:rPr>
          <w:rFonts w:ascii="Tahoma" w:eastAsia="Tahoma" w:hAnsi="Tahoma" w:cs="Tahoma"/>
          <w:b/>
          <w:sz w:val="20"/>
          <w:szCs w:val="20"/>
          <w:u w:val="single"/>
        </w:rPr>
        <w:br w:type="page"/>
      </w:r>
    </w:p>
    <w:p w14:paraId="3C6A6CE5" w14:textId="066F863F" w:rsidR="006377FF" w:rsidRPr="007950B7" w:rsidRDefault="00000000">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Commercial Bid: </w:t>
      </w:r>
      <w:r w:rsidRPr="007950B7">
        <w:rPr>
          <w:rFonts w:ascii="Tahoma" w:eastAsia="Tahoma" w:hAnsi="Tahoma" w:cs="Tahoma"/>
          <w:i/>
          <w:sz w:val="20"/>
          <w:szCs w:val="20"/>
          <w:u w:val="single"/>
        </w:rPr>
        <w:t xml:space="preserve">(in </w:t>
      </w:r>
      <w:r w:rsidR="00CB7527">
        <w:rPr>
          <w:rFonts w:ascii="Tahoma" w:eastAsia="Tahoma" w:hAnsi="Tahoma" w:cs="Tahoma"/>
          <w:i/>
          <w:sz w:val="20"/>
          <w:szCs w:val="20"/>
          <w:u w:val="single"/>
        </w:rPr>
        <w:t xml:space="preserve">a </w:t>
      </w:r>
      <w:r w:rsidRPr="007950B7">
        <w:rPr>
          <w:rFonts w:ascii="Tahoma" w:eastAsia="Tahoma" w:hAnsi="Tahoma" w:cs="Tahoma"/>
          <w:i/>
          <w:sz w:val="20"/>
          <w:szCs w:val="20"/>
          <w:u w:val="single"/>
        </w:rPr>
        <w:t>separate sealed envelope/</w:t>
      </w:r>
      <w:r w:rsidR="006A13FE">
        <w:rPr>
          <w:rFonts w:ascii="Tahoma" w:eastAsia="Tahoma" w:hAnsi="Tahoma" w:cs="Tahoma"/>
          <w:i/>
          <w:sz w:val="20"/>
          <w:szCs w:val="20"/>
          <w:u w:val="single"/>
        </w:rPr>
        <w:t xml:space="preserve">password protected file </w:t>
      </w:r>
      <w:r w:rsidRPr="007950B7">
        <w:rPr>
          <w:rFonts w:ascii="Tahoma" w:eastAsia="Tahoma" w:hAnsi="Tahoma" w:cs="Tahoma"/>
          <w:i/>
          <w:sz w:val="20"/>
          <w:szCs w:val="20"/>
          <w:u w:val="single"/>
        </w:rPr>
        <w:t>via email)</w:t>
      </w:r>
    </w:p>
    <w:p w14:paraId="0E0ECFEA" w14:textId="77777777" w:rsidR="006377FF" w:rsidRPr="007950B7" w:rsidRDefault="006377FF">
      <w:pPr>
        <w:jc w:val="center"/>
        <w:rPr>
          <w:rFonts w:ascii="Tahoma" w:eastAsia="Tahoma" w:hAnsi="Tahoma" w:cs="Tahoma"/>
          <w:b/>
          <w:sz w:val="20"/>
          <w:szCs w:val="20"/>
        </w:rPr>
      </w:pPr>
    </w:p>
    <w:p w14:paraId="694AF17D" w14:textId="2B0305EE" w:rsidR="006377FF" w:rsidRPr="007950B7" w:rsidRDefault="00000000" w:rsidP="00C36076">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B948F9" w:rsidRPr="00773B2B">
        <w:rPr>
          <w:rFonts w:ascii="Tahoma" w:eastAsia="Tahoma" w:hAnsi="Tahoma" w:cs="Tahoma"/>
        </w:rPr>
        <w:t>“</w:t>
      </w:r>
      <w:r w:rsidR="00B948F9" w:rsidRPr="00B948F9">
        <w:rPr>
          <w:rFonts w:ascii="Tahoma" w:eastAsia="Tahoma" w:hAnsi="Tahoma" w:cs="Tahoma"/>
          <w:b/>
        </w:rPr>
        <w:t>Supply &amp; Installation of 1.5 Ton 5 Star Hot &amp; Cold AC for the hostels”</w:t>
      </w:r>
    </w:p>
    <w:p w14:paraId="7B1F2C10" w14:textId="77BA4974" w:rsidR="006377FF" w:rsidRPr="007950B7" w:rsidRDefault="006A13FE">
      <w:pPr>
        <w:jc w:val="center"/>
        <w:rPr>
          <w:rFonts w:ascii="Tahoma" w:eastAsia="Tahoma" w:hAnsi="Tahoma" w:cs="Tahoma"/>
          <w:b/>
          <w:sz w:val="20"/>
          <w:szCs w:val="20"/>
        </w:rPr>
      </w:pPr>
      <w:r>
        <w:rPr>
          <w:rFonts w:ascii="Tahoma" w:eastAsia="Tahoma" w:hAnsi="Tahoma" w:cs="Tahoma"/>
          <w:b/>
          <w:sz w:val="20"/>
          <w:szCs w:val="20"/>
        </w:rPr>
        <w:t>(</w:t>
      </w:r>
      <w:r w:rsidRPr="007950B7">
        <w:rPr>
          <w:rFonts w:ascii="Tahoma" w:eastAsia="Tahoma" w:hAnsi="Tahoma" w:cs="Tahoma"/>
          <w:b/>
          <w:sz w:val="20"/>
          <w:szCs w:val="20"/>
        </w:rPr>
        <w:t>Tender No.: 2024-25/</w:t>
      </w:r>
      <w:r w:rsidR="00C11560">
        <w:rPr>
          <w:rFonts w:ascii="Tahoma" w:eastAsia="Tahoma" w:hAnsi="Tahoma" w:cs="Tahoma"/>
          <w:b/>
          <w:sz w:val="20"/>
          <w:szCs w:val="20"/>
        </w:rPr>
        <w:t>C</w:t>
      </w:r>
      <w:r w:rsidR="00D77D2C">
        <w:rPr>
          <w:rFonts w:ascii="Tahoma" w:eastAsia="Tahoma" w:hAnsi="Tahoma" w:cs="Tahoma"/>
          <w:b/>
          <w:sz w:val="20"/>
          <w:szCs w:val="20"/>
        </w:rPr>
        <w:t>WO</w:t>
      </w:r>
      <w:r w:rsidRPr="007950B7">
        <w:rPr>
          <w:rFonts w:ascii="Tahoma" w:eastAsia="Tahoma" w:hAnsi="Tahoma" w:cs="Tahoma"/>
          <w:b/>
          <w:sz w:val="20"/>
          <w:szCs w:val="20"/>
        </w:rPr>
        <w:t>/2B/LNM-</w:t>
      </w:r>
      <w:r w:rsidR="00D77D2C">
        <w:rPr>
          <w:rFonts w:ascii="Tahoma" w:eastAsia="Tahoma" w:hAnsi="Tahoma" w:cs="Tahoma"/>
          <w:b/>
          <w:sz w:val="20"/>
          <w:szCs w:val="20"/>
        </w:rPr>
        <w:t>880</w:t>
      </w:r>
      <w:r w:rsidRPr="007950B7">
        <w:rPr>
          <w:rFonts w:ascii="Tahoma" w:eastAsia="Tahoma" w:hAnsi="Tahoma" w:cs="Tahoma"/>
          <w:b/>
          <w:sz w:val="20"/>
          <w:szCs w:val="20"/>
        </w:rPr>
        <w:t>)</w:t>
      </w: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5598"/>
        <w:gridCol w:w="728"/>
        <w:gridCol w:w="992"/>
        <w:gridCol w:w="744"/>
        <w:gridCol w:w="972"/>
      </w:tblGrid>
      <w:tr w:rsidR="00AB68CD" w:rsidRPr="008C72AE" w14:paraId="0734553F" w14:textId="5707639D" w:rsidTr="00D77D2C">
        <w:trPr>
          <w:trHeight w:val="330"/>
          <w:tblHeader/>
          <w:jc w:val="center"/>
        </w:trPr>
        <w:tc>
          <w:tcPr>
            <w:tcW w:w="715" w:type="dxa"/>
            <w:shd w:val="clear" w:color="auto" w:fill="auto"/>
            <w:vAlign w:val="center"/>
            <w:hideMark/>
          </w:tcPr>
          <w:p w14:paraId="248C44B0" w14:textId="77777777" w:rsidR="00AB68CD" w:rsidRPr="008C72AE" w:rsidRDefault="00AB68CD" w:rsidP="00D77D2C">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5598" w:type="dxa"/>
            <w:shd w:val="clear" w:color="auto" w:fill="auto"/>
            <w:vAlign w:val="center"/>
            <w:hideMark/>
          </w:tcPr>
          <w:p w14:paraId="3433EC94" w14:textId="77777777" w:rsidR="00AB68CD" w:rsidRPr="008C72AE" w:rsidRDefault="00AB68CD" w:rsidP="00D77D2C">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center"/>
            <w:hideMark/>
          </w:tcPr>
          <w:p w14:paraId="4707BF09" w14:textId="77777777" w:rsidR="00AB68CD" w:rsidRPr="008C72AE" w:rsidRDefault="00AB68CD" w:rsidP="00D77D2C">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center"/>
            <w:hideMark/>
          </w:tcPr>
          <w:p w14:paraId="0F388ADF" w14:textId="77777777" w:rsidR="00AB68CD" w:rsidRPr="008C72AE" w:rsidRDefault="00AB68CD" w:rsidP="00D77D2C">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c>
          <w:tcPr>
            <w:tcW w:w="744" w:type="dxa"/>
            <w:vAlign w:val="center"/>
          </w:tcPr>
          <w:p w14:paraId="5D7330C4" w14:textId="2E7983B1" w:rsidR="00AB68CD" w:rsidRPr="008C72AE" w:rsidRDefault="00AB68CD" w:rsidP="00D77D2C">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Rate</w:t>
            </w:r>
          </w:p>
        </w:tc>
        <w:tc>
          <w:tcPr>
            <w:tcW w:w="972" w:type="dxa"/>
            <w:vAlign w:val="center"/>
          </w:tcPr>
          <w:p w14:paraId="51855A92" w14:textId="6415AC0F" w:rsidR="00AB68CD" w:rsidRPr="008C72AE" w:rsidRDefault="00AB68CD" w:rsidP="00D77D2C">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Amount</w:t>
            </w:r>
          </w:p>
        </w:tc>
      </w:tr>
      <w:tr w:rsidR="00AB68CD" w:rsidRPr="008C72AE" w14:paraId="2D438D77" w14:textId="03F07965" w:rsidTr="00D77D2C">
        <w:trPr>
          <w:trHeight w:val="300"/>
          <w:jc w:val="center"/>
        </w:trPr>
        <w:tc>
          <w:tcPr>
            <w:tcW w:w="715" w:type="dxa"/>
            <w:shd w:val="clear" w:color="auto" w:fill="auto"/>
            <w:vAlign w:val="bottom"/>
            <w:hideMark/>
          </w:tcPr>
          <w:p w14:paraId="7DB70941"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5598" w:type="dxa"/>
            <w:shd w:val="clear" w:color="auto" w:fill="auto"/>
            <w:vAlign w:val="bottom"/>
            <w:hideMark/>
          </w:tcPr>
          <w:p w14:paraId="71EB0BBB" w14:textId="77777777" w:rsidR="00AB68CD" w:rsidRPr="008C72AE" w:rsidRDefault="00AB68CD" w:rsidP="00D77D2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xml:space="preserve">Supply of Air conditioning system </w:t>
            </w:r>
          </w:p>
        </w:tc>
        <w:tc>
          <w:tcPr>
            <w:tcW w:w="728" w:type="dxa"/>
            <w:shd w:val="clear" w:color="auto" w:fill="auto"/>
            <w:vAlign w:val="bottom"/>
            <w:hideMark/>
          </w:tcPr>
          <w:p w14:paraId="612DEE5B"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992" w:type="dxa"/>
            <w:shd w:val="clear" w:color="auto" w:fill="auto"/>
            <w:vAlign w:val="bottom"/>
            <w:hideMark/>
          </w:tcPr>
          <w:p w14:paraId="3A1E08C7"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744" w:type="dxa"/>
          </w:tcPr>
          <w:p w14:paraId="7C874571"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c>
          <w:tcPr>
            <w:tcW w:w="972" w:type="dxa"/>
          </w:tcPr>
          <w:p w14:paraId="3B6DCFD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r>
      <w:tr w:rsidR="00AB68CD" w:rsidRPr="008C72AE" w14:paraId="0B43CDD0" w14:textId="7ECA3A45" w:rsidTr="00D77D2C">
        <w:trPr>
          <w:trHeight w:val="1279"/>
          <w:jc w:val="center"/>
        </w:trPr>
        <w:tc>
          <w:tcPr>
            <w:tcW w:w="715" w:type="dxa"/>
            <w:shd w:val="clear" w:color="auto" w:fill="auto"/>
            <w:vAlign w:val="center"/>
            <w:hideMark/>
          </w:tcPr>
          <w:p w14:paraId="1396D989"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5598" w:type="dxa"/>
            <w:shd w:val="clear" w:color="auto" w:fill="auto"/>
            <w:hideMark/>
          </w:tcPr>
          <w:p w14:paraId="1D24254D" w14:textId="3CA6BD60"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1.5 Ton 5 Star Hot and Cold Inverter Split AC, Copper,</w:t>
            </w:r>
            <w:r w:rsidRPr="008C72AE">
              <w:rPr>
                <w:rFonts w:ascii="Arial" w:eastAsia="Times New Roman" w:hAnsi="Arial" w:cs="Arial"/>
                <w:color w:val="000000"/>
                <w:sz w:val="20"/>
                <w:szCs w:val="20"/>
                <w:lang w:val="en-IN" w:eastAsia="en-IN"/>
              </w:rPr>
              <w:br/>
              <w:t xml:space="preserve">( Hepta Sense, Dew Clean Technology, 3 Stage Filteration, Triple Display, Air Throw upto 16 meters, Functions from -15°C to 54°C, Auto </w:t>
            </w:r>
            <w:r w:rsidR="002B0A90" w:rsidRPr="008C72AE">
              <w:rPr>
                <w:rFonts w:ascii="Arial" w:eastAsia="Times New Roman" w:hAnsi="Arial" w:cs="Arial"/>
                <w:color w:val="000000"/>
                <w:sz w:val="20"/>
                <w:szCs w:val="20"/>
                <w:lang w:val="en-IN" w:eastAsia="en-IN"/>
              </w:rPr>
              <w:t>Variable</w:t>
            </w:r>
            <w:r w:rsidRPr="008C72AE">
              <w:rPr>
                <w:rFonts w:ascii="Arial" w:eastAsia="Times New Roman" w:hAnsi="Arial" w:cs="Arial"/>
                <w:color w:val="000000"/>
                <w:sz w:val="20"/>
                <w:szCs w:val="20"/>
                <w:lang w:val="en-IN" w:eastAsia="en-IN"/>
              </w:rPr>
              <w:t xml:space="preserve"> Speed, DNNS Self Heal ),1 year Warranty on Product, 5 Years on PCB (Printed </w:t>
            </w:r>
            <w:r w:rsidR="002B0A90" w:rsidRPr="008C72AE">
              <w:rPr>
                <w:rFonts w:ascii="Arial" w:eastAsia="Times New Roman" w:hAnsi="Arial" w:cs="Arial"/>
                <w:color w:val="000000"/>
                <w:sz w:val="20"/>
                <w:szCs w:val="20"/>
                <w:lang w:val="en-IN" w:eastAsia="en-IN"/>
              </w:rPr>
              <w:t>Circuit</w:t>
            </w:r>
            <w:r w:rsidRPr="008C72AE">
              <w:rPr>
                <w:rFonts w:ascii="Arial" w:eastAsia="Times New Roman" w:hAnsi="Arial" w:cs="Arial"/>
                <w:color w:val="000000"/>
                <w:sz w:val="20"/>
                <w:szCs w:val="20"/>
                <w:lang w:val="en-IN" w:eastAsia="en-IN"/>
              </w:rPr>
              <w:t xml:space="preserve"> Board) and 10 Years on compressor,</w:t>
            </w:r>
            <w:r w:rsidR="002B0A90">
              <w:rPr>
                <w:rFonts w:ascii="Arial" w:eastAsia="Times New Roman" w:hAnsi="Arial" w:cs="Arial"/>
                <w:color w:val="000000"/>
                <w:sz w:val="20"/>
                <w:szCs w:val="20"/>
                <w:lang w:val="en-IN" w:eastAsia="en-IN"/>
              </w:rPr>
              <w:t xml:space="preserve"> </w:t>
            </w:r>
            <w:r w:rsidRPr="008C72AE">
              <w:rPr>
                <w:rFonts w:ascii="Arial" w:eastAsia="Times New Roman" w:hAnsi="Arial" w:cs="Arial"/>
                <w:b/>
                <w:bCs/>
                <w:color w:val="000000"/>
                <w:sz w:val="20"/>
                <w:szCs w:val="20"/>
                <w:lang w:val="en-IN" w:eastAsia="en-IN"/>
              </w:rPr>
              <w:t>Make Daikin/Mistubushi/O General</w:t>
            </w:r>
          </w:p>
        </w:tc>
        <w:tc>
          <w:tcPr>
            <w:tcW w:w="728" w:type="dxa"/>
            <w:shd w:val="clear" w:color="auto" w:fill="auto"/>
            <w:vAlign w:val="bottom"/>
            <w:hideMark/>
          </w:tcPr>
          <w:p w14:paraId="0EB7CE39"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vAlign w:val="bottom"/>
            <w:hideMark/>
          </w:tcPr>
          <w:p w14:paraId="3C6F0C9E"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0645E766"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2F2A75DC"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344D613C" w14:textId="0AF83817" w:rsidTr="00D77D2C">
        <w:trPr>
          <w:trHeight w:val="50"/>
          <w:jc w:val="center"/>
        </w:trPr>
        <w:tc>
          <w:tcPr>
            <w:tcW w:w="715" w:type="dxa"/>
            <w:shd w:val="clear" w:color="auto" w:fill="auto"/>
            <w:noWrap/>
            <w:vAlign w:val="center"/>
            <w:hideMark/>
          </w:tcPr>
          <w:p w14:paraId="433B51D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5598" w:type="dxa"/>
            <w:shd w:val="clear" w:color="auto" w:fill="auto"/>
            <w:vAlign w:val="center"/>
            <w:hideMark/>
          </w:tcPr>
          <w:p w14:paraId="55BEB40A" w14:textId="77777777" w:rsidR="00AB68CD" w:rsidRPr="008C72AE" w:rsidRDefault="00AB68CD" w:rsidP="00372BB6">
            <w:pPr>
              <w:widowControl/>
              <w:rPr>
                <w:rFonts w:eastAsia="Times New Roman"/>
                <w:b/>
                <w:bCs/>
                <w:color w:val="000000"/>
                <w:lang w:val="en-IN" w:eastAsia="en-IN"/>
              </w:rPr>
            </w:pPr>
            <w:r w:rsidRPr="008C72AE">
              <w:rPr>
                <w:rFonts w:eastAsia="Times New Roman"/>
                <w:b/>
                <w:bCs/>
                <w:color w:val="000000"/>
                <w:lang w:val="en-IN" w:eastAsia="en-IN"/>
              </w:rPr>
              <w:t>Machine with 1 outdoor and 1 indoor unit</w:t>
            </w:r>
          </w:p>
        </w:tc>
        <w:tc>
          <w:tcPr>
            <w:tcW w:w="728" w:type="dxa"/>
            <w:shd w:val="clear" w:color="auto" w:fill="auto"/>
            <w:vAlign w:val="center"/>
            <w:hideMark/>
          </w:tcPr>
          <w:p w14:paraId="100DB9CE"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799DC2F6"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11</w:t>
            </w:r>
          </w:p>
        </w:tc>
        <w:tc>
          <w:tcPr>
            <w:tcW w:w="744" w:type="dxa"/>
          </w:tcPr>
          <w:p w14:paraId="7FA5011B"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6F8C828D"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2808F61A" w14:textId="7C793DE6" w:rsidTr="00D77D2C">
        <w:trPr>
          <w:trHeight w:val="50"/>
          <w:jc w:val="center"/>
        </w:trPr>
        <w:tc>
          <w:tcPr>
            <w:tcW w:w="715" w:type="dxa"/>
            <w:shd w:val="clear" w:color="auto" w:fill="auto"/>
            <w:noWrap/>
            <w:vAlign w:val="center"/>
            <w:hideMark/>
          </w:tcPr>
          <w:p w14:paraId="17981D08"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B</w:t>
            </w:r>
          </w:p>
        </w:tc>
        <w:tc>
          <w:tcPr>
            <w:tcW w:w="5598" w:type="dxa"/>
            <w:shd w:val="clear" w:color="auto" w:fill="auto"/>
            <w:vAlign w:val="center"/>
            <w:hideMark/>
          </w:tcPr>
          <w:p w14:paraId="419E7467" w14:textId="77777777" w:rsidR="00AB68CD" w:rsidRPr="008C72AE" w:rsidRDefault="00AB68CD" w:rsidP="00372BB6">
            <w:pPr>
              <w:widowControl/>
              <w:rPr>
                <w:rFonts w:eastAsia="Times New Roman"/>
                <w:b/>
                <w:bCs/>
                <w:color w:val="000000"/>
                <w:lang w:val="en-IN" w:eastAsia="en-IN"/>
              </w:rPr>
            </w:pPr>
            <w:r w:rsidRPr="008C72AE">
              <w:rPr>
                <w:rFonts w:eastAsia="Times New Roman"/>
                <w:b/>
                <w:bCs/>
                <w:color w:val="000000"/>
                <w:lang w:val="en-IN" w:eastAsia="en-IN"/>
              </w:rPr>
              <w:t>Supply and Installation of Air conditioning system of following items</w:t>
            </w:r>
          </w:p>
        </w:tc>
        <w:tc>
          <w:tcPr>
            <w:tcW w:w="728" w:type="dxa"/>
            <w:shd w:val="clear" w:color="auto" w:fill="auto"/>
            <w:vAlign w:val="center"/>
            <w:hideMark/>
          </w:tcPr>
          <w:p w14:paraId="76E46B9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3401117F"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40E42EC0"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5248A94C"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46521DCA" w14:textId="4893B57B" w:rsidTr="00D77D2C">
        <w:trPr>
          <w:trHeight w:val="315"/>
          <w:jc w:val="center"/>
        </w:trPr>
        <w:tc>
          <w:tcPr>
            <w:tcW w:w="715" w:type="dxa"/>
            <w:shd w:val="clear" w:color="auto" w:fill="auto"/>
            <w:noWrap/>
            <w:vAlign w:val="center"/>
            <w:hideMark/>
          </w:tcPr>
          <w:p w14:paraId="7AD6096D"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1</w:t>
            </w:r>
          </w:p>
        </w:tc>
        <w:tc>
          <w:tcPr>
            <w:tcW w:w="5598" w:type="dxa"/>
            <w:shd w:val="clear" w:color="auto" w:fill="auto"/>
            <w:vAlign w:val="center"/>
            <w:hideMark/>
          </w:tcPr>
          <w:p w14:paraId="00348D78" w14:textId="77777777" w:rsidR="00AB68CD" w:rsidRPr="008C72AE" w:rsidRDefault="00AB68CD" w:rsidP="00372BB6">
            <w:pPr>
              <w:widowControl/>
              <w:rPr>
                <w:rFonts w:ascii="Times New Roman" w:eastAsia="Times New Roman" w:hAnsi="Times New Roman" w:cs="Times New Roman"/>
                <w:color w:val="000000"/>
                <w:sz w:val="24"/>
                <w:szCs w:val="24"/>
                <w:lang w:val="en-IN" w:eastAsia="en-IN"/>
              </w:rPr>
            </w:pPr>
            <w:r w:rsidRPr="008C72AE">
              <w:rPr>
                <w:rFonts w:ascii="Times New Roman" w:eastAsia="Times New Roman" w:hAnsi="Times New Roman" w:cs="Times New Roman"/>
                <w:color w:val="000000"/>
                <w:sz w:val="24"/>
                <w:szCs w:val="24"/>
                <w:lang w:val="en-IN" w:eastAsia="en-IN"/>
              </w:rPr>
              <w:t>Li</w:t>
            </w:r>
            <w:r w:rsidRPr="008C72AE">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8C72AE">
              <w:rPr>
                <w:rFonts w:eastAsia="Times New Roman"/>
                <w:color w:val="000000"/>
                <w:lang w:val="en-IN" w:eastAsia="en-IN"/>
              </w:rPr>
              <w:t xml:space="preserve"> </w:t>
            </w:r>
            <w:r w:rsidRPr="008C72AE">
              <w:rPr>
                <w:rFonts w:ascii="Arial" w:eastAsia="Times New Roman" w:hAnsi="Arial" w:cs="Arial"/>
                <w:color w:val="000000"/>
                <w:sz w:val="20"/>
                <w:szCs w:val="20"/>
                <w:lang w:val="en-IN" w:eastAsia="en-IN"/>
              </w:rPr>
              <w:t>pressure testing of concealed indoor units</w:t>
            </w:r>
          </w:p>
        </w:tc>
        <w:tc>
          <w:tcPr>
            <w:tcW w:w="728" w:type="dxa"/>
            <w:shd w:val="clear" w:color="auto" w:fill="auto"/>
            <w:vAlign w:val="center"/>
            <w:hideMark/>
          </w:tcPr>
          <w:p w14:paraId="7B23D33C"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286BB02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637002B7"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65A60699"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3D2C2A4C" w14:textId="2D581066" w:rsidTr="00D77D2C">
        <w:trPr>
          <w:trHeight w:val="50"/>
          <w:jc w:val="center"/>
        </w:trPr>
        <w:tc>
          <w:tcPr>
            <w:tcW w:w="715" w:type="dxa"/>
            <w:shd w:val="clear" w:color="auto" w:fill="auto"/>
            <w:noWrap/>
            <w:vAlign w:val="center"/>
            <w:hideMark/>
          </w:tcPr>
          <w:p w14:paraId="574DA2C0"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5598" w:type="dxa"/>
            <w:shd w:val="clear" w:color="auto" w:fill="auto"/>
            <w:vAlign w:val="center"/>
            <w:hideMark/>
          </w:tcPr>
          <w:p w14:paraId="58698DD2" w14:textId="77777777" w:rsidR="00AB68CD" w:rsidRPr="008C72AE" w:rsidRDefault="00AB68CD" w:rsidP="00372BB6">
            <w:pPr>
              <w:widowControl/>
              <w:rPr>
                <w:rFonts w:ascii="Times New Roman" w:eastAsia="Times New Roman" w:hAnsi="Times New Roman" w:cs="Times New Roman"/>
                <w:color w:val="000000"/>
                <w:sz w:val="18"/>
                <w:szCs w:val="18"/>
                <w:lang w:val="en-IN" w:eastAsia="en-IN"/>
              </w:rPr>
            </w:pPr>
            <w:r w:rsidRPr="008C72AE">
              <w:rPr>
                <w:rFonts w:ascii="Times New Roman" w:eastAsia="Times New Roman" w:hAnsi="Times New Roman" w:cs="Times New Roman"/>
                <w:color w:val="000000"/>
                <w:sz w:val="18"/>
                <w:szCs w:val="18"/>
                <w:lang w:val="en-IN" w:eastAsia="en-IN"/>
              </w:rPr>
              <w:t>Indoor Unit _ 1.5 TR</w:t>
            </w:r>
          </w:p>
        </w:tc>
        <w:tc>
          <w:tcPr>
            <w:tcW w:w="728" w:type="dxa"/>
            <w:shd w:val="clear" w:color="auto" w:fill="auto"/>
            <w:noWrap/>
            <w:vAlign w:val="center"/>
            <w:hideMark/>
          </w:tcPr>
          <w:p w14:paraId="6472849C"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18562DEA"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c>
          <w:tcPr>
            <w:tcW w:w="744" w:type="dxa"/>
          </w:tcPr>
          <w:p w14:paraId="35AC99E9"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2679D35A"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477101CE" w14:textId="2AADE350" w:rsidTr="00D77D2C">
        <w:trPr>
          <w:trHeight w:val="50"/>
          <w:jc w:val="center"/>
        </w:trPr>
        <w:tc>
          <w:tcPr>
            <w:tcW w:w="715" w:type="dxa"/>
            <w:shd w:val="clear" w:color="auto" w:fill="auto"/>
            <w:noWrap/>
            <w:vAlign w:val="center"/>
            <w:hideMark/>
          </w:tcPr>
          <w:p w14:paraId="625F799A"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b</w:t>
            </w:r>
          </w:p>
        </w:tc>
        <w:tc>
          <w:tcPr>
            <w:tcW w:w="5598" w:type="dxa"/>
            <w:shd w:val="clear" w:color="auto" w:fill="auto"/>
            <w:vAlign w:val="center"/>
            <w:hideMark/>
          </w:tcPr>
          <w:p w14:paraId="03C8FA8A" w14:textId="77777777" w:rsidR="00AB68CD" w:rsidRPr="008C72AE" w:rsidRDefault="00AB68CD" w:rsidP="00372BB6">
            <w:pPr>
              <w:widowControl/>
              <w:rPr>
                <w:rFonts w:ascii="Times New Roman" w:eastAsia="Times New Roman" w:hAnsi="Times New Roman" w:cs="Times New Roman"/>
                <w:color w:val="000000"/>
                <w:sz w:val="18"/>
                <w:szCs w:val="18"/>
                <w:lang w:val="en-IN" w:eastAsia="en-IN"/>
              </w:rPr>
            </w:pPr>
            <w:r w:rsidRPr="008C72AE">
              <w:rPr>
                <w:rFonts w:ascii="Times New Roman" w:eastAsia="Times New Roman" w:hAnsi="Times New Roman" w:cs="Times New Roman"/>
                <w:color w:val="000000"/>
                <w:sz w:val="18"/>
                <w:szCs w:val="18"/>
                <w:lang w:val="en-IN" w:eastAsia="en-IN"/>
              </w:rPr>
              <w:t>Outdoor Unit_ 1.5 TR</w:t>
            </w:r>
          </w:p>
        </w:tc>
        <w:tc>
          <w:tcPr>
            <w:tcW w:w="728" w:type="dxa"/>
            <w:shd w:val="clear" w:color="auto" w:fill="auto"/>
            <w:noWrap/>
            <w:vAlign w:val="center"/>
            <w:hideMark/>
          </w:tcPr>
          <w:p w14:paraId="504041B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4C252108"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c>
          <w:tcPr>
            <w:tcW w:w="744" w:type="dxa"/>
          </w:tcPr>
          <w:p w14:paraId="49500FA2"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6BF62FB4"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28A48ABF" w14:textId="5E90FCB5" w:rsidTr="00D77D2C">
        <w:trPr>
          <w:trHeight w:val="300"/>
          <w:jc w:val="center"/>
        </w:trPr>
        <w:tc>
          <w:tcPr>
            <w:tcW w:w="715" w:type="dxa"/>
            <w:shd w:val="clear" w:color="auto" w:fill="auto"/>
            <w:noWrap/>
            <w:vAlign w:val="center"/>
            <w:hideMark/>
          </w:tcPr>
          <w:p w14:paraId="555F03C4"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2</w:t>
            </w:r>
          </w:p>
        </w:tc>
        <w:tc>
          <w:tcPr>
            <w:tcW w:w="5598" w:type="dxa"/>
            <w:shd w:val="clear" w:color="auto" w:fill="auto"/>
            <w:vAlign w:val="center"/>
            <w:hideMark/>
          </w:tcPr>
          <w:p w14:paraId="39205E6E" w14:textId="77777777" w:rsidR="00AB68CD" w:rsidRPr="008C72AE" w:rsidRDefault="00AB68CD" w:rsidP="00372BB6">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Refrigerant Copper Piping</w:t>
            </w:r>
          </w:p>
        </w:tc>
        <w:tc>
          <w:tcPr>
            <w:tcW w:w="728" w:type="dxa"/>
            <w:shd w:val="clear" w:color="auto" w:fill="auto"/>
            <w:noWrap/>
            <w:vAlign w:val="center"/>
            <w:hideMark/>
          </w:tcPr>
          <w:p w14:paraId="29D36ED7"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2F4FEF85"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59609BCB" w14:textId="77777777" w:rsidR="00AB68CD" w:rsidRPr="008C72AE" w:rsidRDefault="00AB68CD" w:rsidP="00372BB6">
            <w:pPr>
              <w:widowControl/>
              <w:rPr>
                <w:rFonts w:ascii="Arial" w:eastAsia="Times New Roman" w:hAnsi="Arial" w:cs="Arial"/>
                <w:color w:val="000000"/>
                <w:sz w:val="20"/>
                <w:szCs w:val="20"/>
                <w:lang w:val="en-IN" w:eastAsia="en-IN"/>
              </w:rPr>
            </w:pPr>
          </w:p>
        </w:tc>
        <w:tc>
          <w:tcPr>
            <w:tcW w:w="972" w:type="dxa"/>
          </w:tcPr>
          <w:p w14:paraId="7B3B9061" w14:textId="77777777" w:rsidR="00AB68CD" w:rsidRPr="008C72AE" w:rsidRDefault="00AB68CD" w:rsidP="00372BB6">
            <w:pPr>
              <w:widowControl/>
              <w:rPr>
                <w:rFonts w:ascii="Arial" w:eastAsia="Times New Roman" w:hAnsi="Arial" w:cs="Arial"/>
                <w:color w:val="000000"/>
                <w:sz w:val="20"/>
                <w:szCs w:val="20"/>
                <w:lang w:val="en-IN" w:eastAsia="en-IN"/>
              </w:rPr>
            </w:pPr>
          </w:p>
        </w:tc>
      </w:tr>
      <w:tr w:rsidR="00AB68CD" w:rsidRPr="008C72AE" w14:paraId="0D689C66" w14:textId="371ED745" w:rsidTr="00D77D2C">
        <w:trPr>
          <w:trHeight w:val="50"/>
          <w:jc w:val="center"/>
        </w:trPr>
        <w:tc>
          <w:tcPr>
            <w:tcW w:w="715" w:type="dxa"/>
            <w:shd w:val="clear" w:color="auto" w:fill="auto"/>
            <w:noWrap/>
            <w:vAlign w:val="center"/>
            <w:hideMark/>
          </w:tcPr>
          <w:p w14:paraId="4B6B9B86"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5598" w:type="dxa"/>
            <w:shd w:val="clear" w:color="auto" w:fill="auto"/>
            <w:vAlign w:val="center"/>
            <w:hideMark/>
          </w:tcPr>
          <w:p w14:paraId="7A3A5139"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Interconnecting refrigerant pipe work with (12.7mm/6.4 mm thick) closed cell elastomeric nitrile rubber tubular insulation between each set of indoor &amp; outdoor units as per specifications, all   piping inside the   room shall be properly supported</w:t>
            </w:r>
          </w:p>
        </w:tc>
        <w:tc>
          <w:tcPr>
            <w:tcW w:w="728" w:type="dxa"/>
            <w:shd w:val="clear" w:color="auto" w:fill="auto"/>
            <w:noWrap/>
            <w:vAlign w:val="center"/>
            <w:hideMark/>
          </w:tcPr>
          <w:p w14:paraId="2A4AE6FA"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168BD49F"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w:t>
            </w:r>
            <w:r w:rsidRPr="008C72AE">
              <w:rPr>
                <w:rFonts w:ascii="Arial" w:eastAsia="Times New Roman" w:hAnsi="Arial" w:cs="Arial"/>
                <w:color w:val="000000"/>
                <w:sz w:val="20"/>
                <w:szCs w:val="20"/>
                <w:lang w:val="en-IN" w:eastAsia="en-IN"/>
              </w:rPr>
              <w:t>5</w:t>
            </w:r>
          </w:p>
        </w:tc>
        <w:tc>
          <w:tcPr>
            <w:tcW w:w="744" w:type="dxa"/>
          </w:tcPr>
          <w:p w14:paraId="0ECE9D37"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353539A0"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730D4E43" w14:textId="55F07482" w:rsidTr="00D77D2C">
        <w:trPr>
          <w:trHeight w:val="50"/>
          <w:jc w:val="center"/>
        </w:trPr>
        <w:tc>
          <w:tcPr>
            <w:tcW w:w="715" w:type="dxa"/>
            <w:shd w:val="clear" w:color="auto" w:fill="auto"/>
            <w:noWrap/>
            <w:vAlign w:val="center"/>
            <w:hideMark/>
          </w:tcPr>
          <w:p w14:paraId="0144B738"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3</w:t>
            </w:r>
          </w:p>
        </w:tc>
        <w:tc>
          <w:tcPr>
            <w:tcW w:w="5598" w:type="dxa"/>
            <w:shd w:val="clear" w:color="auto" w:fill="auto"/>
            <w:vAlign w:val="center"/>
            <w:hideMark/>
          </w:tcPr>
          <w:p w14:paraId="4435A1BB" w14:textId="77777777" w:rsidR="00AB68CD" w:rsidRPr="008C72AE" w:rsidRDefault="00AB68CD" w:rsidP="00372BB6">
            <w:pPr>
              <w:widowControl/>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Drain Piping</w:t>
            </w:r>
          </w:p>
        </w:tc>
        <w:tc>
          <w:tcPr>
            <w:tcW w:w="728" w:type="dxa"/>
            <w:shd w:val="clear" w:color="auto" w:fill="auto"/>
            <w:noWrap/>
            <w:vAlign w:val="center"/>
            <w:hideMark/>
          </w:tcPr>
          <w:p w14:paraId="588A5A3A"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4EB43976"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58B3C26B"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04B280B6"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0389141A" w14:textId="4F0085A8" w:rsidTr="00D77D2C">
        <w:trPr>
          <w:trHeight w:val="300"/>
          <w:jc w:val="center"/>
        </w:trPr>
        <w:tc>
          <w:tcPr>
            <w:tcW w:w="715" w:type="dxa"/>
            <w:shd w:val="clear" w:color="auto" w:fill="auto"/>
            <w:noWrap/>
            <w:vAlign w:val="center"/>
            <w:hideMark/>
          </w:tcPr>
          <w:p w14:paraId="60805DD8"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5598" w:type="dxa"/>
            <w:shd w:val="clear" w:color="auto" w:fill="auto"/>
            <w:vAlign w:val="center"/>
            <w:hideMark/>
          </w:tcPr>
          <w:p w14:paraId="379D0AE6"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728" w:type="dxa"/>
            <w:shd w:val="clear" w:color="auto" w:fill="auto"/>
            <w:noWrap/>
            <w:vAlign w:val="center"/>
            <w:hideMark/>
          </w:tcPr>
          <w:p w14:paraId="1EB7F4D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1237D8E9"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5A3BA502"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62145911"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14CD253C" w14:textId="41A9D59D" w:rsidTr="00D77D2C">
        <w:trPr>
          <w:trHeight w:val="50"/>
          <w:jc w:val="center"/>
        </w:trPr>
        <w:tc>
          <w:tcPr>
            <w:tcW w:w="715" w:type="dxa"/>
            <w:shd w:val="clear" w:color="auto" w:fill="auto"/>
            <w:noWrap/>
            <w:vAlign w:val="center"/>
            <w:hideMark/>
          </w:tcPr>
          <w:p w14:paraId="3CD4D86D"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5598" w:type="dxa"/>
            <w:shd w:val="clear" w:color="auto" w:fill="auto"/>
            <w:vAlign w:val="center"/>
            <w:hideMark/>
          </w:tcPr>
          <w:p w14:paraId="4C7FA32A"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25 mm dia </w:t>
            </w:r>
            <w:r w:rsidRPr="008C72AE">
              <w:rPr>
                <w:rFonts w:ascii="Arial" w:eastAsia="Times New Roman" w:hAnsi="Arial" w:cs="Arial"/>
                <w:b/>
                <w:bCs/>
                <w:color w:val="000000"/>
                <w:sz w:val="20"/>
                <w:szCs w:val="20"/>
                <w:lang w:val="en-IN" w:eastAsia="en-IN"/>
              </w:rPr>
              <w:t>(Brand: Precision/AKG)</w:t>
            </w:r>
          </w:p>
        </w:tc>
        <w:tc>
          <w:tcPr>
            <w:tcW w:w="728" w:type="dxa"/>
            <w:shd w:val="clear" w:color="auto" w:fill="auto"/>
            <w:noWrap/>
            <w:vAlign w:val="center"/>
            <w:hideMark/>
          </w:tcPr>
          <w:p w14:paraId="57A36CB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338F200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7</w:t>
            </w:r>
            <w:r w:rsidRPr="008C72AE">
              <w:rPr>
                <w:rFonts w:ascii="Arial" w:eastAsia="Times New Roman" w:hAnsi="Arial" w:cs="Arial"/>
                <w:color w:val="000000"/>
                <w:sz w:val="20"/>
                <w:szCs w:val="20"/>
                <w:lang w:val="en-IN" w:eastAsia="en-IN"/>
              </w:rPr>
              <w:t>5</w:t>
            </w:r>
          </w:p>
        </w:tc>
        <w:tc>
          <w:tcPr>
            <w:tcW w:w="744" w:type="dxa"/>
          </w:tcPr>
          <w:p w14:paraId="619FE26A"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2B74CC37"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18DA6763" w14:textId="3ACB2E33" w:rsidTr="00D77D2C">
        <w:trPr>
          <w:trHeight w:val="300"/>
          <w:jc w:val="center"/>
        </w:trPr>
        <w:tc>
          <w:tcPr>
            <w:tcW w:w="715" w:type="dxa"/>
            <w:shd w:val="clear" w:color="auto" w:fill="auto"/>
            <w:noWrap/>
            <w:vAlign w:val="center"/>
            <w:hideMark/>
          </w:tcPr>
          <w:p w14:paraId="1D1A1D1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4</w:t>
            </w:r>
          </w:p>
        </w:tc>
        <w:tc>
          <w:tcPr>
            <w:tcW w:w="5598" w:type="dxa"/>
            <w:shd w:val="clear" w:color="auto" w:fill="auto"/>
            <w:vAlign w:val="center"/>
            <w:hideMark/>
          </w:tcPr>
          <w:p w14:paraId="0DDB5207"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Providing and fixing of MS Wall/ floor mounted stand for outdoor unit (Heavy Duty)</w:t>
            </w:r>
          </w:p>
        </w:tc>
        <w:tc>
          <w:tcPr>
            <w:tcW w:w="728" w:type="dxa"/>
            <w:shd w:val="clear" w:color="auto" w:fill="auto"/>
            <w:noWrap/>
            <w:vAlign w:val="center"/>
            <w:hideMark/>
          </w:tcPr>
          <w:p w14:paraId="31E69961"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7696F8F9"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c>
          <w:tcPr>
            <w:tcW w:w="744" w:type="dxa"/>
          </w:tcPr>
          <w:p w14:paraId="09FCA1AB"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1FB83AAA"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0EC032CB" w14:textId="79AF40F4" w:rsidTr="00D77D2C">
        <w:trPr>
          <w:trHeight w:val="50"/>
          <w:jc w:val="center"/>
        </w:trPr>
        <w:tc>
          <w:tcPr>
            <w:tcW w:w="715" w:type="dxa"/>
            <w:shd w:val="clear" w:color="auto" w:fill="auto"/>
            <w:noWrap/>
            <w:vAlign w:val="center"/>
            <w:hideMark/>
          </w:tcPr>
          <w:p w14:paraId="0DBD0F6B"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5</w:t>
            </w:r>
          </w:p>
        </w:tc>
        <w:tc>
          <w:tcPr>
            <w:tcW w:w="5598" w:type="dxa"/>
            <w:shd w:val="clear" w:color="auto" w:fill="auto"/>
            <w:vAlign w:val="center"/>
            <w:hideMark/>
          </w:tcPr>
          <w:p w14:paraId="2905362B"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Power and control cabling between indoor and outdoor / ac panel, HAT, etc. </w:t>
            </w:r>
            <w:r w:rsidRPr="008C72AE">
              <w:rPr>
                <w:rFonts w:ascii="Tahoma" w:eastAsia="Times New Roman" w:hAnsi="Tahoma" w:cs="Tahoma"/>
                <w:b/>
                <w:bCs/>
                <w:color w:val="000000"/>
                <w:sz w:val="18"/>
                <w:szCs w:val="18"/>
                <w:lang w:val="en-IN" w:eastAsia="en-IN"/>
              </w:rPr>
              <w:t>Make: -Polycab)</w:t>
            </w:r>
          </w:p>
        </w:tc>
        <w:tc>
          <w:tcPr>
            <w:tcW w:w="728" w:type="dxa"/>
            <w:shd w:val="clear" w:color="auto" w:fill="auto"/>
            <w:noWrap/>
            <w:vAlign w:val="center"/>
            <w:hideMark/>
          </w:tcPr>
          <w:p w14:paraId="47FBCF3C"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224A12CE"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2076FC51"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535BCF7E"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6E7DBCE3" w14:textId="0434028C" w:rsidTr="00D77D2C">
        <w:trPr>
          <w:trHeight w:val="50"/>
          <w:jc w:val="center"/>
        </w:trPr>
        <w:tc>
          <w:tcPr>
            <w:tcW w:w="715" w:type="dxa"/>
            <w:shd w:val="clear" w:color="auto" w:fill="auto"/>
            <w:noWrap/>
            <w:vAlign w:val="center"/>
            <w:hideMark/>
          </w:tcPr>
          <w:p w14:paraId="7E6953EF"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5598" w:type="dxa"/>
            <w:shd w:val="clear" w:color="auto" w:fill="auto"/>
            <w:vAlign w:val="center"/>
            <w:hideMark/>
          </w:tcPr>
          <w:p w14:paraId="29C5EEE3"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4 Core 2.5 sq mm cu flexible cable</w:t>
            </w:r>
          </w:p>
        </w:tc>
        <w:tc>
          <w:tcPr>
            <w:tcW w:w="728" w:type="dxa"/>
            <w:shd w:val="clear" w:color="auto" w:fill="auto"/>
            <w:noWrap/>
            <w:vAlign w:val="center"/>
            <w:hideMark/>
          </w:tcPr>
          <w:p w14:paraId="296A461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6D0EDE94"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Pr="008C72AE">
              <w:rPr>
                <w:rFonts w:ascii="Arial" w:eastAsia="Times New Roman" w:hAnsi="Arial" w:cs="Arial"/>
                <w:color w:val="000000"/>
                <w:sz w:val="20"/>
                <w:szCs w:val="20"/>
                <w:lang w:val="en-IN" w:eastAsia="en-IN"/>
              </w:rPr>
              <w:t>5</w:t>
            </w:r>
            <w:r>
              <w:rPr>
                <w:rFonts w:ascii="Arial" w:eastAsia="Times New Roman" w:hAnsi="Arial" w:cs="Arial"/>
                <w:color w:val="000000"/>
                <w:sz w:val="20"/>
                <w:szCs w:val="20"/>
                <w:lang w:val="en-IN" w:eastAsia="en-IN"/>
              </w:rPr>
              <w:t>5</w:t>
            </w:r>
          </w:p>
        </w:tc>
        <w:tc>
          <w:tcPr>
            <w:tcW w:w="744" w:type="dxa"/>
          </w:tcPr>
          <w:p w14:paraId="0142321D"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5A526C4E"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08F7F9FD" w14:textId="2711D610" w:rsidTr="00D77D2C">
        <w:trPr>
          <w:trHeight w:val="480"/>
          <w:jc w:val="center"/>
        </w:trPr>
        <w:tc>
          <w:tcPr>
            <w:tcW w:w="715" w:type="dxa"/>
            <w:shd w:val="clear" w:color="auto" w:fill="auto"/>
            <w:noWrap/>
            <w:vAlign w:val="center"/>
            <w:hideMark/>
          </w:tcPr>
          <w:p w14:paraId="68C44AAC"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6</w:t>
            </w:r>
          </w:p>
        </w:tc>
        <w:tc>
          <w:tcPr>
            <w:tcW w:w="5598" w:type="dxa"/>
            <w:shd w:val="clear" w:color="auto" w:fill="auto"/>
            <w:vAlign w:val="center"/>
            <w:hideMark/>
          </w:tcPr>
          <w:p w14:paraId="4D718C37" w14:textId="772E6AFD"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Supply and installation of 4 core 4 sq mm copper </w:t>
            </w:r>
            <w:r w:rsidR="002B0A90" w:rsidRPr="008C72AE">
              <w:rPr>
                <w:rFonts w:ascii="Arial" w:eastAsia="Times New Roman" w:hAnsi="Arial" w:cs="Arial"/>
                <w:color w:val="000000"/>
                <w:sz w:val="20"/>
                <w:szCs w:val="20"/>
                <w:lang w:val="en-IN" w:eastAsia="en-IN"/>
              </w:rPr>
              <w:t>armoured</w:t>
            </w:r>
            <w:r w:rsidRPr="008C72AE">
              <w:rPr>
                <w:rFonts w:ascii="Arial" w:eastAsia="Times New Roman" w:hAnsi="Arial" w:cs="Arial"/>
                <w:color w:val="000000"/>
                <w:sz w:val="20"/>
                <w:szCs w:val="20"/>
                <w:lang w:val="en-IN" w:eastAsia="en-IN"/>
              </w:rPr>
              <w:t xml:space="preserve"> cables DB to Panel. (</w:t>
            </w:r>
            <w:r w:rsidRPr="008C72AE">
              <w:rPr>
                <w:rFonts w:ascii="Arial" w:eastAsia="Times New Roman" w:hAnsi="Arial" w:cs="Arial"/>
                <w:b/>
                <w:bCs/>
                <w:color w:val="000000"/>
                <w:sz w:val="20"/>
                <w:szCs w:val="20"/>
                <w:lang w:val="en-IN" w:eastAsia="en-IN"/>
              </w:rPr>
              <w:t>Make: -Polycab)</w:t>
            </w:r>
          </w:p>
        </w:tc>
        <w:tc>
          <w:tcPr>
            <w:tcW w:w="728" w:type="dxa"/>
            <w:shd w:val="clear" w:color="auto" w:fill="auto"/>
            <w:noWrap/>
            <w:vAlign w:val="center"/>
            <w:hideMark/>
          </w:tcPr>
          <w:p w14:paraId="181CEAC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2866C09C"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110</w:t>
            </w:r>
          </w:p>
        </w:tc>
        <w:tc>
          <w:tcPr>
            <w:tcW w:w="744" w:type="dxa"/>
          </w:tcPr>
          <w:p w14:paraId="215D091A"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724DE29A"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54253FF0" w14:textId="30FB1007" w:rsidTr="00D77D2C">
        <w:trPr>
          <w:trHeight w:val="540"/>
          <w:jc w:val="center"/>
        </w:trPr>
        <w:tc>
          <w:tcPr>
            <w:tcW w:w="715" w:type="dxa"/>
            <w:shd w:val="clear" w:color="auto" w:fill="auto"/>
            <w:noWrap/>
            <w:vAlign w:val="center"/>
            <w:hideMark/>
          </w:tcPr>
          <w:p w14:paraId="2C3E262B" w14:textId="21BBF900"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7</w:t>
            </w:r>
            <w:r w:rsidR="002B0A90">
              <w:rPr>
                <w:rFonts w:ascii="Arial" w:eastAsia="Times New Roman" w:hAnsi="Arial" w:cs="Arial"/>
                <w:b/>
                <w:bCs/>
                <w:color w:val="000000"/>
                <w:sz w:val="20"/>
                <w:szCs w:val="20"/>
                <w:lang w:val="en-IN" w:eastAsia="en-IN"/>
              </w:rPr>
              <w:t>.a</w:t>
            </w:r>
          </w:p>
        </w:tc>
        <w:tc>
          <w:tcPr>
            <w:tcW w:w="5598" w:type="dxa"/>
            <w:shd w:val="clear" w:color="auto" w:fill="auto"/>
            <w:vAlign w:val="center"/>
            <w:hideMark/>
          </w:tcPr>
          <w:p w14:paraId="674B0F7E"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Supply and installation of Single Door, MS Powder coated 1 phase 6-way Distribution board, with all accessories.</w:t>
            </w:r>
            <w:r w:rsidRPr="008C72AE">
              <w:rPr>
                <w:rFonts w:ascii="Arial" w:eastAsia="Times New Roman" w:hAnsi="Arial" w:cs="Arial"/>
                <w:b/>
                <w:bCs/>
                <w:color w:val="000000"/>
                <w:sz w:val="20"/>
                <w:szCs w:val="20"/>
                <w:lang w:val="en-IN" w:eastAsia="en-IN"/>
              </w:rPr>
              <w:t xml:space="preserve"> (Brand: Legrand)</w:t>
            </w:r>
          </w:p>
        </w:tc>
        <w:tc>
          <w:tcPr>
            <w:tcW w:w="728" w:type="dxa"/>
            <w:shd w:val="clear" w:color="auto" w:fill="auto"/>
            <w:noWrap/>
            <w:vAlign w:val="center"/>
            <w:hideMark/>
          </w:tcPr>
          <w:p w14:paraId="459E46BD"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640CA510" w14:textId="156261D9" w:rsidR="00AB68CD" w:rsidRPr="008C72AE" w:rsidRDefault="002B0A90"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44" w:type="dxa"/>
          </w:tcPr>
          <w:p w14:paraId="02A313F1"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2AA2AD8B"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2B0A90" w:rsidRPr="008C72AE" w14:paraId="49CFBD57" w14:textId="77777777" w:rsidTr="00D77D2C">
        <w:trPr>
          <w:trHeight w:val="50"/>
          <w:jc w:val="center"/>
        </w:trPr>
        <w:tc>
          <w:tcPr>
            <w:tcW w:w="715" w:type="dxa"/>
            <w:shd w:val="clear" w:color="auto" w:fill="auto"/>
            <w:noWrap/>
            <w:vAlign w:val="center"/>
          </w:tcPr>
          <w:p w14:paraId="0475315D" w14:textId="6159748C" w:rsidR="002B0A90" w:rsidRPr="008C72AE" w:rsidRDefault="002B0A90" w:rsidP="002B0A90">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7.b</w:t>
            </w:r>
          </w:p>
        </w:tc>
        <w:tc>
          <w:tcPr>
            <w:tcW w:w="5598" w:type="dxa"/>
            <w:shd w:val="clear" w:color="auto" w:fill="auto"/>
            <w:vAlign w:val="center"/>
          </w:tcPr>
          <w:p w14:paraId="1EF36267" w14:textId="7766AC9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Supply and installation of Single Door, MS Powder coated </w:t>
            </w:r>
            <w:r>
              <w:rPr>
                <w:rFonts w:ascii="Arial" w:eastAsia="Times New Roman" w:hAnsi="Arial" w:cs="Arial"/>
                <w:color w:val="000000"/>
                <w:sz w:val="20"/>
                <w:szCs w:val="20"/>
                <w:lang w:val="en-IN" w:eastAsia="en-IN"/>
              </w:rPr>
              <w:t>3</w:t>
            </w:r>
            <w:r w:rsidRPr="008C72AE">
              <w:rPr>
                <w:rFonts w:ascii="Arial" w:eastAsia="Times New Roman" w:hAnsi="Arial" w:cs="Arial"/>
                <w:color w:val="000000"/>
                <w:sz w:val="20"/>
                <w:szCs w:val="20"/>
                <w:lang w:val="en-IN" w:eastAsia="en-IN"/>
              </w:rPr>
              <w:t xml:space="preserve"> phase 6-way Distribution board, with all accessories.</w:t>
            </w:r>
            <w:r w:rsidRPr="008C72AE">
              <w:rPr>
                <w:rFonts w:ascii="Arial" w:eastAsia="Times New Roman" w:hAnsi="Arial" w:cs="Arial"/>
                <w:b/>
                <w:bCs/>
                <w:color w:val="000000"/>
                <w:sz w:val="20"/>
                <w:szCs w:val="20"/>
                <w:lang w:val="en-IN" w:eastAsia="en-IN"/>
              </w:rPr>
              <w:t xml:space="preserve"> (Brand: Legrand)</w:t>
            </w:r>
          </w:p>
        </w:tc>
        <w:tc>
          <w:tcPr>
            <w:tcW w:w="728" w:type="dxa"/>
            <w:shd w:val="clear" w:color="auto" w:fill="auto"/>
            <w:noWrap/>
            <w:vAlign w:val="center"/>
          </w:tcPr>
          <w:p w14:paraId="7A12C3EF" w14:textId="38F8241A"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tcPr>
          <w:p w14:paraId="3CF3A2B5" w14:textId="228DCE0B" w:rsidR="002B0A90"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c>
          <w:tcPr>
            <w:tcW w:w="744" w:type="dxa"/>
          </w:tcPr>
          <w:p w14:paraId="69B5CF65" w14:textId="77777777" w:rsidR="002B0A90" w:rsidRDefault="002B0A90" w:rsidP="002B0A90">
            <w:pPr>
              <w:widowControl/>
              <w:jc w:val="center"/>
              <w:rPr>
                <w:rFonts w:ascii="Arial" w:eastAsia="Times New Roman" w:hAnsi="Arial" w:cs="Arial"/>
                <w:color w:val="000000"/>
                <w:sz w:val="20"/>
                <w:szCs w:val="20"/>
                <w:lang w:val="en-IN" w:eastAsia="en-IN"/>
              </w:rPr>
            </w:pPr>
          </w:p>
        </w:tc>
        <w:tc>
          <w:tcPr>
            <w:tcW w:w="972" w:type="dxa"/>
          </w:tcPr>
          <w:p w14:paraId="7EE24721" w14:textId="77777777" w:rsidR="002B0A90"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3D83F486" w14:textId="3DE86E89" w:rsidTr="00D77D2C">
        <w:trPr>
          <w:trHeight w:val="300"/>
          <w:jc w:val="center"/>
        </w:trPr>
        <w:tc>
          <w:tcPr>
            <w:tcW w:w="715" w:type="dxa"/>
            <w:shd w:val="clear" w:color="auto" w:fill="auto"/>
            <w:noWrap/>
            <w:vAlign w:val="center"/>
            <w:hideMark/>
          </w:tcPr>
          <w:p w14:paraId="3412ADF5" w14:textId="77777777" w:rsidR="002B0A90" w:rsidRPr="008C72AE" w:rsidRDefault="002B0A90" w:rsidP="002B0A90">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8</w:t>
            </w:r>
          </w:p>
        </w:tc>
        <w:tc>
          <w:tcPr>
            <w:tcW w:w="5598" w:type="dxa"/>
            <w:shd w:val="clear" w:color="auto" w:fill="auto"/>
            <w:vAlign w:val="center"/>
            <w:hideMark/>
          </w:tcPr>
          <w:p w14:paraId="4BA86CB1"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Supply and installation of C-Curve MCB’s</w:t>
            </w:r>
          </w:p>
        </w:tc>
        <w:tc>
          <w:tcPr>
            <w:tcW w:w="728" w:type="dxa"/>
            <w:shd w:val="clear" w:color="auto" w:fill="auto"/>
            <w:noWrap/>
            <w:vAlign w:val="center"/>
            <w:hideMark/>
          </w:tcPr>
          <w:p w14:paraId="175E903B"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21CFD751"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5D204A64" w14:textId="77777777" w:rsidR="002B0A90" w:rsidRPr="008C72AE" w:rsidRDefault="002B0A90" w:rsidP="002B0A90">
            <w:pPr>
              <w:widowControl/>
              <w:rPr>
                <w:rFonts w:ascii="Arial" w:eastAsia="Times New Roman" w:hAnsi="Arial" w:cs="Arial"/>
                <w:color w:val="000000"/>
                <w:sz w:val="20"/>
                <w:szCs w:val="20"/>
                <w:lang w:val="en-IN" w:eastAsia="en-IN"/>
              </w:rPr>
            </w:pPr>
          </w:p>
        </w:tc>
        <w:tc>
          <w:tcPr>
            <w:tcW w:w="972" w:type="dxa"/>
          </w:tcPr>
          <w:p w14:paraId="18E54AB9" w14:textId="77777777" w:rsidR="002B0A90" w:rsidRPr="008C72AE" w:rsidRDefault="002B0A90" w:rsidP="002B0A90">
            <w:pPr>
              <w:widowControl/>
              <w:rPr>
                <w:rFonts w:ascii="Arial" w:eastAsia="Times New Roman" w:hAnsi="Arial" w:cs="Arial"/>
                <w:color w:val="000000"/>
                <w:sz w:val="20"/>
                <w:szCs w:val="20"/>
                <w:lang w:val="en-IN" w:eastAsia="en-IN"/>
              </w:rPr>
            </w:pPr>
          </w:p>
        </w:tc>
      </w:tr>
      <w:tr w:rsidR="002B0A90" w:rsidRPr="008C72AE" w14:paraId="2E25B196" w14:textId="2F706397" w:rsidTr="00D77D2C">
        <w:trPr>
          <w:trHeight w:val="50"/>
          <w:jc w:val="center"/>
        </w:trPr>
        <w:tc>
          <w:tcPr>
            <w:tcW w:w="715" w:type="dxa"/>
            <w:shd w:val="clear" w:color="auto" w:fill="auto"/>
            <w:noWrap/>
            <w:vAlign w:val="center"/>
            <w:hideMark/>
          </w:tcPr>
          <w:p w14:paraId="0A489811"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5598" w:type="dxa"/>
            <w:shd w:val="clear" w:color="auto" w:fill="auto"/>
            <w:vAlign w:val="center"/>
            <w:hideMark/>
          </w:tcPr>
          <w:p w14:paraId="1DFE806C"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32 Amp 4 Pole MCB</w:t>
            </w:r>
          </w:p>
        </w:tc>
        <w:tc>
          <w:tcPr>
            <w:tcW w:w="728" w:type="dxa"/>
            <w:shd w:val="clear" w:color="auto" w:fill="auto"/>
            <w:noWrap/>
            <w:vAlign w:val="center"/>
            <w:hideMark/>
          </w:tcPr>
          <w:p w14:paraId="47916435"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2FBE2F34"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p>
        </w:tc>
        <w:tc>
          <w:tcPr>
            <w:tcW w:w="744" w:type="dxa"/>
          </w:tcPr>
          <w:p w14:paraId="42ECE467" w14:textId="77777777" w:rsidR="002B0A90" w:rsidRPr="008C72AE" w:rsidRDefault="002B0A90" w:rsidP="002B0A90">
            <w:pPr>
              <w:widowControl/>
              <w:jc w:val="center"/>
              <w:rPr>
                <w:rFonts w:ascii="Arial" w:eastAsia="Times New Roman" w:hAnsi="Arial" w:cs="Arial"/>
                <w:color w:val="000000"/>
                <w:sz w:val="20"/>
                <w:szCs w:val="20"/>
                <w:lang w:val="en-IN" w:eastAsia="en-IN"/>
              </w:rPr>
            </w:pPr>
          </w:p>
        </w:tc>
        <w:tc>
          <w:tcPr>
            <w:tcW w:w="972" w:type="dxa"/>
          </w:tcPr>
          <w:p w14:paraId="05A95D2B" w14:textId="77777777" w:rsidR="002B0A90" w:rsidRPr="008C72AE"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62D35CB0" w14:textId="4D67EEC5" w:rsidTr="00D77D2C">
        <w:trPr>
          <w:trHeight w:val="330"/>
          <w:jc w:val="center"/>
        </w:trPr>
        <w:tc>
          <w:tcPr>
            <w:tcW w:w="715" w:type="dxa"/>
            <w:shd w:val="clear" w:color="auto" w:fill="auto"/>
            <w:noWrap/>
            <w:vAlign w:val="center"/>
          </w:tcPr>
          <w:p w14:paraId="771A9D35"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B</w:t>
            </w:r>
          </w:p>
        </w:tc>
        <w:tc>
          <w:tcPr>
            <w:tcW w:w="5598" w:type="dxa"/>
            <w:shd w:val="clear" w:color="auto" w:fill="auto"/>
            <w:vAlign w:val="center"/>
          </w:tcPr>
          <w:p w14:paraId="530DF2AA" w14:textId="77777777" w:rsidR="002B0A90" w:rsidRPr="008C72AE" w:rsidRDefault="002B0A90" w:rsidP="002B0A90">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63 AMP 4 Pole MCB</w:t>
            </w:r>
          </w:p>
        </w:tc>
        <w:tc>
          <w:tcPr>
            <w:tcW w:w="728" w:type="dxa"/>
            <w:shd w:val="clear" w:color="auto" w:fill="auto"/>
            <w:noWrap/>
            <w:vAlign w:val="center"/>
          </w:tcPr>
          <w:p w14:paraId="592339B3"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noWrap/>
            <w:vAlign w:val="center"/>
          </w:tcPr>
          <w:p w14:paraId="37696EFB"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c>
          <w:tcPr>
            <w:tcW w:w="744" w:type="dxa"/>
          </w:tcPr>
          <w:p w14:paraId="3360E055" w14:textId="77777777" w:rsidR="002B0A90" w:rsidRDefault="002B0A90" w:rsidP="002B0A90">
            <w:pPr>
              <w:widowControl/>
              <w:jc w:val="center"/>
              <w:rPr>
                <w:rFonts w:ascii="Arial" w:eastAsia="Times New Roman" w:hAnsi="Arial" w:cs="Arial"/>
                <w:color w:val="000000"/>
                <w:sz w:val="20"/>
                <w:szCs w:val="20"/>
                <w:lang w:val="en-IN" w:eastAsia="en-IN"/>
              </w:rPr>
            </w:pPr>
          </w:p>
        </w:tc>
        <w:tc>
          <w:tcPr>
            <w:tcW w:w="972" w:type="dxa"/>
          </w:tcPr>
          <w:p w14:paraId="273FE597" w14:textId="77777777" w:rsidR="002B0A90"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182751F5" w14:textId="5957AC84" w:rsidTr="00D77D2C">
        <w:trPr>
          <w:trHeight w:val="330"/>
          <w:jc w:val="center"/>
        </w:trPr>
        <w:tc>
          <w:tcPr>
            <w:tcW w:w="715" w:type="dxa"/>
            <w:shd w:val="clear" w:color="auto" w:fill="auto"/>
            <w:noWrap/>
            <w:vAlign w:val="center"/>
          </w:tcPr>
          <w:p w14:paraId="6197AD0B" w14:textId="77777777" w:rsidR="002B0A90"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c</w:t>
            </w:r>
          </w:p>
        </w:tc>
        <w:tc>
          <w:tcPr>
            <w:tcW w:w="5598" w:type="dxa"/>
            <w:shd w:val="clear" w:color="auto" w:fill="auto"/>
            <w:vAlign w:val="center"/>
          </w:tcPr>
          <w:p w14:paraId="12D6686C" w14:textId="77777777" w:rsidR="002B0A90" w:rsidRDefault="002B0A90" w:rsidP="002B0A90">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16 AMP SP MCB</w:t>
            </w:r>
          </w:p>
        </w:tc>
        <w:tc>
          <w:tcPr>
            <w:tcW w:w="728" w:type="dxa"/>
            <w:shd w:val="clear" w:color="auto" w:fill="auto"/>
            <w:noWrap/>
            <w:vAlign w:val="center"/>
          </w:tcPr>
          <w:p w14:paraId="4670C084" w14:textId="77777777" w:rsidR="002B0A90"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noWrap/>
            <w:vAlign w:val="center"/>
          </w:tcPr>
          <w:p w14:paraId="6E965427"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16</w:t>
            </w:r>
          </w:p>
        </w:tc>
        <w:tc>
          <w:tcPr>
            <w:tcW w:w="744" w:type="dxa"/>
          </w:tcPr>
          <w:p w14:paraId="389E4B41" w14:textId="77777777" w:rsidR="002B0A90" w:rsidRDefault="002B0A90" w:rsidP="002B0A90">
            <w:pPr>
              <w:widowControl/>
              <w:jc w:val="center"/>
              <w:rPr>
                <w:rFonts w:ascii="Arial" w:eastAsia="Times New Roman" w:hAnsi="Arial" w:cs="Arial"/>
                <w:color w:val="000000"/>
                <w:sz w:val="20"/>
                <w:szCs w:val="20"/>
                <w:lang w:val="en-IN" w:eastAsia="en-IN"/>
              </w:rPr>
            </w:pPr>
          </w:p>
        </w:tc>
        <w:tc>
          <w:tcPr>
            <w:tcW w:w="972" w:type="dxa"/>
          </w:tcPr>
          <w:p w14:paraId="13823BEB" w14:textId="77777777" w:rsidR="002B0A90"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39ADE8F6" w14:textId="0641526F" w:rsidTr="00D77D2C">
        <w:trPr>
          <w:trHeight w:val="300"/>
          <w:jc w:val="center"/>
        </w:trPr>
        <w:tc>
          <w:tcPr>
            <w:tcW w:w="715" w:type="dxa"/>
            <w:shd w:val="clear" w:color="auto" w:fill="auto"/>
            <w:noWrap/>
            <w:vAlign w:val="center"/>
            <w:hideMark/>
          </w:tcPr>
          <w:p w14:paraId="377FEC29" w14:textId="77777777" w:rsidR="002B0A90" w:rsidRPr="008C72AE" w:rsidRDefault="002B0A90" w:rsidP="002B0A90">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9</w:t>
            </w:r>
          </w:p>
        </w:tc>
        <w:tc>
          <w:tcPr>
            <w:tcW w:w="5598" w:type="dxa"/>
            <w:shd w:val="clear" w:color="auto" w:fill="auto"/>
            <w:hideMark/>
          </w:tcPr>
          <w:p w14:paraId="4193B7A9"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Havells 25A MCB BOX with socket &amp; other Accessories</w:t>
            </w:r>
          </w:p>
        </w:tc>
        <w:tc>
          <w:tcPr>
            <w:tcW w:w="728" w:type="dxa"/>
            <w:shd w:val="clear" w:color="auto" w:fill="auto"/>
            <w:noWrap/>
            <w:hideMark/>
          </w:tcPr>
          <w:p w14:paraId="5AF9B545"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38AC00F7"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c>
          <w:tcPr>
            <w:tcW w:w="744" w:type="dxa"/>
          </w:tcPr>
          <w:p w14:paraId="12651D53" w14:textId="77777777" w:rsidR="002B0A90" w:rsidRPr="008C72AE" w:rsidRDefault="002B0A90" w:rsidP="002B0A90">
            <w:pPr>
              <w:widowControl/>
              <w:jc w:val="center"/>
              <w:rPr>
                <w:rFonts w:ascii="Arial" w:eastAsia="Times New Roman" w:hAnsi="Arial" w:cs="Arial"/>
                <w:color w:val="000000"/>
                <w:sz w:val="20"/>
                <w:szCs w:val="20"/>
                <w:lang w:val="en-IN" w:eastAsia="en-IN"/>
              </w:rPr>
            </w:pPr>
          </w:p>
        </w:tc>
        <w:tc>
          <w:tcPr>
            <w:tcW w:w="972" w:type="dxa"/>
          </w:tcPr>
          <w:p w14:paraId="1304184F" w14:textId="77777777" w:rsidR="002B0A90" w:rsidRPr="008C72AE"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19FD06F3" w14:textId="1F255A14" w:rsidTr="00D77D2C">
        <w:trPr>
          <w:trHeight w:val="300"/>
          <w:jc w:val="center"/>
        </w:trPr>
        <w:tc>
          <w:tcPr>
            <w:tcW w:w="715" w:type="dxa"/>
            <w:shd w:val="clear" w:color="auto" w:fill="auto"/>
            <w:noWrap/>
            <w:vAlign w:val="center"/>
            <w:hideMark/>
          </w:tcPr>
          <w:p w14:paraId="5FCEE80D" w14:textId="77777777" w:rsidR="002B0A90" w:rsidRPr="008C72AE" w:rsidRDefault="002B0A90" w:rsidP="002B0A90">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10</w:t>
            </w:r>
          </w:p>
        </w:tc>
        <w:tc>
          <w:tcPr>
            <w:tcW w:w="5598" w:type="dxa"/>
            <w:shd w:val="clear" w:color="auto" w:fill="auto"/>
            <w:vAlign w:val="center"/>
            <w:hideMark/>
          </w:tcPr>
          <w:p w14:paraId="1FA92DE4"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PVC Air Conditioner Line Set Cover </w:t>
            </w:r>
          </w:p>
        </w:tc>
        <w:tc>
          <w:tcPr>
            <w:tcW w:w="728" w:type="dxa"/>
            <w:shd w:val="clear" w:color="auto" w:fill="auto"/>
            <w:noWrap/>
            <w:vAlign w:val="center"/>
            <w:hideMark/>
          </w:tcPr>
          <w:p w14:paraId="38523E46"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462BD0FB"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w:t>
            </w:r>
            <w:r w:rsidRPr="008C72AE">
              <w:rPr>
                <w:rFonts w:ascii="Arial" w:eastAsia="Times New Roman" w:hAnsi="Arial" w:cs="Arial"/>
                <w:color w:val="000000"/>
                <w:sz w:val="20"/>
                <w:szCs w:val="20"/>
                <w:lang w:val="en-IN" w:eastAsia="en-IN"/>
              </w:rPr>
              <w:t>5</w:t>
            </w:r>
          </w:p>
        </w:tc>
        <w:tc>
          <w:tcPr>
            <w:tcW w:w="744" w:type="dxa"/>
          </w:tcPr>
          <w:p w14:paraId="6C6D29D1" w14:textId="77777777" w:rsidR="002B0A90" w:rsidRDefault="002B0A90" w:rsidP="002B0A90">
            <w:pPr>
              <w:widowControl/>
              <w:jc w:val="center"/>
              <w:rPr>
                <w:rFonts w:ascii="Arial" w:eastAsia="Times New Roman" w:hAnsi="Arial" w:cs="Arial"/>
                <w:color w:val="000000"/>
                <w:sz w:val="20"/>
                <w:szCs w:val="20"/>
                <w:lang w:val="en-IN" w:eastAsia="en-IN"/>
              </w:rPr>
            </w:pPr>
          </w:p>
        </w:tc>
        <w:tc>
          <w:tcPr>
            <w:tcW w:w="972" w:type="dxa"/>
          </w:tcPr>
          <w:p w14:paraId="76FD80C3" w14:textId="77777777" w:rsidR="002B0A90" w:rsidRDefault="002B0A90" w:rsidP="002B0A90">
            <w:pPr>
              <w:widowControl/>
              <w:jc w:val="center"/>
              <w:rPr>
                <w:rFonts w:ascii="Arial" w:eastAsia="Times New Roman" w:hAnsi="Arial" w:cs="Arial"/>
                <w:color w:val="000000"/>
                <w:sz w:val="20"/>
                <w:szCs w:val="20"/>
                <w:lang w:val="en-IN" w:eastAsia="en-IN"/>
              </w:rPr>
            </w:pPr>
          </w:p>
        </w:tc>
      </w:tr>
      <w:tr w:rsidR="00D77D2C" w:rsidRPr="008C72AE" w14:paraId="0E645A2F" w14:textId="77777777" w:rsidTr="00D77D2C">
        <w:trPr>
          <w:trHeight w:val="300"/>
          <w:jc w:val="center"/>
        </w:trPr>
        <w:tc>
          <w:tcPr>
            <w:tcW w:w="8777" w:type="dxa"/>
            <w:gridSpan w:val="5"/>
            <w:shd w:val="clear" w:color="auto" w:fill="auto"/>
            <w:noWrap/>
            <w:vAlign w:val="center"/>
          </w:tcPr>
          <w:p w14:paraId="3F0AB8E0" w14:textId="516B4A9A" w:rsidR="00D77D2C" w:rsidRDefault="00D77D2C" w:rsidP="00D77D2C">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Total</w:t>
            </w:r>
          </w:p>
        </w:tc>
        <w:tc>
          <w:tcPr>
            <w:tcW w:w="972" w:type="dxa"/>
          </w:tcPr>
          <w:p w14:paraId="196337E7" w14:textId="77777777" w:rsidR="00D77D2C" w:rsidRDefault="00D77D2C" w:rsidP="002B0A90">
            <w:pPr>
              <w:widowControl/>
              <w:jc w:val="center"/>
              <w:rPr>
                <w:rFonts w:ascii="Arial" w:eastAsia="Times New Roman" w:hAnsi="Arial" w:cs="Arial"/>
                <w:color w:val="000000"/>
                <w:sz w:val="20"/>
                <w:szCs w:val="20"/>
                <w:lang w:val="en-IN" w:eastAsia="en-IN"/>
              </w:rPr>
            </w:pPr>
          </w:p>
        </w:tc>
      </w:tr>
      <w:tr w:rsidR="00D77D2C" w:rsidRPr="008C72AE" w14:paraId="078844C1" w14:textId="77777777" w:rsidTr="00D77D2C">
        <w:trPr>
          <w:trHeight w:val="300"/>
          <w:jc w:val="center"/>
        </w:trPr>
        <w:tc>
          <w:tcPr>
            <w:tcW w:w="8777" w:type="dxa"/>
            <w:gridSpan w:val="5"/>
            <w:shd w:val="clear" w:color="auto" w:fill="auto"/>
            <w:noWrap/>
            <w:vAlign w:val="center"/>
          </w:tcPr>
          <w:p w14:paraId="62FA56B1" w14:textId="2764878E" w:rsidR="00D77D2C" w:rsidRDefault="00D77D2C" w:rsidP="00D77D2C">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GST</w:t>
            </w:r>
          </w:p>
        </w:tc>
        <w:tc>
          <w:tcPr>
            <w:tcW w:w="972" w:type="dxa"/>
          </w:tcPr>
          <w:p w14:paraId="38DCBE96" w14:textId="77777777" w:rsidR="00D77D2C" w:rsidRDefault="00D77D2C" w:rsidP="002B0A90">
            <w:pPr>
              <w:widowControl/>
              <w:jc w:val="center"/>
              <w:rPr>
                <w:rFonts w:ascii="Arial" w:eastAsia="Times New Roman" w:hAnsi="Arial" w:cs="Arial"/>
                <w:color w:val="000000"/>
                <w:sz w:val="20"/>
                <w:szCs w:val="20"/>
                <w:lang w:val="en-IN" w:eastAsia="en-IN"/>
              </w:rPr>
            </w:pPr>
          </w:p>
        </w:tc>
      </w:tr>
      <w:tr w:rsidR="00D77D2C" w:rsidRPr="008C72AE" w14:paraId="3026C448" w14:textId="77777777" w:rsidTr="00D77D2C">
        <w:trPr>
          <w:trHeight w:val="300"/>
          <w:jc w:val="center"/>
        </w:trPr>
        <w:tc>
          <w:tcPr>
            <w:tcW w:w="8777" w:type="dxa"/>
            <w:gridSpan w:val="5"/>
            <w:shd w:val="clear" w:color="auto" w:fill="auto"/>
            <w:noWrap/>
            <w:vAlign w:val="center"/>
          </w:tcPr>
          <w:p w14:paraId="5BB15FC9" w14:textId="208CF8F7" w:rsidR="00D77D2C" w:rsidRDefault="00D77D2C" w:rsidP="00D77D2C">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Total with GST</w:t>
            </w:r>
          </w:p>
        </w:tc>
        <w:tc>
          <w:tcPr>
            <w:tcW w:w="972" w:type="dxa"/>
          </w:tcPr>
          <w:p w14:paraId="3EB490E0" w14:textId="77777777" w:rsidR="00D77D2C" w:rsidRDefault="00D77D2C" w:rsidP="002B0A90">
            <w:pPr>
              <w:widowControl/>
              <w:jc w:val="center"/>
              <w:rPr>
                <w:rFonts w:ascii="Arial" w:eastAsia="Times New Roman" w:hAnsi="Arial" w:cs="Arial"/>
                <w:color w:val="000000"/>
                <w:sz w:val="20"/>
                <w:szCs w:val="20"/>
                <w:lang w:val="en-IN" w:eastAsia="en-IN"/>
              </w:rPr>
            </w:pPr>
          </w:p>
        </w:tc>
      </w:tr>
    </w:tbl>
    <w:p w14:paraId="1B0062FC" w14:textId="77777777" w:rsidR="00AB68CD" w:rsidRDefault="00AB68CD" w:rsidP="00AB68CD">
      <w:pPr>
        <w:rPr>
          <w:rFonts w:ascii="Tahoma" w:eastAsia="Tahoma" w:hAnsi="Tahoma" w:cs="Tahoma"/>
          <w:b/>
          <w:sz w:val="20"/>
          <w:szCs w:val="20"/>
          <w:u w:val="single"/>
        </w:rPr>
      </w:pPr>
    </w:p>
    <w:p w14:paraId="07E9C6AB" w14:textId="77777777" w:rsidR="006377FF" w:rsidRPr="007950B7" w:rsidRDefault="006377FF">
      <w:pPr>
        <w:rPr>
          <w:rFonts w:ascii="Tahoma" w:eastAsia="Tahoma" w:hAnsi="Tahoma" w:cs="Tahoma"/>
          <w:b/>
          <w:sz w:val="20"/>
          <w:szCs w:val="20"/>
        </w:rPr>
      </w:pPr>
    </w:p>
    <w:p w14:paraId="2E7737DC" w14:textId="77777777" w:rsidR="006377FF" w:rsidRPr="007950B7" w:rsidRDefault="00000000">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include everything (packing, forwarding, transit insurance, transportation, loading /unloading, installation etc.). Loading/unloading up to 50 mtr. shall be done by the supplier.</w:t>
      </w:r>
    </w:p>
    <w:p w14:paraId="05080DA4" w14:textId="77777777" w:rsidR="006377FF" w:rsidRPr="007950B7"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A98D029"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63769630"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76C9723"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249FEBE" w14:textId="19EEE441" w:rsidR="006377FF" w:rsidRPr="007950B7" w:rsidRDefault="00000000" w:rsidP="00C71913">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p w14:paraId="7BBE987C" w14:textId="77777777" w:rsidR="006377FF" w:rsidRPr="007950B7" w:rsidRDefault="006377FF"/>
    <w:p w14:paraId="59ECC89A" w14:textId="77777777" w:rsidR="006377FF" w:rsidRPr="007950B7" w:rsidRDefault="006377FF"/>
    <w:p w14:paraId="6BD8AA03" w14:textId="77777777" w:rsidR="006377FF" w:rsidRPr="007950B7" w:rsidRDefault="006377FF"/>
    <w:p w14:paraId="71FF2EC5" w14:textId="77777777" w:rsidR="006377FF" w:rsidRPr="007950B7" w:rsidRDefault="006377FF"/>
    <w:p w14:paraId="65B23B2B" w14:textId="77777777" w:rsidR="006377FF" w:rsidRPr="007950B7" w:rsidRDefault="006377FF"/>
    <w:p w14:paraId="0194C75A" w14:textId="77777777" w:rsidR="006377FF" w:rsidRPr="007950B7" w:rsidRDefault="006377FF">
      <w:pPr>
        <w:jc w:val="right"/>
      </w:pPr>
    </w:p>
    <w:p w14:paraId="43B07C4C" w14:textId="77777777" w:rsidR="006377FF" w:rsidRPr="007950B7" w:rsidRDefault="006377FF"/>
    <w:sectPr w:rsidR="006377FF" w:rsidRPr="007950B7">
      <w:footerReference w:type="default" r:id="rId12"/>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34DCB" w14:textId="77777777" w:rsidR="006A23CA" w:rsidRDefault="006A23CA">
      <w:r>
        <w:separator/>
      </w:r>
    </w:p>
  </w:endnote>
  <w:endnote w:type="continuationSeparator" w:id="0">
    <w:p w14:paraId="2F89DC91" w14:textId="77777777" w:rsidR="006A23CA" w:rsidRDefault="006A2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F577A8D-D5B2-4F8F-9AB8-50245F2F13CA}"/>
    <w:embedBold r:id="rId2" w:fontKey="{3B2CCFDC-8066-4B6F-9DA3-4628AA952EBF}"/>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3" w:fontKey="{C3A4A8BF-185F-42E0-BCF7-5FE9BD4E2FB5}"/>
  </w:font>
  <w:font w:name="Cambria">
    <w:panose1 w:val="02040503050406030204"/>
    <w:charset w:val="00"/>
    <w:family w:val="roman"/>
    <w:pitch w:val="variable"/>
    <w:sig w:usb0="E00006FF" w:usb1="420024FF" w:usb2="02000000" w:usb3="00000000" w:csb0="0000019F" w:csb1="00000000"/>
    <w:embedRegular r:id="rId4" w:fontKey="{D1D2948B-33A3-44A5-BBF6-CE70483234EF}"/>
    <w:embedItalic r:id="rId5" w:fontKey="{88D23596-7454-4F2A-9373-6D9330E8BBFC}"/>
  </w:font>
  <w:font w:name="Mangal">
    <w:panose1 w:val="00000400000000000000"/>
    <w:charset w:val="00"/>
    <w:family w:val="roman"/>
    <w:pitch w:val="variable"/>
    <w:sig w:usb0="00008003" w:usb1="00000000" w:usb2="00000000" w:usb3="00000000" w:csb0="00000001" w:csb1="00000000"/>
    <w:embedRegular r:id="rId6" w:fontKey="{C31D28C4-B604-4D51-841F-FC70CD0744BA}"/>
    <w:embedItalic r:id="rId7" w:fontKey="{7D364667-C6E8-4E71-8CD0-876B073CB352}"/>
  </w:font>
  <w:font w:name="Georgia">
    <w:panose1 w:val="02040502050405020303"/>
    <w:charset w:val="00"/>
    <w:family w:val="roman"/>
    <w:pitch w:val="variable"/>
    <w:sig w:usb0="00000287" w:usb1="00000000" w:usb2="00000000" w:usb3="00000000" w:csb0="0000009F" w:csb1="00000000"/>
    <w:embedRegular r:id="rId8" w:fontKey="{30639A60-A203-46F8-B675-6B8F06C203EB}"/>
    <w:embedItalic r:id="rId9" w:fontKey="{D00FCB79-CF69-45F7-9CBC-BFC73CB9BAAD}"/>
  </w:font>
  <w:font w:name="Tahoma">
    <w:panose1 w:val="020B0604030504040204"/>
    <w:charset w:val="00"/>
    <w:family w:val="swiss"/>
    <w:pitch w:val="variable"/>
    <w:sig w:usb0="E1002EFF" w:usb1="C000605B" w:usb2="00000029" w:usb3="00000000" w:csb0="000101FF" w:csb1="00000000"/>
    <w:embedRegular r:id="rId10" w:fontKey="{B751A4E9-1DE7-4D00-91A9-DB792E3A2B24}"/>
    <w:embedBold r:id="rId11" w:fontKey="{5542887F-E0BB-4375-B950-C1884D9E6A00}"/>
    <w:embedItalic r:id="rId12" w:fontKey="{59A5144E-B9BB-45D2-9B28-D89D21B60A5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62BB4833"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w:t>
    </w:r>
    <w:r w:rsidR="00C57532">
      <w:rPr>
        <w:color w:val="000000"/>
      </w:rPr>
      <w:t>5</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FB36A" w14:textId="77777777" w:rsidR="006A23CA" w:rsidRDefault="006A23CA">
      <w:r>
        <w:separator/>
      </w:r>
    </w:p>
  </w:footnote>
  <w:footnote w:type="continuationSeparator" w:id="0">
    <w:p w14:paraId="6427C1CA" w14:textId="77777777" w:rsidR="006A23CA" w:rsidRDefault="006A23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A2000A"/>
    <w:multiLevelType w:val="hybridMultilevel"/>
    <w:tmpl w:val="F224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574D2"/>
    <w:multiLevelType w:val="hybridMultilevel"/>
    <w:tmpl w:val="D91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27C6D32"/>
    <w:multiLevelType w:val="hybridMultilevel"/>
    <w:tmpl w:val="51B6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36C7D"/>
    <w:multiLevelType w:val="hybridMultilevel"/>
    <w:tmpl w:val="6E70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FA25FF"/>
    <w:multiLevelType w:val="hybridMultilevel"/>
    <w:tmpl w:val="C2D8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626929723">
    <w:abstractNumId w:val="14"/>
  </w:num>
  <w:num w:numId="2" w16cid:durableId="773598853">
    <w:abstractNumId w:val="1"/>
  </w:num>
  <w:num w:numId="3" w16cid:durableId="1469740050">
    <w:abstractNumId w:val="0"/>
  </w:num>
  <w:num w:numId="4" w16cid:durableId="1826043127">
    <w:abstractNumId w:val="6"/>
  </w:num>
  <w:num w:numId="5" w16cid:durableId="2055813988">
    <w:abstractNumId w:val="9"/>
  </w:num>
  <w:num w:numId="6" w16cid:durableId="1305506670">
    <w:abstractNumId w:val="13"/>
  </w:num>
  <w:num w:numId="7" w16cid:durableId="1220628376">
    <w:abstractNumId w:val="10"/>
  </w:num>
  <w:num w:numId="8" w16cid:durableId="1597902205">
    <w:abstractNumId w:val="8"/>
  </w:num>
  <w:num w:numId="9" w16cid:durableId="835151361">
    <w:abstractNumId w:val="3"/>
  </w:num>
  <w:num w:numId="10" w16cid:durableId="1892688174">
    <w:abstractNumId w:val="5"/>
  </w:num>
  <w:num w:numId="11" w16cid:durableId="1401445337">
    <w:abstractNumId w:val="11"/>
  </w:num>
  <w:num w:numId="12" w16cid:durableId="284388878">
    <w:abstractNumId w:val="12"/>
  </w:num>
  <w:num w:numId="13" w16cid:durableId="1704943602">
    <w:abstractNumId w:val="2"/>
  </w:num>
  <w:num w:numId="14" w16cid:durableId="838539555">
    <w:abstractNumId w:val="4"/>
  </w:num>
  <w:num w:numId="15" w16cid:durableId="18124834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59AD"/>
    <w:rsid w:val="00046485"/>
    <w:rsid w:val="000522F7"/>
    <w:rsid w:val="0009562D"/>
    <w:rsid w:val="000E400C"/>
    <w:rsid w:val="001102D5"/>
    <w:rsid w:val="001362B8"/>
    <w:rsid w:val="001B141F"/>
    <w:rsid w:val="001C0FA8"/>
    <w:rsid w:val="00285FBC"/>
    <w:rsid w:val="002B0A90"/>
    <w:rsid w:val="002C1A80"/>
    <w:rsid w:val="0035403C"/>
    <w:rsid w:val="003601F7"/>
    <w:rsid w:val="003C040A"/>
    <w:rsid w:val="004008AE"/>
    <w:rsid w:val="00402D2F"/>
    <w:rsid w:val="00425549"/>
    <w:rsid w:val="00462306"/>
    <w:rsid w:val="0056689A"/>
    <w:rsid w:val="00574CA5"/>
    <w:rsid w:val="005804A5"/>
    <w:rsid w:val="005B7CBC"/>
    <w:rsid w:val="00622AD8"/>
    <w:rsid w:val="006377FF"/>
    <w:rsid w:val="00666914"/>
    <w:rsid w:val="00687301"/>
    <w:rsid w:val="006A13FE"/>
    <w:rsid w:val="006A23CA"/>
    <w:rsid w:val="006D2A05"/>
    <w:rsid w:val="006E1784"/>
    <w:rsid w:val="006F1DB1"/>
    <w:rsid w:val="00726A14"/>
    <w:rsid w:val="007418F9"/>
    <w:rsid w:val="0074342C"/>
    <w:rsid w:val="00760693"/>
    <w:rsid w:val="00770688"/>
    <w:rsid w:val="00773B2B"/>
    <w:rsid w:val="007950B7"/>
    <w:rsid w:val="007B02C3"/>
    <w:rsid w:val="008458B7"/>
    <w:rsid w:val="008B4EEC"/>
    <w:rsid w:val="008C0F50"/>
    <w:rsid w:val="008C72AE"/>
    <w:rsid w:val="009A0412"/>
    <w:rsid w:val="00AB68CD"/>
    <w:rsid w:val="00B000B0"/>
    <w:rsid w:val="00B73977"/>
    <w:rsid w:val="00B7439D"/>
    <w:rsid w:val="00B948F9"/>
    <w:rsid w:val="00BB3842"/>
    <w:rsid w:val="00BD7B3D"/>
    <w:rsid w:val="00BE07D3"/>
    <w:rsid w:val="00C11560"/>
    <w:rsid w:val="00C36076"/>
    <w:rsid w:val="00C50C5F"/>
    <w:rsid w:val="00C57532"/>
    <w:rsid w:val="00C71913"/>
    <w:rsid w:val="00CA534D"/>
    <w:rsid w:val="00CB7527"/>
    <w:rsid w:val="00D05922"/>
    <w:rsid w:val="00D6517A"/>
    <w:rsid w:val="00D77D2C"/>
    <w:rsid w:val="00DA462F"/>
    <w:rsid w:val="00EC5B92"/>
    <w:rsid w:val="00EF115A"/>
    <w:rsid w:val="00F01950"/>
    <w:rsid w:val="00F30982"/>
    <w:rsid w:val="00F90BF6"/>
    <w:rsid w:val="00FE21B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6627">
      <w:bodyDiv w:val="1"/>
      <w:marLeft w:val="0"/>
      <w:marRight w:val="0"/>
      <w:marTop w:val="0"/>
      <w:marBottom w:val="0"/>
      <w:divBdr>
        <w:top w:val="none" w:sz="0" w:space="0" w:color="auto"/>
        <w:left w:val="none" w:sz="0" w:space="0" w:color="auto"/>
        <w:bottom w:val="none" w:sz="0" w:space="0" w:color="auto"/>
        <w:right w:val="none" w:sz="0" w:space="0" w:color="auto"/>
      </w:divBdr>
    </w:div>
    <w:div w:id="156265126">
      <w:bodyDiv w:val="1"/>
      <w:marLeft w:val="0"/>
      <w:marRight w:val="0"/>
      <w:marTop w:val="0"/>
      <w:marBottom w:val="0"/>
      <w:divBdr>
        <w:top w:val="none" w:sz="0" w:space="0" w:color="auto"/>
        <w:left w:val="none" w:sz="0" w:space="0" w:color="auto"/>
        <w:bottom w:val="none" w:sz="0" w:space="0" w:color="auto"/>
        <w:right w:val="none" w:sz="0" w:space="0" w:color="auto"/>
      </w:divBdr>
    </w:div>
    <w:div w:id="245070652">
      <w:bodyDiv w:val="1"/>
      <w:marLeft w:val="0"/>
      <w:marRight w:val="0"/>
      <w:marTop w:val="0"/>
      <w:marBottom w:val="0"/>
      <w:divBdr>
        <w:top w:val="none" w:sz="0" w:space="0" w:color="auto"/>
        <w:left w:val="none" w:sz="0" w:space="0" w:color="auto"/>
        <w:bottom w:val="none" w:sz="0" w:space="0" w:color="auto"/>
        <w:right w:val="none" w:sz="0" w:space="0" w:color="auto"/>
      </w:divBdr>
    </w:div>
    <w:div w:id="347876775">
      <w:bodyDiv w:val="1"/>
      <w:marLeft w:val="0"/>
      <w:marRight w:val="0"/>
      <w:marTop w:val="0"/>
      <w:marBottom w:val="0"/>
      <w:divBdr>
        <w:top w:val="none" w:sz="0" w:space="0" w:color="auto"/>
        <w:left w:val="none" w:sz="0" w:space="0" w:color="auto"/>
        <w:bottom w:val="none" w:sz="0" w:space="0" w:color="auto"/>
        <w:right w:val="none" w:sz="0" w:space="0" w:color="auto"/>
      </w:divBdr>
    </w:div>
    <w:div w:id="508058700">
      <w:bodyDiv w:val="1"/>
      <w:marLeft w:val="0"/>
      <w:marRight w:val="0"/>
      <w:marTop w:val="0"/>
      <w:marBottom w:val="0"/>
      <w:divBdr>
        <w:top w:val="none" w:sz="0" w:space="0" w:color="auto"/>
        <w:left w:val="none" w:sz="0" w:space="0" w:color="auto"/>
        <w:bottom w:val="none" w:sz="0" w:space="0" w:color="auto"/>
        <w:right w:val="none" w:sz="0" w:space="0" w:color="auto"/>
      </w:divBdr>
    </w:div>
    <w:div w:id="765346934">
      <w:bodyDiv w:val="1"/>
      <w:marLeft w:val="0"/>
      <w:marRight w:val="0"/>
      <w:marTop w:val="0"/>
      <w:marBottom w:val="0"/>
      <w:divBdr>
        <w:top w:val="none" w:sz="0" w:space="0" w:color="auto"/>
        <w:left w:val="none" w:sz="0" w:space="0" w:color="auto"/>
        <w:bottom w:val="none" w:sz="0" w:space="0" w:color="auto"/>
        <w:right w:val="none" w:sz="0" w:space="0" w:color="auto"/>
      </w:divBdr>
    </w:div>
    <w:div w:id="782575316">
      <w:bodyDiv w:val="1"/>
      <w:marLeft w:val="0"/>
      <w:marRight w:val="0"/>
      <w:marTop w:val="0"/>
      <w:marBottom w:val="0"/>
      <w:divBdr>
        <w:top w:val="none" w:sz="0" w:space="0" w:color="auto"/>
        <w:left w:val="none" w:sz="0" w:space="0" w:color="auto"/>
        <w:bottom w:val="none" w:sz="0" w:space="0" w:color="auto"/>
        <w:right w:val="none" w:sz="0" w:space="0" w:color="auto"/>
      </w:divBdr>
    </w:div>
    <w:div w:id="785581830">
      <w:bodyDiv w:val="1"/>
      <w:marLeft w:val="0"/>
      <w:marRight w:val="0"/>
      <w:marTop w:val="0"/>
      <w:marBottom w:val="0"/>
      <w:divBdr>
        <w:top w:val="none" w:sz="0" w:space="0" w:color="auto"/>
        <w:left w:val="none" w:sz="0" w:space="0" w:color="auto"/>
        <w:bottom w:val="none" w:sz="0" w:space="0" w:color="auto"/>
        <w:right w:val="none" w:sz="0" w:space="0" w:color="auto"/>
      </w:divBdr>
    </w:div>
    <w:div w:id="1015696720">
      <w:bodyDiv w:val="1"/>
      <w:marLeft w:val="0"/>
      <w:marRight w:val="0"/>
      <w:marTop w:val="0"/>
      <w:marBottom w:val="0"/>
      <w:divBdr>
        <w:top w:val="none" w:sz="0" w:space="0" w:color="auto"/>
        <w:left w:val="none" w:sz="0" w:space="0" w:color="auto"/>
        <w:bottom w:val="none" w:sz="0" w:space="0" w:color="auto"/>
        <w:right w:val="none" w:sz="0" w:space="0" w:color="auto"/>
      </w:divBdr>
    </w:div>
    <w:div w:id="1157458697">
      <w:bodyDiv w:val="1"/>
      <w:marLeft w:val="0"/>
      <w:marRight w:val="0"/>
      <w:marTop w:val="0"/>
      <w:marBottom w:val="0"/>
      <w:divBdr>
        <w:top w:val="none" w:sz="0" w:space="0" w:color="auto"/>
        <w:left w:val="none" w:sz="0" w:space="0" w:color="auto"/>
        <w:bottom w:val="none" w:sz="0" w:space="0" w:color="auto"/>
        <w:right w:val="none" w:sz="0" w:space="0" w:color="auto"/>
      </w:divBdr>
    </w:div>
    <w:div w:id="1178732663">
      <w:bodyDiv w:val="1"/>
      <w:marLeft w:val="0"/>
      <w:marRight w:val="0"/>
      <w:marTop w:val="0"/>
      <w:marBottom w:val="0"/>
      <w:divBdr>
        <w:top w:val="none" w:sz="0" w:space="0" w:color="auto"/>
        <w:left w:val="none" w:sz="0" w:space="0" w:color="auto"/>
        <w:bottom w:val="none" w:sz="0" w:space="0" w:color="auto"/>
        <w:right w:val="none" w:sz="0" w:space="0" w:color="auto"/>
      </w:divBdr>
    </w:div>
    <w:div w:id="1329751744">
      <w:bodyDiv w:val="1"/>
      <w:marLeft w:val="0"/>
      <w:marRight w:val="0"/>
      <w:marTop w:val="0"/>
      <w:marBottom w:val="0"/>
      <w:divBdr>
        <w:top w:val="none" w:sz="0" w:space="0" w:color="auto"/>
        <w:left w:val="none" w:sz="0" w:space="0" w:color="auto"/>
        <w:bottom w:val="none" w:sz="0" w:space="0" w:color="auto"/>
        <w:right w:val="none" w:sz="0" w:space="0" w:color="auto"/>
      </w:divBdr>
    </w:div>
    <w:div w:id="1655063954">
      <w:bodyDiv w:val="1"/>
      <w:marLeft w:val="0"/>
      <w:marRight w:val="0"/>
      <w:marTop w:val="0"/>
      <w:marBottom w:val="0"/>
      <w:divBdr>
        <w:top w:val="none" w:sz="0" w:space="0" w:color="auto"/>
        <w:left w:val="none" w:sz="0" w:space="0" w:color="auto"/>
        <w:bottom w:val="none" w:sz="0" w:space="0" w:color="auto"/>
        <w:right w:val="none" w:sz="0" w:space="0" w:color="auto"/>
      </w:divBdr>
    </w:div>
    <w:div w:id="1739283272">
      <w:bodyDiv w:val="1"/>
      <w:marLeft w:val="0"/>
      <w:marRight w:val="0"/>
      <w:marTop w:val="0"/>
      <w:marBottom w:val="0"/>
      <w:divBdr>
        <w:top w:val="none" w:sz="0" w:space="0" w:color="auto"/>
        <w:left w:val="none" w:sz="0" w:space="0" w:color="auto"/>
        <w:bottom w:val="none" w:sz="0" w:space="0" w:color="auto"/>
        <w:right w:val="none" w:sz="0" w:space="0" w:color="auto"/>
      </w:divBdr>
    </w:div>
    <w:div w:id="1747530168">
      <w:bodyDiv w:val="1"/>
      <w:marLeft w:val="0"/>
      <w:marRight w:val="0"/>
      <w:marTop w:val="0"/>
      <w:marBottom w:val="0"/>
      <w:divBdr>
        <w:top w:val="none" w:sz="0" w:space="0" w:color="auto"/>
        <w:left w:val="none" w:sz="0" w:space="0" w:color="auto"/>
        <w:bottom w:val="none" w:sz="0" w:space="0" w:color="auto"/>
        <w:right w:val="none" w:sz="0" w:space="0" w:color="auto"/>
      </w:divBdr>
    </w:div>
    <w:div w:id="1901985999">
      <w:bodyDiv w:val="1"/>
      <w:marLeft w:val="0"/>
      <w:marRight w:val="0"/>
      <w:marTop w:val="0"/>
      <w:marBottom w:val="0"/>
      <w:divBdr>
        <w:top w:val="none" w:sz="0" w:space="0" w:color="auto"/>
        <w:left w:val="none" w:sz="0" w:space="0" w:color="auto"/>
        <w:bottom w:val="none" w:sz="0" w:space="0" w:color="auto"/>
        <w:right w:val="none" w:sz="0" w:space="0" w:color="auto"/>
      </w:divBdr>
    </w:div>
    <w:div w:id="1917474052">
      <w:bodyDiv w:val="1"/>
      <w:marLeft w:val="0"/>
      <w:marRight w:val="0"/>
      <w:marTop w:val="0"/>
      <w:marBottom w:val="0"/>
      <w:divBdr>
        <w:top w:val="none" w:sz="0" w:space="0" w:color="auto"/>
        <w:left w:val="none" w:sz="0" w:space="0" w:color="auto"/>
        <w:bottom w:val="none" w:sz="0" w:space="0" w:color="auto"/>
        <w:right w:val="none" w:sz="0" w:space="0" w:color="auto"/>
      </w:divBdr>
    </w:div>
    <w:div w:id="207762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1740</Words>
  <Characters>9919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9</cp:revision>
  <dcterms:created xsi:type="dcterms:W3CDTF">2024-12-31T06:28:00Z</dcterms:created>
  <dcterms:modified xsi:type="dcterms:W3CDTF">2025-05-16T11:34:00Z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