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DBA3E" w14:textId="596A485A" w:rsidR="004922B6" w:rsidRPr="00B73424" w:rsidRDefault="004922B6" w:rsidP="005E2791">
      <w:pPr>
        <w:jc w:val="right"/>
        <w:rPr>
          <w:rFonts w:ascii="Tahoma" w:hAnsi="Tahoma" w:cs="Tahoma"/>
          <w:b/>
          <w:bCs/>
          <w:color w:val="000000"/>
          <w:sz w:val="19"/>
          <w:szCs w:val="19"/>
          <w:u w:val="single"/>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193AFD">
        <w:rPr>
          <w:rFonts w:ascii="Tahoma" w:hAnsi="Tahoma" w:cs="Tahoma"/>
          <w:b/>
          <w:color w:val="4F81BD" w:themeColor="accent1"/>
          <w:sz w:val="19"/>
          <w:szCs w:val="19"/>
        </w:rPr>
        <w:t>986</w:t>
      </w:r>
    </w:p>
    <w:p w14:paraId="377EB623" w14:textId="77777777" w:rsidR="004922B6" w:rsidRPr="00193AFD" w:rsidRDefault="004922B6" w:rsidP="005E2791">
      <w:pPr>
        <w:jc w:val="center"/>
        <w:rPr>
          <w:rFonts w:ascii="Tahoma" w:hAnsi="Tahoma" w:cs="Tahoma"/>
          <w:sz w:val="29"/>
          <w:szCs w:val="29"/>
        </w:rPr>
      </w:pPr>
      <w:r w:rsidRPr="00193AFD">
        <w:rPr>
          <w:rFonts w:ascii="Tahoma" w:hAnsi="Tahoma" w:cs="Tahoma"/>
          <w:b/>
          <w:bCs/>
          <w:color w:val="000000"/>
          <w:sz w:val="29"/>
          <w:szCs w:val="29"/>
          <w:u w:val="single"/>
        </w:rPr>
        <w:t>The LNM Institute of Information Technology, Jaipur</w:t>
      </w:r>
    </w:p>
    <w:p w14:paraId="131E3FD9" w14:textId="77777777" w:rsidR="004922B6" w:rsidRPr="00193AFD" w:rsidRDefault="004922B6" w:rsidP="005E2791">
      <w:pPr>
        <w:widowControl w:val="0"/>
        <w:autoSpaceDE w:val="0"/>
        <w:autoSpaceDN w:val="0"/>
        <w:rPr>
          <w:rFonts w:ascii="Tahoma" w:eastAsia="Calibri" w:hAnsi="Tahoma" w:cs="Tahoma"/>
          <w:sz w:val="19"/>
          <w:szCs w:val="19"/>
        </w:rPr>
      </w:pPr>
    </w:p>
    <w:p w14:paraId="0A84273A" w14:textId="77777777" w:rsidR="004922B6" w:rsidRPr="00193AFD" w:rsidRDefault="004922B6" w:rsidP="005E2791">
      <w:pPr>
        <w:jc w:val="center"/>
        <w:rPr>
          <w:rFonts w:ascii="Tahoma" w:hAnsi="Tahoma" w:cs="Tahoma"/>
          <w:b/>
          <w:bCs/>
          <w:color w:val="000000"/>
          <w:sz w:val="19"/>
          <w:szCs w:val="19"/>
          <w:u w:val="single"/>
        </w:rPr>
      </w:pPr>
      <w:r w:rsidRPr="00193AFD">
        <w:rPr>
          <w:rFonts w:ascii="Tahoma" w:hAnsi="Tahoma" w:cs="Tahoma"/>
          <w:b/>
          <w:bCs/>
          <w:color w:val="000000"/>
          <w:sz w:val="19"/>
          <w:szCs w:val="19"/>
          <w:u w:val="single"/>
        </w:rPr>
        <w:t>TENDER NOTICE</w:t>
      </w:r>
    </w:p>
    <w:p w14:paraId="0AE182D0" w14:textId="77777777" w:rsidR="004922B6" w:rsidRPr="00193AFD" w:rsidRDefault="004922B6" w:rsidP="005E2791">
      <w:pPr>
        <w:jc w:val="center"/>
        <w:rPr>
          <w:rFonts w:ascii="Tahoma" w:hAnsi="Tahoma" w:cs="Tahoma"/>
          <w:b/>
          <w:bCs/>
          <w:color w:val="000000"/>
          <w:sz w:val="19"/>
          <w:szCs w:val="19"/>
          <w:u w:val="single"/>
        </w:rPr>
      </w:pPr>
    </w:p>
    <w:p w14:paraId="08641585" w14:textId="77777777" w:rsidR="004922B6" w:rsidRPr="00193AFD" w:rsidRDefault="004922B6" w:rsidP="005E2791">
      <w:pPr>
        <w:jc w:val="both"/>
        <w:rPr>
          <w:rFonts w:ascii="Tahoma" w:hAnsi="Tahoma" w:cs="Tahoma"/>
          <w:sz w:val="19"/>
          <w:szCs w:val="19"/>
        </w:rPr>
      </w:pPr>
      <w:r w:rsidRPr="00193AFD">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30EBED75" w:rsidR="004922B6" w:rsidRPr="00193AFD" w:rsidRDefault="004922B6" w:rsidP="0012217D">
      <w:pPr>
        <w:spacing w:before="200" w:beforeAutospacing="1" w:after="100" w:afterAutospacing="1"/>
        <w:jc w:val="both"/>
        <w:rPr>
          <w:rFonts w:ascii="Tahoma" w:hAnsi="Tahoma" w:cs="Tahoma"/>
          <w:sz w:val="19"/>
          <w:szCs w:val="19"/>
        </w:rPr>
      </w:pPr>
      <w:r w:rsidRPr="00193AFD">
        <w:rPr>
          <w:rFonts w:ascii="Tahoma" w:hAnsi="Tahoma" w:cs="Tahoma"/>
          <w:color w:val="000000"/>
          <w:sz w:val="19"/>
          <w:szCs w:val="19"/>
        </w:rPr>
        <w:t>The institute invites proposals from competent vendors for “</w:t>
      </w:r>
      <w:bookmarkStart w:id="0" w:name="_Hlk198804141"/>
      <w:r w:rsidR="00965C3F" w:rsidRPr="00193AFD">
        <w:rPr>
          <w:rFonts w:ascii="Tahoma" w:hAnsi="Tahoma" w:cs="Tahoma"/>
          <w:b/>
          <w:sz w:val="19"/>
          <w:szCs w:val="19"/>
        </w:rPr>
        <w:t xml:space="preserve">Supply and Installation Work of </w:t>
      </w:r>
      <w:r w:rsidR="00BB546C" w:rsidRPr="00193AFD">
        <w:rPr>
          <w:rFonts w:ascii="Tahoma" w:hAnsi="Tahoma" w:cs="Tahoma"/>
          <w:b/>
          <w:sz w:val="19"/>
          <w:szCs w:val="19"/>
        </w:rPr>
        <w:t>2</w:t>
      </w:r>
      <w:r w:rsidR="00965C3F" w:rsidRPr="00193AFD">
        <w:rPr>
          <w:rFonts w:ascii="Tahoma" w:hAnsi="Tahoma" w:cs="Tahoma"/>
          <w:b/>
          <w:sz w:val="19"/>
          <w:szCs w:val="19"/>
        </w:rPr>
        <w:t xml:space="preserve">.5 TR Split AC type </w:t>
      </w:r>
      <w:r w:rsidR="00BB546C" w:rsidRPr="00193AFD">
        <w:rPr>
          <w:rFonts w:ascii="Tahoma" w:hAnsi="Tahoma" w:cs="Tahoma"/>
          <w:b/>
          <w:sz w:val="19"/>
          <w:szCs w:val="19"/>
        </w:rPr>
        <w:t>4/</w:t>
      </w:r>
      <w:r w:rsidR="00965C3F" w:rsidRPr="00193AFD">
        <w:rPr>
          <w:rFonts w:ascii="Tahoma" w:hAnsi="Tahoma" w:cs="Tahoma"/>
          <w:b/>
          <w:sz w:val="19"/>
          <w:szCs w:val="19"/>
        </w:rPr>
        <w:t>5 Start</w:t>
      </w:r>
      <w:r w:rsidR="00BB546C" w:rsidRPr="00193AFD">
        <w:rPr>
          <w:rFonts w:ascii="Tahoma" w:hAnsi="Tahoma" w:cs="Tahoma"/>
          <w:b/>
          <w:sz w:val="19"/>
          <w:szCs w:val="19"/>
        </w:rPr>
        <w:t xml:space="preserve"> Hot &amp; Cold</w:t>
      </w:r>
      <w:r w:rsidR="00965C3F" w:rsidRPr="00193AFD">
        <w:rPr>
          <w:rFonts w:ascii="Tahoma" w:hAnsi="Tahoma" w:cs="Tahoma"/>
          <w:b/>
          <w:sz w:val="19"/>
          <w:szCs w:val="19"/>
        </w:rPr>
        <w:t xml:space="preserve"> Air conditioners (Brand: </w:t>
      </w:r>
      <w:r w:rsidR="00BB546C" w:rsidRPr="00193AFD">
        <w:rPr>
          <w:rFonts w:ascii="Tahoma" w:hAnsi="Tahoma" w:cs="Tahoma"/>
          <w:b/>
          <w:sz w:val="19"/>
          <w:szCs w:val="19"/>
        </w:rPr>
        <w:t xml:space="preserve">O General_ KJT Series </w:t>
      </w:r>
      <w:r w:rsidR="00965C3F" w:rsidRPr="00193AFD">
        <w:rPr>
          <w:rFonts w:ascii="Tahoma" w:hAnsi="Tahoma" w:cs="Tahoma"/>
          <w:b/>
          <w:sz w:val="19"/>
          <w:szCs w:val="19"/>
        </w:rPr>
        <w:t>/Mitsubishi)</w:t>
      </w:r>
      <w:r w:rsidR="007B52F4" w:rsidRPr="00193AFD">
        <w:rPr>
          <w:rFonts w:ascii="Tahoma" w:hAnsi="Tahoma" w:cs="Tahoma"/>
          <w:b/>
          <w:sz w:val="19"/>
          <w:szCs w:val="19"/>
        </w:rPr>
        <w:t xml:space="preserve"> </w:t>
      </w:r>
      <w:r w:rsidR="00965C3F" w:rsidRPr="00193AFD">
        <w:rPr>
          <w:rFonts w:ascii="Tahoma" w:hAnsi="Tahoma" w:cs="Tahoma"/>
          <w:b/>
          <w:sz w:val="19"/>
          <w:szCs w:val="19"/>
        </w:rPr>
        <w:t xml:space="preserve">for </w:t>
      </w:r>
      <w:r w:rsidR="00BB546C" w:rsidRPr="00193AFD">
        <w:rPr>
          <w:rFonts w:ascii="Tahoma" w:hAnsi="Tahoma" w:cs="Tahoma"/>
          <w:b/>
          <w:sz w:val="19"/>
          <w:szCs w:val="19"/>
        </w:rPr>
        <w:t>Director House</w:t>
      </w:r>
      <w:bookmarkEnd w:id="0"/>
      <w:r w:rsidR="007B52F4" w:rsidRPr="00193AFD">
        <w:rPr>
          <w:rFonts w:ascii="Tahoma" w:hAnsi="Tahoma" w:cs="Tahoma"/>
          <w:b/>
          <w:sz w:val="19"/>
          <w:szCs w:val="19"/>
        </w:rPr>
        <w:t>”</w:t>
      </w:r>
      <w:r w:rsidRPr="00193AFD">
        <w:rPr>
          <w:rFonts w:ascii="Tahoma" w:hAnsi="Tahoma" w:cs="Tahoma"/>
          <w:color w:val="000000"/>
          <w:sz w:val="19"/>
          <w:szCs w:val="19"/>
        </w:rPr>
        <w:t xml:space="preserve">. Bidders can submit their sealed offers/s at the following address by Email/Speed-Post/ Registered Post/ By-hand/courier before 05:00 PM on </w:t>
      </w:r>
      <w:r w:rsidR="00BB546C" w:rsidRPr="00193AFD">
        <w:rPr>
          <w:rFonts w:ascii="Tahoma" w:hAnsi="Tahoma" w:cs="Tahoma"/>
          <w:b/>
          <w:bCs/>
          <w:color w:val="000000"/>
          <w:sz w:val="19"/>
          <w:szCs w:val="19"/>
        </w:rPr>
        <w:t xml:space="preserve">01 June </w:t>
      </w:r>
      <w:r w:rsidRPr="00193AFD">
        <w:rPr>
          <w:rFonts w:ascii="Tahoma" w:hAnsi="Tahoma" w:cs="Tahoma"/>
          <w:b/>
          <w:bCs/>
          <w:color w:val="000000"/>
          <w:sz w:val="19"/>
          <w:szCs w:val="19"/>
        </w:rPr>
        <w:t>202</w:t>
      </w:r>
      <w:r w:rsidR="00A94444" w:rsidRPr="00193AFD">
        <w:rPr>
          <w:rFonts w:ascii="Tahoma" w:hAnsi="Tahoma" w:cs="Tahoma"/>
          <w:b/>
          <w:bCs/>
          <w:color w:val="000000"/>
          <w:sz w:val="19"/>
          <w:szCs w:val="19"/>
        </w:rPr>
        <w:t>5</w:t>
      </w:r>
      <w:r w:rsidRPr="00193AFD">
        <w:rPr>
          <w:rFonts w:ascii="Tahoma" w:hAnsi="Tahoma" w:cs="Tahoma"/>
          <w:b/>
          <w:bCs/>
          <w:color w:val="000000"/>
          <w:sz w:val="19"/>
          <w:szCs w:val="19"/>
        </w:rPr>
        <w:t>.</w:t>
      </w:r>
    </w:p>
    <w:p w14:paraId="747126DD" w14:textId="77777777" w:rsidR="004922B6" w:rsidRPr="00193AFD" w:rsidRDefault="004922B6" w:rsidP="005E2791">
      <w:pPr>
        <w:spacing w:before="200"/>
        <w:jc w:val="both"/>
        <w:rPr>
          <w:rFonts w:ascii="Tahoma" w:hAnsi="Tahoma" w:cs="Tahoma"/>
          <w:sz w:val="19"/>
          <w:szCs w:val="19"/>
        </w:rPr>
      </w:pPr>
      <w:r w:rsidRPr="00193AFD">
        <w:rPr>
          <w:rFonts w:ascii="Tahoma" w:hAnsi="Tahoma" w:cs="Tahoma"/>
          <w:b/>
          <w:bCs/>
          <w:color w:val="000000"/>
          <w:sz w:val="19"/>
          <w:szCs w:val="19"/>
          <w:u w:val="single"/>
        </w:rPr>
        <w:t>Filing of Tender:</w:t>
      </w:r>
    </w:p>
    <w:p w14:paraId="33ECCF45" w14:textId="77777777" w:rsidR="004922B6" w:rsidRPr="00193AFD" w:rsidRDefault="004922B6" w:rsidP="005E2791">
      <w:pPr>
        <w:spacing w:before="200"/>
        <w:jc w:val="both"/>
        <w:rPr>
          <w:rFonts w:ascii="Tahoma" w:hAnsi="Tahoma" w:cs="Tahoma"/>
          <w:b/>
          <w:bCs/>
          <w:sz w:val="19"/>
          <w:szCs w:val="19"/>
          <w:u w:val="single"/>
        </w:rPr>
      </w:pPr>
      <w:r w:rsidRPr="00193AFD">
        <w:rPr>
          <w:rFonts w:ascii="Tahoma" w:hAnsi="Tahoma" w:cs="Tahoma"/>
          <w:b/>
          <w:bCs/>
          <w:color w:val="000000"/>
          <w:sz w:val="19"/>
          <w:szCs w:val="19"/>
          <w:u w:val="single"/>
        </w:rPr>
        <w:t>Option 1: Physical submission of offers (hard copy) in sealed envelopes.</w:t>
      </w:r>
    </w:p>
    <w:p w14:paraId="1ED85286" w14:textId="77777777" w:rsidR="004922B6" w:rsidRPr="00193AFD" w:rsidRDefault="004922B6" w:rsidP="005E2791">
      <w:pPr>
        <w:jc w:val="both"/>
        <w:rPr>
          <w:rFonts w:ascii="Tahoma" w:hAnsi="Tahoma" w:cs="Tahoma"/>
          <w:sz w:val="19"/>
          <w:szCs w:val="19"/>
        </w:rPr>
      </w:pPr>
      <w:r w:rsidRPr="00193AFD">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193AFD" w:rsidRDefault="004922B6" w:rsidP="005E2791">
      <w:pPr>
        <w:spacing w:before="200"/>
        <w:jc w:val="both"/>
        <w:rPr>
          <w:rFonts w:ascii="Tahoma" w:hAnsi="Tahoma" w:cs="Tahoma"/>
          <w:sz w:val="19"/>
          <w:szCs w:val="19"/>
        </w:rPr>
      </w:pPr>
      <w:r w:rsidRPr="00193AFD">
        <w:rPr>
          <w:rFonts w:ascii="Tahoma" w:hAnsi="Tahoma" w:cs="Tahoma"/>
          <w:color w:val="000000"/>
          <w:sz w:val="19"/>
          <w:szCs w:val="19"/>
        </w:rPr>
        <w:t>The tender subject and reference number must be mentioned on the envelope. </w:t>
      </w:r>
    </w:p>
    <w:p w14:paraId="71C54F65" w14:textId="77777777" w:rsidR="004922B6" w:rsidRPr="00193AFD" w:rsidRDefault="004922B6" w:rsidP="005E2791">
      <w:pPr>
        <w:widowControl w:val="0"/>
        <w:autoSpaceDE w:val="0"/>
        <w:autoSpaceDN w:val="0"/>
        <w:rPr>
          <w:rFonts w:ascii="Tahoma" w:eastAsia="Calibri" w:hAnsi="Tahoma" w:cs="Tahoma"/>
          <w:sz w:val="19"/>
          <w:szCs w:val="19"/>
        </w:rPr>
      </w:pPr>
    </w:p>
    <w:p w14:paraId="3983C02A" w14:textId="77777777" w:rsidR="004922B6" w:rsidRPr="00193AFD" w:rsidRDefault="004922B6" w:rsidP="005E2791">
      <w:pPr>
        <w:jc w:val="center"/>
        <w:rPr>
          <w:rFonts w:ascii="Tahoma" w:hAnsi="Tahoma" w:cs="Tahoma"/>
          <w:sz w:val="19"/>
          <w:szCs w:val="19"/>
        </w:rPr>
      </w:pPr>
      <w:r w:rsidRPr="00193AFD">
        <w:rPr>
          <w:rFonts w:ascii="Tahoma" w:hAnsi="Tahoma" w:cs="Tahoma"/>
          <w:b/>
          <w:bCs/>
          <w:color w:val="000000"/>
          <w:sz w:val="19"/>
          <w:szCs w:val="19"/>
        </w:rPr>
        <w:t>Director</w:t>
      </w:r>
    </w:p>
    <w:p w14:paraId="0E6FE972" w14:textId="77777777" w:rsidR="004922B6" w:rsidRPr="00193AFD" w:rsidRDefault="004922B6" w:rsidP="005E2791">
      <w:pPr>
        <w:jc w:val="center"/>
        <w:rPr>
          <w:rFonts w:ascii="Tahoma" w:hAnsi="Tahoma" w:cs="Tahoma"/>
          <w:sz w:val="19"/>
          <w:szCs w:val="19"/>
        </w:rPr>
      </w:pPr>
      <w:r w:rsidRPr="00193AFD">
        <w:rPr>
          <w:rFonts w:ascii="Tahoma" w:hAnsi="Tahoma" w:cs="Tahoma"/>
          <w:b/>
          <w:bCs/>
          <w:color w:val="000000"/>
          <w:sz w:val="19"/>
          <w:szCs w:val="19"/>
        </w:rPr>
        <w:t>The LNM Institute of Information Technology,</w:t>
      </w:r>
    </w:p>
    <w:p w14:paraId="765B7A40" w14:textId="77777777" w:rsidR="004922B6" w:rsidRPr="00193AFD" w:rsidRDefault="004922B6" w:rsidP="005E2791">
      <w:pPr>
        <w:jc w:val="center"/>
        <w:rPr>
          <w:rFonts w:ascii="Tahoma" w:hAnsi="Tahoma" w:cs="Tahoma"/>
          <w:sz w:val="19"/>
          <w:szCs w:val="19"/>
        </w:rPr>
      </w:pPr>
      <w:r w:rsidRPr="00193AFD">
        <w:rPr>
          <w:rFonts w:ascii="Tahoma" w:hAnsi="Tahoma" w:cs="Tahoma"/>
          <w:color w:val="000000"/>
          <w:sz w:val="19"/>
          <w:szCs w:val="19"/>
        </w:rPr>
        <w:t>Gram – Rupa Ki Nangal, Post – Sumel,</w:t>
      </w:r>
    </w:p>
    <w:p w14:paraId="2E6DE02A" w14:textId="77777777" w:rsidR="004922B6" w:rsidRPr="00193AFD" w:rsidRDefault="004922B6" w:rsidP="005E2791">
      <w:pPr>
        <w:jc w:val="center"/>
        <w:rPr>
          <w:rFonts w:ascii="Tahoma" w:hAnsi="Tahoma" w:cs="Tahoma"/>
          <w:sz w:val="19"/>
          <w:szCs w:val="19"/>
        </w:rPr>
      </w:pPr>
      <w:r w:rsidRPr="00193AFD">
        <w:rPr>
          <w:rFonts w:ascii="Tahoma" w:hAnsi="Tahoma" w:cs="Tahoma"/>
          <w:color w:val="000000"/>
          <w:sz w:val="19"/>
          <w:szCs w:val="19"/>
        </w:rPr>
        <w:t>Via – Jamdoli, Jaipur- 302031</w:t>
      </w:r>
    </w:p>
    <w:p w14:paraId="76EF1261" w14:textId="77777777" w:rsidR="004922B6" w:rsidRPr="00193AFD" w:rsidRDefault="004922B6" w:rsidP="005E2791">
      <w:pPr>
        <w:widowControl w:val="0"/>
        <w:autoSpaceDE w:val="0"/>
        <w:autoSpaceDN w:val="0"/>
        <w:rPr>
          <w:rFonts w:ascii="Tahoma" w:eastAsia="Calibri" w:hAnsi="Tahoma" w:cs="Tahoma"/>
          <w:sz w:val="19"/>
          <w:szCs w:val="19"/>
        </w:rPr>
      </w:pPr>
    </w:p>
    <w:p w14:paraId="4CA0FB9D" w14:textId="77777777" w:rsidR="004922B6" w:rsidRPr="00193AFD" w:rsidRDefault="004922B6" w:rsidP="005E2791">
      <w:pPr>
        <w:jc w:val="both"/>
        <w:rPr>
          <w:rFonts w:ascii="Tahoma" w:hAnsi="Tahoma" w:cs="Tahoma"/>
          <w:b/>
          <w:bCs/>
          <w:sz w:val="19"/>
          <w:szCs w:val="19"/>
          <w:u w:val="single"/>
        </w:rPr>
      </w:pPr>
      <w:r w:rsidRPr="00193AFD">
        <w:rPr>
          <w:rFonts w:ascii="Tahoma" w:hAnsi="Tahoma" w:cs="Tahoma"/>
          <w:b/>
          <w:bCs/>
          <w:color w:val="000000"/>
          <w:sz w:val="19"/>
          <w:szCs w:val="19"/>
          <w:u w:val="single"/>
        </w:rPr>
        <w:t xml:space="preserve">Option 2: Password-protected online submission via </w:t>
      </w:r>
      <w:proofErr w:type="gramStart"/>
      <w:r w:rsidRPr="00193AFD">
        <w:rPr>
          <w:rFonts w:ascii="Tahoma" w:hAnsi="Tahoma" w:cs="Tahoma"/>
          <w:b/>
          <w:bCs/>
          <w:color w:val="000000"/>
          <w:sz w:val="19"/>
          <w:szCs w:val="19"/>
          <w:u w:val="single"/>
        </w:rPr>
        <w:t>Email</w:t>
      </w:r>
      <w:proofErr w:type="gramEnd"/>
      <w:r w:rsidRPr="00193AFD">
        <w:rPr>
          <w:rFonts w:ascii="Tahoma" w:hAnsi="Tahoma" w:cs="Tahoma"/>
          <w:b/>
          <w:bCs/>
          <w:color w:val="000000"/>
          <w:sz w:val="19"/>
          <w:szCs w:val="19"/>
          <w:u w:val="single"/>
        </w:rPr>
        <w:t> </w:t>
      </w:r>
    </w:p>
    <w:p w14:paraId="56E190EC" w14:textId="77777777" w:rsidR="004922B6" w:rsidRPr="00193AFD" w:rsidRDefault="004922B6" w:rsidP="005E2791">
      <w:pPr>
        <w:jc w:val="both"/>
        <w:rPr>
          <w:rFonts w:ascii="Tahoma" w:hAnsi="Tahoma" w:cs="Tahoma"/>
          <w:sz w:val="19"/>
          <w:szCs w:val="19"/>
        </w:rPr>
      </w:pPr>
      <w:r w:rsidRPr="00193AFD">
        <w:rPr>
          <w:rFonts w:ascii="Tahoma" w:hAnsi="Tahoma" w:cs="Tahoma"/>
          <w:color w:val="000000"/>
          <w:sz w:val="19"/>
          <w:szCs w:val="19"/>
        </w:rPr>
        <w:t>Password-protected offers can be submitted by the bidders via email at the below-mentioned email IDs.</w:t>
      </w:r>
    </w:p>
    <w:p w14:paraId="2681943D" w14:textId="77777777" w:rsidR="004922B6" w:rsidRPr="00193AFD" w:rsidRDefault="004922B6" w:rsidP="005E2791">
      <w:pPr>
        <w:widowControl w:val="0"/>
        <w:autoSpaceDE w:val="0"/>
        <w:autoSpaceDN w:val="0"/>
        <w:rPr>
          <w:rFonts w:ascii="Tahoma" w:eastAsia="Calibri" w:hAnsi="Tahoma" w:cs="Tahoma"/>
          <w:sz w:val="19"/>
          <w:szCs w:val="19"/>
        </w:rPr>
      </w:pPr>
    </w:p>
    <w:p w14:paraId="5420AE38" w14:textId="77777777" w:rsidR="004922B6" w:rsidRPr="00193AFD" w:rsidRDefault="004922B6" w:rsidP="005E2791">
      <w:pPr>
        <w:jc w:val="both"/>
        <w:rPr>
          <w:rFonts w:ascii="Tahoma" w:hAnsi="Tahoma" w:cs="Tahoma"/>
          <w:sz w:val="19"/>
          <w:szCs w:val="19"/>
        </w:rPr>
      </w:pPr>
      <w:hyperlink r:id="rId8" w:history="1">
        <w:r w:rsidRPr="00193AFD">
          <w:rPr>
            <w:rFonts w:ascii="Tahoma" w:eastAsiaTheme="majorEastAsia" w:hAnsi="Tahoma" w:cs="Tahoma"/>
            <w:b/>
            <w:bCs/>
            <w:color w:val="0000FF"/>
            <w:sz w:val="19"/>
            <w:szCs w:val="19"/>
            <w:u w:val="single"/>
          </w:rPr>
          <w:t>tender-document@lnmiit.ac.in</w:t>
        </w:r>
      </w:hyperlink>
      <w:r w:rsidRPr="00193AFD">
        <w:rPr>
          <w:rFonts w:ascii="Tahoma" w:hAnsi="Tahoma" w:cs="Tahoma"/>
          <w:b/>
          <w:bCs/>
          <w:color w:val="0000FF"/>
          <w:sz w:val="19"/>
          <w:szCs w:val="19"/>
          <w:u w:val="single"/>
        </w:rPr>
        <w:t xml:space="preserve"> </w:t>
      </w:r>
      <w:r w:rsidRPr="00193AFD">
        <w:rPr>
          <w:rFonts w:ascii="Tahoma" w:hAnsi="Tahoma" w:cs="Tahoma"/>
          <w:b/>
          <w:bCs/>
          <w:color w:val="000000"/>
          <w:sz w:val="19"/>
          <w:szCs w:val="19"/>
        </w:rPr>
        <w:t>(password-protected document)</w:t>
      </w:r>
    </w:p>
    <w:p w14:paraId="04C86DD1" w14:textId="77777777" w:rsidR="004922B6" w:rsidRPr="00193AFD" w:rsidRDefault="004922B6" w:rsidP="005E2791">
      <w:pPr>
        <w:jc w:val="both"/>
        <w:rPr>
          <w:rFonts w:ascii="Tahoma" w:hAnsi="Tahoma" w:cs="Tahoma"/>
          <w:sz w:val="19"/>
          <w:szCs w:val="19"/>
        </w:rPr>
      </w:pPr>
      <w:hyperlink r:id="rId9" w:history="1">
        <w:r w:rsidRPr="00193AFD">
          <w:rPr>
            <w:rFonts w:ascii="Tahoma" w:eastAsiaTheme="majorEastAsia" w:hAnsi="Tahoma" w:cs="Tahoma"/>
            <w:b/>
            <w:bCs/>
            <w:color w:val="0000FF"/>
            <w:sz w:val="19"/>
            <w:szCs w:val="19"/>
            <w:u w:val="single"/>
          </w:rPr>
          <w:t>tender-password@lnmiit.ac.in</w:t>
        </w:r>
      </w:hyperlink>
      <w:r w:rsidRPr="00193AFD">
        <w:rPr>
          <w:rFonts w:ascii="Tahoma" w:hAnsi="Tahoma" w:cs="Tahoma"/>
          <w:b/>
          <w:bCs/>
          <w:color w:val="0000FF"/>
          <w:sz w:val="19"/>
          <w:szCs w:val="19"/>
          <w:u w:val="single"/>
        </w:rPr>
        <w:t xml:space="preserve"> </w:t>
      </w:r>
      <w:r w:rsidRPr="00193AFD">
        <w:rPr>
          <w:rFonts w:ascii="Tahoma" w:hAnsi="Tahoma" w:cs="Tahoma"/>
          <w:b/>
          <w:bCs/>
          <w:color w:val="000000"/>
          <w:sz w:val="19"/>
          <w:szCs w:val="19"/>
        </w:rPr>
        <w:t>(password only)</w:t>
      </w:r>
    </w:p>
    <w:p w14:paraId="1829ABBE" w14:textId="77777777" w:rsidR="004922B6" w:rsidRPr="00193AFD" w:rsidRDefault="004922B6" w:rsidP="005E2791">
      <w:pPr>
        <w:spacing w:before="200"/>
        <w:jc w:val="both"/>
        <w:rPr>
          <w:rFonts w:ascii="Tahoma" w:hAnsi="Tahoma" w:cs="Tahoma"/>
          <w:sz w:val="19"/>
          <w:szCs w:val="19"/>
        </w:rPr>
      </w:pPr>
      <w:r w:rsidRPr="00193AFD">
        <w:rPr>
          <w:rFonts w:ascii="Tahoma" w:hAnsi="Tahoma" w:cs="Tahoma"/>
          <w:b/>
          <w:bCs/>
          <w:color w:val="000000"/>
          <w:sz w:val="19"/>
          <w:szCs w:val="19"/>
        </w:rPr>
        <w:t>The tender subject and reference number must be mentioned in the subject line of the emails. </w:t>
      </w:r>
    </w:p>
    <w:p w14:paraId="11AE5013" w14:textId="77777777" w:rsidR="004922B6" w:rsidRPr="00193AFD" w:rsidRDefault="004922B6" w:rsidP="005E2791">
      <w:pPr>
        <w:rPr>
          <w:rFonts w:ascii="Tahoma" w:hAnsi="Tahoma" w:cs="Tahoma"/>
          <w:b/>
          <w:bCs/>
          <w:color w:val="000000"/>
          <w:sz w:val="19"/>
          <w:szCs w:val="19"/>
        </w:rPr>
      </w:pPr>
    </w:p>
    <w:p w14:paraId="67429748" w14:textId="77777777" w:rsidR="004922B6" w:rsidRPr="00193AFD" w:rsidRDefault="004922B6" w:rsidP="005E2791">
      <w:pPr>
        <w:rPr>
          <w:rFonts w:ascii="Tahoma" w:hAnsi="Tahoma" w:cs="Tahoma"/>
          <w:sz w:val="19"/>
          <w:szCs w:val="19"/>
        </w:rPr>
      </w:pPr>
      <w:r w:rsidRPr="00193AFD">
        <w:rPr>
          <w:rFonts w:ascii="Tahoma" w:hAnsi="Tahoma" w:cs="Tahoma"/>
          <w:b/>
          <w:bCs/>
          <w:color w:val="000000"/>
          <w:sz w:val="19"/>
          <w:szCs w:val="19"/>
        </w:rPr>
        <w:t>Bid Process:</w:t>
      </w:r>
    </w:p>
    <w:p w14:paraId="00B28FB5" w14:textId="77777777" w:rsidR="004922B6" w:rsidRPr="00193AFD" w:rsidRDefault="004922B6" w:rsidP="005E2791">
      <w:pPr>
        <w:spacing w:after="280"/>
        <w:jc w:val="both"/>
        <w:rPr>
          <w:rFonts w:ascii="Tahoma" w:hAnsi="Tahoma" w:cs="Tahoma"/>
          <w:sz w:val="19"/>
          <w:szCs w:val="19"/>
        </w:rPr>
      </w:pPr>
      <w:r w:rsidRPr="00193AFD">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193AFD" w:rsidRDefault="004922B6" w:rsidP="005E2791">
      <w:pPr>
        <w:jc w:val="both"/>
        <w:rPr>
          <w:rFonts w:ascii="Tahoma" w:hAnsi="Tahoma" w:cs="Tahoma"/>
          <w:sz w:val="19"/>
          <w:szCs w:val="19"/>
        </w:rPr>
      </w:pPr>
      <w:r w:rsidRPr="00193AFD">
        <w:rPr>
          <w:rFonts w:ascii="Tahoma" w:hAnsi="Tahoma" w:cs="Tahoma"/>
          <w:color w:val="000000"/>
          <w:sz w:val="19"/>
          <w:szCs w:val="19"/>
        </w:rPr>
        <w:t>Envelopes/Emails should be duly marked as follows: </w:t>
      </w:r>
    </w:p>
    <w:p w14:paraId="7453C3B4" w14:textId="65BEA62B" w:rsidR="004922B6" w:rsidRPr="00193AFD"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193AFD">
        <w:rPr>
          <w:rFonts w:ascii="Tahoma" w:hAnsi="Tahoma" w:cs="Tahoma"/>
          <w:b/>
          <w:bCs/>
          <w:color w:val="000000"/>
          <w:sz w:val="19"/>
          <w:szCs w:val="19"/>
        </w:rPr>
        <w:t xml:space="preserve">Technical bid </w:t>
      </w:r>
      <w:r w:rsidR="00275AF0" w:rsidRPr="00193AFD">
        <w:rPr>
          <w:rFonts w:ascii="Tahoma" w:hAnsi="Tahoma" w:cs="Tahoma"/>
          <w:b/>
          <w:bCs/>
          <w:color w:val="000000"/>
          <w:sz w:val="19"/>
          <w:szCs w:val="19"/>
        </w:rPr>
        <w:t>for</w:t>
      </w:r>
      <w:r w:rsidR="00275AF0" w:rsidRPr="00193AFD">
        <w:rPr>
          <w:rFonts w:ascii="Tahoma" w:hAnsi="Tahoma" w:cs="Tahoma"/>
          <w:color w:val="000000"/>
          <w:sz w:val="19"/>
          <w:szCs w:val="19"/>
        </w:rPr>
        <w:t xml:space="preserve"> </w:t>
      </w:r>
      <w:r w:rsidR="00275AF0" w:rsidRPr="00193AFD">
        <w:rPr>
          <w:rFonts w:ascii="Tahoma" w:hAnsi="Tahoma" w:cs="Tahoma"/>
          <w:b/>
          <w:bCs/>
          <w:sz w:val="19"/>
          <w:szCs w:val="19"/>
        </w:rPr>
        <w:t>the</w:t>
      </w:r>
      <w:r w:rsidR="005E2791" w:rsidRPr="00193AFD">
        <w:rPr>
          <w:rFonts w:ascii="Tahoma" w:hAnsi="Tahoma" w:cs="Tahoma"/>
          <w:b/>
          <w:bCs/>
          <w:sz w:val="19"/>
          <w:szCs w:val="19"/>
        </w:rPr>
        <w:t xml:space="preserve"> “</w:t>
      </w:r>
      <w:r w:rsidR="00BB546C" w:rsidRPr="00193AFD">
        <w:rPr>
          <w:rFonts w:ascii="Tahoma" w:hAnsi="Tahoma" w:cs="Tahoma"/>
          <w:b/>
          <w:sz w:val="19"/>
          <w:szCs w:val="19"/>
        </w:rPr>
        <w:t>Supply and Installation Work of 2.5 TR Split AC type 4/5 Start Hot &amp; Cold Air conditioners (Brand: O General_ KJT Series /Mitsubishi) for Director House</w:t>
      </w:r>
      <w:r w:rsidRPr="00193AFD">
        <w:rPr>
          <w:rFonts w:ascii="Tahoma" w:hAnsi="Tahoma" w:cs="Tahoma"/>
          <w:color w:val="000000"/>
          <w:sz w:val="19"/>
          <w:szCs w:val="19"/>
        </w:rPr>
        <w:t>”.</w:t>
      </w:r>
    </w:p>
    <w:p w14:paraId="4C87D743" w14:textId="43B9D0F5" w:rsidR="004922B6" w:rsidRPr="00193AFD"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193AFD">
        <w:rPr>
          <w:rFonts w:ascii="Tahoma" w:hAnsi="Tahoma" w:cs="Tahoma"/>
          <w:b/>
          <w:bCs/>
          <w:color w:val="000000"/>
          <w:sz w:val="19"/>
          <w:szCs w:val="19"/>
        </w:rPr>
        <w:t>Commercial Bid for</w:t>
      </w:r>
      <w:r w:rsidRPr="00193AFD">
        <w:rPr>
          <w:rFonts w:ascii="Tahoma" w:hAnsi="Tahoma" w:cs="Tahoma"/>
          <w:color w:val="000000"/>
          <w:sz w:val="19"/>
          <w:szCs w:val="19"/>
        </w:rPr>
        <w:t xml:space="preserve"> </w:t>
      </w:r>
      <w:r w:rsidRPr="00193AFD">
        <w:rPr>
          <w:rFonts w:ascii="Tahoma" w:hAnsi="Tahoma" w:cs="Tahoma"/>
          <w:b/>
          <w:bCs/>
          <w:color w:val="000000"/>
          <w:sz w:val="19"/>
          <w:szCs w:val="19"/>
        </w:rPr>
        <w:t>the</w:t>
      </w:r>
      <w:r w:rsidR="005E2791" w:rsidRPr="00193AFD">
        <w:rPr>
          <w:rFonts w:ascii="Tahoma" w:hAnsi="Tahoma" w:cs="Tahoma"/>
          <w:b/>
          <w:bCs/>
          <w:color w:val="000000"/>
          <w:sz w:val="19"/>
          <w:szCs w:val="19"/>
        </w:rPr>
        <w:t xml:space="preserve"> “</w:t>
      </w:r>
      <w:r w:rsidR="00E83BDE" w:rsidRPr="00193AFD">
        <w:rPr>
          <w:rFonts w:ascii="Tahoma" w:hAnsi="Tahoma" w:cs="Tahoma"/>
          <w:b/>
          <w:sz w:val="19"/>
          <w:szCs w:val="19"/>
        </w:rPr>
        <w:t>Supply and Installation Work of 2.5 TR Split AC type 4/5 Start Hot &amp; Cold Air conditioners (Brand: O General_ KJT Series /Mitsubishi) for Director House”</w:t>
      </w:r>
      <w:r w:rsidRPr="00193AFD">
        <w:rPr>
          <w:rFonts w:ascii="Tahoma" w:hAnsi="Tahoma" w:cs="Tahoma"/>
          <w:color w:val="000000"/>
          <w:sz w:val="19"/>
          <w:szCs w:val="19"/>
        </w:rPr>
        <w:t xml:space="preserve">. </w:t>
      </w:r>
    </w:p>
    <w:p w14:paraId="1259FD62" w14:textId="662FFA4B" w:rsidR="004922B6" w:rsidRPr="00193AFD" w:rsidRDefault="004922B6" w:rsidP="005E2791">
      <w:pPr>
        <w:spacing w:after="280"/>
        <w:jc w:val="both"/>
        <w:rPr>
          <w:rFonts w:ascii="Tahoma" w:hAnsi="Tahoma" w:cs="Tahoma"/>
          <w:sz w:val="19"/>
          <w:szCs w:val="19"/>
        </w:rPr>
      </w:pPr>
      <w:r w:rsidRPr="00193AFD">
        <w:rPr>
          <w:rFonts w:ascii="Tahoma" w:hAnsi="Tahoma" w:cs="Tahoma"/>
          <w:color w:val="000000"/>
          <w:sz w:val="19"/>
          <w:szCs w:val="19"/>
        </w:rPr>
        <w:t>Both Envelopes/files should be enclosed/attached in a single envelope/email bearing the heading “</w:t>
      </w:r>
      <w:r w:rsidRPr="00193AFD">
        <w:rPr>
          <w:rFonts w:ascii="Tahoma" w:hAnsi="Tahoma" w:cs="Tahoma"/>
          <w:b/>
          <w:bCs/>
          <w:color w:val="000000"/>
          <w:sz w:val="19"/>
          <w:szCs w:val="19"/>
        </w:rPr>
        <w:t>Bid for</w:t>
      </w:r>
      <w:r w:rsidRPr="00193AFD">
        <w:rPr>
          <w:rFonts w:ascii="Tahoma" w:hAnsi="Tahoma" w:cs="Tahoma"/>
          <w:color w:val="000000"/>
          <w:sz w:val="19"/>
          <w:szCs w:val="19"/>
        </w:rPr>
        <w:t xml:space="preserve"> </w:t>
      </w:r>
      <w:r w:rsidRPr="00193AFD">
        <w:rPr>
          <w:rFonts w:ascii="Tahoma" w:hAnsi="Tahoma" w:cs="Tahoma"/>
          <w:b/>
          <w:bCs/>
          <w:color w:val="000000"/>
          <w:sz w:val="19"/>
          <w:szCs w:val="19"/>
        </w:rPr>
        <w:t>the</w:t>
      </w:r>
      <w:r w:rsidRPr="00193AFD">
        <w:rPr>
          <w:rFonts w:ascii="Tahoma" w:hAnsi="Tahoma" w:cs="Tahoma"/>
          <w:color w:val="000000"/>
          <w:sz w:val="19"/>
          <w:szCs w:val="19"/>
        </w:rPr>
        <w:t xml:space="preserve"> </w:t>
      </w:r>
      <w:r w:rsidR="005E2791" w:rsidRPr="00193AFD">
        <w:rPr>
          <w:rFonts w:ascii="Tahoma" w:hAnsi="Tahoma" w:cs="Tahoma"/>
          <w:color w:val="000000"/>
          <w:sz w:val="19"/>
          <w:szCs w:val="19"/>
        </w:rPr>
        <w:t>“</w:t>
      </w:r>
      <w:r w:rsidR="00E83BDE" w:rsidRPr="00193AFD">
        <w:rPr>
          <w:rFonts w:ascii="Tahoma" w:hAnsi="Tahoma" w:cs="Tahoma"/>
          <w:b/>
          <w:sz w:val="19"/>
          <w:szCs w:val="19"/>
        </w:rPr>
        <w:t>Supply and Installation Work of 2.5 TR Split AC type 4/5 Start Hot &amp; Cold Air conditioners (Brand: O General_ KJT Series /Mitsubishi) for Director House</w:t>
      </w:r>
      <w:r w:rsidR="007B52F4" w:rsidRPr="00193AFD">
        <w:rPr>
          <w:rFonts w:ascii="Tahoma" w:hAnsi="Tahoma" w:cs="Tahoma"/>
          <w:b/>
          <w:sz w:val="19"/>
          <w:szCs w:val="19"/>
        </w:rPr>
        <w:t xml:space="preserve"> </w:t>
      </w:r>
      <w:r w:rsidRPr="00193AFD">
        <w:rPr>
          <w:rFonts w:ascii="Tahoma" w:hAnsi="Tahoma" w:cs="Tahoma"/>
          <w:b/>
          <w:sz w:val="19"/>
          <w:szCs w:val="19"/>
        </w:rPr>
        <w:t xml:space="preserve">(Tender </w:t>
      </w:r>
      <w:r w:rsidR="007B52F4" w:rsidRPr="00193AFD">
        <w:rPr>
          <w:rFonts w:ascii="Tahoma" w:hAnsi="Tahoma" w:cs="Tahoma"/>
          <w:b/>
          <w:sz w:val="19"/>
          <w:szCs w:val="19"/>
        </w:rPr>
        <w:t>No.:</w:t>
      </w:r>
      <w:r w:rsidRPr="00193AFD">
        <w:rPr>
          <w:rFonts w:ascii="Tahoma" w:hAnsi="Tahoma" w:cs="Tahoma"/>
          <w:b/>
          <w:sz w:val="19"/>
          <w:szCs w:val="19"/>
        </w:rPr>
        <w:t xml:space="preserve"> </w:t>
      </w:r>
      <w:r w:rsidRPr="00193AFD">
        <w:rPr>
          <w:rFonts w:ascii="Tahoma" w:hAnsi="Tahoma" w:cs="Tahoma"/>
          <w:b/>
          <w:color w:val="4F81BD" w:themeColor="accent1"/>
          <w:sz w:val="19"/>
          <w:szCs w:val="19"/>
        </w:rPr>
        <w:t>2024-25/</w:t>
      </w:r>
      <w:r w:rsidR="005E2791" w:rsidRPr="00193AFD">
        <w:rPr>
          <w:rFonts w:ascii="Tahoma" w:hAnsi="Tahoma" w:cs="Tahoma"/>
          <w:b/>
          <w:color w:val="4F81BD" w:themeColor="accent1"/>
          <w:sz w:val="19"/>
          <w:szCs w:val="19"/>
        </w:rPr>
        <w:t>Estate</w:t>
      </w:r>
      <w:r w:rsidRPr="00193AFD">
        <w:rPr>
          <w:rFonts w:ascii="Tahoma" w:hAnsi="Tahoma" w:cs="Tahoma"/>
          <w:b/>
          <w:color w:val="4F81BD" w:themeColor="accent1"/>
          <w:sz w:val="19"/>
          <w:szCs w:val="19"/>
        </w:rPr>
        <w:t>/2B/LNM-</w:t>
      </w:r>
      <w:r w:rsidR="00193AFD" w:rsidRPr="00193AFD">
        <w:rPr>
          <w:rFonts w:ascii="Tahoma" w:hAnsi="Tahoma" w:cs="Tahoma"/>
          <w:b/>
          <w:color w:val="4F81BD" w:themeColor="accent1"/>
          <w:sz w:val="19"/>
          <w:szCs w:val="19"/>
        </w:rPr>
        <w:t>986</w:t>
      </w:r>
      <w:r w:rsidR="00E83BDE" w:rsidRPr="00193AFD">
        <w:rPr>
          <w:rFonts w:ascii="Tahoma" w:hAnsi="Tahoma" w:cs="Tahoma"/>
          <w:b/>
          <w:color w:val="4F81BD" w:themeColor="accent1"/>
          <w:sz w:val="19"/>
          <w:szCs w:val="19"/>
        </w:rPr>
        <w:t>)”</w:t>
      </w:r>
      <w:r w:rsidRPr="00193AFD">
        <w:rPr>
          <w:rFonts w:ascii="Tahoma" w:hAnsi="Tahoma" w:cs="Tahoma"/>
          <w:b/>
          <w:sz w:val="19"/>
          <w:szCs w:val="19"/>
        </w:rPr>
        <w:t>. </w:t>
      </w:r>
    </w:p>
    <w:p w14:paraId="215A5C7D" w14:textId="77777777" w:rsidR="004922B6" w:rsidRPr="00193AFD" w:rsidRDefault="004922B6" w:rsidP="005E2791">
      <w:pPr>
        <w:jc w:val="both"/>
        <w:rPr>
          <w:rFonts w:ascii="Tahoma" w:hAnsi="Tahoma" w:cs="Tahoma"/>
          <w:sz w:val="19"/>
          <w:szCs w:val="19"/>
        </w:rPr>
      </w:pPr>
      <w:r w:rsidRPr="00193AFD">
        <w:rPr>
          <w:rFonts w:ascii="Tahoma" w:hAnsi="Tahoma" w:cs="Tahoma"/>
          <w:color w:val="000000"/>
          <w:sz w:val="19"/>
          <w:szCs w:val="19"/>
        </w:rPr>
        <w:t>Bids are liable to be rejected: </w:t>
      </w:r>
    </w:p>
    <w:p w14:paraId="229AF09E" w14:textId="77777777" w:rsidR="004922B6" w:rsidRPr="00193AFD"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193AFD">
        <w:rPr>
          <w:rFonts w:ascii="Tahoma" w:hAnsi="Tahoma" w:cs="Tahoma"/>
          <w:color w:val="000000"/>
          <w:sz w:val="19"/>
          <w:szCs w:val="19"/>
        </w:rPr>
        <w:t>If the above-mentioned bid submission procedure is not followed.</w:t>
      </w:r>
    </w:p>
    <w:p w14:paraId="2D0DA2A2" w14:textId="77777777" w:rsidR="004922B6" w:rsidRPr="00193AFD"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193AFD">
        <w:rPr>
          <w:rFonts w:ascii="Tahoma" w:hAnsi="Tahoma" w:cs="Tahoma"/>
          <w:color w:val="000000"/>
          <w:sz w:val="19"/>
          <w:szCs w:val="19"/>
        </w:rPr>
        <w:t>Incomplete and non-conforming bids.</w:t>
      </w:r>
    </w:p>
    <w:p w14:paraId="7F24F465" w14:textId="77777777" w:rsidR="004922B6" w:rsidRPr="00193AFD"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193AFD">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7E191CB2" w14:textId="77777777" w:rsidR="00193AFD" w:rsidRDefault="00193AFD" w:rsidP="004922B6">
      <w:pPr>
        <w:widowControl w:val="0"/>
        <w:autoSpaceDE w:val="0"/>
        <w:autoSpaceDN w:val="0"/>
        <w:rPr>
          <w:rFonts w:ascii="Tahoma" w:eastAsia="Calibri" w:hAnsi="Tahoma" w:cs="Tahoma"/>
          <w:i/>
          <w:sz w:val="19"/>
          <w:szCs w:val="19"/>
          <w:u w:val="single"/>
        </w:rPr>
      </w:pPr>
    </w:p>
    <w:p w14:paraId="4CA4E142" w14:textId="77777777" w:rsidR="00193AFD" w:rsidRDefault="00193AFD" w:rsidP="004922B6">
      <w:pPr>
        <w:widowControl w:val="0"/>
        <w:autoSpaceDE w:val="0"/>
        <w:autoSpaceDN w:val="0"/>
        <w:rPr>
          <w:rFonts w:ascii="Tahoma" w:eastAsia="Calibri" w:hAnsi="Tahoma" w:cs="Tahoma"/>
          <w:i/>
          <w:sz w:val="19"/>
          <w:szCs w:val="19"/>
          <w:u w:val="single"/>
        </w:rPr>
      </w:pPr>
    </w:p>
    <w:p w14:paraId="6AAF0040" w14:textId="5509E7DC" w:rsidR="00B73424" w:rsidRDefault="00B73424" w:rsidP="00B73424">
      <w:pPr>
        <w:widowControl w:val="0"/>
        <w:autoSpaceDE w:val="0"/>
        <w:autoSpaceDN w:val="0"/>
        <w:ind w:right="-90"/>
        <w:jc w:val="center"/>
        <w:outlineLvl w:val="0"/>
        <w:rPr>
          <w:rFonts w:ascii="Tahoma" w:hAnsi="Tahoma" w:cs="Tahoma"/>
          <w:b/>
          <w:color w:val="4F81BD" w:themeColor="accent1"/>
          <w:sz w:val="21"/>
          <w:szCs w:val="21"/>
        </w:rPr>
      </w:pPr>
      <w:r w:rsidRPr="00193AFD">
        <w:rPr>
          <w:rFonts w:ascii="Tahoma" w:eastAsia="Calibri" w:hAnsi="Tahoma" w:cs="Tahoma"/>
          <w:b/>
          <w:sz w:val="21"/>
          <w:szCs w:val="21"/>
          <w:u w:val="single" w:color="000000"/>
        </w:rPr>
        <w:t xml:space="preserve">Bid for </w:t>
      </w:r>
      <w:r w:rsidR="00E83BDE" w:rsidRPr="00193AFD">
        <w:rPr>
          <w:rFonts w:asciiTheme="minorHAnsi" w:hAnsiTheme="minorHAnsi" w:cstheme="minorHAnsi"/>
          <w:b/>
          <w:sz w:val="26"/>
          <w:szCs w:val="26"/>
        </w:rPr>
        <w:t>Supply and Installation Work of 2.5 TR Split AC type 4/5 Start Hot &amp; Cold Air conditioners (Brand: O General_ KJT Series /Mitsubishi) for Director House</w:t>
      </w:r>
      <w:r w:rsidR="007B52F4" w:rsidRPr="00193AFD">
        <w:rPr>
          <w:rFonts w:ascii="Tahoma" w:hAnsi="Tahoma" w:cs="Tahoma"/>
          <w:b/>
          <w:sz w:val="21"/>
          <w:szCs w:val="21"/>
        </w:rPr>
        <w:t xml:space="preserve"> </w:t>
      </w:r>
      <w:r w:rsidRPr="00193AFD">
        <w:rPr>
          <w:rFonts w:ascii="Tahoma" w:hAnsi="Tahoma" w:cs="Tahoma"/>
          <w:b/>
          <w:sz w:val="21"/>
          <w:szCs w:val="21"/>
        </w:rPr>
        <w:t xml:space="preserve">(Tender </w:t>
      </w:r>
      <w:proofErr w:type="gramStart"/>
      <w:r w:rsidRPr="00193AFD">
        <w:rPr>
          <w:rFonts w:ascii="Tahoma" w:hAnsi="Tahoma" w:cs="Tahoma"/>
          <w:b/>
          <w:sz w:val="21"/>
          <w:szCs w:val="21"/>
        </w:rPr>
        <w:t>No. :</w:t>
      </w:r>
      <w:proofErr w:type="gramEnd"/>
      <w:r w:rsidRPr="00193AFD">
        <w:rPr>
          <w:rFonts w:ascii="Tahoma" w:hAnsi="Tahoma" w:cs="Tahoma"/>
          <w:b/>
          <w:sz w:val="21"/>
          <w:szCs w:val="21"/>
        </w:rPr>
        <w:t xml:space="preserve"> </w:t>
      </w:r>
      <w:r w:rsidRPr="00193AFD">
        <w:rPr>
          <w:rFonts w:ascii="Tahoma" w:hAnsi="Tahoma" w:cs="Tahoma"/>
          <w:b/>
          <w:color w:val="4F81BD" w:themeColor="accent1"/>
          <w:sz w:val="21"/>
          <w:szCs w:val="21"/>
        </w:rPr>
        <w:t>2024-25/Estate/2B/LNM-</w:t>
      </w:r>
      <w:r w:rsidR="00193AFD" w:rsidRPr="00193AFD">
        <w:rPr>
          <w:rFonts w:ascii="Tahoma" w:hAnsi="Tahoma" w:cs="Tahoma"/>
          <w:b/>
          <w:color w:val="4F81BD" w:themeColor="accent1"/>
          <w:sz w:val="21"/>
          <w:szCs w:val="21"/>
        </w:rPr>
        <w:t>986</w:t>
      </w:r>
      <w:r w:rsidRPr="00193AFD">
        <w:rPr>
          <w:rFonts w:ascii="Tahoma" w:hAnsi="Tahoma" w:cs="Tahoma"/>
          <w:b/>
          <w:color w:val="4F81BD" w:themeColor="accent1"/>
          <w:sz w:val="21"/>
          <w:szCs w:val="21"/>
        </w:rPr>
        <w:t>)</w:t>
      </w:r>
    </w:p>
    <w:p w14:paraId="5BA6CF6A" w14:textId="77777777" w:rsidR="00193AFD" w:rsidRDefault="00193AFD" w:rsidP="00B73424">
      <w:pPr>
        <w:widowControl w:val="0"/>
        <w:autoSpaceDE w:val="0"/>
        <w:autoSpaceDN w:val="0"/>
        <w:ind w:right="-90"/>
        <w:jc w:val="center"/>
        <w:outlineLvl w:val="0"/>
        <w:rPr>
          <w:rFonts w:ascii="Tahoma" w:hAnsi="Tahoma" w:cs="Tahoma"/>
          <w:b/>
          <w:color w:val="4F81BD" w:themeColor="accent1"/>
          <w:sz w:val="21"/>
          <w:szCs w:val="21"/>
        </w:rPr>
      </w:pPr>
    </w:p>
    <w:p w14:paraId="4931F8FE" w14:textId="77777777" w:rsidR="00193AFD" w:rsidRPr="00193AFD" w:rsidRDefault="00193AFD" w:rsidP="00B73424">
      <w:pPr>
        <w:widowControl w:val="0"/>
        <w:autoSpaceDE w:val="0"/>
        <w:autoSpaceDN w:val="0"/>
        <w:ind w:right="-90"/>
        <w:jc w:val="center"/>
        <w:outlineLvl w:val="0"/>
        <w:rPr>
          <w:rFonts w:ascii="Tahoma" w:eastAsia="Calibri" w:hAnsi="Tahoma" w:cs="Tahoma"/>
          <w:b/>
          <w:bCs/>
          <w:sz w:val="21"/>
          <w:szCs w:val="21"/>
          <w:u w:val="single" w:color="000000"/>
        </w:rPr>
      </w:pPr>
    </w:p>
    <w:p w14:paraId="7B2F8FDD" w14:textId="77777777" w:rsidR="00B73424" w:rsidRPr="00193AFD" w:rsidRDefault="00B73424" w:rsidP="004922B6">
      <w:pPr>
        <w:widowControl w:val="0"/>
        <w:autoSpaceDE w:val="0"/>
        <w:autoSpaceDN w:val="0"/>
        <w:rPr>
          <w:rFonts w:ascii="Tahoma" w:eastAsia="Calibri" w:hAnsi="Tahoma" w:cs="Tahoma"/>
          <w:i/>
          <w:sz w:val="21"/>
          <w:szCs w:val="21"/>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proofErr w:type="gramStart"/>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B73424">
        <w:rPr>
          <w:rFonts w:ascii="Tahoma" w:eastAsia="Calibri" w:hAnsi="Tahoma" w:cs="Tahoma"/>
          <w:sz w:val="19"/>
          <w:szCs w:val="19"/>
        </w:rPr>
        <w:t>Company</w:t>
      </w:r>
      <w:proofErr w:type="gramEnd"/>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6E1BD5AA" w14:textId="77777777" w:rsidR="00193AFD" w:rsidRDefault="00193AFD" w:rsidP="004922B6">
      <w:pPr>
        <w:widowControl w:val="0"/>
        <w:autoSpaceDE w:val="0"/>
        <w:autoSpaceDN w:val="0"/>
        <w:spacing w:before="186"/>
        <w:jc w:val="both"/>
        <w:outlineLvl w:val="1"/>
        <w:rPr>
          <w:rFonts w:ascii="Tahoma" w:eastAsia="Calibri" w:hAnsi="Tahoma" w:cs="Tahoma"/>
          <w:b/>
          <w:bCs/>
          <w:sz w:val="19"/>
          <w:szCs w:val="19"/>
          <w:u w:val="single"/>
        </w:rPr>
      </w:pPr>
    </w:p>
    <w:p w14:paraId="50BCB783" w14:textId="1D29F800"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Default="004922B6" w:rsidP="004922B6">
      <w:pPr>
        <w:widowControl w:val="0"/>
        <w:autoSpaceDE w:val="0"/>
        <w:autoSpaceDN w:val="0"/>
        <w:rPr>
          <w:rFonts w:ascii="Tahoma" w:eastAsia="Calibri" w:hAnsi="Tahoma" w:cs="Tahoma"/>
          <w:b/>
          <w:sz w:val="19"/>
          <w:szCs w:val="19"/>
          <w:u w:val="single"/>
        </w:rPr>
      </w:pPr>
    </w:p>
    <w:p w14:paraId="3AAA5AAE" w14:textId="77777777" w:rsidR="00E83BDE" w:rsidRDefault="00E83BDE" w:rsidP="004922B6">
      <w:pPr>
        <w:widowControl w:val="0"/>
        <w:autoSpaceDE w:val="0"/>
        <w:autoSpaceDN w:val="0"/>
        <w:rPr>
          <w:rFonts w:ascii="Tahoma" w:eastAsia="Calibri" w:hAnsi="Tahoma" w:cs="Tahoma"/>
          <w:b/>
          <w:sz w:val="19"/>
          <w:szCs w:val="19"/>
          <w:u w:val="single"/>
        </w:rPr>
      </w:pPr>
    </w:p>
    <w:p w14:paraId="39DE4408" w14:textId="77777777" w:rsidR="00E83BDE" w:rsidRDefault="00E83BDE" w:rsidP="004922B6">
      <w:pPr>
        <w:widowControl w:val="0"/>
        <w:autoSpaceDE w:val="0"/>
        <w:autoSpaceDN w:val="0"/>
        <w:rPr>
          <w:rFonts w:ascii="Tahoma" w:eastAsia="Calibri" w:hAnsi="Tahoma" w:cs="Tahoma"/>
          <w:b/>
          <w:sz w:val="19"/>
          <w:szCs w:val="19"/>
          <w:u w:val="single"/>
        </w:rPr>
      </w:pPr>
    </w:p>
    <w:p w14:paraId="49E2A420" w14:textId="77777777" w:rsidR="00E83BDE" w:rsidRDefault="00E83BDE" w:rsidP="004922B6">
      <w:pPr>
        <w:widowControl w:val="0"/>
        <w:autoSpaceDE w:val="0"/>
        <w:autoSpaceDN w:val="0"/>
        <w:rPr>
          <w:rFonts w:ascii="Tahoma" w:eastAsia="Calibri" w:hAnsi="Tahoma" w:cs="Tahoma"/>
          <w:b/>
          <w:sz w:val="19"/>
          <w:szCs w:val="19"/>
          <w:u w:val="single"/>
        </w:rPr>
      </w:pPr>
    </w:p>
    <w:p w14:paraId="42768B9C" w14:textId="77777777" w:rsidR="00E83BDE" w:rsidRDefault="00E83BDE" w:rsidP="004922B6">
      <w:pPr>
        <w:widowControl w:val="0"/>
        <w:autoSpaceDE w:val="0"/>
        <w:autoSpaceDN w:val="0"/>
        <w:rPr>
          <w:rFonts w:ascii="Tahoma" w:eastAsia="Calibri" w:hAnsi="Tahoma" w:cs="Tahoma"/>
          <w:b/>
          <w:sz w:val="19"/>
          <w:szCs w:val="19"/>
          <w:u w:val="single"/>
        </w:rPr>
      </w:pPr>
    </w:p>
    <w:p w14:paraId="3D72CC79" w14:textId="77777777" w:rsidR="00E83BDE" w:rsidRDefault="00E83BDE" w:rsidP="004922B6">
      <w:pPr>
        <w:widowControl w:val="0"/>
        <w:autoSpaceDE w:val="0"/>
        <w:autoSpaceDN w:val="0"/>
        <w:rPr>
          <w:rFonts w:ascii="Tahoma" w:eastAsia="Calibri" w:hAnsi="Tahoma" w:cs="Tahoma"/>
          <w:b/>
          <w:sz w:val="19"/>
          <w:szCs w:val="19"/>
          <w:u w:val="single"/>
        </w:rPr>
      </w:pPr>
    </w:p>
    <w:p w14:paraId="42CE7A62" w14:textId="77777777" w:rsidR="00E83BDE" w:rsidRDefault="00E83BDE" w:rsidP="004922B6">
      <w:pPr>
        <w:widowControl w:val="0"/>
        <w:autoSpaceDE w:val="0"/>
        <w:autoSpaceDN w:val="0"/>
        <w:rPr>
          <w:rFonts w:ascii="Tahoma" w:eastAsia="Calibri" w:hAnsi="Tahoma" w:cs="Tahoma"/>
          <w:b/>
          <w:sz w:val="19"/>
          <w:szCs w:val="19"/>
          <w:u w:val="single"/>
        </w:rPr>
      </w:pPr>
    </w:p>
    <w:p w14:paraId="7692B97A" w14:textId="77777777" w:rsidR="00E83BDE" w:rsidRDefault="00E83BDE" w:rsidP="004922B6">
      <w:pPr>
        <w:widowControl w:val="0"/>
        <w:autoSpaceDE w:val="0"/>
        <w:autoSpaceDN w:val="0"/>
        <w:rPr>
          <w:rFonts w:ascii="Tahoma" w:eastAsia="Calibri" w:hAnsi="Tahoma" w:cs="Tahoma"/>
          <w:b/>
          <w:sz w:val="19"/>
          <w:szCs w:val="19"/>
          <w:u w:val="single"/>
        </w:rPr>
      </w:pPr>
    </w:p>
    <w:p w14:paraId="0A27AFC3" w14:textId="77777777" w:rsidR="00E83BDE" w:rsidRDefault="00E83BDE" w:rsidP="004922B6">
      <w:pPr>
        <w:widowControl w:val="0"/>
        <w:autoSpaceDE w:val="0"/>
        <w:autoSpaceDN w:val="0"/>
        <w:rPr>
          <w:rFonts w:ascii="Tahoma" w:eastAsia="Calibri" w:hAnsi="Tahoma" w:cs="Tahoma"/>
          <w:b/>
          <w:sz w:val="19"/>
          <w:szCs w:val="19"/>
          <w:u w:val="single"/>
        </w:rPr>
      </w:pPr>
    </w:p>
    <w:p w14:paraId="08DF564A" w14:textId="77777777" w:rsidR="00E83BDE" w:rsidRDefault="00E83BDE" w:rsidP="004922B6">
      <w:pPr>
        <w:widowControl w:val="0"/>
        <w:autoSpaceDE w:val="0"/>
        <w:autoSpaceDN w:val="0"/>
        <w:rPr>
          <w:rFonts w:ascii="Tahoma" w:eastAsia="Calibri" w:hAnsi="Tahoma" w:cs="Tahoma"/>
          <w:b/>
          <w:sz w:val="19"/>
          <w:szCs w:val="19"/>
          <w:u w:val="single"/>
        </w:rPr>
      </w:pPr>
    </w:p>
    <w:p w14:paraId="015C6306" w14:textId="77777777" w:rsidR="00E83BDE" w:rsidRDefault="00E83BDE" w:rsidP="004922B6">
      <w:pPr>
        <w:widowControl w:val="0"/>
        <w:autoSpaceDE w:val="0"/>
        <w:autoSpaceDN w:val="0"/>
        <w:rPr>
          <w:rFonts w:ascii="Tahoma" w:eastAsia="Calibri" w:hAnsi="Tahoma" w:cs="Tahoma"/>
          <w:b/>
          <w:sz w:val="19"/>
          <w:szCs w:val="19"/>
          <w:u w:val="single"/>
        </w:rPr>
      </w:pPr>
    </w:p>
    <w:p w14:paraId="1972B76E" w14:textId="77777777" w:rsidR="00E83BDE" w:rsidRDefault="00E83BDE" w:rsidP="004922B6">
      <w:pPr>
        <w:widowControl w:val="0"/>
        <w:autoSpaceDE w:val="0"/>
        <w:autoSpaceDN w:val="0"/>
        <w:rPr>
          <w:rFonts w:ascii="Tahoma" w:eastAsia="Calibri" w:hAnsi="Tahoma" w:cs="Tahoma"/>
          <w:b/>
          <w:sz w:val="19"/>
          <w:szCs w:val="19"/>
          <w:u w:val="single"/>
        </w:rPr>
      </w:pPr>
    </w:p>
    <w:p w14:paraId="7E967F97" w14:textId="77777777" w:rsidR="00E83BDE" w:rsidRDefault="00E83BDE" w:rsidP="004922B6">
      <w:pPr>
        <w:widowControl w:val="0"/>
        <w:autoSpaceDE w:val="0"/>
        <w:autoSpaceDN w:val="0"/>
        <w:rPr>
          <w:rFonts w:ascii="Tahoma" w:eastAsia="Calibri" w:hAnsi="Tahoma" w:cs="Tahoma"/>
          <w:b/>
          <w:sz w:val="19"/>
          <w:szCs w:val="19"/>
          <w:u w:val="single"/>
        </w:rPr>
      </w:pPr>
    </w:p>
    <w:p w14:paraId="7FF33AB7" w14:textId="77777777" w:rsidR="00E83BDE" w:rsidRDefault="00E83BDE" w:rsidP="004922B6">
      <w:pPr>
        <w:widowControl w:val="0"/>
        <w:autoSpaceDE w:val="0"/>
        <w:autoSpaceDN w:val="0"/>
        <w:rPr>
          <w:rFonts w:ascii="Tahoma" w:eastAsia="Calibri" w:hAnsi="Tahoma" w:cs="Tahoma"/>
          <w:b/>
          <w:sz w:val="19"/>
          <w:szCs w:val="19"/>
          <w:u w:val="single"/>
        </w:rPr>
      </w:pPr>
    </w:p>
    <w:p w14:paraId="464155FA" w14:textId="77777777" w:rsidR="00E83BDE" w:rsidRDefault="00E83BDE" w:rsidP="004922B6">
      <w:pPr>
        <w:widowControl w:val="0"/>
        <w:autoSpaceDE w:val="0"/>
        <w:autoSpaceDN w:val="0"/>
        <w:rPr>
          <w:rFonts w:ascii="Tahoma" w:eastAsia="Calibri" w:hAnsi="Tahoma" w:cs="Tahoma"/>
          <w:b/>
          <w:sz w:val="19"/>
          <w:szCs w:val="19"/>
          <w:u w:val="single"/>
        </w:rPr>
      </w:pPr>
    </w:p>
    <w:p w14:paraId="44908F9C" w14:textId="77777777" w:rsidR="00E83BDE" w:rsidRDefault="00E83BDE" w:rsidP="004922B6">
      <w:pPr>
        <w:widowControl w:val="0"/>
        <w:autoSpaceDE w:val="0"/>
        <w:autoSpaceDN w:val="0"/>
        <w:rPr>
          <w:rFonts w:ascii="Tahoma" w:eastAsia="Calibri" w:hAnsi="Tahoma" w:cs="Tahoma"/>
          <w:b/>
          <w:sz w:val="19"/>
          <w:szCs w:val="19"/>
          <w:u w:val="single"/>
        </w:rPr>
      </w:pPr>
    </w:p>
    <w:p w14:paraId="17AB2FC2" w14:textId="77777777" w:rsidR="00E83BDE" w:rsidRDefault="00E83BDE" w:rsidP="004922B6">
      <w:pPr>
        <w:widowControl w:val="0"/>
        <w:autoSpaceDE w:val="0"/>
        <w:autoSpaceDN w:val="0"/>
        <w:rPr>
          <w:rFonts w:ascii="Tahoma" w:eastAsia="Calibri" w:hAnsi="Tahoma" w:cs="Tahoma"/>
          <w:b/>
          <w:sz w:val="19"/>
          <w:szCs w:val="19"/>
          <w:u w:val="single"/>
        </w:rPr>
      </w:pPr>
    </w:p>
    <w:p w14:paraId="3415E18E" w14:textId="77777777" w:rsidR="00E83BDE" w:rsidRDefault="00E83BDE" w:rsidP="004922B6">
      <w:pPr>
        <w:widowControl w:val="0"/>
        <w:autoSpaceDE w:val="0"/>
        <w:autoSpaceDN w:val="0"/>
        <w:rPr>
          <w:rFonts w:ascii="Tahoma" w:eastAsia="Calibri" w:hAnsi="Tahoma" w:cs="Tahoma"/>
          <w:b/>
          <w:sz w:val="19"/>
          <w:szCs w:val="19"/>
          <w:u w:val="single"/>
        </w:rPr>
      </w:pPr>
    </w:p>
    <w:p w14:paraId="72B98D02" w14:textId="77777777" w:rsidR="00E83BDE" w:rsidRDefault="00E83BDE" w:rsidP="004922B6">
      <w:pPr>
        <w:widowControl w:val="0"/>
        <w:autoSpaceDE w:val="0"/>
        <w:autoSpaceDN w:val="0"/>
        <w:rPr>
          <w:rFonts w:ascii="Tahoma" w:eastAsia="Calibri" w:hAnsi="Tahoma" w:cs="Tahoma"/>
          <w:b/>
          <w:sz w:val="19"/>
          <w:szCs w:val="19"/>
          <w:u w:val="single"/>
        </w:rPr>
      </w:pPr>
    </w:p>
    <w:p w14:paraId="2AC85C36" w14:textId="77777777" w:rsidR="00E83BDE" w:rsidRDefault="00E83BDE" w:rsidP="004922B6">
      <w:pPr>
        <w:widowControl w:val="0"/>
        <w:autoSpaceDE w:val="0"/>
        <w:autoSpaceDN w:val="0"/>
        <w:rPr>
          <w:rFonts w:ascii="Tahoma" w:eastAsia="Calibri" w:hAnsi="Tahoma" w:cs="Tahoma"/>
          <w:b/>
          <w:sz w:val="19"/>
          <w:szCs w:val="19"/>
          <w:u w:val="single"/>
        </w:rPr>
      </w:pPr>
    </w:p>
    <w:p w14:paraId="329CDB9F" w14:textId="77777777" w:rsidR="00E83BDE" w:rsidRDefault="00E83BDE" w:rsidP="004922B6">
      <w:pPr>
        <w:widowControl w:val="0"/>
        <w:autoSpaceDE w:val="0"/>
        <w:autoSpaceDN w:val="0"/>
        <w:rPr>
          <w:rFonts w:ascii="Tahoma" w:eastAsia="Calibri" w:hAnsi="Tahoma" w:cs="Tahoma"/>
          <w:b/>
          <w:sz w:val="19"/>
          <w:szCs w:val="19"/>
          <w:u w:val="single"/>
        </w:rPr>
      </w:pPr>
    </w:p>
    <w:p w14:paraId="54E84090" w14:textId="77777777" w:rsidR="00E83BDE" w:rsidRDefault="00E83BDE" w:rsidP="004922B6">
      <w:pPr>
        <w:widowControl w:val="0"/>
        <w:autoSpaceDE w:val="0"/>
        <w:autoSpaceDN w:val="0"/>
        <w:rPr>
          <w:rFonts w:ascii="Tahoma" w:eastAsia="Calibri" w:hAnsi="Tahoma" w:cs="Tahoma"/>
          <w:b/>
          <w:sz w:val="19"/>
          <w:szCs w:val="19"/>
          <w:u w:val="single"/>
        </w:rPr>
      </w:pPr>
    </w:p>
    <w:p w14:paraId="74690100" w14:textId="77777777" w:rsidR="00E83BDE" w:rsidRDefault="00E83BDE" w:rsidP="004922B6">
      <w:pPr>
        <w:widowControl w:val="0"/>
        <w:autoSpaceDE w:val="0"/>
        <w:autoSpaceDN w:val="0"/>
        <w:rPr>
          <w:rFonts w:ascii="Tahoma" w:eastAsia="Calibri" w:hAnsi="Tahoma" w:cs="Tahoma"/>
          <w:b/>
          <w:sz w:val="19"/>
          <w:szCs w:val="19"/>
          <w:u w:val="single"/>
        </w:rPr>
      </w:pPr>
    </w:p>
    <w:p w14:paraId="07BD287D" w14:textId="77777777" w:rsidR="00E83BDE" w:rsidRDefault="00E83BDE" w:rsidP="004922B6">
      <w:pPr>
        <w:widowControl w:val="0"/>
        <w:autoSpaceDE w:val="0"/>
        <w:autoSpaceDN w:val="0"/>
        <w:rPr>
          <w:rFonts w:ascii="Tahoma" w:eastAsia="Calibri" w:hAnsi="Tahoma" w:cs="Tahoma"/>
          <w:b/>
          <w:sz w:val="19"/>
          <w:szCs w:val="19"/>
          <w:u w:val="single"/>
        </w:rPr>
      </w:pPr>
    </w:p>
    <w:p w14:paraId="2F4E12EB" w14:textId="77777777" w:rsidR="00E83BDE" w:rsidRDefault="00E83BDE" w:rsidP="004922B6">
      <w:pPr>
        <w:widowControl w:val="0"/>
        <w:autoSpaceDE w:val="0"/>
        <w:autoSpaceDN w:val="0"/>
        <w:rPr>
          <w:rFonts w:ascii="Tahoma" w:eastAsia="Calibri" w:hAnsi="Tahoma" w:cs="Tahoma"/>
          <w:b/>
          <w:sz w:val="19"/>
          <w:szCs w:val="19"/>
          <w:u w:val="single"/>
        </w:rPr>
      </w:pPr>
    </w:p>
    <w:p w14:paraId="5117D5C6" w14:textId="77777777" w:rsidR="00E83BDE" w:rsidRDefault="00E83BDE" w:rsidP="004922B6">
      <w:pPr>
        <w:widowControl w:val="0"/>
        <w:autoSpaceDE w:val="0"/>
        <w:autoSpaceDN w:val="0"/>
        <w:rPr>
          <w:rFonts w:ascii="Tahoma" w:eastAsia="Calibri" w:hAnsi="Tahoma" w:cs="Tahoma"/>
          <w:b/>
          <w:sz w:val="19"/>
          <w:szCs w:val="19"/>
          <w:u w:val="single"/>
        </w:rPr>
      </w:pPr>
    </w:p>
    <w:p w14:paraId="7B15056C" w14:textId="77777777" w:rsidR="00E83BDE" w:rsidRDefault="00E83BDE" w:rsidP="004922B6">
      <w:pPr>
        <w:widowControl w:val="0"/>
        <w:autoSpaceDE w:val="0"/>
        <w:autoSpaceDN w:val="0"/>
        <w:rPr>
          <w:rFonts w:ascii="Tahoma" w:eastAsia="Calibri" w:hAnsi="Tahoma" w:cs="Tahoma"/>
          <w:b/>
          <w:sz w:val="19"/>
          <w:szCs w:val="19"/>
          <w:u w:val="single"/>
        </w:rPr>
      </w:pPr>
    </w:p>
    <w:p w14:paraId="2A5FB768" w14:textId="77777777" w:rsidR="00E83BDE" w:rsidRPr="00B73424" w:rsidRDefault="00E83BDE"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23F9F516" w14:textId="5D66849A"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3CC537DF" w14:textId="77777777" w:rsidR="005F3C4B" w:rsidRPr="00B2027C" w:rsidRDefault="005F3C4B" w:rsidP="005F3C4B">
      <w:pPr>
        <w:jc w:val="center"/>
        <w:rPr>
          <w:rFonts w:ascii="Calibri" w:hAnsi="Calibri"/>
          <w:b/>
          <w:color w:val="000000"/>
          <w:sz w:val="36"/>
          <w:szCs w:val="36"/>
          <w:u w:val="single"/>
        </w:rPr>
      </w:pPr>
      <w:r w:rsidRPr="00B2027C">
        <w:rPr>
          <w:rFonts w:ascii="Calibri" w:hAnsi="Calibri"/>
          <w:b/>
          <w:color w:val="000000"/>
          <w:sz w:val="36"/>
          <w:szCs w:val="36"/>
          <w:u w:val="single"/>
        </w:rPr>
        <w:t>Technical Specifications</w:t>
      </w:r>
    </w:p>
    <w:p w14:paraId="74FD3FA0" w14:textId="0B4DC04A" w:rsidR="005F3C4B" w:rsidRPr="00100072" w:rsidRDefault="00E83BDE" w:rsidP="005F3C4B">
      <w:pPr>
        <w:jc w:val="center"/>
        <w:rPr>
          <w:rFonts w:asciiTheme="minorHAnsi" w:hAnsiTheme="minorHAnsi" w:cs="Arial"/>
          <w:b/>
          <w:sz w:val="22"/>
          <w:szCs w:val="22"/>
        </w:rPr>
      </w:pPr>
      <w:r w:rsidRPr="00100072">
        <w:rPr>
          <w:rFonts w:ascii="Calibri" w:hAnsi="Calibri"/>
          <w:b/>
          <w:color w:val="000000"/>
          <w:sz w:val="22"/>
          <w:szCs w:val="22"/>
        </w:rPr>
        <w:t xml:space="preserve">2.5 TR Split AC type 4/5 Start Hot &amp; Cold Air conditioners (Brand: O General_ KJT Series /Mitsubishi) for Director House </w:t>
      </w:r>
      <w:r w:rsidR="005F3C4B" w:rsidRPr="00100072">
        <w:rPr>
          <w:rFonts w:ascii="Calibri" w:hAnsi="Calibri"/>
          <w:b/>
          <w:color w:val="000000"/>
          <w:sz w:val="22"/>
          <w:szCs w:val="22"/>
        </w:rPr>
        <w:t xml:space="preserve">Conditioner </w:t>
      </w:r>
    </w:p>
    <w:p w14:paraId="327EC042" w14:textId="77777777" w:rsidR="005F3C4B" w:rsidRPr="00B2027C" w:rsidRDefault="005F3C4B" w:rsidP="005F3C4B">
      <w:pPr>
        <w:jc w:val="center"/>
        <w:rPr>
          <w:rFonts w:asciiTheme="minorHAnsi" w:hAnsiTheme="minorHAnsi" w:cs="Arial"/>
          <w:b/>
          <w:szCs w:val="18"/>
        </w:rPr>
      </w:pPr>
    </w:p>
    <w:tbl>
      <w:tblPr>
        <w:tblW w:w="9900" w:type="dxa"/>
        <w:tblInd w:w="-275" w:type="dxa"/>
        <w:tblLook w:val="04A0" w:firstRow="1" w:lastRow="0" w:firstColumn="1" w:lastColumn="0" w:noHBand="0" w:noVBand="1"/>
      </w:tblPr>
      <w:tblGrid>
        <w:gridCol w:w="720"/>
        <w:gridCol w:w="3780"/>
        <w:gridCol w:w="3510"/>
        <w:gridCol w:w="810"/>
        <w:gridCol w:w="1080"/>
      </w:tblGrid>
      <w:tr w:rsidR="005F3C4B" w:rsidRPr="00B2027C" w14:paraId="5613FB70" w14:textId="77777777" w:rsidTr="00170E52">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3A26371" w14:textId="77777777" w:rsidR="005F3C4B" w:rsidRPr="00B2027C" w:rsidRDefault="005F3C4B" w:rsidP="00170E52">
            <w:pPr>
              <w:jc w:val="center"/>
              <w:rPr>
                <w:rFonts w:ascii="Arial" w:hAnsi="Arial" w:cs="Arial"/>
                <w:b/>
                <w:bCs/>
                <w:color w:val="000000"/>
              </w:rPr>
            </w:pPr>
            <w:r w:rsidRPr="00B2027C">
              <w:rPr>
                <w:rFonts w:ascii="Arial" w:hAnsi="Arial" w:cs="Arial"/>
                <w:b/>
                <w:bCs/>
                <w:color w:val="000000"/>
              </w:rPr>
              <w:t>S No</w:t>
            </w:r>
          </w:p>
        </w:tc>
        <w:tc>
          <w:tcPr>
            <w:tcW w:w="7290" w:type="dxa"/>
            <w:gridSpan w:val="2"/>
            <w:tcBorders>
              <w:top w:val="single" w:sz="4" w:space="0" w:color="auto"/>
              <w:left w:val="nil"/>
              <w:bottom w:val="single" w:sz="4" w:space="0" w:color="auto"/>
              <w:right w:val="single" w:sz="4" w:space="0" w:color="auto"/>
            </w:tcBorders>
            <w:shd w:val="clear" w:color="auto" w:fill="auto"/>
            <w:vAlign w:val="bottom"/>
            <w:hideMark/>
          </w:tcPr>
          <w:p w14:paraId="47CDBA1F" w14:textId="77777777" w:rsidR="005F3C4B" w:rsidRPr="00B2027C" w:rsidRDefault="005F3C4B" w:rsidP="00170E52">
            <w:pPr>
              <w:jc w:val="center"/>
              <w:rPr>
                <w:rFonts w:ascii="Arial" w:hAnsi="Arial" w:cs="Arial"/>
                <w:b/>
                <w:bCs/>
                <w:color w:val="000000"/>
              </w:rPr>
            </w:pPr>
            <w:r w:rsidRPr="00B2027C">
              <w:rPr>
                <w:rFonts w:ascii="Arial" w:hAnsi="Arial" w:cs="Arial"/>
                <w:b/>
                <w:bCs/>
                <w:color w:val="000000"/>
              </w:rPr>
              <w:t>PARTICULARS</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3A6A0975" w14:textId="77777777" w:rsidR="005F3C4B" w:rsidRPr="00B2027C" w:rsidRDefault="005F3C4B" w:rsidP="00170E52">
            <w:pPr>
              <w:jc w:val="center"/>
              <w:rPr>
                <w:rFonts w:ascii="Arial" w:hAnsi="Arial" w:cs="Arial"/>
                <w:b/>
                <w:bCs/>
                <w:color w:val="000000"/>
              </w:rPr>
            </w:pPr>
            <w:r w:rsidRPr="00B2027C">
              <w:rPr>
                <w:rFonts w:ascii="Arial" w:hAnsi="Arial" w:cs="Arial"/>
                <w:b/>
                <w:bCs/>
                <w:color w:val="000000"/>
              </w:rPr>
              <w:t>UNIT</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10F9B150" w14:textId="77777777" w:rsidR="005F3C4B" w:rsidRPr="00B2027C" w:rsidRDefault="005F3C4B" w:rsidP="00170E52">
            <w:pPr>
              <w:jc w:val="center"/>
              <w:rPr>
                <w:rFonts w:ascii="Arial" w:hAnsi="Arial" w:cs="Arial"/>
                <w:b/>
                <w:bCs/>
                <w:color w:val="000000"/>
              </w:rPr>
            </w:pPr>
            <w:r w:rsidRPr="00B2027C">
              <w:rPr>
                <w:rFonts w:ascii="Arial" w:hAnsi="Arial" w:cs="Arial"/>
                <w:b/>
                <w:bCs/>
                <w:color w:val="000000"/>
              </w:rPr>
              <w:t>QTY</w:t>
            </w:r>
          </w:p>
        </w:tc>
      </w:tr>
      <w:tr w:rsidR="005F3C4B" w:rsidRPr="00B2027C" w14:paraId="2EABB462" w14:textId="77777777" w:rsidTr="00170E52">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57A1EC6D" w14:textId="77777777" w:rsidR="005F3C4B" w:rsidRPr="00B2027C" w:rsidRDefault="005F3C4B" w:rsidP="00170E52">
            <w:pPr>
              <w:jc w:val="center"/>
              <w:rPr>
                <w:rFonts w:ascii="Arial" w:hAnsi="Arial" w:cs="Arial"/>
                <w:b/>
                <w:bCs/>
                <w:color w:val="000000"/>
                <w:sz w:val="22"/>
                <w:szCs w:val="22"/>
              </w:rPr>
            </w:pPr>
            <w:r w:rsidRPr="00B2027C">
              <w:rPr>
                <w:rFonts w:ascii="Arial" w:hAnsi="Arial" w:cs="Arial"/>
                <w:b/>
                <w:bCs/>
                <w:color w:val="000000"/>
                <w:sz w:val="22"/>
                <w:szCs w:val="22"/>
              </w:rPr>
              <w:t>A</w:t>
            </w:r>
          </w:p>
        </w:tc>
        <w:tc>
          <w:tcPr>
            <w:tcW w:w="7290" w:type="dxa"/>
            <w:gridSpan w:val="2"/>
            <w:tcBorders>
              <w:top w:val="single" w:sz="4" w:space="0" w:color="auto"/>
              <w:left w:val="nil"/>
              <w:bottom w:val="single" w:sz="4" w:space="0" w:color="auto"/>
              <w:right w:val="single" w:sz="4" w:space="0" w:color="auto"/>
            </w:tcBorders>
            <w:shd w:val="clear" w:color="auto" w:fill="auto"/>
            <w:vAlign w:val="bottom"/>
          </w:tcPr>
          <w:p w14:paraId="79F7EB49" w14:textId="77777777" w:rsidR="005F3C4B" w:rsidRPr="00B2027C" w:rsidRDefault="005F3C4B" w:rsidP="00170E52">
            <w:pPr>
              <w:jc w:val="center"/>
              <w:rPr>
                <w:rFonts w:ascii="Arial" w:hAnsi="Arial" w:cs="Arial"/>
                <w:b/>
                <w:bCs/>
                <w:color w:val="000000"/>
                <w:sz w:val="22"/>
                <w:szCs w:val="22"/>
              </w:rPr>
            </w:pPr>
            <w:r w:rsidRPr="00B2027C">
              <w:rPr>
                <w:rFonts w:ascii="Arial" w:hAnsi="Arial" w:cs="Arial"/>
                <w:b/>
                <w:bCs/>
                <w:color w:val="000000"/>
                <w:sz w:val="22"/>
                <w:szCs w:val="22"/>
              </w:rPr>
              <w:t>Supply of Air conditioning system of following items</w:t>
            </w:r>
          </w:p>
        </w:tc>
        <w:tc>
          <w:tcPr>
            <w:tcW w:w="810" w:type="dxa"/>
            <w:tcBorders>
              <w:top w:val="single" w:sz="4" w:space="0" w:color="auto"/>
              <w:left w:val="nil"/>
              <w:bottom w:val="single" w:sz="4" w:space="0" w:color="auto"/>
              <w:right w:val="single" w:sz="4" w:space="0" w:color="auto"/>
            </w:tcBorders>
            <w:shd w:val="clear" w:color="auto" w:fill="auto"/>
            <w:vAlign w:val="bottom"/>
          </w:tcPr>
          <w:p w14:paraId="370A399E" w14:textId="77777777" w:rsidR="005F3C4B" w:rsidRPr="00B2027C" w:rsidRDefault="005F3C4B" w:rsidP="00170E52">
            <w:pPr>
              <w:jc w:val="center"/>
              <w:rPr>
                <w:rFonts w:ascii="Arial" w:hAnsi="Arial" w:cs="Arial"/>
                <w:b/>
                <w:bCs/>
                <w:color w:val="000000"/>
              </w:rPr>
            </w:pPr>
          </w:p>
        </w:tc>
        <w:tc>
          <w:tcPr>
            <w:tcW w:w="1080" w:type="dxa"/>
            <w:tcBorders>
              <w:top w:val="single" w:sz="4" w:space="0" w:color="auto"/>
              <w:left w:val="nil"/>
              <w:bottom w:val="single" w:sz="4" w:space="0" w:color="auto"/>
              <w:right w:val="single" w:sz="4" w:space="0" w:color="auto"/>
            </w:tcBorders>
            <w:shd w:val="clear" w:color="auto" w:fill="auto"/>
            <w:vAlign w:val="bottom"/>
          </w:tcPr>
          <w:p w14:paraId="1E514408" w14:textId="77777777" w:rsidR="005F3C4B" w:rsidRPr="00B2027C" w:rsidRDefault="005F3C4B" w:rsidP="00170E52">
            <w:pPr>
              <w:jc w:val="center"/>
              <w:rPr>
                <w:rFonts w:ascii="Arial" w:hAnsi="Arial" w:cs="Arial"/>
                <w:b/>
                <w:bCs/>
                <w:color w:val="000000"/>
              </w:rPr>
            </w:pPr>
          </w:p>
        </w:tc>
      </w:tr>
      <w:tr w:rsidR="005F3C4B" w:rsidRPr="00B2027C" w14:paraId="0AD28A45" w14:textId="77777777" w:rsidTr="00170E52">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C33E667" w14:textId="77777777" w:rsidR="005F3C4B" w:rsidRPr="00B2027C" w:rsidRDefault="005F3C4B" w:rsidP="00170E52">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hideMark/>
          </w:tcPr>
          <w:p w14:paraId="3E1AA5E1" w14:textId="67299630" w:rsidR="005F3C4B" w:rsidRPr="00B2027C" w:rsidRDefault="005F3C4B" w:rsidP="00170E52">
            <w:pPr>
              <w:rPr>
                <w:rFonts w:ascii="Arial" w:hAnsi="Arial" w:cs="Arial"/>
                <w:color w:val="000000"/>
              </w:rPr>
            </w:pPr>
            <w:r>
              <w:rPr>
                <w:rFonts w:ascii="Arial" w:hAnsi="Arial" w:cs="Arial"/>
                <w:color w:val="000000"/>
              </w:rPr>
              <w:t xml:space="preserve">Supply of </w:t>
            </w:r>
            <w:r w:rsidR="00E83BDE">
              <w:rPr>
                <w:rFonts w:ascii="Arial" w:hAnsi="Arial" w:cs="Arial"/>
                <w:color w:val="000000"/>
              </w:rPr>
              <w:t>2</w:t>
            </w:r>
            <w:r>
              <w:rPr>
                <w:rFonts w:ascii="Arial" w:hAnsi="Arial" w:cs="Arial"/>
                <w:color w:val="000000"/>
              </w:rPr>
              <w:t>.5</w:t>
            </w:r>
            <w:r w:rsidRPr="00B2027C">
              <w:rPr>
                <w:rFonts w:ascii="Arial" w:hAnsi="Arial" w:cs="Arial"/>
                <w:color w:val="000000"/>
              </w:rPr>
              <w:t xml:space="preserve"> TR </w:t>
            </w:r>
            <w:r w:rsidR="00E83BDE">
              <w:rPr>
                <w:rFonts w:ascii="Arial" w:hAnsi="Arial" w:cs="Arial"/>
                <w:color w:val="000000"/>
              </w:rPr>
              <w:t>4/</w:t>
            </w:r>
            <w:r w:rsidRPr="00B2027C">
              <w:rPr>
                <w:rFonts w:ascii="Arial" w:hAnsi="Arial" w:cs="Arial"/>
                <w:color w:val="000000"/>
              </w:rPr>
              <w:t xml:space="preserve">5 Star </w:t>
            </w:r>
            <w:r w:rsidR="00E83BDE">
              <w:rPr>
                <w:rFonts w:ascii="Arial" w:hAnsi="Arial" w:cs="Arial"/>
                <w:color w:val="000000"/>
              </w:rPr>
              <w:t xml:space="preserve">Hot &amp; Cold </w:t>
            </w:r>
            <w:r w:rsidRPr="00B2027C">
              <w:rPr>
                <w:rFonts w:ascii="Arial" w:hAnsi="Arial" w:cs="Arial"/>
                <w:color w:val="000000"/>
              </w:rPr>
              <w:t>Split Air Conditioner with 1-year Standard Manufacturer Warranty and 5 Year compressor Warranty</w:t>
            </w:r>
            <w:r>
              <w:rPr>
                <w:rFonts w:ascii="Arial" w:hAnsi="Arial" w:cs="Arial"/>
                <w:color w:val="000000"/>
              </w:rPr>
              <w:t xml:space="preserve">.  White (Copper Condenser) </w:t>
            </w:r>
            <w:r w:rsidR="00E83BDE">
              <w:rPr>
                <w:rFonts w:ascii="Arial" w:hAnsi="Arial" w:cs="Arial"/>
                <w:color w:val="000000"/>
              </w:rPr>
              <w:t>2</w:t>
            </w:r>
            <w:r>
              <w:rPr>
                <w:rFonts w:ascii="Arial" w:hAnsi="Arial" w:cs="Arial"/>
                <w:color w:val="000000"/>
              </w:rPr>
              <w:t>.5</w:t>
            </w:r>
            <w:r w:rsidRPr="00B2027C">
              <w:rPr>
                <w:rFonts w:ascii="Arial" w:hAnsi="Arial" w:cs="Arial"/>
                <w:color w:val="000000"/>
              </w:rPr>
              <w:t xml:space="preserve">TR Split type air conditioning machine with 1 </w:t>
            </w:r>
            <w:r>
              <w:rPr>
                <w:rFonts w:ascii="Arial" w:hAnsi="Arial" w:cs="Arial"/>
                <w:color w:val="000000"/>
              </w:rPr>
              <w:t>N</w:t>
            </w:r>
            <w:r w:rsidRPr="00B2027C">
              <w:rPr>
                <w:rFonts w:ascii="Arial" w:hAnsi="Arial" w:cs="Arial"/>
                <w:color w:val="000000"/>
              </w:rPr>
              <w:t>o</w:t>
            </w:r>
            <w:r>
              <w:rPr>
                <w:rFonts w:ascii="Arial" w:hAnsi="Arial" w:cs="Arial"/>
                <w:color w:val="000000"/>
              </w:rPr>
              <w:t>s</w:t>
            </w:r>
            <w:r w:rsidRPr="00B2027C">
              <w:rPr>
                <w:rFonts w:ascii="Arial" w:hAnsi="Arial" w:cs="Arial"/>
                <w:color w:val="000000"/>
              </w:rPr>
              <w:t>. indoor unit &amp;</w:t>
            </w:r>
            <w:r>
              <w:rPr>
                <w:rFonts w:ascii="Arial" w:hAnsi="Arial" w:cs="Arial"/>
                <w:color w:val="000000"/>
              </w:rPr>
              <w:t xml:space="preserve"> 1 nos. </w:t>
            </w:r>
            <w:r w:rsidR="00E83BDE">
              <w:rPr>
                <w:rFonts w:ascii="Arial" w:hAnsi="Arial" w:cs="Arial"/>
                <w:color w:val="000000"/>
              </w:rPr>
              <w:t>2</w:t>
            </w:r>
            <w:r>
              <w:rPr>
                <w:rFonts w:ascii="Arial" w:hAnsi="Arial" w:cs="Arial"/>
                <w:color w:val="000000"/>
              </w:rPr>
              <w:t>.5</w:t>
            </w:r>
            <w:r w:rsidRPr="00B2027C">
              <w:rPr>
                <w:rFonts w:ascii="Arial" w:hAnsi="Arial" w:cs="Arial"/>
                <w:color w:val="000000"/>
              </w:rPr>
              <w:t xml:space="preserve"> TR outdoor unit. Including all accessories. </w:t>
            </w:r>
            <w:r w:rsidRPr="00B2027C">
              <w:rPr>
                <w:rFonts w:ascii="Arial" w:hAnsi="Arial" w:cs="Arial"/>
                <w:b/>
                <w:bCs/>
                <w:color w:val="000000"/>
              </w:rPr>
              <w:t xml:space="preserve">Preferred Makes: </w:t>
            </w:r>
            <w:r w:rsidRPr="00E83BDE">
              <w:rPr>
                <w:rFonts w:ascii="Arial" w:hAnsi="Arial" w:cs="Arial"/>
                <w:b/>
                <w:bCs/>
                <w:color w:val="000000"/>
                <w:sz w:val="22"/>
                <w:szCs w:val="22"/>
              </w:rPr>
              <w:t>/</w:t>
            </w:r>
            <w:r w:rsidRPr="00E83BDE">
              <w:rPr>
                <w:rFonts w:asciiTheme="minorHAnsi" w:hAnsiTheme="minorHAnsi" w:cstheme="minorHAnsi"/>
                <w:b/>
                <w:sz w:val="22"/>
                <w:szCs w:val="22"/>
              </w:rPr>
              <w:t xml:space="preserve"> </w:t>
            </w:r>
            <w:r w:rsidR="00E83BDE" w:rsidRPr="00E83BDE">
              <w:rPr>
                <w:rFonts w:ascii="Calibri" w:hAnsi="Calibri"/>
                <w:b/>
                <w:color w:val="000000"/>
                <w:sz w:val="22"/>
                <w:szCs w:val="22"/>
              </w:rPr>
              <w:t>O General_ KJT Series /Mitsubishi</w:t>
            </w:r>
            <w:r w:rsidR="00E83BDE" w:rsidRPr="00E83BDE">
              <w:rPr>
                <w:rFonts w:asciiTheme="minorHAnsi" w:hAnsiTheme="minorHAnsi" w:cstheme="minorHAnsi"/>
                <w:b/>
                <w:sz w:val="22"/>
                <w:szCs w:val="22"/>
              </w:rPr>
              <w:t xml:space="preserve"> </w:t>
            </w:r>
          </w:p>
        </w:tc>
        <w:tc>
          <w:tcPr>
            <w:tcW w:w="810" w:type="dxa"/>
            <w:tcBorders>
              <w:top w:val="nil"/>
              <w:left w:val="nil"/>
              <w:bottom w:val="single" w:sz="4" w:space="0" w:color="auto"/>
              <w:right w:val="single" w:sz="4" w:space="0" w:color="auto"/>
            </w:tcBorders>
            <w:shd w:val="clear" w:color="auto" w:fill="auto"/>
            <w:vAlign w:val="bottom"/>
            <w:hideMark/>
          </w:tcPr>
          <w:p w14:paraId="1F5A85E0" w14:textId="77777777" w:rsidR="005F3C4B" w:rsidRPr="00B2027C" w:rsidRDefault="005F3C4B" w:rsidP="00170E52">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bottom"/>
            <w:hideMark/>
          </w:tcPr>
          <w:p w14:paraId="6ECEB3BF" w14:textId="77777777" w:rsidR="005F3C4B" w:rsidRPr="00B2027C" w:rsidRDefault="005F3C4B" w:rsidP="00170E52">
            <w:pPr>
              <w:jc w:val="center"/>
              <w:rPr>
                <w:rFonts w:ascii="Arial" w:hAnsi="Arial" w:cs="Arial"/>
                <w:color w:val="000000"/>
              </w:rPr>
            </w:pPr>
            <w:r w:rsidRPr="00B2027C">
              <w:rPr>
                <w:rFonts w:ascii="Arial" w:hAnsi="Arial" w:cs="Arial"/>
                <w:color w:val="000000"/>
              </w:rPr>
              <w:t> </w:t>
            </w:r>
          </w:p>
        </w:tc>
      </w:tr>
      <w:tr w:rsidR="005F3C4B" w:rsidRPr="00B2027C" w14:paraId="45FB1F88" w14:textId="77777777" w:rsidTr="00170E52">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4A0F317D" w14:textId="77777777" w:rsidR="005F3C4B" w:rsidRPr="00B2027C" w:rsidRDefault="005F3C4B" w:rsidP="00170E52">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tcPr>
          <w:p w14:paraId="43EA59A2" w14:textId="09888D68" w:rsidR="005F3C4B" w:rsidRPr="00B2027C" w:rsidRDefault="005F3C4B" w:rsidP="00170E52">
            <w:pPr>
              <w:rPr>
                <w:rFonts w:ascii="Arial" w:hAnsi="Arial" w:cs="Arial"/>
                <w:b/>
                <w:bCs/>
                <w:color w:val="000000"/>
              </w:rPr>
            </w:pPr>
            <w:r>
              <w:rPr>
                <w:rFonts w:ascii="Arial" w:hAnsi="Arial" w:cs="Arial"/>
                <w:b/>
                <w:bCs/>
                <w:color w:val="000000"/>
              </w:rPr>
              <w:t xml:space="preserve">Outdoor Unit </w:t>
            </w:r>
            <w:r w:rsidR="00E83BDE">
              <w:rPr>
                <w:rFonts w:ascii="Arial" w:hAnsi="Arial" w:cs="Arial"/>
                <w:b/>
                <w:bCs/>
                <w:color w:val="000000"/>
              </w:rPr>
              <w:t>2</w:t>
            </w:r>
            <w:r>
              <w:rPr>
                <w:rFonts w:ascii="Arial" w:hAnsi="Arial" w:cs="Arial"/>
                <w:b/>
                <w:bCs/>
                <w:color w:val="000000"/>
              </w:rPr>
              <w:t>.5</w:t>
            </w:r>
            <w:r w:rsidRPr="00B2027C">
              <w:rPr>
                <w:rFonts w:ascii="Arial" w:hAnsi="Arial" w:cs="Arial"/>
                <w:b/>
                <w:bCs/>
                <w:color w:val="000000"/>
              </w:rPr>
              <w:t>TR</w:t>
            </w:r>
          </w:p>
        </w:tc>
        <w:tc>
          <w:tcPr>
            <w:tcW w:w="810" w:type="dxa"/>
            <w:tcBorders>
              <w:top w:val="nil"/>
              <w:left w:val="nil"/>
              <w:bottom w:val="single" w:sz="4" w:space="0" w:color="auto"/>
              <w:right w:val="single" w:sz="4" w:space="0" w:color="auto"/>
            </w:tcBorders>
            <w:shd w:val="clear" w:color="auto" w:fill="auto"/>
            <w:vAlign w:val="bottom"/>
          </w:tcPr>
          <w:p w14:paraId="107D71CC"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bottom"/>
          </w:tcPr>
          <w:p w14:paraId="37835FB3" w14:textId="77777777" w:rsidR="005F3C4B" w:rsidRPr="00B2027C" w:rsidRDefault="005F3C4B" w:rsidP="00170E52">
            <w:pPr>
              <w:rPr>
                <w:rFonts w:ascii="Arial" w:hAnsi="Arial" w:cs="Arial"/>
                <w:color w:val="000000"/>
              </w:rPr>
            </w:pPr>
          </w:p>
        </w:tc>
      </w:tr>
      <w:tr w:rsidR="005F3C4B" w:rsidRPr="00B2027C" w14:paraId="5DDD53FF" w14:textId="77777777" w:rsidTr="00170E52">
        <w:trPr>
          <w:trHeight w:val="1493"/>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DF58583" w14:textId="77777777" w:rsidR="005F3C4B" w:rsidRPr="00B2027C" w:rsidRDefault="005F3C4B" w:rsidP="00170E52">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5F0FDC03" w14:textId="274F0678" w:rsidR="005F3C4B" w:rsidRPr="00B2027C" w:rsidRDefault="005F3C4B" w:rsidP="00170E52">
            <w:pPr>
              <w:jc w:val="both"/>
              <w:rPr>
                <w:rFonts w:ascii="Arial" w:hAnsi="Arial" w:cs="Arial"/>
                <w:color w:val="000000"/>
              </w:rPr>
            </w:pPr>
            <w:proofErr w:type="gramStart"/>
            <w:r w:rsidRPr="00B2027C">
              <w:rPr>
                <w:rFonts w:ascii="Arial" w:hAnsi="Arial" w:cs="Arial"/>
                <w:color w:val="000000"/>
              </w:rPr>
              <w:t>Outdoor</w:t>
            </w:r>
            <w:proofErr w:type="gramEnd"/>
            <w:r w:rsidRPr="00B2027C">
              <w:rPr>
                <w:rFonts w:ascii="Arial" w:hAnsi="Arial" w:cs="Arial"/>
                <w:color w:val="000000"/>
              </w:rPr>
              <w:t xml:space="preserve"> condensing unit shall comprise of   1 </w:t>
            </w:r>
            <w:proofErr w:type="gramStart"/>
            <w:r w:rsidRPr="00B2027C">
              <w:rPr>
                <w:rFonts w:ascii="Arial" w:hAnsi="Arial" w:cs="Arial"/>
                <w:color w:val="000000"/>
              </w:rPr>
              <w:t>nos.</w:t>
            </w:r>
            <w:proofErr w:type="gramEnd"/>
            <w:r w:rsidRPr="00B2027C">
              <w:rPr>
                <w:rFonts w:ascii="Arial" w:hAnsi="Arial" w:cs="Arial"/>
                <w:color w:val="000000"/>
              </w:rPr>
              <w:t xml:space="preserve">  Rotary /reciproc</w:t>
            </w:r>
            <w:r>
              <w:rPr>
                <w:rFonts w:ascii="Arial" w:hAnsi="Arial" w:cs="Arial"/>
                <w:color w:val="000000"/>
              </w:rPr>
              <w:t xml:space="preserve">ating/ scroll compressor of </w:t>
            </w:r>
            <w:r w:rsidR="00E83BDE">
              <w:rPr>
                <w:rFonts w:ascii="Arial" w:hAnsi="Arial" w:cs="Arial"/>
                <w:color w:val="000000"/>
              </w:rPr>
              <w:t>2</w:t>
            </w:r>
            <w:r>
              <w:rPr>
                <w:rFonts w:ascii="Arial" w:hAnsi="Arial" w:cs="Arial"/>
                <w:color w:val="000000"/>
              </w:rPr>
              <w:t xml:space="preserve">.5 </w:t>
            </w:r>
            <w:r w:rsidRPr="00B2027C">
              <w:rPr>
                <w:rFonts w:ascii="Arial" w:hAnsi="Arial" w:cs="Arial"/>
                <w:color w:val="000000"/>
              </w:rPr>
              <w:t>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810" w:type="dxa"/>
            <w:tcBorders>
              <w:top w:val="nil"/>
              <w:left w:val="nil"/>
              <w:bottom w:val="single" w:sz="4" w:space="0" w:color="auto"/>
              <w:right w:val="single" w:sz="4" w:space="0" w:color="auto"/>
            </w:tcBorders>
            <w:shd w:val="clear" w:color="auto" w:fill="auto"/>
            <w:vAlign w:val="center"/>
            <w:hideMark/>
          </w:tcPr>
          <w:p w14:paraId="7E784EBB" w14:textId="77777777" w:rsidR="005F3C4B" w:rsidRPr="00B2027C" w:rsidRDefault="005F3C4B" w:rsidP="00170E52">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14:paraId="68714E7F" w14:textId="77777777" w:rsidR="005F3C4B" w:rsidRPr="00B2027C" w:rsidRDefault="005F3C4B" w:rsidP="00170E52">
            <w:pPr>
              <w:jc w:val="center"/>
              <w:rPr>
                <w:rFonts w:ascii="Arial" w:hAnsi="Arial" w:cs="Arial"/>
                <w:color w:val="000000"/>
              </w:rPr>
            </w:pPr>
            <w:r w:rsidRPr="00B2027C">
              <w:rPr>
                <w:rFonts w:ascii="Arial" w:hAnsi="Arial" w:cs="Arial"/>
                <w:color w:val="000000"/>
              </w:rPr>
              <w:t> </w:t>
            </w:r>
          </w:p>
        </w:tc>
      </w:tr>
      <w:tr w:rsidR="005F3C4B" w:rsidRPr="00B2027C" w14:paraId="03961E76" w14:textId="77777777" w:rsidTr="00170E52">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EEC5321" w14:textId="77777777" w:rsidR="005F3C4B" w:rsidRPr="00B2027C" w:rsidRDefault="005F3C4B" w:rsidP="00170E52">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1B3DC546" w14:textId="33BC9549" w:rsidR="005F3C4B" w:rsidRPr="00B2027C" w:rsidRDefault="005F3C4B" w:rsidP="00170E52">
            <w:pPr>
              <w:rPr>
                <w:rFonts w:ascii="Arial" w:hAnsi="Arial" w:cs="Arial"/>
                <w:b/>
                <w:bCs/>
                <w:color w:val="000000"/>
              </w:rPr>
            </w:pPr>
            <w:r>
              <w:rPr>
                <w:rFonts w:ascii="Arial" w:hAnsi="Arial" w:cs="Arial"/>
                <w:b/>
                <w:bCs/>
                <w:color w:val="000000"/>
              </w:rPr>
              <w:t xml:space="preserve">Indoor Unit </w:t>
            </w:r>
            <w:r w:rsidR="00E83BDE">
              <w:rPr>
                <w:rFonts w:ascii="Arial" w:hAnsi="Arial" w:cs="Arial"/>
                <w:b/>
                <w:bCs/>
                <w:color w:val="000000"/>
              </w:rPr>
              <w:t>2</w:t>
            </w:r>
            <w:r>
              <w:rPr>
                <w:rFonts w:ascii="Arial" w:hAnsi="Arial" w:cs="Arial"/>
                <w:b/>
                <w:bCs/>
                <w:color w:val="000000"/>
              </w:rPr>
              <w:t xml:space="preserve">.5 </w:t>
            </w:r>
            <w:r w:rsidRPr="00B2027C">
              <w:rPr>
                <w:rFonts w:ascii="Arial" w:hAnsi="Arial" w:cs="Arial"/>
                <w:b/>
                <w:bCs/>
                <w:color w:val="000000"/>
              </w:rPr>
              <w:t>TR</w:t>
            </w:r>
          </w:p>
        </w:tc>
        <w:tc>
          <w:tcPr>
            <w:tcW w:w="810" w:type="dxa"/>
            <w:tcBorders>
              <w:top w:val="nil"/>
              <w:left w:val="nil"/>
              <w:bottom w:val="single" w:sz="4" w:space="0" w:color="auto"/>
              <w:right w:val="single" w:sz="4" w:space="0" w:color="auto"/>
            </w:tcBorders>
            <w:shd w:val="clear" w:color="auto" w:fill="auto"/>
            <w:vAlign w:val="center"/>
            <w:hideMark/>
          </w:tcPr>
          <w:p w14:paraId="2BC5CF52" w14:textId="77777777" w:rsidR="005F3C4B" w:rsidRPr="00B2027C" w:rsidRDefault="005F3C4B" w:rsidP="00170E52">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14:paraId="5EAF3BCD" w14:textId="77777777" w:rsidR="005F3C4B" w:rsidRPr="00B2027C" w:rsidRDefault="005F3C4B" w:rsidP="00170E52">
            <w:pPr>
              <w:jc w:val="center"/>
              <w:rPr>
                <w:rFonts w:ascii="Arial" w:hAnsi="Arial" w:cs="Arial"/>
                <w:color w:val="000000"/>
              </w:rPr>
            </w:pPr>
            <w:r w:rsidRPr="00B2027C">
              <w:rPr>
                <w:rFonts w:ascii="Arial" w:hAnsi="Arial" w:cs="Arial"/>
                <w:color w:val="000000"/>
              </w:rPr>
              <w:t> </w:t>
            </w:r>
          </w:p>
        </w:tc>
      </w:tr>
      <w:tr w:rsidR="005F3C4B" w:rsidRPr="00B2027C" w14:paraId="0FF5A237" w14:textId="77777777" w:rsidTr="00170E52">
        <w:trPr>
          <w:trHeight w:val="1538"/>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11B596E" w14:textId="77777777" w:rsidR="005F3C4B" w:rsidRPr="00B2027C" w:rsidRDefault="005F3C4B" w:rsidP="00170E52">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01428C29" w14:textId="7F769276" w:rsidR="005F3C4B" w:rsidRPr="00B2027C" w:rsidRDefault="005F3C4B" w:rsidP="00170E52">
            <w:pPr>
              <w:rPr>
                <w:rFonts w:ascii="Arial" w:hAnsi="Arial" w:cs="Arial"/>
                <w:color w:val="000000"/>
              </w:rPr>
            </w:pPr>
            <w:r>
              <w:rPr>
                <w:rFonts w:ascii="Arial" w:hAnsi="Arial" w:cs="Arial"/>
                <w:color w:val="000000"/>
              </w:rPr>
              <w:t xml:space="preserve">Indoor unit of </w:t>
            </w:r>
            <w:r w:rsidR="00E83BDE">
              <w:rPr>
                <w:rFonts w:ascii="Arial" w:hAnsi="Arial" w:cs="Arial"/>
                <w:color w:val="000000"/>
              </w:rPr>
              <w:t>2</w:t>
            </w:r>
            <w:r>
              <w:rPr>
                <w:rFonts w:ascii="Arial" w:hAnsi="Arial" w:cs="Arial"/>
                <w:color w:val="000000"/>
              </w:rPr>
              <w:t>.5</w:t>
            </w:r>
            <w:r w:rsidRPr="00B2027C">
              <w:rPr>
                <w:rFonts w:ascii="Arial" w:hAnsi="Arial" w:cs="Arial"/>
                <w:color w:val="000000"/>
              </w:rPr>
              <w:t xml:space="preserve">TR capacity, consisting of multi row cooling coil having copper tube with mechanically bonded aluminum fins, thermostat expansion valve, dynamically balanced centrifugal blower driven by TEFC squirrel cage induction motor, cleanable synthetic filter, insulated drain </w:t>
            </w:r>
            <w:proofErr w:type="gramStart"/>
            <w:r w:rsidRPr="00B2027C">
              <w:rPr>
                <w:rFonts w:ascii="Arial" w:hAnsi="Arial" w:cs="Arial"/>
                <w:color w:val="000000"/>
              </w:rPr>
              <w:t>pan</w:t>
            </w:r>
            <w:proofErr w:type="gramEnd"/>
            <w:r w:rsidRPr="00B2027C">
              <w:rPr>
                <w:rFonts w:ascii="Arial" w:hAnsi="Arial" w:cs="Arial"/>
                <w:color w:val="000000"/>
              </w:rPr>
              <w:t xml:space="preserve"> complete with microprocessor control for efficient operation, </w:t>
            </w:r>
            <w:proofErr w:type="gramStart"/>
            <w:r w:rsidRPr="00B2027C">
              <w:rPr>
                <w:rFonts w:ascii="Arial" w:hAnsi="Arial" w:cs="Arial"/>
                <w:color w:val="000000"/>
              </w:rPr>
              <w:t>inter connecting</w:t>
            </w:r>
            <w:proofErr w:type="gramEnd"/>
            <w:r w:rsidRPr="00B2027C">
              <w:rPr>
                <w:rFonts w:ascii="Arial" w:hAnsi="Arial" w:cs="Arial"/>
                <w:color w:val="000000"/>
              </w:rPr>
              <w:t xml:space="preserve"> copper tube duly insulated with nitrile rubber molded section and cordless </w:t>
            </w:r>
            <w:proofErr w:type="gramStart"/>
            <w:r w:rsidRPr="00B2027C">
              <w:rPr>
                <w:rFonts w:ascii="Arial" w:hAnsi="Arial" w:cs="Arial"/>
                <w:color w:val="000000"/>
              </w:rPr>
              <w:t>hand set</w:t>
            </w:r>
            <w:proofErr w:type="gramEnd"/>
            <w:r w:rsidRPr="00B2027C">
              <w:rPr>
                <w:rFonts w:ascii="Arial" w:hAnsi="Arial" w:cs="Arial"/>
                <w:color w:val="000000"/>
              </w:rPr>
              <w:t>.</w:t>
            </w:r>
          </w:p>
        </w:tc>
        <w:tc>
          <w:tcPr>
            <w:tcW w:w="810" w:type="dxa"/>
            <w:tcBorders>
              <w:top w:val="nil"/>
              <w:left w:val="nil"/>
              <w:bottom w:val="single" w:sz="4" w:space="0" w:color="auto"/>
              <w:right w:val="single" w:sz="4" w:space="0" w:color="auto"/>
            </w:tcBorders>
            <w:shd w:val="clear" w:color="auto" w:fill="auto"/>
            <w:vAlign w:val="center"/>
            <w:hideMark/>
          </w:tcPr>
          <w:p w14:paraId="7107A109" w14:textId="77777777" w:rsidR="005F3C4B" w:rsidRPr="00B2027C" w:rsidRDefault="005F3C4B" w:rsidP="00170E52">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14:paraId="4CB9D38D" w14:textId="77777777" w:rsidR="005F3C4B" w:rsidRPr="00B2027C" w:rsidRDefault="005F3C4B" w:rsidP="00170E52">
            <w:pPr>
              <w:jc w:val="center"/>
              <w:rPr>
                <w:rFonts w:ascii="Arial" w:hAnsi="Arial" w:cs="Arial"/>
                <w:color w:val="000000"/>
              </w:rPr>
            </w:pPr>
            <w:r w:rsidRPr="00B2027C">
              <w:rPr>
                <w:rFonts w:ascii="Arial" w:hAnsi="Arial" w:cs="Arial"/>
                <w:color w:val="000000"/>
              </w:rPr>
              <w:t> </w:t>
            </w:r>
          </w:p>
        </w:tc>
      </w:tr>
      <w:tr w:rsidR="005F3C4B" w:rsidRPr="00B2027C" w14:paraId="4E7343A1" w14:textId="77777777" w:rsidTr="00170E5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D5CD139" w14:textId="77777777" w:rsidR="005F3C4B" w:rsidRPr="00B2027C" w:rsidRDefault="005F3C4B" w:rsidP="00170E52">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tcPr>
          <w:p w14:paraId="4CD36F38" w14:textId="77777777" w:rsidR="005F3C4B" w:rsidRPr="00B2027C" w:rsidRDefault="005F3C4B" w:rsidP="00170E52">
            <w:pPr>
              <w:jc w:val="center"/>
              <w:rPr>
                <w:rFonts w:ascii="Arial" w:hAnsi="Arial" w:cs="Arial"/>
                <w:b/>
                <w:color w:val="000000"/>
              </w:rPr>
            </w:pPr>
            <w:r w:rsidRPr="00B2027C">
              <w:rPr>
                <w:rFonts w:ascii="Arial" w:hAnsi="Arial" w:cs="Arial"/>
                <w:b/>
                <w:color w:val="000000"/>
              </w:rPr>
              <w:t>Technical Specifications</w:t>
            </w:r>
          </w:p>
        </w:tc>
        <w:tc>
          <w:tcPr>
            <w:tcW w:w="810" w:type="dxa"/>
            <w:tcBorders>
              <w:top w:val="nil"/>
              <w:left w:val="nil"/>
              <w:bottom w:val="single" w:sz="4" w:space="0" w:color="auto"/>
              <w:right w:val="single" w:sz="4" w:space="0" w:color="auto"/>
            </w:tcBorders>
            <w:shd w:val="clear" w:color="auto" w:fill="auto"/>
            <w:vAlign w:val="center"/>
          </w:tcPr>
          <w:p w14:paraId="665E8651"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5353BC7F" w14:textId="77777777" w:rsidR="005F3C4B" w:rsidRPr="00B2027C" w:rsidRDefault="005F3C4B" w:rsidP="00170E52">
            <w:pPr>
              <w:jc w:val="center"/>
              <w:rPr>
                <w:rFonts w:ascii="Arial" w:hAnsi="Arial" w:cs="Arial"/>
                <w:color w:val="000000"/>
              </w:rPr>
            </w:pPr>
          </w:p>
        </w:tc>
      </w:tr>
      <w:tr w:rsidR="005F3C4B" w:rsidRPr="00B2027C" w14:paraId="77BC924B" w14:textId="77777777" w:rsidTr="00170E5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36F65C1E" w14:textId="77777777" w:rsidR="005F3C4B" w:rsidRPr="00B2027C" w:rsidRDefault="005F3C4B" w:rsidP="00170E52">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2438C291" w14:textId="77777777" w:rsidR="005F3C4B" w:rsidRPr="00B2027C" w:rsidRDefault="005F3C4B" w:rsidP="00170E52">
            <w:pPr>
              <w:jc w:val="center"/>
              <w:rPr>
                <w:rFonts w:ascii="Arial" w:hAnsi="Arial" w:cs="Arial"/>
                <w:b/>
                <w:color w:val="000000"/>
              </w:rPr>
            </w:pPr>
            <w:r w:rsidRPr="00B2027C">
              <w:rPr>
                <w:rFonts w:ascii="Arial" w:hAnsi="Arial" w:cs="Arial"/>
                <w:b/>
                <w:color w:val="000000"/>
              </w:rPr>
              <w:t>Description</w:t>
            </w:r>
          </w:p>
        </w:tc>
        <w:tc>
          <w:tcPr>
            <w:tcW w:w="3510" w:type="dxa"/>
            <w:tcBorders>
              <w:top w:val="nil"/>
              <w:left w:val="nil"/>
              <w:bottom w:val="single" w:sz="4" w:space="0" w:color="auto"/>
              <w:right w:val="single" w:sz="4" w:space="0" w:color="auto"/>
            </w:tcBorders>
            <w:shd w:val="clear" w:color="auto" w:fill="auto"/>
            <w:vAlign w:val="center"/>
          </w:tcPr>
          <w:p w14:paraId="308CFC15" w14:textId="77777777" w:rsidR="005F3C4B" w:rsidRPr="00B2027C" w:rsidRDefault="005F3C4B" w:rsidP="00170E52">
            <w:pPr>
              <w:jc w:val="center"/>
              <w:rPr>
                <w:rFonts w:ascii="Arial" w:hAnsi="Arial" w:cs="Arial"/>
                <w:b/>
                <w:color w:val="000000"/>
              </w:rPr>
            </w:pPr>
            <w:r w:rsidRPr="00B2027C">
              <w:rPr>
                <w:rFonts w:ascii="Arial" w:hAnsi="Arial" w:cs="Arial"/>
                <w:b/>
                <w:color w:val="000000"/>
              </w:rPr>
              <w:t>Particulars</w:t>
            </w:r>
          </w:p>
        </w:tc>
        <w:tc>
          <w:tcPr>
            <w:tcW w:w="810" w:type="dxa"/>
            <w:tcBorders>
              <w:top w:val="nil"/>
              <w:left w:val="nil"/>
              <w:bottom w:val="single" w:sz="4" w:space="0" w:color="auto"/>
              <w:right w:val="single" w:sz="4" w:space="0" w:color="auto"/>
            </w:tcBorders>
            <w:shd w:val="clear" w:color="auto" w:fill="auto"/>
            <w:vAlign w:val="center"/>
          </w:tcPr>
          <w:p w14:paraId="2BAF8F71" w14:textId="77777777" w:rsidR="005F3C4B" w:rsidRPr="00B2027C" w:rsidRDefault="005F3C4B" w:rsidP="00170E52">
            <w:pPr>
              <w:jc w:val="center"/>
              <w:rPr>
                <w:rFonts w:ascii="Arial" w:hAnsi="Arial" w:cs="Arial"/>
                <w:b/>
                <w:color w:val="000000"/>
              </w:rPr>
            </w:pPr>
          </w:p>
        </w:tc>
        <w:tc>
          <w:tcPr>
            <w:tcW w:w="1080" w:type="dxa"/>
            <w:tcBorders>
              <w:top w:val="nil"/>
              <w:left w:val="nil"/>
              <w:bottom w:val="single" w:sz="4" w:space="0" w:color="auto"/>
              <w:right w:val="single" w:sz="4" w:space="0" w:color="auto"/>
            </w:tcBorders>
            <w:shd w:val="clear" w:color="auto" w:fill="auto"/>
            <w:vAlign w:val="center"/>
          </w:tcPr>
          <w:p w14:paraId="091EA56A" w14:textId="77777777" w:rsidR="005F3C4B" w:rsidRPr="00B2027C" w:rsidRDefault="005F3C4B" w:rsidP="00170E52">
            <w:pPr>
              <w:jc w:val="center"/>
              <w:rPr>
                <w:rFonts w:ascii="Arial" w:hAnsi="Arial" w:cs="Arial"/>
                <w:color w:val="000000"/>
              </w:rPr>
            </w:pPr>
          </w:p>
        </w:tc>
      </w:tr>
      <w:tr w:rsidR="005F3C4B" w:rsidRPr="00B2027C" w14:paraId="1BB6056C" w14:textId="77777777" w:rsidTr="00170E5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8454FB1" w14:textId="77777777" w:rsidR="005F3C4B" w:rsidRPr="00B2027C" w:rsidRDefault="005F3C4B" w:rsidP="00170E52">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360F0A4D" w14:textId="77777777" w:rsidR="005F3C4B" w:rsidRPr="00B2027C" w:rsidRDefault="005F3C4B" w:rsidP="00170E52">
            <w:pPr>
              <w:rPr>
                <w:rFonts w:ascii="Arial" w:hAnsi="Arial" w:cs="Arial"/>
                <w:color w:val="000000"/>
              </w:rPr>
            </w:pPr>
            <w:r w:rsidRPr="00B2027C">
              <w:rPr>
                <w:rFonts w:ascii="Arial" w:hAnsi="Arial" w:cs="Arial"/>
                <w:color w:val="000000"/>
              </w:rPr>
              <w:t>Efficiency (Star Rating)</w:t>
            </w:r>
          </w:p>
        </w:tc>
        <w:tc>
          <w:tcPr>
            <w:tcW w:w="3510" w:type="dxa"/>
            <w:tcBorders>
              <w:top w:val="nil"/>
              <w:left w:val="nil"/>
              <w:bottom w:val="single" w:sz="4" w:space="0" w:color="auto"/>
              <w:right w:val="single" w:sz="4" w:space="0" w:color="auto"/>
            </w:tcBorders>
            <w:shd w:val="clear" w:color="auto" w:fill="auto"/>
            <w:vAlign w:val="center"/>
          </w:tcPr>
          <w:p w14:paraId="7A0AED02" w14:textId="488AC43A" w:rsidR="005F3C4B" w:rsidRPr="00B2027C" w:rsidRDefault="0035746B" w:rsidP="00170E52">
            <w:pPr>
              <w:rPr>
                <w:rFonts w:ascii="Arial" w:hAnsi="Arial" w:cs="Arial"/>
                <w:color w:val="000000"/>
              </w:rPr>
            </w:pPr>
            <w:r>
              <w:rPr>
                <w:rFonts w:ascii="Arial" w:hAnsi="Arial" w:cs="Arial"/>
                <w:color w:val="000000"/>
              </w:rPr>
              <w:t>4/</w:t>
            </w:r>
            <w:r w:rsidRPr="00B2027C">
              <w:rPr>
                <w:rFonts w:ascii="Arial" w:hAnsi="Arial" w:cs="Arial"/>
                <w:color w:val="000000"/>
              </w:rPr>
              <w:t>5-star</w:t>
            </w:r>
            <w:r w:rsidR="005F3C4B" w:rsidRPr="00B2027C">
              <w:rPr>
                <w:rFonts w:ascii="Arial" w:hAnsi="Arial" w:cs="Arial"/>
                <w:color w:val="000000"/>
              </w:rPr>
              <w:t xml:space="preserve"> AC </w:t>
            </w:r>
          </w:p>
        </w:tc>
        <w:tc>
          <w:tcPr>
            <w:tcW w:w="810" w:type="dxa"/>
            <w:tcBorders>
              <w:top w:val="nil"/>
              <w:left w:val="nil"/>
              <w:bottom w:val="single" w:sz="4" w:space="0" w:color="auto"/>
              <w:right w:val="single" w:sz="4" w:space="0" w:color="auto"/>
            </w:tcBorders>
            <w:shd w:val="clear" w:color="auto" w:fill="auto"/>
            <w:vAlign w:val="center"/>
          </w:tcPr>
          <w:p w14:paraId="1033590B"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CEBC374" w14:textId="77777777" w:rsidR="005F3C4B" w:rsidRPr="00B2027C" w:rsidRDefault="005F3C4B" w:rsidP="00170E52">
            <w:pPr>
              <w:jc w:val="center"/>
              <w:rPr>
                <w:rFonts w:ascii="Arial" w:hAnsi="Arial" w:cs="Arial"/>
                <w:color w:val="000000"/>
              </w:rPr>
            </w:pPr>
          </w:p>
        </w:tc>
      </w:tr>
      <w:tr w:rsidR="005F3C4B" w:rsidRPr="00B2027C" w14:paraId="2AC1F6CD" w14:textId="77777777" w:rsidTr="00170E5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30FAB044" w14:textId="77777777" w:rsidR="005F3C4B" w:rsidRPr="00B2027C" w:rsidRDefault="005F3C4B" w:rsidP="00170E52">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C48E4BE" w14:textId="77777777" w:rsidR="005F3C4B" w:rsidRPr="00B2027C" w:rsidRDefault="005F3C4B" w:rsidP="00170E52">
            <w:pPr>
              <w:rPr>
                <w:rFonts w:ascii="Arial" w:hAnsi="Arial" w:cs="Arial"/>
                <w:color w:val="000000"/>
              </w:rPr>
            </w:pPr>
            <w:r w:rsidRPr="00B2027C">
              <w:rPr>
                <w:rFonts w:ascii="Arial" w:hAnsi="Arial" w:cs="Arial"/>
                <w:color w:val="000000"/>
              </w:rPr>
              <w:t>Power Supply (V/Hz/PH)</w:t>
            </w:r>
          </w:p>
        </w:tc>
        <w:tc>
          <w:tcPr>
            <w:tcW w:w="3510" w:type="dxa"/>
            <w:tcBorders>
              <w:top w:val="nil"/>
              <w:left w:val="nil"/>
              <w:bottom w:val="single" w:sz="4" w:space="0" w:color="auto"/>
              <w:right w:val="single" w:sz="4" w:space="0" w:color="auto"/>
            </w:tcBorders>
            <w:shd w:val="clear" w:color="auto" w:fill="auto"/>
            <w:vAlign w:val="center"/>
          </w:tcPr>
          <w:p w14:paraId="337BFDCE" w14:textId="77777777" w:rsidR="005F3C4B" w:rsidRPr="00B2027C" w:rsidRDefault="005F3C4B" w:rsidP="00170E52">
            <w:pPr>
              <w:rPr>
                <w:rFonts w:ascii="Arial" w:hAnsi="Arial" w:cs="Arial"/>
                <w:color w:val="000000"/>
              </w:rPr>
            </w:pPr>
            <w:r w:rsidRPr="00B2027C">
              <w:rPr>
                <w:rFonts w:ascii="Arial" w:hAnsi="Arial" w:cs="Arial"/>
                <w:color w:val="000000"/>
              </w:rPr>
              <w:t>230/50/1 Phase</w:t>
            </w:r>
          </w:p>
        </w:tc>
        <w:tc>
          <w:tcPr>
            <w:tcW w:w="810" w:type="dxa"/>
            <w:tcBorders>
              <w:top w:val="nil"/>
              <w:left w:val="nil"/>
              <w:bottom w:val="single" w:sz="4" w:space="0" w:color="auto"/>
              <w:right w:val="single" w:sz="4" w:space="0" w:color="auto"/>
            </w:tcBorders>
            <w:shd w:val="clear" w:color="auto" w:fill="auto"/>
            <w:vAlign w:val="center"/>
          </w:tcPr>
          <w:p w14:paraId="36C484D4"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2C288D50" w14:textId="77777777" w:rsidR="005F3C4B" w:rsidRPr="00B2027C" w:rsidRDefault="005F3C4B" w:rsidP="00170E52">
            <w:pPr>
              <w:jc w:val="center"/>
              <w:rPr>
                <w:rFonts w:ascii="Arial" w:hAnsi="Arial" w:cs="Arial"/>
                <w:color w:val="000000"/>
              </w:rPr>
            </w:pPr>
          </w:p>
        </w:tc>
      </w:tr>
      <w:tr w:rsidR="005F3C4B" w:rsidRPr="00B2027C" w14:paraId="53267277" w14:textId="77777777" w:rsidTr="00170E5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E25EDE9" w14:textId="77777777" w:rsidR="005F3C4B" w:rsidRPr="00B2027C" w:rsidRDefault="005F3C4B" w:rsidP="00170E52">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402502E0" w14:textId="77777777" w:rsidR="005F3C4B" w:rsidRPr="00B2027C" w:rsidRDefault="005F3C4B" w:rsidP="00170E52">
            <w:pPr>
              <w:rPr>
                <w:rFonts w:ascii="Arial" w:hAnsi="Arial" w:cs="Arial"/>
                <w:color w:val="000000"/>
              </w:rPr>
            </w:pPr>
            <w:r w:rsidRPr="00B2027C">
              <w:rPr>
                <w:rFonts w:ascii="Arial" w:hAnsi="Arial" w:cs="Arial"/>
                <w:color w:val="000000"/>
              </w:rPr>
              <w:t xml:space="preserve">Noise Level_ Indoor </w:t>
            </w:r>
          </w:p>
        </w:tc>
        <w:tc>
          <w:tcPr>
            <w:tcW w:w="3510" w:type="dxa"/>
            <w:tcBorders>
              <w:top w:val="nil"/>
              <w:left w:val="nil"/>
              <w:bottom w:val="single" w:sz="4" w:space="0" w:color="auto"/>
              <w:right w:val="single" w:sz="4" w:space="0" w:color="auto"/>
            </w:tcBorders>
            <w:shd w:val="clear" w:color="auto" w:fill="auto"/>
            <w:vAlign w:val="center"/>
          </w:tcPr>
          <w:p w14:paraId="66EC0F55" w14:textId="1545AD1F" w:rsidR="005F3C4B" w:rsidRPr="00B2027C" w:rsidRDefault="0035746B" w:rsidP="00170E52">
            <w:pPr>
              <w:rPr>
                <w:rFonts w:ascii="Arial" w:hAnsi="Arial" w:cs="Arial"/>
                <w:color w:val="000000"/>
              </w:rPr>
            </w:pPr>
            <w:r>
              <w:rPr>
                <w:rFonts w:ascii="Arial" w:hAnsi="Arial" w:cs="Arial"/>
                <w:color w:val="000000"/>
              </w:rPr>
              <w:t>32</w:t>
            </w:r>
            <w:r w:rsidR="005F3C4B" w:rsidRPr="00B2027C">
              <w:rPr>
                <w:rFonts w:ascii="Arial" w:hAnsi="Arial" w:cs="Arial"/>
                <w:color w:val="000000"/>
              </w:rPr>
              <w:t xml:space="preserve"> dB(A)</w:t>
            </w:r>
          </w:p>
        </w:tc>
        <w:tc>
          <w:tcPr>
            <w:tcW w:w="810" w:type="dxa"/>
            <w:tcBorders>
              <w:top w:val="nil"/>
              <w:left w:val="nil"/>
              <w:bottom w:val="single" w:sz="4" w:space="0" w:color="auto"/>
              <w:right w:val="single" w:sz="4" w:space="0" w:color="auto"/>
            </w:tcBorders>
            <w:shd w:val="clear" w:color="auto" w:fill="auto"/>
            <w:vAlign w:val="center"/>
          </w:tcPr>
          <w:p w14:paraId="0915266B"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0B6F97FD" w14:textId="77777777" w:rsidR="005F3C4B" w:rsidRPr="00B2027C" w:rsidRDefault="005F3C4B" w:rsidP="00170E52">
            <w:pPr>
              <w:jc w:val="center"/>
              <w:rPr>
                <w:rFonts w:ascii="Arial" w:hAnsi="Arial" w:cs="Arial"/>
                <w:color w:val="000000"/>
              </w:rPr>
            </w:pPr>
          </w:p>
        </w:tc>
      </w:tr>
      <w:tr w:rsidR="005F3C4B" w:rsidRPr="00B2027C" w14:paraId="006CEDCA" w14:textId="77777777" w:rsidTr="00170E5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50229DB" w14:textId="77777777" w:rsidR="005F3C4B" w:rsidRPr="00B2027C" w:rsidRDefault="005F3C4B" w:rsidP="00170E52">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3F0C7C3E" w14:textId="77777777" w:rsidR="005F3C4B" w:rsidRPr="00B2027C" w:rsidRDefault="005F3C4B" w:rsidP="00170E52">
            <w:pPr>
              <w:rPr>
                <w:rFonts w:ascii="Arial" w:hAnsi="Arial" w:cs="Arial"/>
                <w:color w:val="000000"/>
              </w:rPr>
            </w:pPr>
            <w:r w:rsidRPr="00B2027C">
              <w:rPr>
                <w:rFonts w:ascii="Arial" w:hAnsi="Arial" w:cs="Arial"/>
                <w:color w:val="000000"/>
              </w:rPr>
              <w:t xml:space="preserve">Operation </w:t>
            </w:r>
          </w:p>
        </w:tc>
        <w:tc>
          <w:tcPr>
            <w:tcW w:w="3510" w:type="dxa"/>
            <w:tcBorders>
              <w:top w:val="nil"/>
              <w:left w:val="nil"/>
              <w:bottom w:val="single" w:sz="4" w:space="0" w:color="auto"/>
              <w:right w:val="single" w:sz="4" w:space="0" w:color="auto"/>
            </w:tcBorders>
            <w:shd w:val="clear" w:color="auto" w:fill="auto"/>
            <w:vAlign w:val="center"/>
          </w:tcPr>
          <w:p w14:paraId="5D072D84" w14:textId="77777777" w:rsidR="005F3C4B" w:rsidRPr="00B2027C" w:rsidRDefault="005F3C4B" w:rsidP="00170E52">
            <w:pPr>
              <w:rPr>
                <w:rFonts w:ascii="Arial" w:hAnsi="Arial" w:cs="Arial"/>
                <w:color w:val="000000"/>
              </w:rPr>
            </w:pPr>
            <w:r w:rsidRPr="00B2027C">
              <w:rPr>
                <w:rFonts w:ascii="Arial" w:hAnsi="Arial" w:cs="Arial"/>
                <w:color w:val="000000"/>
              </w:rPr>
              <w:t>LCD Remote</w:t>
            </w:r>
          </w:p>
        </w:tc>
        <w:tc>
          <w:tcPr>
            <w:tcW w:w="810" w:type="dxa"/>
            <w:tcBorders>
              <w:top w:val="nil"/>
              <w:left w:val="nil"/>
              <w:bottom w:val="single" w:sz="4" w:space="0" w:color="auto"/>
              <w:right w:val="single" w:sz="4" w:space="0" w:color="auto"/>
            </w:tcBorders>
            <w:shd w:val="clear" w:color="auto" w:fill="auto"/>
            <w:vAlign w:val="center"/>
          </w:tcPr>
          <w:p w14:paraId="7769F65E"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371D770D" w14:textId="77777777" w:rsidR="005F3C4B" w:rsidRPr="00B2027C" w:rsidRDefault="005F3C4B" w:rsidP="00170E52">
            <w:pPr>
              <w:jc w:val="center"/>
              <w:rPr>
                <w:rFonts w:ascii="Arial" w:hAnsi="Arial" w:cs="Arial"/>
                <w:color w:val="000000"/>
              </w:rPr>
            </w:pPr>
          </w:p>
        </w:tc>
      </w:tr>
      <w:tr w:rsidR="005F3C4B" w:rsidRPr="00B2027C" w14:paraId="04068980" w14:textId="77777777" w:rsidTr="00170E5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DEB1D78" w14:textId="77777777" w:rsidR="005F3C4B" w:rsidRPr="00B2027C" w:rsidRDefault="005F3C4B" w:rsidP="00170E52">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FD6828C" w14:textId="77777777" w:rsidR="005F3C4B" w:rsidRPr="00B2027C" w:rsidRDefault="005F3C4B" w:rsidP="00170E52">
            <w:pPr>
              <w:rPr>
                <w:rFonts w:ascii="Arial" w:hAnsi="Arial" w:cs="Arial"/>
                <w:color w:val="000000"/>
              </w:rPr>
            </w:pPr>
            <w:r w:rsidRPr="00B2027C">
              <w:rPr>
                <w:rFonts w:ascii="Arial" w:hAnsi="Arial" w:cs="Arial"/>
                <w:color w:val="000000"/>
              </w:rPr>
              <w:t>Wide operating voltage Range</w:t>
            </w:r>
          </w:p>
        </w:tc>
        <w:tc>
          <w:tcPr>
            <w:tcW w:w="3510" w:type="dxa"/>
            <w:tcBorders>
              <w:top w:val="nil"/>
              <w:left w:val="nil"/>
              <w:bottom w:val="single" w:sz="4" w:space="0" w:color="auto"/>
              <w:right w:val="single" w:sz="4" w:space="0" w:color="auto"/>
            </w:tcBorders>
            <w:shd w:val="clear" w:color="auto" w:fill="auto"/>
            <w:vAlign w:val="center"/>
          </w:tcPr>
          <w:p w14:paraId="135B2747" w14:textId="77777777" w:rsidR="005F3C4B" w:rsidRPr="00B2027C" w:rsidRDefault="005F3C4B" w:rsidP="00170E52">
            <w:pPr>
              <w:rPr>
                <w:rFonts w:ascii="Arial" w:hAnsi="Arial" w:cs="Arial"/>
                <w:color w:val="000000"/>
              </w:rPr>
            </w:pPr>
            <w:r w:rsidRPr="00B2027C">
              <w:rPr>
                <w:rFonts w:ascii="Arial" w:hAnsi="Arial" w:cs="Arial"/>
                <w:color w:val="000000"/>
              </w:rPr>
              <w:t>145-270 V</w:t>
            </w:r>
          </w:p>
        </w:tc>
        <w:tc>
          <w:tcPr>
            <w:tcW w:w="810" w:type="dxa"/>
            <w:tcBorders>
              <w:top w:val="nil"/>
              <w:left w:val="nil"/>
              <w:bottom w:val="single" w:sz="4" w:space="0" w:color="auto"/>
              <w:right w:val="single" w:sz="4" w:space="0" w:color="auto"/>
            </w:tcBorders>
            <w:shd w:val="clear" w:color="auto" w:fill="auto"/>
            <w:vAlign w:val="center"/>
          </w:tcPr>
          <w:p w14:paraId="2AFE905B"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02F4CA6E" w14:textId="77777777" w:rsidR="005F3C4B" w:rsidRPr="00B2027C" w:rsidRDefault="005F3C4B" w:rsidP="00170E52">
            <w:pPr>
              <w:jc w:val="center"/>
              <w:rPr>
                <w:rFonts w:ascii="Arial" w:hAnsi="Arial" w:cs="Arial"/>
                <w:color w:val="000000"/>
              </w:rPr>
            </w:pPr>
          </w:p>
        </w:tc>
      </w:tr>
      <w:tr w:rsidR="005F3C4B" w:rsidRPr="00B2027C" w14:paraId="5F11A468" w14:textId="77777777" w:rsidTr="00170E5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9D59513" w14:textId="77777777" w:rsidR="005F3C4B" w:rsidRPr="00B2027C" w:rsidRDefault="005F3C4B" w:rsidP="00170E52">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1C4AC65" w14:textId="77777777" w:rsidR="005F3C4B" w:rsidRPr="00B2027C" w:rsidRDefault="005F3C4B" w:rsidP="00170E52">
            <w:pPr>
              <w:rPr>
                <w:rFonts w:ascii="Arial" w:hAnsi="Arial" w:cs="Arial"/>
                <w:color w:val="000000"/>
              </w:rPr>
            </w:pPr>
            <w:r w:rsidRPr="00B2027C">
              <w:rPr>
                <w:rFonts w:ascii="Arial" w:hAnsi="Arial" w:cs="Arial"/>
                <w:color w:val="000000"/>
              </w:rPr>
              <w:t>Max operating Ambient Temp Range</w:t>
            </w:r>
          </w:p>
        </w:tc>
        <w:tc>
          <w:tcPr>
            <w:tcW w:w="3510" w:type="dxa"/>
            <w:tcBorders>
              <w:top w:val="nil"/>
              <w:left w:val="nil"/>
              <w:bottom w:val="single" w:sz="4" w:space="0" w:color="auto"/>
              <w:right w:val="single" w:sz="4" w:space="0" w:color="auto"/>
            </w:tcBorders>
            <w:shd w:val="clear" w:color="auto" w:fill="auto"/>
            <w:vAlign w:val="center"/>
          </w:tcPr>
          <w:p w14:paraId="5116799B" w14:textId="6C2BEAB5" w:rsidR="005F3C4B" w:rsidRPr="00B2027C" w:rsidRDefault="005F3C4B" w:rsidP="00170E52">
            <w:pPr>
              <w:rPr>
                <w:rFonts w:ascii="Arial" w:hAnsi="Arial" w:cs="Arial"/>
                <w:color w:val="000000"/>
              </w:rPr>
            </w:pPr>
            <w:r w:rsidRPr="00B2027C">
              <w:rPr>
                <w:rFonts w:asciiTheme="minorHAnsi" w:eastAsiaTheme="minorHAnsi" w:hAnsiTheme="minorHAnsi" w:cstheme="minorBidi"/>
              </w:rPr>
              <w:t>5</w:t>
            </w:r>
            <w:r w:rsidR="0035746B">
              <w:rPr>
                <w:rFonts w:asciiTheme="minorHAnsi" w:eastAsiaTheme="minorHAnsi" w:hAnsiTheme="minorHAnsi" w:cstheme="minorBidi"/>
              </w:rPr>
              <w:t>5</w:t>
            </w:r>
            <w:r w:rsidRPr="00B2027C">
              <w:rPr>
                <w:rFonts w:asciiTheme="minorHAnsi" w:eastAsiaTheme="minorHAnsi" w:hAnsiTheme="minorHAnsi" w:cstheme="minorBidi"/>
              </w:rPr>
              <w:t>⁰ C</w:t>
            </w:r>
          </w:p>
        </w:tc>
        <w:tc>
          <w:tcPr>
            <w:tcW w:w="810" w:type="dxa"/>
            <w:tcBorders>
              <w:top w:val="nil"/>
              <w:left w:val="nil"/>
              <w:bottom w:val="single" w:sz="4" w:space="0" w:color="auto"/>
              <w:right w:val="single" w:sz="4" w:space="0" w:color="auto"/>
            </w:tcBorders>
            <w:shd w:val="clear" w:color="auto" w:fill="auto"/>
            <w:vAlign w:val="center"/>
          </w:tcPr>
          <w:p w14:paraId="66441D3A"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5E2225D1" w14:textId="77777777" w:rsidR="005F3C4B" w:rsidRPr="00B2027C" w:rsidRDefault="005F3C4B" w:rsidP="00170E52">
            <w:pPr>
              <w:jc w:val="center"/>
              <w:rPr>
                <w:rFonts w:ascii="Arial" w:hAnsi="Arial" w:cs="Arial"/>
                <w:color w:val="000000"/>
              </w:rPr>
            </w:pPr>
          </w:p>
        </w:tc>
      </w:tr>
      <w:tr w:rsidR="005F3C4B" w:rsidRPr="00B2027C" w14:paraId="70032723" w14:textId="77777777" w:rsidTr="00170E5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2DD0FAF" w14:textId="77777777" w:rsidR="005F3C4B" w:rsidRPr="00B2027C" w:rsidRDefault="005F3C4B" w:rsidP="00170E52">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35AF879D" w14:textId="77777777" w:rsidR="005F3C4B" w:rsidRPr="00B2027C" w:rsidRDefault="005F3C4B" w:rsidP="00170E52">
            <w:pPr>
              <w:rPr>
                <w:rFonts w:ascii="Arial" w:hAnsi="Arial" w:cs="Arial"/>
                <w:color w:val="000000"/>
              </w:rPr>
            </w:pPr>
            <w:r w:rsidRPr="00B2027C">
              <w:rPr>
                <w:rFonts w:ascii="Arial" w:eastAsiaTheme="minorHAnsi" w:hAnsi="Arial" w:cs="Arial"/>
              </w:rPr>
              <w:t>Refrigerant Gas</w:t>
            </w:r>
          </w:p>
        </w:tc>
        <w:tc>
          <w:tcPr>
            <w:tcW w:w="3510" w:type="dxa"/>
            <w:tcBorders>
              <w:top w:val="nil"/>
              <w:left w:val="nil"/>
              <w:bottom w:val="single" w:sz="4" w:space="0" w:color="auto"/>
              <w:right w:val="single" w:sz="4" w:space="0" w:color="auto"/>
            </w:tcBorders>
            <w:shd w:val="clear" w:color="auto" w:fill="auto"/>
            <w:vAlign w:val="center"/>
          </w:tcPr>
          <w:p w14:paraId="29F2601D" w14:textId="77777777" w:rsidR="005F3C4B" w:rsidRPr="00B2027C" w:rsidRDefault="005F3C4B" w:rsidP="00170E52">
            <w:pPr>
              <w:rPr>
                <w:rFonts w:ascii="Arial" w:hAnsi="Arial" w:cs="Arial"/>
                <w:color w:val="000000"/>
              </w:rPr>
            </w:pPr>
            <w:r w:rsidRPr="00B2027C">
              <w:rPr>
                <w:rFonts w:ascii="Arial" w:hAnsi="Arial" w:cs="Arial"/>
                <w:color w:val="000000"/>
              </w:rPr>
              <w:t>R32/410</w:t>
            </w:r>
          </w:p>
        </w:tc>
        <w:tc>
          <w:tcPr>
            <w:tcW w:w="810" w:type="dxa"/>
            <w:tcBorders>
              <w:top w:val="nil"/>
              <w:left w:val="nil"/>
              <w:bottom w:val="single" w:sz="4" w:space="0" w:color="auto"/>
              <w:right w:val="single" w:sz="4" w:space="0" w:color="auto"/>
            </w:tcBorders>
            <w:shd w:val="clear" w:color="auto" w:fill="auto"/>
            <w:vAlign w:val="center"/>
          </w:tcPr>
          <w:p w14:paraId="525DF65A"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79C0AEE9" w14:textId="77777777" w:rsidR="005F3C4B" w:rsidRPr="00B2027C" w:rsidRDefault="005F3C4B" w:rsidP="00170E52">
            <w:pPr>
              <w:jc w:val="center"/>
              <w:rPr>
                <w:rFonts w:ascii="Arial" w:hAnsi="Arial" w:cs="Arial"/>
                <w:color w:val="000000"/>
              </w:rPr>
            </w:pPr>
          </w:p>
        </w:tc>
      </w:tr>
      <w:tr w:rsidR="005F3C4B" w:rsidRPr="00B2027C" w14:paraId="5564B4B0" w14:textId="77777777" w:rsidTr="00170E5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4016BB7" w14:textId="77777777" w:rsidR="005F3C4B" w:rsidRPr="00B2027C" w:rsidRDefault="005F3C4B" w:rsidP="00170E52">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58E2B05" w14:textId="77777777" w:rsidR="005F3C4B" w:rsidRPr="00B2027C" w:rsidRDefault="005F3C4B" w:rsidP="00170E52">
            <w:pPr>
              <w:rPr>
                <w:rFonts w:ascii="Arial" w:hAnsi="Arial" w:cs="Arial"/>
                <w:color w:val="000000"/>
              </w:rPr>
            </w:pPr>
            <w:r w:rsidRPr="00B2027C">
              <w:rPr>
                <w:rFonts w:ascii="Arial" w:eastAsiaTheme="minorHAnsi" w:hAnsi="Arial" w:cs="Arial"/>
              </w:rPr>
              <w:t>Connecting Pipe</w:t>
            </w:r>
          </w:p>
        </w:tc>
        <w:tc>
          <w:tcPr>
            <w:tcW w:w="3510" w:type="dxa"/>
            <w:tcBorders>
              <w:top w:val="nil"/>
              <w:left w:val="nil"/>
              <w:bottom w:val="single" w:sz="4" w:space="0" w:color="auto"/>
              <w:right w:val="single" w:sz="4" w:space="0" w:color="auto"/>
            </w:tcBorders>
            <w:shd w:val="clear" w:color="auto" w:fill="auto"/>
            <w:vAlign w:val="center"/>
          </w:tcPr>
          <w:p w14:paraId="3A1502A2" w14:textId="77777777" w:rsidR="005F3C4B" w:rsidRPr="00B2027C" w:rsidRDefault="005F3C4B" w:rsidP="00170E52">
            <w:pPr>
              <w:rPr>
                <w:rFonts w:ascii="Arial" w:hAnsi="Arial" w:cs="Arial"/>
                <w:color w:val="000000"/>
              </w:rPr>
            </w:pPr>
            <w:r>
              <w:rPr>
                <w:rFonts w:ascii="Arial" w:eastAsiaTheme="minorHAnsi" w:hAnsi="Arial" w:cs="Arial"/>
              </w:rPr>
              <w:t>Cu-</w:t>
            </w:r>
            <w:proofErr w:type="gramStart"/>
            <w:r>
              <w:rPr>
                <w:rFonts w:ascii="Arial" w:eastAsiaTheme="minorHAnsi" w:hAnsi="Arial" w:cs="Arial"/>
              </w:rPr>
              <w:t>Cu(</w:t>
            </w:r>
            <w:proofErr w:type="gramEnd"/>
            <w:r>
              <w:rPr>
                <w:rFonts w:ascii="Arial" w:eastAsiaTheme="minorHAnsi" w:hAnsi="Arial" w:cs="Arial"/>
              </w:rPr>
              <w:t xml:space="preserve">15.87 </w:t>
            </w:r>
            <w:r w:rsidRPr="00B2027C">
              <w:rPr>
                <w:rFonts w:ascii="Arial" w:eastAsiaTheme="minorHAnsi" w:hAnsi="Arial" w:cs="Arial"/>
              </w:rPr>
              <w:t>mm &amp; 6.35mm)</w:t>
            </w:r>
          </w:p>
        </w:tc>
        <w:tc>
          <w:tcPr>
            <w:tcW w:w="810" w:type="dxa"/>
            <w:tcBorders>
              <w:top w:val="nil"/>
              <w:left w:val="nil"/>
              <w:bottom w:val="single" w:sz="4" w:space="0" w:color="auto"/>
              <w:right w:val="single" w:sz="4" w:space="0" w:color="auto"/>
            </w:tcBorders>
            <w:shd w:val="clear" w:color="auto" w:fill="auto"/>
            <w:vAlign w:val="center"/>
          </w:tcPr>
          <w:p w14:paraId="5312D3F2"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459D59D" w14:textId="77777777" w:rsidR="005F3C4B" w:rsidRPr="00B2027C" w:rsidRDefault="005F3C4B" w:rsidP="00170E52">
            <w:pPr>
              <w:jc w:val="center"/>
              <w:rPr>
                <w:rFonts w:ascii="Arial" w:hAnsi="Arial" w:cs="Arial"/>
                <w:color w:val="000000"/>
              </w:rPr>
            </w:pPr>
          </w:p>
        </w:tc>
      </w:tr>
      <w:tr w:rsidR="005F3C4B" w:rsidRPr="00B2027C" w14:paraId="7B4BDC15" w14:textId="77777777" w:rsidTr="00170E5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37496D0" w14:textId="77777777" w:rsidR="005F3C4B" w:rsidRPr="00B2027C" w:rsidRDefault="005F3C4B" w:rsidP="00170E52">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ACA58FD" w14:textId="77777777" w:rsidR="005F3C4B" w:rsidRPr="00B2027C" w:rsidRDefault="005F3C4B" w:rsidP="00170E52">
            <w:pPr>
              <w:rPr>
                <w:rFonts w:ascii="Arial" w:hAnsi="Arial" w:cs="Arial"/>
                <w:color w:val="000000"/>
              </w:rPr>
            </w:pPr>
            <w:r w:rsidRPr="00B2027C">
              <w:rPr>
                <w:rFonts w:ascii="Arial" w:eastAsiaTheme="minorHAnsi" w:hAnsi="Arial" w:cs="Arial"/>
              </w:rPr>
              <w:t>Condenser Coil</w:t>
            </w:r>
          </w:p>
        </w:tc>
        <w:tc>
          <w:tcPr>
            <w:tcW w:w="3510" w:type="dxa"/>
            <w:tcBorders>
              <w:top w:val="nil"/>
              <w:left w:val="nil"/>
              <w:bottom w:val="single" w:sz="4" w:space="0" w:color="auto"/>
              <w:right w:val="single" w:sz="4" w:space="0" w:color="auto"/>
            </w:tcBorders>
            <w:shd w:val="clear" w:color="auto" w:fill="auto"/>
            <w:vAlign w:val="center"/>
          </w:tcPr>
          <w:p w14:paraId="3FC4E14A" w14:textId="77777777" w:rsidR="005F3C4B" w:rsidRPr="00B2027C" w:rsidRDefault="005F3C4B" w:rsidP="00170E52">
            <w:pPr>
              <w:rPr>
                <w:rFonts w:ascii="Arial" w:hAnsi="Arial" w:cs="Arial"/>
                <w:color w:val="000000"/>
              </w:rPr>
            </w:pPr>
            <w:r w:rsidRPr="00B2027C">
              <w:rPr>
                <w:rFonts w:ascii="Arial" w:eastAsiaTheme="minorHAnsi" w:hAnsi="Arial" w:cs="Arial"/>
              </w:rPr>
              <w:t>Fin &amp; Tube</w:t>
            </w:r>
          </w:p>
        </w:tc>
        <w:tc>
          <w:tcPr>
            <w:tcW w:w="810" w:type="dxa"/>
            <w:tcBorders>
              <w:top w:val="nil"/>
              <w:left w:val="nil"/>
              <w:bottom w:val="single" w:sz="4" w:space="0" w:color="auto"/>
              <w:right w:val="single" w:sz="4" w:space="0" w:color="auto"/>
            </w:tcBorders>
            <w:shd w:val="clear" w:color="auto" w:fill="auto"/>
            <w:vAlign w:val="center"/>
          </w:tcPr>
          <w:p w14:paraId="7F03A5A0"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49F5F1D9" w14:textId="77777777" w:rsidR="005F3C4B" w:rsidRPr="00B2027C" w:rsidRDefault="005F3C4B" w:rsidP="00170E52">
            <w:pPr>
              <w:jc w:val="center"/>
              <w:rPr>
                <w:rFonts w:ascii="Arial" w:hAnsi="Arial" w:cs="Arial"/>
                <w:color w:val="000000"/>
              </w:rPr>
            </w:pPr>
          </w:p>
        </w:tc>
      </w:tr>
      <w:tr w:rsidR="005F3C4B" w:rsidRPr="00B2027C" w14:paraId="5221B71B" w14:textId="77777777" w:rsidTr="00170E52">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847120F" w14:textId="77777777" w:rsidR="005F3C4B" w:rsidRPr="00B2027C" w:rsidRDefault="005F3C4B" w:rsidP="00170E52">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498C89D0" w14:textId="77777777" w:rsidR="005F3C4B" w:rsidRPr="00B2027C" w:rsidRDefault="005F3C4B" w:rsidP="00170E52">
            <w:pPr>
              <w:rPr>
                <w:rFonts w:ascii="Calibri" w:hAnsi="Calibri"/>
                <w:b/>
                <w:bCs/>
                <w:color w:val="000000"/>
                <w:sz w:val="22"/>
                <w:szCs w:val="22"/>
              </w:rPr>
            </w:pPr>
            <w:r w:rsidRPr="00B2027C">
              <w:rPr>
                <w:rFonts w:ascii="Calibri" w:hAnsi="Calibri"/>
                <w:b/>
                <w:bCs/>
                <w:color w:val="000000"/>
                <w:sz w:val="22"/>
                <w:szCs w:val="22"/>
              </w:rPr>
              <w:t xml:space="preserve">Machine with 1 outdoor and 1 indoor </w:t>
            </w:r>
            <w:proofErr w:type="gramStart"/>
            <w:r w:rsidRPr="00B2027C">
              <w:rPr>
                <w:rFonts w:ascii="Calibri" w:hAnsi="Calibri"/>
                <w:b/>
                <w:bCs/>
                <w:color w:val="000000"/>
                <w:sz w:val="22"/>
                <w:szCs w:val="22"/>
              </w:rPr>
              <w:t>units</w:t>
            </w:r>
            <w:proofErr w:type="gramEnd"/>
          </w:p>
        </w:tc>
        <w:tc>
          <w:tcPr>
            <w:tcW w:w="810" w:type="dxa"/>
            <w:tcBorders>
              <w:top w:val="nil"/>
              <w:left w:val="nil"/>
              <w:bottom w:val="single" w:sz="4" w:space="0" w:color="auto"/>
              <w:right w:val="single" w:sz="4" w:space="0" w:color="auto"/>
            </w:tcBorders>
            <w:shd w:val="clear" w:color="auto" w:fill="auto"/>
            <w:vAlign w:val="center"/>
            <w:hideMark/>
          </w:tcPr>
          <w:p w14:paraId="2F8FCB87" w14:textId="77777777" w:rsidR="005F3C4B" w:rsidRPr="00B2027C" w:rsidRDefault="005F3C4B" w:rsidP="00170E52">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hideMark/>
          </w:tcPr>
          <w:p w14:paraId="3A7FC127" w14:textId="0D0F305D" w:rsidR="005F3C4B" w:rsidRPr="00B2027C" w:rsidRDefault="00E83BDE" w:rsidP="00170E52">
            <w:pPr>
              <w:jc w:val="center"/>
              <w:rPr>
                <w:rFonts w:ascii="Arial" w:hAnsi="Arial" w:cs="Arial"/>
                <w:color w:val="000000"/>
              </w:rPr>
            </w:pPr>
            <w:r>
              <w:rPr>
                <w:rFonts w:ascii="Arial" w:hAnsi="Arial" w:cs="Arial"/>
                <w:color w:val="000000"/>
              </w:rPr>
              <w:t>1</w:t>
            </w:r>
          </w:p>
        </w:tc>
      </w:tr>
      <w:tr w:rsidR="005F3C4B" w:rsidRPr="00B2027C" w14:paraId="152986A3" w14:textId="77777777" w:rsidTr="00170E52">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27A5AA7" w14:textId="77777777" w:rsidR="005F3C4B" w:rsidRPr="00B2027C" w:rsidRDefault="005F3C4B" w:rsidP="00170E52">
            <w:pPr>
              <w:jc w:val="center"/>
              <w:rPr>
                <w:rFonts w:ascii="Arial" w:hAnsi="Arial" w:cs="Arial"/>
                <w:b/>
                <w:color w:val="000000"/>
                <w:sz w:val="22"/>
                <w:szCs w:val="22"/>
              </w:rPr>
            </w:pPr>
            <w:r w:rsidRPr="00B2027C">
              <w:rPr>
                <w:rFonts w:ascii="Arial" w:hAnsi="Arial" w:cs="Arial"/>
                <w:b/>
                <w:color w:val="000000"/>
                <w:sz w:val="22"/>
                <w:szCs w:val="22"/>
              </w:rPr>
              <w:t>B</w:t>
            </w:r>
          </w:p>
        </w:tc>
        <w:tc>
          <w:tcPr>
            <w:tcW w:w="7290" w:type="dxa"/>
            <w:gridSpan w:val="2"/>
            <w:tcBorders>
              <w:top w:val="nil"/>
              <w:left w:val="nil"/>
              <w:bottom w:val="single" w:sz="4" w:space="0" w:color="auto"/>
              <w:right w:val="single" w:sz="4" w:space="0" w:color="auto"/>
            </w:tcBorders>
            <w:shd w:val="clear" w:color="auto" w:fill="auto"/>
            <w:vAlign w:val="center"/>
          </w:tcPr>
          <w:p w14:paraId="5AF49C52" w14:textId="77777777" w:rsidR="005F3C4B" w:rsidRPr="00B2027C" w:rsidRDefault="005F3C4B" w:rsidP="00170E52">
            <w:pPr>
              <w:rPr>
                <w:rFonts w:ascii="Calibri" w:hAnsi="Calibri"/>
                <w:b/>
                <w:bCs/>
                <w:color w:val="000000"/>
                <w:sz w:val="22"/>
                <w:szCs w:val="22"/>
              </w:rPr>
            </w:pPr>
            <w:r w:rsidRPr="00B2027C">
              <w:rPr>
                <w:rFonts w:ascii="Calibri" w:hAnsi="Calibri"/>
                <w:b/>
                <w:bCs/>
                <w:color w:val="000000"/>
                <w:sz w:val="22"/>
                <w:szCs w:val="22"/>
              </w:rPr>
              <w:t>Supply and Installation of Air conditioning system of following items</w:t>
            </w:r>
          </w:p>
        </w:tc>
        <w:tc>
          <w:tcPr>
            <w:tcW w:w="810" w:type="dxa"/>
            <w:tcBorders>
              <w:top w:val="nil"/>
              <w:left w:val="nil"/>
              <w:bottom w:val="single" w:sz="4" w:space="0" w:color="auto"/>
              <w:right w:val="single" w:sz="4" w:space="0" w:color="auto"/>
            </w:tcBorders>
            <w:shd w:val="clear" w:color="auto" w:fill="auto"/>
            <w:vAlign w:val="center"/>
          </w:tcPr>
          <w:p w14:paraId="751DE61B"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17117E5D" w14:textId="77777777" w:rsidR="005F3C4B" w:rsidRPr="00B2027C" w:rsidRDefault="005F3C4B" w:rsidP="00170E52">
            <w:pPr>
              <w:jc w:val="center"/>
              <w:rPr>
                <w:rFonts w:ascii="Arial" w:hAnsi="Arial" w:cs="Arial"/>
                <w:color w:val="000000"/>
              </w:rPr>
            </w:pPr>
          </w:p>
        </w:tc>
      </w:tr>
      <w:tr w:rsidR="005F3C4B" w:rsidRPr="00B2027C" w14:paraId="37667940" w14:textId="77777777" w:rsidTr="00170E52">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51ECE50" w14:textId="77777777" w:rsidR="005F3C4B" w:rsidRPr="00B2027C" w:rsidRDefault="005F3C4B" w:rsidP="00170E52">
            <w:pPr>
              <w:jc w:val="center"/>
              <w:rPr>
                <w:rFonts w:ascii="Arial" w:hAnsi="Arial" w:cs="Arial"/>
                <w:b/>
                <w:color w:val="000000"/>
                <w:sz w:val="22"/>
                <w:szCs w:val="22"/>
              </w:rPr>
            </w:pPr>
            <w:r w:rsidRPr="00B2027C">
              <w:rPr>
                <w:rFonts w:ascii="Arial" w:hAnsi="Arial" w:cs="Arial"/>
                <w:b/>
                <w:color w:val="000000"/>
                <w:sz w:val="22"/>
                <w:szCs w:val="22"/>
              </w:rPr>
              <w:t>1</w:t>
            </w:r>
          </w:p>
        </w:tc>
        <w:tc>
          <w:tcPr>
            <w:tcW w:w="7290" w:type="dxa"/>
            <w:gridSpan w:val="2"/>
            <w:tcBorders>
              <w:top w:val="nil"/>
              <w:left w:val="nil"/>
              <w:bottom w:val="single" w:sz="4" w:space="0" w:color="auto"/>
              <w:right w:val="single" w:sz="4" w:space="0" w:color="auto"/>
            </w:tcBorders>
            <w:shd w:val="clear" w:color="auto" w:fill="auto"/>
            <w:vAlign w:val="center"/>
          </w:tcPr>
          <w:p w14:paraId="39DDCE9F" w14:textId="77777777" w:rsidR="005F3C4B" w:rsidRPr="00B2027C" w:rsidRDefault="005F3C4B" w:rsidP="00170E52">
            <w:pPr>
              <w:rPr>
                <w:rFonts w:ascii="Calibri" w:hAnsi="Calibri"/>
                <w:b/>
                <w:bCs/>
                <w:color w:val="000000"/>
                <w:sz w:val="22"/>
                <w:szCs w:val="22"/>
              </w:rPr>
            </w:pPr>
            <w:r w:rsidRPr="00B2027C">
              <w:rPr>
                <w:color w:val="000000"/>
                <w:sz w:val="24"/>
                <w:szCs w:val="24"/>
              </w:rPr>
              <w:t>Li</w:t>
            </w:r>
            <w:r w:rsidRPr="00B2027C">
              <w:rPr>
                <w:rFonts w:ascii="Arial" w:hAnsi="Arial" w:cs="Arial"/>
                <w:color w:val="000000"/>
              </w:rPr>
              <w:t>fting, shifting, positioning, installation, testing and commissioning of outdoor units, fittings (Imported Y-joints &amp; header etc.) remote controls of indoor units, including gas charging with R32/R410A gas as required, complete as per specification.</w:t>
            </w:r>
            <w:r w:rsidRPr="00B2027C">
              <w:rPr>
                <w:rFonts w:asciiTheme="minorHAnsi" w:eastAsiaTheme="minorHAnsi" w:hAnsiTheme="minorHAnsi" w:cstheme="minorBidi"/>
                <w:sz w:val="22"/>
                <w:szCs w:val="22"/>
              </w:rPr>
              <w:t xml:space="preserve"> </w:t>
            </w:r>
            <w:r w:rsidRPr="00B2027C">
              <w:rPr>
                <w:rFonts w:ascii="Arial" w:hAnsi="Arial" w:cs="Arial"/>
                <w:color w:val="000000"/>
              </w:rPr>
              <w:t>pressure testing of concealed indoor units</w:t>
            </w:r>
          </w:p>
        </w:tc>
        <w:tc>
          <w:tcPr>
            <w:tcW w:w="810" w:type="dxa"/>
            <w:tcBorders>
              <w:top w:val="nil"/>
              <w:left w:val="nil"/>
              <w:bottom w:val="single" w:sz="4" w:space="0" w:color="auto"/>
              <w:right w:val="single" w:sz="4" w:space="0" w:color="auto"/>
            </w:tcBorders>
            <w:shd w:val="clear" w:color="auto" w:fill="auto"/>
            <w:vAlign w:val="center"/>
          </w:tcPr>
          <w:p w14:paraId="0D4C7179" w14:textId="77777777" w:rsidR="005F3C4B" w:rsidRPr="00B2027C" w:rsidRDefault="005F3C4B" w:rsidP="00170E52">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48A9DBEA" w14:textId="77777777" w:rsidR="005F3C4B" w:rsidRPr="00B2027C" w:rsidRDefault="005F3C4B" w:rsidP="00170E52">
            <w:pPr>
              <w:jc w:val="center"/>
              <w:rPr>
                <w:rFonts w:ascii="Arial" w:hAnsi="Arial" w:cs="Arial"/>
                <w:color w:val="000000"/>
              </w:rPr>
            </w:pPr>
          </w:p>
        </w:tc>
      </w:tr>
      <w:tr w:rsidR="005F3C4B" w:rsidRPr="00B2027C" w14:paraId="7E487189" w14:textId="77777777" w:rsidTr="00170E52">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1464C89" w14:textId="77777777" w:rsidR="005F3C4B" w:rsidRPr="00B2027C" w:rsidRDefault="005F3C4B" w:rsidP="00170E52">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hideMark/>
          </w:tcPr>
          <w:p w14:paraId="30F31E21" w14:textId="3091EBA7" w:rsidR="005F3C4B" w:rsidRPr="00B2027C" w:rsidRDefault="005F3C4B" w:rsidP="00170E52">
            <w:pPr>
              <w:rPr>
                <w:rFonts w:ascii="Arial" w:hAnsi="Arial" w:cs="Arial"/>
                <w:color w:val="000000"/>
              </w:rPr>
            </w:pPr>
            <w:r>
              <w:rPr>
                <w:rFonts w:ascii="Arial" w:hAnsi="Arial" w:cs="Arial"/>
                <w:color w:val="000000"/>
              </w:rPr>
              <w:t xml:space="preserve">Indoor Unit _ </w:t>
            </w:r>
            <w:r w:rsidR="00E83BDE">
              <w:rPr>
                <w:rFonts w:ascii="Arial" w:hAnsi="Arial" w:cs="Arial"/>
                <w:color w:val="000000"/>
              </w:rPr>
              <w:t>2</w:t>
            </w:r>
            <w:r>
              <w:rPr>
                <w:rFonts w:ascii="Arial" w:hAnsi="Arial" w:cs="Arial"/>
                <w:color w:val="000000"/>
              </w:rPr>
              <w:t xml:space="preserve">.5 </w:t>
            </w:r>
            <w:r w:rsidRPr="00B2027C">
              <w:rPr>
                <w:rFonts w:ascii="Arial" w:hAnsi="Arial" w:cs="Arial"/>
                <w:color w:val="000000"/>
              </w:rPr>
              <w:t>TR</w:t>
            </w:r>
          </w:p>
        </w:tc>
        <w:tc>
          <w:tcPr>
            <w:tcW w:w="810" w:type="dxa"/>
            <w:tcBorders>
              <w:top w:val="nil"/>
              <w:left w:val="nil"/>
              <w:bottom w:val="single" w:sz="4" w:space="0" w:color="auto"/>
              <w:right w:val="single" w:sz="4" w:space="0" w:color="auto"/>
            </w:tcBorders>
            <w:shd w:val="clear" w:color="auto" w:fill="auto"/>
            <w:noWrap/>
            <w:vAlign w:val="center"/>
            <w:hideMark/>
          </w:tcPr>
          <w:p w14:paraId="79D7A34A" w14:textId="77777777" w:rsidR="005F3C4B" w:rsidRPr="00B2027C" w:rsidRDefault="005F3C4B" w:rsidP="00170E52">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hideMark/>
          </w:tcPr>
          <w:p w14:paraId="60A03CC6" w14:textId="53C025F8" w:rsidR="005F3C4B" w:rsidRPr="00B2027C" w:rsidRDefault="00E83BDE" w:rsidP="00170E52">
            <w:pPr>
              <w:jc w:val="center"/>
              <w:rPr>
                <w:rFonts w:ascii="Arial" w:hAnsi="Arial" w:cs="Arial"/>
                <w:color w:val="000000"/>
              </w:rPr>
            </w:pPr>
            <w:r>
              <w:rPr>
                <w:rFonts w:ascii="Arial" w:hAnsi="Arial" w:cs="Arial"/>
                <w:color w:val="000000"/>
              </w:rPr>
              <w:t>1</w:t>
            </w:r>
          </w:p>
        </w:tc>
      </w:tr>
      <w:tr w:rsidR="005F3C4B" w:rsidRPr="00B2027C" w14:paraId="6B39C51E" w14:textId="77777777" w:rsidTr="00170E52">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C388D68" w14:textId="77777777" w:rsidR="005F3C4B" w:rsidRPr="00B2027C" w:rsidRDefault="005F3C4B" w:rsidP="00170E52">
            <w:pPr>
              <w:jc w:val="center"/>
              <w:rPr>
                <w:rFonts w:ascii="Arial" w:hAnsi="Arial" w:cs="Arial"/>
                <w:color w:val="000000"/>
              </w:rPr>
            </w:pPr>
            <w:r w:rsidRPr="00B2027C">
              <w:rPr>
                <w:rFonts w:ascii="Arial" w:hAnsi="Arial" w:cs="Arial"/>
                <w:color w:val="000000"/>
              </w:rPr>
              <w:t>b</w:t>
            </w:r>
          </w:p>
        </w:tc>
        <w:tc>
          <w:tcPr>
            <w:tcW w:w="7290" w:type="dxa"/>
            <w:gridSpan w:val="2"/>
            <w:tcBorders>
              <w:top w:val="nil"/>
              <w:left w:val="nil"/>
              <w:bottom w:val="single" w:sz="4" w:space="0" w:color="auto"/>
              <w:right w:val="single" w:sz="4" w:space="0" w:color="auto"/>
            </w:tcBorders>
            <w:shd w:val="clear" w:color="auto" w:fill="auto"/>
            <w:vAlign w:val="center"/>
          </w:tcPr>
          <w:p w14:paraId="60959357" w14:textId="45ED4599" w:rsidR="005F3C4B" w:rsidRPr="00B2027C" w:rsidRDefault="005F3C4B" w:rsidP="00170E52">
            <w:pPr>
              <w:rPr>
                <w:rFonts w:ascii="Arial" w:hAnsi="Arial" w:cs="Arial"/>
                <w:color w:val="000000"/>
              </w:rPr>
            </w:pPr>
            <w:r>
              <w:rPr>
                <w:rFonts w:ascii="Arial" w:hAnsi="Arial" w:cs="Arial"/>
                <w:color w:val="000000"/>
              </w:rPr>
              <w:t xml:space="preserve">Outdoor Unit_ </w:t>
            </w:r>
            <w:r w:rsidR="00E83BDE">
              <w:rPr>
                <w:rFonts w:ascii="Arial" w:hAnsi="Arial" w:cs="Arial"/>
                <w:color w:val="000000"/>
              </w:rPr>
              <w:t>2</w:t>
            </w:r>
            <w:r>
              <w:rPr>
                <w:rFonts w:ascii="Arial" w:hAnsi="Arial" w:cs="Arial"/>
                <w:color w:val="000000"/>
              </w:rPr>
              <w:t xml:space="preserve">.5 </w:t>
            </w:r>
            <w:r w:rsidRPr="00B2027C">
              <w:rPr>
                <w:rFonts w:ascii="Arial" w:hAnsi="Arial" w:cs="Arial"/>
                <w:color w:val="000000"/>
              </w:rPr>
              <w:t>TR</w:t>
            </w:r>
          </w:p>
        </w:tc>
        <w:tc>
          <w:tcPr>
            <w:tcW w:w="810" w:type="dxa"/>
            <w:tcBorders>
              <w:top w:val="nil"/>
              <w:left w:val="nil"/>
              <w:bottom w:val="single" w:sz="4" w:space="0" w:color="auto"/>
              <w:right w:val="single" w:sz="4" w:space="0" w:color="auto"/>
            </w:tcBorders>
            <w:shd w:val="clear" w:color="auto" w:fill="auto"/>
            <w:noWrap/>
            <w:vAlign w:val="center"/>
          </w:tcPr>
          <w:p w14:paraId="65425229" w14:textId="77777777" w:rsidR="005F3C4B" w:rsidRPr="00B2027C" w:rsidRDefault="005F3C4B" w:rsidP="00170E52">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3C56DBC4" w14:textId="200D313B" w:rsidR="005F3C4B" w:rsidRPr="00B2027C" w:rsidRDefault="00E83BDE" w:rsidP="00170E52">
            <w:pPr>
              <w:jc w:val="center"/>
              <w:rPr>
                <w:rFonts w:ascii="Arial" w:hAnsi="Arial" w:cs="Arial"/>
                <w:color w:val="000000"/>
              </w:rPr>
            </w:pPr>
            <w:r>
              <w:rPr>
                <w:rFonts w:ascii="Arial" w:hAnsi="Arial" w:cs="Arial"/>
                <w:color w:val="000000"/>
              </w:rPr>
              <w:t>1</w:t>
            </w:r>
          </w:p>
        </w:tc>
      </w:tr>
      <w:tr w:rsidR="005F3C4B" w:rsidRPr="00B2027C" w14:paraId="4EF45A1D" w14:textId="77777777" w:rsidTr="00170E52">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24C04B7" w14:textId="77777777" w:rsidR="005F3C4B" w:rsidRPr="00B2027C" w:rsidRDefault="005F3C4B" w:rsidP="00170E52">
            <w:pPr>
              <w:jc w:val="center"/>
              <w:rPr>
                <w:rFonts w:ascii="Arial" w:hAnsi="Arial" w:cs="Arial"/>
                <w:color w:val="000000"/>
              </w:rPr>
            </w:pPr>
            <w:r w:rsidRPr="00B2027C">
              <w:rPr>
                <w:rFonts w:ascii="Arial" w:hAnsi="Arial" w:cs="Arial"/>
                <w:color w:val="000000"/>
              </w:rPr>
              <w:t>2</w:t>
            </w:r>
          </w:p>
        </w:tc>
        <w:tc>
          <w:tcPr>
            <w:tcW w:w="7290" w:type="dxa"/>
            <w:gridSpan w:val="2"/>
            <w:tcBorders>
              <w:top w:val="nil"/>
              <w:left w:val="nil"/>
              <w:bottom w:val="single" w:sz="4" w:space="0" w:color="auto"/>
              <w:right w:val="single" w:sz="4" w:space="0" w:color="auto"/>
            </w:tcBorders>
            <w:shd w:val="clear" w:color="auto" w:fill="auto"/>
            <w:vAlign w:val="center"/>
            <w:hideMark/>
          </w:tcPr>
          <w:p w14:paraId="595D9AD9" w14:textId="77777777" w:rsidR="005F3C4B" w:rsidRPr="00B2027C" w:rsidRDefault="005F3C4B" w:rsidP="00170E52">
            <w:pPr>
              <w:jc w:val="both"/>
              <w:rPr>
                <w:rFonts w:ascii="Arial" w:hAnsi="Arial" w:cs="Arial"/>
                <w:b/>
                <w:color w:val="000000"/>
              </w:rPr>
            </w:pPr>
            <w:r w:rsidRPr="00B2027C">
              <w:rPr>
                <w:rFonts w:ascii="Arial" w:hAnsi="Arial" w:cs="Arial"/>
                <w:b/>
                <w:color w:val="000000"/>
              </w:rPr>
              <w:t>Refrigerant Copper Piping</w:t>
            </w:r>
          </w:p>
        </w:tc>
        <w:tc>
          <w:tcPr>
            <w:tcW w:w="810" w:type="dxa"/>
            <w:tcBorders>
              <w:top w:val="nil"/>
              <w:left w:val="nil"/>
              <w:bottom w:val="single" w:sz="4" w:space="0" w:color="auto"/>
              <w:right w:val="single" w:sz="4" w:space="0" w:color="auto"/>
            </w:tcBorders>
            <w:shd w:val="clear" w:color="auto" w:fill="auto"/>
            <w:noWrap/>
            <w:vAlign w:val="center"/>
            <w:hideMark/>
          </w:tcPr>
          <w:p w14:paraId="770A63C6" w14:textId="77777777" w:rsidR="005F3C4B" w:rsidRPr="00B2027C" w:rsidRDefault="005F3C4B" w:rsidP="00170E52">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14:paraId="64A2A72D" w14:textId="77777777" w:rsidR="005F3C4B" w:rsidRPr="00B2027C" w:rsidRDefault="005F3C4B" w:rsidP="00170E52">
            <w:pPr>
              <w:rPr>
                <w:rFonts w:ascii="Arial" w:hAnsi="Arial" w:cs="Arial"/>
                <w:color w:val="000000"/>
              </w:rPr>
            </w:pPr>
          </w:p>
        </w:tc>
      </w:tr>
      <w:tr w:rsidR="005F3C4B" w:rsidRPr="00B2027C" w14:paraId="3BB161D0" w14:textId="77777777" w:rsidTr="00170E52">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F31F28A" w14:textId="77777777" w:rsidR="005F3C4B" w:rsidRPr="00B2027C" w:rsidRDefault="005F3C4B" w:rsidP="00170E52">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hideMark/>
          </w:tcPr>
          <w:p w14:paraId="0A32501C" w14:textId="74D6D1ED" w:rsidR="005F3C4B" w:rsidRPr="00B2027C" w:rsidRDefault="00100072" w:rsidP="00170E52">
            <w:pPr>
              <w:rPr>
                <w:rFonts w:ascii="Arial" w:hAnsi="Arial" w:cs="Arial"/>
                <w:color w:val="000000"/>
              </w:rPr>
            </w:pPr>
            <w:r w:rsidRPr="00B2027C">
              <w:rPr>
                <w:rFonts w:ascii="Arial" w:hAnsi="Arial" w:cs="Arial"/>
                <w:color w:val="000000"/>
              </w:rPr>
              <w:t xml:space="preserve">Interconnecting </w:t>
            </w:r>
            <w:proofErr w:type="gramStart"/>
            <w:r w:rsidRPr="00B2027C">
              <w:rPr>
                <w:rFonts w:ascii="Arial" w:hAnsi="Arial" w:cs="Arial"/>
                <w:color w:val="000000"/>
              </w:rPr>
              <w:t>refrigerant</w:t>
            </w:r>
            <w:r w:rsidR="005F3C4B">
              <w:rPr>
                <w:rFonts w:ascii="Arial" w:hAnsi="Arial" w:cs="Arial"/>
                <w:color w:val="000000"/>
              </w:rPr>
              <w:t xml:space="preserve">  pipe</w:t>
            </w:r>
            <w:proofErr w:type="gramEnd"/>
            <w:r w:rsidR="005F3C4B">
              <w:rPr>
                <w:rFonts w:ascii="Arial" w:hAnsi="Arial" w:cs="Arial"/>
                <w:color w:val="000000"/>
              </w:rPr>
              <w:t xml:space="preserve"> work with </w:t>
            </w:r>
            <w:r w:rsidR="005F3C4B" w:rsidRPr="00B2027C">
              <w:rPr>
                <w:rFonts w:ascii="Arial" w:hAnsi="Arial" w:cs="Arial"/>
                <w:color w:val="000000"/>
              </w:rPr>
              <w:t xml:space="preserve">closed cell elastomeric nitrile rubber tubular insulation </w:t>
            </w:r>
            <w:proofErr w:type="gramStart"/>
            <w:r w:rsidR="005F3C4B" w:rsidRPr="00B2027C">
              <w:rPr>
                <w:rFonts w:ascii="Arial" w:hAnsi="Arial" w:cs="Arial"/>
                <w:color w:val="000000"/>
              </w:rPr>
              <w:t>between  each</w:t>
            </w:r>
            <w:proofErr w:type="gramEnd"/>
            <w:r w:rsidR="005F3C4B" w:rsidRPr="00B2027C">
              <w:rPr>
                <w:rFonts w:ascii="Arial" w:hAnsi="Arial" w:cs="Arial"/>
                <w:color w:val="000000"/>
              </w:rPr>
              <w:t xml:space="preserve"> set </w:t>
            </w:r>
            <w:proofErr w:type="gramStart"/>
            <w:r w:rsidR="005F3C4B" w:rsidRPr="00B2027C">
              <w:rPr>
                <w:rFonts w:ascii="Arial" w:hAnsi="Arial" w:cs="Arial"/>
                <w:color w:val="000000"/>
              </w:rPr>
              <w:t>of  indoor</w:t>
            </w:r>
            <w:proofErr w:type="gramEnd"/>
            <w:r w:rsidR="005F3C4B" w:rsidRPr="00B2027C">
              <w:rPr>
                <w:rFonts w:ascii="Arial" w:hAnsi="Arial" w:cs="Arial"/>
                <w:color w:val="000000"/>
              </w:rPr>
              <w:t xml:space="preserve"> </w:t>
            </w:r>
            <w:proofErr w:type="gramStart"/>
            <w:r w:rsidR="005F3C4B" w:rsidRPr="00B2027C">
              <w:rPr>
                <w:rFonts w:ascii="Arial" w:hAnsi="Arial" w:cs="Arial"/>
                <w:color w:val="000000"/>
              </w:rPr>
              <w:t>&amp;  outdoor</w:t>
            </w:r>
            <w:proofErr w:type="gramEnd"/>
            <w:r w:rsidR="005F3C4B" w:rsidRPr="00B2027C">
              <w:rPr>
                <w:rFonts w:ascii="Arial" w:hAnsi="Arial" w:cs="Arial"/>
                <w:color w:val="000000"/>
              </w:rPr>
              <w:t xml:space="preserve"> units as </w:t>
            </w:r>
            <w:proofErr w:type="gramStart"/>
            <w:r w:rsidR="005F3C4B" w:rsidRPr="00B2027C">
              <w:rPr>
                <w:rFonts w:ascii="Arial" w:hAnsi="Arial" w:cs="Arial"/>
                <w:color w:val="000000"/>
              </w:rPr>
              <w:t>per  specifications,  all</w:t>
            </w:r>
            <w:proofErr w:type="gramEnd"/>
            <w:r w:rsidR="005F3C4B" w:rsidRPr="00B2027C">
              <w:rPr>
                <w:rFonts w:ascii="Arial" w:hAnsi="Arial" w:cs="Arial"/>
                <w:color w:val="000000"/>
              </w:rPr>
              <w:t xml:space="preserve">   </w:t>
            </w:r>
            <w:proofErr w:type="gramStart"/>
            <w:r w:rsidR="005F3C4B" w:rsidRPr="00B2027C">
              <w:rPr>
                <w:rFonts w:ascii="Arial" w:hAnsi="Arial" w:cs="Arial"/>
                <w:color w:val="000000"/>
              </w:rPr>
              <w:t>piping  inside</w:t>
            </w:r>
            <w:proofErr w:type="gramEnd"/>
            <w:r w:rsidR="005F3C4B" w:rsidRPr="00B2027C">
              <w:rPr>
                <w:rFonts w:ascii="Arial" w:hAnsi="Arial" w:cs="Arial"/>
                <w:color w:val="000000"/>
              </w:rPr>
              <w:t xml:space="preserve">  the   </w:t>
            </w:r>
            <w:proofErr w:type="gramStart"/>
            <w:r w:rsidR="005F3C4B" w:rsidRPr="00B2027C">
              <w:rPr>
                <w:rFonts w:ascii="Arial" w:hAnsi="Arial" w:cs="Arial"/>
                <w:color w:val="000000"/>
              </w:rPr>
              <w:t>room  shall</w:t>
            </w:r>
            <w:proofErr w:type="gramEnd"/>
            <w:r w:rsidR="005F3C4B" w:rsidRPr="00B2027C">
              <w:rPr>
                <w:rFonts w:ascii="Arial" w:hAnsi="Arial" w:cs="Arial"/>
                <w:color w:val="000000"/>
              </w:rPr>
              <w:t xml:space="preserve">  be </w:t>
            </w:r>
            <w:proofErr w:type="gramStart"/>
            <w:r w:rsidR="005F3C4B" w:rsidRPr="00B2027C">
              <w:rPr>
                <w:rFonts w:ascii="Arial" w:hAnsi="Arial" w:cs="Arial"/>
                <w:color w:val="000000"/>
              </w:rPr>
              <w:t>properly  supported</w:t>
            </w:r>
            <w:proofErr w:type="gramEnd"/>
            <w:r w:rsidR="005F3C4B" w:rsidRPr="00B2027C">
              <w:rPr>
                <w:rFonts w:ascii="Arial" w:hAnsi="Arial" w:cs="Arial"/>
                <w:color w:val="000000"/>
              </w:rPr>
              <w:t xml:space="preserve">  </w:t>
            </w:r>
            <w:proofErr w:type="gramStart"/>
            <w:r w:rsidR="005F3C4B" w:rsidRPr="00B2027C">
              <w:rPr>
                <w:rFonts w:ascii="Arial" w:hAnsi="Arial" w:cs="Arial"/>
                <w:color w:val="000000"/>
              </w:rPr>
              <w:t>with  MS</w:t>
            </w:r>
            <w:proofErr w:type="gramEnd"/>
            <w:r w:rsidR="005F3C4B" w:rsidRPr="00B2027C">
              <w:rPr>
                <w:rFonts w:ascii="Arial" w:hAnsi="Arial" w:cs="Arial"/>
                <w:color w:val="000000"/>
              </w:rPr>
              <w:t xml:space="preserve">  hanger.</w:t>
            </w:r>
          </w:p>
        </w:tc>
        <w:tc>
          <w:tcPr>
            <w:tcW w:w="810" w:type="dxa"/>
            <w:tcBorders>
              <w:top w:val="nil"/>
              <w:left w:val="nil"/>
              <w:bottom w:val="single" w:sz="4" w:space="0" w:color="auto"/>
              <w:right w:val="single" w:sz="4" w:space="0" w:color="auto"/>
            </w:tcBorders>
            <w:shd w:val="clear" w:color="auto" w:fill="auto"/>
            <w:noWrap/>
            <w:vAlign w:val="center"/>
            <w:hideMark/>
          </w:tcPr>
          <w:p w14:paraId="4737E996" w14:textId="77777777" w:rsidR="005F3C4B" w:rsidRPr="00B2027C" w:rsidRDefault="005F3C4B" w:rsidP="00170E52">
            <w:pPr>
              <w:rPr>
                <w:rFonts w:ascii="Arial" w:hAnsi="Arial" w:cs="Arial"/>
                <w:color w:val="000000"/>
              </w:rPr>
            </w:pPr>
            <w:r w:rsidRPr="00B2027C">
              <w:rPr>
                <w:rFonts w:ascii="Arial" w:hAnsi="Arial" w:cs="Arial"/>
                <w:color w:val="000000"/>
              </w:rPr>
              <w:t>meter</w:t>
            </w:r>
          </w:p>
        </w:tc>
        <w:tc>
          <w:tcPr>
            <w:tcW w:w="1080" w:type="dxa"/>
            <w:tcBorders>
              <w:top w:val="nil"/>
              <w:left w:val="nil"/>
              <w:bottom w:val="single" w:sz="4" w:space="0" w:color="auto"/>
              <w:right w:val="single" w:sz="4" w:space="0" w:color="auto"/>
            </w:tcBorders>
            <w:shd w:val="clear" w:color="auto" w:fill="auto"/>
            <w:noWrap/>
            <w:vAlign w:val="center"/>
            <w:hideMark/>
          </w:tcPr>
          <w:p w14:paraId="4708E7CC" w14:textId="155C5A1F" w:rsidR="005F3C4B" w:rsidRPr="00B2027C" w:rsidRDefault="005F3C4B" w:rsidP="00170E52">
            <w:pPr>
              <w:rPr>
                <w:rFonts w:ascii="Arial" w:hAnsi="Arial" w:cs="Arial"/>
                <w:color w:val="000000"/>
              </w:rPr>
            </w:pPr>
            <w:r>
              <w:rPr>
                <w:rFonts w:ascii="Arial" w:hAnsi="Arial" w:cs="Arial"/>
                <w:color w:val="000000"/>
              </w:rPr>
              <w:t xml:space="preserve">    </w:t>
            </w:r>
            <w:r w:rsidR="00E83BDE">
              <w:rPr>
                <w:rFonts w:ascii="Arial" w:hAnsi="Arial" w:cs="Arial"/>
                <w:color w:val="000000"/>
              </w:rPr>
              <w:t>6</w:t>
            </w:r>
          </w:p>
        </w:tc>
      </w:tr>
      <w:tr w:rsidR="005F3C4B" w:rsidRPr="00B2027C" w14:paraId="76393167" w14:textId="77777777" w:rsidTr="00170E52">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tcPr>
          <w:p w14:paraId="7B056E92" w14:textId="7D01B20E" w:rsidR="005F3C4B" w:rsidRPr="00B2027C" w:rsidRDefault="00100072" w:rsidP="00170E52">
            <w:pPr>
              <w:jc w:val="center"/>
              <w:rPr>
                <w:rFonts w:ascii="Arial" w:hAnsi="Arial" w:cs="Arial"/>
                <w:color w:val="000000"/>
              </w:rPr>
            </w:pPr>
            <w:r>
              <w:rPr>
                <w:rFonts w:ascii="Arial" w:hAnsi="Arial" w:cs="Arial"/>
                <w:color w:val="000000"/>
              </w:rPr>
              <w:t>3</w:t>
            </w:r>
            <w:r w:rsidR="005F3C4B" w:rsidRPr="00B2027C">
              <w:rPr>
                <w:rFonts w:ascii="Arial" w:hAnsi="Arial" w:cs="Arial"/>
                <w:color w:val="000000"/>
              </w:rPr>
              <w:t>.</w:t>
            </w:r>
          </w:p>
        </w:tc>
        <w:tc>
          <w:tcPr>
            <w:tcW w:w="7290" w:type="dxa"/>
            <w:gridSpan w:val="2"/>
            <w:tcBorders>
              <w:top w:val="single" w:sz="4" w:space="0" w:color="auto"/>
              <w:left w:val="nil"/>
              <w:bottom w:val="single" w:sz="4" w:space="0" w:color="auto"/>
              <w:right w:val="single" w:sz="4" w:space="0" w:color="auto"/>
            </w:tcBorders>
            <w:shd w:val="clear" w:color="auto" w:fill="auto"/>
          </w:tcPr>
          <w:p w14:paraId="1A6FDA17" w14:textId="2BD268C3" w:rsidR="005F3C4B" w:rsidRPr="00B2027C" w:rsidRDefault="005F3C4B" w:rsidP="00170E52">
            <w:pPr>
              <w:rPr>
                <w:rFonts w:ascii="Arial" w:hAnsi="Arial" w:cs="Arial"/>
                <w:bCs/>
                <w:color w:val="000000"/>
              </w:rPr>
            </w:pPr>
            <w:r w:rsidRPr="00B2027C">
              <w:rPr>
                <w:rFonts w:ascii="Arial" w:hAnsi="Arial" w:cs="Arial"/>
                <w:bCs/>
                <w:color w:val="000000"/>
              </w:rPr>
              <w:t xml:space="preserve">Socket Mounted Metal Box with Cover, 1 No. Plug (2 Pin + Earth), 1 No. </w:t>
            </w:r>
            <w:r w:rsidR="00C44104">
              <w:rPr>
                <w:rFonts w:ascii="Arial" w:hAnsi="Arial" w:cs="Arial"/>
                <w:bCs/>
                <w:color w:val="000000"/>
              </w:rPr>
              <w:t>32</w:t>
            </w:r>
            <w:r w:rsidRPr="00B2027C">
              <w:rPr>
                <w:rFonts w:ascii="Arial" w:hAnsi="Arial" w:cs="Arial"/>
                <w:bCs/>
                <w:color w:val="000000"/>
              </w:rPr>
              <w:t xml:space="preserve">A Single Pole MCB, Wiring Accessories as needed </w:t>
            </w:r>
            <w:proofErr w:type="gramStart"/>
            <w:r w:rsidRPr="00B2027C">
              <w:rPr>
                <w:rFonts w:ascii="Arial" w:hAnsi="Arial" w:cs="Arial"/>
                <w:b/>
                <w:bCs/>
                <w:color w:val="000000"/>
              </w:rPr>
              <w:t>( Brand</w:t>
            </w:r>
            <w:proofErr w:type="gramEnd"/>
            <w:r w:rsidRPr="00B2027C">
              <w:rPr>
                <w:rFonts w:ascii="Arial" w:hAnsi="Arial" w:cs="Arial"/>
                <w:b/>
                <w:bCs/>
                <w:color w:val="000000"/>
              </w:rPr>
              <w:t xml:space="preserve"> : Legrand/ </w:t>
            </w:r>
            <w:proofErr w:type="spellStart"/>
            <w:r w:rsidRPr="00B2027C">
              <w:rPr>
                <w:rFonts w:ascii="Arial" w:hAnsi="Arial" w:cs="Arial"/>
                <w:b/>
                <w:bCs/>
                <w:color w:val="000000"/>
              </w:rPr>
              <w:t>L&amp;t</w:t>
            </w:r>
            <w:proofErr w:type="spellEnd"/>
            <w:r w:rsidRPr="00B2027C">
              <w:rPr>
                <w:rFonts w:ascii="Arial" w:hAnsi="Arial" w:cs="Arial"/>
                <w:b/>
                <w:bCs/>
                <w:color w:val="000000"/>
              </w:rPr>
              <w:t>)</w:t>
            </w:r>
          </w:p>
        </w:tc>
        <w:tc>
          <w:tcPr>
            <w:tcW w:w="810" w:type="dxa"/>
            <w:tcBorders>
              <w:top w:val="single" w:sz="4" w:space="0" w:color="auto"/>
              <w:left w:val="nil"/>
              <w:bottom w:val="single" w:sz="4" w:space="0" w:color="auto"/>
              <w:right w:val="single" w:sz="4" w:space="0" w:color="auto"/>
            </w:tcBorders>
            <w:shd w:val="clear" w:color="auto" w:fill="auto"/>
            <w:noWrap/>
          </w:tcPr>
          <w:p w14:paraId="500E725B" w14:textId="77777777" w:rsidR="005F3C4B" w:rsidRPr="00B2027C" w:rsidRDefault="005F3C4B" w:rsidP="00170E52">
            <w:pPr>
              <w:jc w:val="center"/>
              <w:rPr>
                <w:rFonts w:ascii="Arial" w:hAnsi="Arial" w:cs="Arial"/>
                <w:color w:val="000000"/>
              </w:rPr>
            </w:pPr>
            <w:r w:rsidRPr="00B2027C">
              <w:rPr>
                <w:rFonts w:ascii="Arial" w:hAnsi="Arial" w:cs="Arial"/>
                <w:color w:val="000000"/>
              </w:rPr>
              <w:t>Nos.</w:t>
            </w:r>
          </w:p>
        </w:tc>
        <w:tc>
          <w:tcPr>
            <w:tcW w:w="1080" w:type="dxa"/>
            <w:tcBorders>
              <w:top w:val="single" w:sz="4" w:space="0" w:color="auto"/>
              <w:left w:val="nil"/>
              <w:bottom w:val="single" w:sz="4" w:space="0" w:color="auto"/>
              <w:right w:val="single" w:sz="4" w:space="0" w:color="auto"/>
            </w:tcBorders>
            <w:shd w:val="clear" w:color="auto" w:fill="auto"/>
            <w:noWrap/>
          </w:tcPr>
          <w:p w14:paraId="5545EA45" w14:textId="10D456AE" w:rsidR="005F3C4B" w:rsidRPr="00B2027C" w:rsidRDefault="00100072" w:rsidP="00170E52">
            <w:pPr>
              <w:jc w:val="center"/>
              <w:rPr>
                <w:rFonts w:ascii="Arial" w:hAnsi="Arial" w:cs="Arial"/>
                <w:color w:val="000000"/>
              </w:rPr>
            </w:pPr>
            <w:r>
              <w:rPr>
                <w:rFonts w:ascii="Arial" w:hAnsi="Arial" w:cs="Arial"/>
                <w:color w:val="000000"/>
              </w:rPr>
              <w:t>1</w:t>
            </w:r>
          </w:p>
        </w:tc>
      </w:tr>
    </w:tbl>
    <w:p w14:paraId="3AB87148" w14:textId="3151F2BA" w:rsidR="00B73424" w:rsidRDefault="00B73424">
      <w:pPr>
        <w:rPr>
          <w:rFonts w:asciiTheme="minorHAnsi" w:hAnsiTheme="minorHAnsi" w:cstheme="minorHAnsi"/>
          <w:b/>
          <w:sz w:val="24"/>
          <w:szCs w:val="24"/>
          <w:u w:val="single"/>
        </w:rPr>
      </w:pPr>
    </w:p>
    <w:p w14:paraId="4BA6A195" w14:textId="4E611D3C" w:rsidR="00274EB0" w:rsidRPr="00274EB0" w:rsidRDefault="003963B0">
      <w:pPr>
        <w:rPr>
          <w:rFonts w:asciiTheme="minorHAnsi" w:hAnsiTheme="minorHAnsi" w:cstheme="minorHAnsi"/>
          <w:b/>
          <w:sz w:val="24"/>
          <w:szCs w:val="24"/>
          <w:u w:val="single"/>
        </w:rPr>
      </w:pPr>
      <w:r w:rsidRPr="0035746B">
        <w:rPr>
          <w:rFonts w:asciiTheme="minorHAnsi" w:hAnsiTheme="minorHAnsi" w:cstheme="minorHAnsi"/>
          <w:b/>
          <w:sz w:val="24"/>
          <w:szCs w:val="24"/>
          <w:u w:val="single"/>
        </w:rPr>
        <w:object w:dxaOrig="17865" w:dyaOrig="12631" w14:anchorId="35C95A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35pt;height:631.35pt" o:ole="">
            <v:imagedata r:id="rId10" o:title=""/>
          </v:shape>
          <o:OLEObject Type="Embed" ProgID="Acrobat.Document.DC" ShapeID="_x0000_i1025" DrawAspect="Content" ObjectID="_1809444931" r:id="rId11"/>
        </w:object>
      </w:r>
    </w:p>
    <w:p w14:paraId="1815E18C" w14:textId="77777777" w:rsidR="0035746B" w:rsidRDefault="0035746B" w:rsidP="00F55313">
      <w:pPr>
        <w:widowControl w:val="0"/>
        <w:autoSpaceDE w:val="0"/>
        <w:autoSpaceDN w:val="0"/>
        <w:adjustRightInd w:val="0"/>
        <w:spacing w:before="29"/>
        <w:jc w:val="center"/>
        <w:rPr>
          <w:rFonts w:ascii="Tahoma" w:hAnsi="Tahoma" w:cs="Tahoma"/>
          <w:b/>
          <w:sz w:val="19"/>
          <w:szCs w:val="19"/>
          <w:u w:val="single"/>
        </w:rPr>
      </w:pPr>
    </w:p>
    <w:p w14:paraId="66B9654C" w14:textId="77777777" w:rsidR="0035746B" w:rsidRDefault="0035746B" w:rsidP="00F55313">
      <w:pPr>
        <w:widowControl w:val="0"/>
        <w:autoSpaceDE w:val="0"/>
        <w:autoSpaceDN w:val="0"/>
        <w:adjustRightInd w:val="0"/>
        <w:spacing w:before="29"/>
        <w:jc w:val="center"/>
        <w:rPr>
          <w:rFonts w:ascii="Tahoma" w:hAnsi="Tahoma" w:cs="Tahoma"/>
          <w:b/>
          <w:sz w:val="19"/>
          <w:szCs w:val="19"/>
          <w:u w:val="single"/>
        </w:rPr>
      </w:pPr>
    </w:p>
    <w:p w14:paraId="72FDEB31" w14:textId="77777777" w:rsidR="0035746B" w:rsidRDefault="0035746B" w:rsidP="00F55313">
      <w:pPr>
        <w:widowControl w:val="0"/>
        <w:autoSpaceDE w:val="0"/>
        <w:autoSpaceDN w:val="0"/>
        <w:adjustRightInd w:val="0"/>
        <w:spacing w:before="29"/>
        <w:jc w:val="center"/>
        <w:rPr>
          <w:rFonts w:ascii="Tahoma" w:hAnsi="Tahoma" w:cs="Tahoma"/>
          <w:b/>
          <w:sz w:val="19"/>
          <w:szCs w:val="19"/>
          <w:u w:val="single"/>
        </w:rPr>
      </w:pPr>
    </w:p>
    <w:p w14:paraId="071EE400" w14:textId="77777777" w:rsidR="0035746B" w:rsidRDefault="0035746B" w:rsidP="00F55313">
      <w:pPr>
        <w:widowControl w:val="0"/>
        <w:autoSpaceDE w:val="0"/>
        <w:autoSpaceDN w:val="0"/>
        <w:adjustRightInd w:val="0"/>
        <w:spacing w:before="29"/>
        <w:jc w:val="center"/>
        <w:rPr>
          <w:rFonts w:ascii="Tahoma" w:hAnsi="Tahoma" w:cs="Tahoma"/>
          <w:b/>
          <w:sz w:val="19"/>
          <w:szCs w:val="19"/>
          <w:u w:val="single"/>
        </w:rPr>
      </w:pPr>
    </w:p>
    <w:p w14:paraId="519893DD" w14:textId="77777777" w:rsidR="0035746B" w:rsidRDefault="0035746B" w:rsidP="00F55313">
      <w:pPr>
        <w:widowControl w:val="0"/>
        <w:autoSpaceDE w:val="0"/>
        <w:autoSpaceDN w:val="0"/>
        <w:adjustRightInd w:val="0"/>
        <w:spacing w:before="29"/>
        <w:jc w:val="center"/>
        <w:rPr>
          <w:rFonts w:ascii="Tahoma" w:hAnsi="Tahoma" w:cs="Tahoma"/>
          <w:b/>
          <w:sz w:val="19"/>
          <w:szCs w:val="19"/>
          <w:u w:val="single"/>
        </w:rPr>
      </w:pPr>
    </w:p>
    <w:p w14:paraId="31DE29AA" w14:textId="77777777" w:rsidR="0035746B" w:rsidRDefault="0035746B" w:rsidP="00F55313">
      <w:pPr>
        <w:widowControl w:val="0"/>
        <w:autoSpaceDE w:val="0"/>
        <w:autoSpaceDN w:val="0"/>
        <w:adjustRightInd w:val="0"/>
        <w:spacing w:before="29"/>
        <w:jc w:val="center"/>
        <w:rPr>
          <w:rFonts w:ascii="Tahoma" w:hAnsi="Tahoma" w:cs="Tahoma"/>
          <w:b/>
          <w:sz w:val="19"/>
          <w:szCs w:val="19"/>
          <w:u w:val="single"/>
        </w:rPr>
      </w:pPr>
    </w:p>
    <w:p w14:paraId="7C2C2EBC" w14:textId="656D6C3C" w:rsidR="00407480" w:rsidRPr="00F55313" w:rsidRDefault="00154F3A" w:rsidP="00193AFD">
      <w:pPr>
        <w:widowControl w:val="0"/>
        <w:autoSpaceDE w:val="0"/>
        <w:autoSpaceDN w:val="0"/>
        <w:adjustRightInd w:val="0"/>
        <w:spacing w:before="29"/>
        <w:jc w:val="both"/>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617FDDF1" w14:textId="77777777" w:rsidR="00193AFD" w:rsidRDefault="00193AFD" w:rsidP="00193AFD">
      <w:pPr>
        <w:widowControl w:val="0"/>
        <w:autoSpaceDE w:val="0"/>
        <w:autoSpaceDN w:val="0"/>
        <w:ind w:right="-90"/>
        <w:jc w:val="center"/>
        <w:outlineLvl w:val="0"/>
        <w:rPr>
          <w:rFonts w:ascii="Tahoma" w:eastAsia="Calibri" w:hAnsi="Tahoma" w:cs="Tahoma"/>
          <w:b/>
          <w:sz w:val="19"/>
          <w:szCs w:val="19"/>
          <w:u w:val="single" w:color="000000"/>
        </w:rPr>
      </w:pPr>
    </w:p>
    <w:p w14:paraId="03D010A4" w14:textId="3030F6FC" w:rsidR="00274EB0" w:rsidRDefault="00F5031E" w:rsidP="00193AFD">
      <w:pPr>
        <w:widowControl w:val="0"/>
        <w:autoSpaceDE w:val="0"/>
        <w:autoSpaceDN w:val="0"/>
        <w:ind w:right="-90"/>
        <w:jc w:val="center"/>
        <w:outlineLvl w:val="0"/>
        <w:rPr>
          <w:rFonts w:ascii="Tahoma" w:hAnsi="Tahoma" w:cs="Tahoma"/>
          <w:b/>
          <w:color w:val="4F81BD" w:themeColor="accent1"/>
          <w:sz w:val="19"/>
          <w:szCs w:val="19"/>
        </w:rPr>
      </w:pPr>
      <w:r w:rsidRPr="00B73424">
        <w:rPr>
          <w:rFonts w:ascii="Tahoma" w:eastAsia="Calibri" w:hAnsi="Tahoma" w:cs="Tahoma"/>
          <w:b/>
          <w:sz w:val="19"/>
          <w:szCs w:val="19"/>
          <w:u w:val="single" w:color="000000"/>
        </w:rPr>
        <w:t xml:space="preserve">Bid for </w:t>
      </w:r>
      <w:r w:rsidR="00100072" w:rsidRPr="00100072">
        <w:rPr>
          <w:rFonts w:ascii="Calibri" w:hAnsi="Calibri"/>
          <w:b/>
          <w:color w:val="000000"/>
          <w:sz w:val="22"/>
          <w:szCs w:val="22"/>
        </w:rPr>
        <w:t xml:space="preserve">2.5 TR Split AC type 4/5 Start Hot &amp; Cold Air conditioners (Brand: O General_ KJT Series /Mitsubishi) for Director House </w:t>
      </w:r>
      <w:proofErr w:type="gramStart"/>
      <w:r w:rsidR="00100072" w:rsidRPr="00100072">
        <w:rPr>
          <w:rFonts w:ascii="Calibri" w:hAnsi="Calibri"/>
          <w:b/>
          <w:color w:val="000000"/>
          <w:sz w:val="22"/>
          <w:szCs w:val="22"/>
        </w:rPr>
        <w:t xml:space="preserve">Conditioner </w:t>
      </w:r>
      <w:r w:rsidR="00274EB0" w:rsidRPr="00B73424">
        <w:rPr>
          <w:rFonts w:ascii="Tahoma" w:hAnsi="Tahoma" w:cs="Tahoma"/>
          <w:b/>
          <w:sz w:val="19"/>
          <w:szCs w:val="19"/>
        </w:rPr>
        <w:t xml:space="preserve"> </w:t>
      </w:r>
      <w:r w:rsidRPr="00B73424">
        <w:rPr>
          <w:rFonts w:ascii="Tahoma" w:hAnsi="Tahoma" w:cs="Tahoma"/>
          <w:b/>
          <w:sz w:val="19"/>
          <w:szCs w:val="19"/>
        </w:rPr>
        <w:t>(</w:t>
      </w:r>
      <w:proofErr w:type="gramEnd"/>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sidR="00193AFD">
        <w:rPr>
          <w:rFonts w:ascii="Tahoma" w:hAnsi="Tahoma" w:cs="Tahoma"/>
          <w:b/>
          <w:color w:val="4F81BD" w:themeColor="accent1"/>
          <w:sz w:val="19"/>
          <w:szCs w:val="19"/>
        </w:rPr>
        <w:t>986</w:t>
      </w:r>
      <w:r w:rsidRPr="00B73424">
        <w:rPr>
          <w:rFonts w:ascii="Tahoma" w:hAnsi="Tahoma" w:cs="Tahoma"/>
          <w:b/>
          <w:color w:val="4F81BD" w:themeColor="accent1"/>
          <w:sz w:val="19"/>
          <w:szCs w:val="19"/>
        </w:rPr>
        <w:t>)</w:t>
      </w:r>
    </w:p>
    <w:tbl>
      <w:tblPr>
        <w:tblW w:w="9909" w:type="dxa"/>
        <w:tblInd w:w="-275" w:type="dxa"/>
        <w:tblLook w:val="04A0" w:firstRow="1" w:lastRow="0" w:firstColumn="1" w:lastColumn="0" w:noHBand="0" w:noVBand="1"/>
      </w:tblPr>
      <w:tblGrid>
        <w:gridCol w:w="720"/>
        <w:gridCol w:w="3404"/>
        <w:gridCol w:w="2980"/>
        <w:gridCol w:w="551"/>
        <w:gridCol w:w="851"/>
        <w:gridCol w:w="1403"/>
      </w:tblGrid>
      <w:tr w:rsidR="00100072" w:rsidRPr="00193AFD" w14:paraId="7A6C3B59" w14:textId="6FF2D0F1" w:rsidTr="00193AFD">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01F0EB" w14:textId="77777777" w:rsidR="00100072" w:rsidRPr="00193AFD" w:rsidRDefault="00100072" w:rsidP="00430710">
            <w:pPr>
              <w:jc w:val="center"/>
              <w:rPr>
                <w:rFonts w:ascii="Tahoma" w:hAnsi="Tahoma" w:cs="Tahoma"/>
                <w:b/>
                <w:bCs/>
                <w:color w:val="000000"/>
                <w:sz w:val="19"/>
                <w:szCs w:val="19"/>
              </w:rPr>
            </w:pPr>
            <w:r w:rsidRPr="00193AFD">
              <w:rPr>
                <w:rFonts w:ascii="Tahoma" w:hAnsi="Tahoma" w:cs="Tahoma"/>
                <w:b/>
                <w:bCs/>
                <w:color w:val="000000"/>
                <w:sz w:val="19"/>
                <w:szCs w:val="19"/>
              </w:rPr>
              <w:t>S No</w:t>
            </w:r>
          </w:p>
        </w:tc>
        <w:tc>
          <w:tcPr>
            <w:tcW w:w="6384" w:type="dxa"/>
            <w:gridSpan w:val="2"/>
            <w:tcBorders>
              <w:top w:val="single" w:sz="4" w:space="0" w:color="auto"/>
              <w:left w:val="nil"/>
              <w:bottom w:val="single" w:sz="4" w:space="0" w:color="auto"/>
              <w:right w:val="single" w:sz="4" w:space="0" w:color="auto"/>
            </w:tcBorders>
            <w:shd w:val="clear" w:color="auto" w:fill="auto"/>
            <w:vAlign w:val="bottom"/>
            <w:hideMark/>
          </w:tcPr>
          <w:p w14:paraId="4A8438F8" w14:textId="77777777" w:rsidR="00100072" w:rsidRPr="00193AFD" w:rsidRDefault="00100072" w:rsidP="00430710">
            <w:pPr>
              <w:jc w:val="center"/>
              <w:rPr>
                <w:rFonts w:ascii="Tahoma" w:hAnsi="Tahoma" w:cs="Tahoma"/>
                <w:b/>
                <w:bCs/>
                <w:color w:val="000000"/>
                <w:sz w:val="19"/>
                <w:szCs w:val="19"/>
              </w:rPr>
            </w:pPr>
            <w:r w:rsidRPr="00193AFD">
              <w:rPr>
                <w:rFonts w:ascii="Tahoma" w:hAnsi="Tahoma" w:cs="Tahoma"/>
                <w:b/>
                <w:bCs/>
                <w:color w:val="000000"/>
                <w:sz w:val="19"/>
                <w:szCs w:val="19"/>
              </w:rPr>
              <w:t>PARTICULARS</w:t>
            </w:r>
          </w:p>
        </w:tc>
        <w:tc>
          <w:tcPr>
            <w:tcW w:w="551" w:type="dxa"/>
            <w:tcBorders>
              <w:top w:val="single" w:sz="4" w:space="0" w:color="auto"/>
              <w:left w:val="nil"/>
              <w:bottom w:val="single" w:sz="4" w:space="0" w:color="auto"/>
              <w:right w:val="single" w:sz="4" w:space="0" w:color="auto"/>
            </w:tcBorders>
            <w:shd w:val="clear" w:color="auto" w:fill="auto"/>
            <w:vAlign w:val="bottom"/>
            <w:hideMark/>
          </w:tcPr>
          <w:p w14:paraId="4D8A5484" w14:textId="6F7EEE0F" w:rsidR="00100072" w:rsidRPr="00193AFD" w:rsidRDefault="00100072" w:rsidP="00430710">
            <w:pPr>
              <w:jc w:val="center"/>
              <w:rPr>
                <w:rFonts w:ascii="Tahoma" w:hAnsi="Tahoma" w:cs="Tahoma"/>
                <w:b/>
                <w:bCs/>
                <w:color w:val="000000"/>
                <w:sz w:val="19"/>
                <w:szCs w:val="19"/>
              </w:rPr>
            </w:pPr>
            <w:r w:rsidRPr="00193AFD">
              <w:rPr>
                <w:rFonts w:ascii="Tahoma" w:hAnsi="Tahoma" w:cs="Tahoma"/>
                <w:b/>
                <w:bCs/>
                <w:color w:val="000000"/>
                <w:sz w:val="19"/>
                <w:szCs w:val="19"/>
              </w:rPr>
              <w:t>Qty</w:t>
            </w:r>
          </w:p>
        </w:tc>
        <w:tc>
          <w:tcPr>
            <w:tcW w:w="851" w:type="dxa"/>
            <w:tcBorders>
              <w:top w:val="single" w:sz="4" w:space="0" w:color="auto"/>
              <w:left w:val="nil"/>
              <w:bottom w:val="single" w:sz="4" w:space="0" w:color="auto"/>
              <w:right w:val="single" w:sz="4" w:space="0" w:color="auto"/>
            </w:tcBorders>
            <w:shd w:val="clear" w:color="auto" w:fill="auto"/>
            <w:vAlign w:val="bottom"/>
            <w:hideMark/>
          </w:tcPr>
          <w:p w14:paraId="4ED91E4C" w14:textId="5308C614" w:rsidR="00100072" w:rsidRPr="00193AFD" w:rsidRDefault="00100072" w:rsidP="00430710">
            <w:pPr>
              <w:jc w:val="center"/>
              <w:rPr>
                <w:rFonts w:ascii="Tahoma" w:hAnsi="Tahoma" w:cs="Tahoma"/>
                <w:b/>
                <w:bCs/>
                <w:color w:val="000000"/>
                <w:sz w:val="19"/>
                <w:szCs w:val="19"/>
              </w:rPr>
            </w:pPr>
            <w:r w:rsidRPr="00193AFD">
              <w:rPr>
                <w:rFonts w:ascii="Tahoma" w:hAnsi="Tahoma" w:cs="Tahoma"/>
                <w:b/>
                <w:bCs/>
                <w:color w:val="000000"/>
                <w:sz w:val="19"/>
                <w:szCs w:val="19"/>
              </w:rPr>
              <w:t>UOM</w:t>
            </w:r>
          </w:p>
        </w:tc>
        <w:tc>
          <w:tcPr>
            <w:tcW w:w="1403" w:type="dxa"/>
            <w:tcBorders>
              <w:top w:val="single" w:sz="4" w:space="0" w:color="auto"/>
              <w:left w:val="nil"/>
              <w:bottom w:val="single" w:sz="4" w:space="0" w:color="auto"/>
              <w:right w:val="single" w:sz="4" w:space="0" w:color="auto"/>
            </w:tcBorders>
          </w:tcPr>
          <w:p w14:paraId="5146A044" w14:textId="76030C20" w:rsidR="00100072" w:rsidRPr="00193AFD" w:rsidRDefault="00100072" w:rsidP="00430710">
            <w:pPr>
              <w:jc w:val="center"/>
              <w:rPr>
                <w:rFonts w:ascii="Tahoma" w:hAnsi="Tahoma" w:cs="Tahoma"/>
                <w:b/>
                <w:bCs/>
                <w:color w:val="000000"/>
                <w:sz w:val="19"/>
                <w:szCs w:val="19"/>
              </w:rPr>
            </w:pPr>
            <w:r w:rsidRPr="00193AFD">
              <w:rPr>
                <w:rFonts w:ascii="Tahoma" w:hAnsi="Tahoma" w:cs="Tahoma"/>
                <w:b/>
                <w:bCs/>
                <w:color w:val="000000"/>
                <w:sz w:val="19"/>
                <w:szCs w:val="19"/>
              </w:rPr>
              <w:t>Amount</w:t>
            </w:r>
          </w:p>
        </w:tc>
      </w:tr>
      <w:tr w:rsidR="00100072" w:rsidRPr="00193AFD" w14:paraId="2364E9E7" w14:textId="1D7F2E24" w:rsidTr="00193AFD">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252DBB32" w14:textId="77777777" w:rsidR="00100072" w:rsidRPr="00193AFD" w:rsidRDefault="00100072" w:rsidP="00430710">
            <w:pPr>
              <w:jc w:val="center"/>
              <w:rPr>
                <w:rFonts w:ascii="Tahoma" w:hAnsi="Tahoma" w:cs="Tahoma"/>
                <w:b/>
                <w:bCs/>
                <w:color w:val="000000"/>
                <w:sz w:val="19"/>
                <w:szCs w:val="19"/>
              </w:rPr>
            </w:pPr>
            <w:r w:rsidRPr="00193AFD">
              <w:rPr>
                <w:rFonts w:ascii="Tahoma" w:hAnsi="Tahoma" w:cs="Tahoma"/>
                <w:b/>
                <w:bCs/>
                <w:color w:val="000000"/>
                <w:sz w:val="19"/>
                <w:szCs w:val="19"/>
              </w:rPr>
              <w:t>A</w:t>
            </w:r>
          </w:p>
        </w:tc>
        <w:tc>
          <w:tcPr>
            <w:tcW w:w="6384" w:type="dxa"/>
            <w:gridSpan w:val="2"/>
            <w:tcBorders>
              <w:top w:val="single" w:sz="4" w:space="0" w:color="auto"/>
              <w:left w:val="nil"/>
              <w:bottom w:val="single" w:sz="4" w:space="0" w:color="auto"/>
              <w:right w:val="single" w:sz="4" w:space="0" w:color="auto"/>
            </w:tcBorders>
            <w:shd w:val="clear" w:color="auto" w:fill="auto"/>
            <w:vAlign w:val="bottom"/>
          </w:tcPr>
          <w:p w14:paraId="66733C5C" w14:textId="77777777" w:rsidR="00100072" w:rsidRPr="00193AFD" w:rsidRDefault="00100072" w:rsidP="00430710">
            <w:pPr>
              <w:jc w:val="center"/>
              <w:rPr>
                <w:rFonts w:ascii="Tahoma" w:hAnsi="Tahoma" w:cs="Tahoma"/>
                <w:b/>
                <w:bCs/>
                <w:color w:val="000000"/>
                <w:sz w:val="19"/>
                <w:szCs w:val="19"/>
              </w:rPr>
            </w:pPr>
            <w:r w:rsidRPr="00193AFD">
              <w:rPr>
                <w:rFonts w:ascii="Tahoma" w:hAnsi="Tahoma" w:cs="Tahoma"/>
                <w:b/>
                <w:bCs/>
                <w:color w:val="000000"/>
                <w:sz w:val="19"/>
                <w:szCs w:val="19"/>
              </w:rPr>
              <w:t>Supply of Air conditioning system of following items</w:t>
            </w:r>
          </w:p>
        </w:tc>
        <w:tc>
          <w:tcPr>
            <w:tcW w:w="551" w:type="dxa"/>
            <w:tcBorders>
              <w:top w:val="single" w:sz="4" w:space="0" w:color="auto"/>
              <w:left w:val="nil"/>
              <w:bottom w:val="single" w:sz="4" w:space="0" w:color="auto"/>
              <w:right w:val="single" w:sz="4" w:space="0" w:color="auto"/>
            </w:tcBorders>
            <w:shd w:val="clear" w:color="auto" w:fill="auto"/>
            <w:vAlign w:val="bottom"/>
          </w:tcPr>
          <w:p w14:paraId="6DDF9566" w14:textId="77777777" w:rsidR="00100072" w:rsidRPr="00193AFD" w:rsidRDefault="00100072" w:rsidP="00430710">
            <w:pPr>
              <w:jc w:val="center"/>
              <w:rPr>
                <w:rFonts w:ascii="Tahoma" w:hAnsi="Tahoma" w:cs="Tahoma"/>
                <w:b/>
                <w:bCs/>
                <w:color w:val="000000"/>
                <w:sz w:val="19"/>
                <w:szCs w:val="19"/>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35734D30" w14:textId="77777777" w:rsidR="00100072" w:rsidRPr="00193AFD" w:rsidRDefault="00100072" w:rsidP="00430710">
            <w:pPr>
              <w:jc w:val="center"/>
              <w:rPr>
                <w:rFonts w:ascii="Tahoma" w:hAnsi="Tahoma" w:cs="Tahoma"/>
                <w:b/>
                <w:bCs/>
                <w:color w:val="000000"/>
                <w:sz w:val="19"/>
                <w:szCs w:val="19"/>
              </w:rPr>
            </w:pPr>
          </w:p>
        </w:tc>
        <w:tc>
          <w:tcPr>
            <w:tcW w:w="1403" w:type="dxa"/>
            <w:tcBorders>
              <w:top w:val="single" w:sz="4" w:space="0" w:color="auto"/>
              <w:left w:val="nil"/>
              <w:bottom w:val="single" w:sz="4" w:space="0" w:color="auto"/>
              <w:right w:val="single" w:sz="4" w:space="0" w:color="auto"/>
            </w:tcBorders>
          </w:tcPr>
          <w:p w14:paraId="3319E1F6" w14:textId="77777777" w:rsidR="00100072" w:rsidRPr="00193AFD" w:rsidRDefault="00100072" w:rsidP="00430710">
            <w:pPr>
              <w:jc w:val="center"/>
              <w:rPr>
                <w:rFonts w:ascii="Tahoma" w:hAnsi="Tahoma" w:cs="Tahoma"/>
                <w:b/>
                <w:bCs/>
                <w:color w:val="000000"/>
                <w:sz w:val="19"/>
                <w:szCs w:val="19"/>
              </w:rPr>
            </w:pPr>
          </w:p>
        </w:tc>
      </w:tr>
      <w:tr w:rsidR="00100072" w:rsidRPr="00193AFD" w14:paraId="21F17990" w14:textId="02FE6DC4" w:rsidTr="00193AFD">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16E16FC" w14:textId="77777777" w:rsidR="00100072" w:rsidRPr="00193AFD" w:rsidRDefault="00100072" w:rsidP="00430710">
            <w:pPr>
              <w:jc w:val="center"/>
              <w:rPr>
                <w:rFonts w:ascii="Tahoma" w:hAnsi="Tahoma" w:cs="Tahoma"/>
                <w:color w:val="000000"/>
                <w:sz w:val="19"/>
                <w:szCs w:val="19"/>
              </w:rPr>
            </w:pPr>
          </w:p>
        </w:tc>
        <w:tc>
          <w:tcPr>
            <w:tcW w:w="6384" w:type="dxa"/>
            <w:gridSpan w:val="2"/>
            <w:tcBorders>
              <w:top w:val="nil"/>
              <w:left w:val="nil"/>
              <w:bottom w:val="single" w:sz="4" w:space="0" w:color="auto"/>
              <w:right w:val="single" w:sz="4" w:space="0" w:color="auto"/>
            </w:tcBorders>
            <w:shd w:val="clear" w:color="auto" w:fill="auto"/>
            <w:hideMark/>
          </w:tcPr>
          <w:p w14:paraId="2774BA1C" w14:textId="77777777" w:rsidR="00100072" w:rsidRPr="00193AFD" w:rsidRDefault="00100072" w:rsidP="00100072">
            <w:pPr>
              <w:jc w:val="both"/>
              <w:rPr>
                <w:rFonts w:ascii="Tahoma" w:hAnsi="Tahoma" w:cs="Tahoma"/>
                <w:color w:val="000000"/>
                <w:sz w:val="19"/>
                <w:szCs w:val="19"/>
              </w:rPr>
            </w:pPr>
            <w:r w:rsidRPr="00193AFD">
              <w:rPr>
                <w:rFonts w:ascii="Tahoma" w:hAnsi="Tahoma" w:cs="Tahoma"/>
                <w:color w:val="000000"/>
                <w:sz w:val="19"/>
                <w:szCs w:val="19"/>
              </w:rPr>
              <w:t xml:space="preserve">Supply of 2.5 TR 4/5 Star Hot &amp; Cold Split Air Conditioner with 1-year Standard Manufacturer Warranty and 5 Year compressor Warranty.  White (Copper Condenser) 2.5TR Split type air conditioning machine with 1 Nos. indoor unit &amp; 1 nos. 2.5 TR outdoor unit. Including all accessories. </w:t>
            </w:r>
            <w:r w:rsidRPr="00193AFD">
              <w:rPr>
                <w:rFonts w:ascii="Tahoma" w:hAnsi="Tahoma" w:cs="Tahoma"/>
                <w:b/>
                <w:bCs/>
                <w:color w:val="000000"/>
                <w:sz w:val="19"/>
                <w:szCs w:val="19"/>
              </w:rPr>
              <w:t>Preferred Makes: /</w:t>
            </w:r>
            <w:r w:rsidRPr="00193AFD">
              <w:rPr>
                <w:rFonts w:ascii="Tahoma" w:hAnsi="Tahoma" w:cs="Tahoma"/>
                <w:b/>
                <w:sz w:val="19"/>
                <w:szCs w:val="19"/>
              </w:rPr>
              <w:t xml:space="preserve"> </w:t>
            </w:r>
            <w:r w:rsidRPr="00193AFD">
              <w:rPr>
                <w:rFonts w:ascii="Tahoma" w:hAnsi="Tahoma" w:cs="Tahoma"/>
                <w:b/>
                <w:color w:val="000000"/>
                <w:sz w:val="19"/>
                <w:szCs w:val="19"/>
              </w:rPr>
              <w:t>O General_ KJT Series /Mitsubishi</w:t>
            </w:r>
            <w:r w:rsidRPr="00193AFD">
              <w:rPr>
                <w:rFonts w:ascii="Tahoma" w:hAnsi="Tahoma" w:cs="Tahoma"/>
                <w:b/>
                <w:sz w:val="19"/>
                <w:szCs w:val="19"/>
              </w:rPr>
              <w:t xml:space="preserve"> </w:t>
            </w:r>
          </w:p>
        </w:tc>
        <w:tc>
          <w:tcPr>
            <w:tcW w:w="551" w:type="dxa"/>
            <w:tcBorders>
              <w:top w:val="nil"/>
              <w:left w:val="nil"/>
              <w:bottom w:val="single" w:sz="4" w:space="0" w:color="auto"/>
              <w:right w:val="single" w:sz="4" w:space="0" w:color="auto"/>
            </w:tcBorders>
            <w:shd w:val="clear" w:color="auto" w:fill="auto"/>
            <w:vAlign w:val="bottom"/>
            <w:hideMark/>
          </w:tcPr>
          <w:p w14:paraId="441481B0" w14:textId="77777777" w:rsidR="00100072" w:rsidRPr="00193AFD" w:rsidRDefault="00100072" w:rsidP="00430710">
            <w:pPr>
              <w:jc w:val="center"/>
              <w:rPr>
                <w:rFonts w:ascii="Tahoma" w:hAnsi="Tahoma" w:cs="Tahoma"/>
                <w:color w:val="000000"/>
                <w:sz w:val="19"/>
                <w:szCs w:val="19"/>
              </w:rPr>
            </w:pPr>
            <w:r w:rsidRPr="00193AFD">
              <w:rPr>
                <w:rFonts w:ascii="Tahoma" w:hAnsi="Tahoma" w:cs="Tahoma"/>
                <w:color w:val="000000"/>
                <w:sz w:val="19"/>
                <w:szCs w:val="19"/>
              </w:rPr>
              <w:t> </w:t>
            </w:r>
          </w:p>
        </w:tc>
        <w:tc>
          <w:tcPr>
            <w:tcW w:w="851" w:type="dxa"/>
            <w:tcBorders>
              <w:top w:val="nil"/>
              <w:left w:val="nil"/>
              <w:bottom w:val="single" w:sz="4" w:space="0" w:color="auto"/>
              <w:right w:val="single" w:sz="4" w:space="0" w:color="auto"/>
            </w:tcBorders>
            <w:shd w:val="clear" w:color="auto" w:fill="auto"/>
            <w:vAlign w:val="bottom"/>
            <w:hideMark/>
          </w:tcPr>
          <w:p w14:paraId="61C01BA5" w14:textId="77777777" w:rsidR="00100072" w:rsidRPr="00193AFD" w:rsidRDefault="00100072" w:rsidP="00430710">
            <w:pPr>
              <w:jc w:val="center"/>
              <w:rPr>
                <w:rFonts w:ascii="Tahoma" w:hAnsi="Tahoma" w:cs="Tahoma"/>
                <w:color w:val="000000"/>
                <w:sz w:val="19"/>
                <w:szCs w:val="19"/>
              </w:rPr>
            </w:pPr>
            <w:r w:rsidRPr="00193AFD">
              <w:rPr>
                <w:rFonts w:ascii="Tahoma" w:hAnsi="Tahoma" w:cs="Tahoma"/>
                <w:color w:val="000000"/>
                <w:sz w:val="19"/>
                <w:szCs w:val="19"/>
              </w:rPr>
              <w:t> </w:t>
            </w:r>
          </w:p>
        </w:tc>
        <w:tc>
          <w:tcPr>
            <w:tcW w:w="1403" w:type="dxa"/>
            <w:tcBorders>
              <w:top w:val="nil"/>
              <w:left w:val="nil"/>
              <w:bottom w:val="single" w:sz="4" w:space="0" w:color="auto"/>
              <w:right w:val="single" w:sz="4" w:space="0" w:color="auto"/>
            </w:tcBorders>
          </w:tcPr>
          <w:p w14:paraId="75C5B20B" w14:textId="77777777" w:rsidR="00100072" w:rsidRPr="00193AFD" w:rsidRDefault="00100072" w:rsidP="00430710">
            <w:pPr>
              <w:jc w:val="center"/>
              <w:rPr>
                <w:rFonts w:ascii="Tahoma" w:hAnsi="Tahoma" w:cs="Tahoma"/>
                <w:color w:val="000000"/>
                <w:sz w:val="19"/>
                <w:szCs w:val="19"/>
              </w:rPr>
            </w:pPr>
          </w:p>
        </w:tc>
      </w:tr>
      <w:tr w:rsidR="00100072" w:rsidRPr="00193AFD" w14:paraId="73BEBBB7" w14:textId="3C4C58E5" w:rsidTr="00193AFD">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47D13D03" w14:textId="77777777" w:rsidR="00100072" w:rsidRPr="00193AFD" w:rsidRDefault="00100072" w:rsidP="00430710">
            <w:pPr>
              <w:jc w:val="center"/>
              <w:rPr>
                <w:rFonts w:ascii="Tahoma" w:hAnsi="Tahoma" w:cs="Tahoma"/>
                <w:color w:val="000000"/>
                <w:sz w:val="19"/>
                <w:szCs w:val="19"/>
              </w:rPr>
            </w:pPr>
          </w:p>
        </w:tc>
        <w:tc>
          <w:tcPr>
            <w:tcW w:w="6384" w:type="dxa"/>
            <w:gridSpan w:val="2"/>
            <w:tcBorders>
              <w:top w:val="nil"/>
              <w:left w:val="nil"/>
              <w:bottom w:val="single" w:sz="4" w:space="0" w:color="auto"/>
              <w:right w:val="single" w:sz="4" w:space="0" w:color="auto"/>
            </w:tcBorders>
            <w:shd w:val="clear" w:color="auto" w:fill="auto"/>
          </w:tcPr>
          <w:p w14:paraId="411E82AB" w14:textId="77777777" w:rsidR="00100072" w:rsidRPr="00193AFD" w:rsidRDefault="00100072" w:rsidP="00100072">
            <w:pPr>
              <w:jc w:val="both"/>
              <w:rPr>
                <w:rFonts w:ascii="Tahoma" w:hAnsi="Tahoma" w:cs="Tahoma"/>
                <w:b/>
                <w:bCs/>
                <w:color w:val="000000"/>
                <w:sz w:val="19"/>
                <w:szCs w:val="19"/>
              </w:rPr>
            </w:pPr>
            <w:r w:rsidRPr="00193AFD">
              <w:rPr>
                <w:rFonts w:ascii="Tahoma" w:hAnsi="Tahoma" w:cs="Tahoma"/>
                <w:b/>
                <w:bCs/>
                <w:color w:val="000000"/>
                <w:sz w:val="19"/>
                <w:szCs w:val="19"/>
              </w:rPr>
              <w:t>Outdoor Unit 2.5TR</w:t>
            </w:r>
          </w:p>
        </w:tc>
        <w:tc>
          <w:tcPr>
            <w:tcW w:w="551" w:type="dxa"/>
            <w:tcBorders>
              <w:top w:val="nil"/>
              <w:left w:val="nil"/>
              <w:bottom w:val="single" w:sz="4" w:space="0" w:color="auto"/>
              <w:right w:val="single" w:sz="4" w:space="0" w:color="auto"/>
            </w:tcBorders>
            <w:shd w:val="clear" w:color="auto" w:fill="auto"/>
            <w:vAlign w:val="bottom"/>
          </w:tcPr>
          <w:p w14:paraId="4A87A726" w14:textId="77777777" w:rsidR="00100072" w:rsidRPr="00193AFD" w:rsidRDefault="00100072" w:rsidP="00430710">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vAlign w:val="bottom"/>
          </w:tcPr>
          <w:p w14:paraId="51242C27" w14:textId="77777777" w:rsidR="00100072" w:rsidRPr="00193AFD" w:rsidRDefault="00100072" w:rsidP="00430710">
            <w:pP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57FB0E33" w14:textId="77777777" w:rsidR="00100072" w:rsidRPr="00193AFD" w:rsidRDefault="00100072" w:rsidP="00430710">
            <w:pPr>
              <w:rPr>
                <w:rFonts w:ascii="Tahoma" w:hAnsi="Tahoma" w:cs="Tahoma"/>
                <w:color w:val="000000"/>
                <w:sz w:val="19"/>
                <w:szCs w:val="19"/>
              </w:rPr>
            </w:pPr>
          </w:p>
        </w:tc>
      </w:tr>
      <w:tr w:rsidR="00100072" w:rsidRPr="00193AFD" w14:paraId="06B512D5" w14:textId="555C9F88" w:rsidTr="00193AFD">
        <w:trPr>
          <w:trHeight w:val="1493"/>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7345CBB" w14:textId="77777777" w:rsidR="00100072" w:rsidRPr="00193AFD" w:rsidRDefault="00100072" w:rsidP="00430710">
            <w:pPr>
              <w:jc w:val="center"/>
              <w:rPr>
                <w:rFonts w:ascii="Tahoma" w:hAnsi="Tahoma" w:cs="Tahoma"/>
                <w:color w:val="000000"/>
                <w:sz w:val="19"/>
                <w:szCs w:val="19"/>
              </w:rPr>
            </w:pPr>
            <w:r w:rsidRPr="00193AFD">
              <w:rPr>
                <w:rFonts w:ascii="Tahoma" w:hAnsi="Tahoma" w:cs="Tahoma"/>
                <w:color w:val="000000"/>
                <w:sz w:val="19"/>
                <w:szCs w:val="19"/>
              </w:rPr>
              <w:t> </w:t>
            </w:r>
          </w:p>
        </w:tc>
        <w:tc>
          <w:tcPr>
            <w:tcW w:w="6384" w:type="dxa"/>
            <w:gridSpan w:val="2"/>
            <w:tcBorders>
              <w:top w:val="nil"/>
              <w:left w:val="nil"/>
              <w:bottom w:val="single" w:sz="4" w:space="0" w:color="auto"/>
              <w:right w:val="single" w:sz="4" w:space="0" w:color="auto"/>
            </w:tcBorders>
            <w:shd w:val="clear" w:color="auto" w:fill="auto"/>
            <w:vAlign w:val="center"/>
            <w:hideMark/>
          </w:tcPr>
          <w:p w14:paraId="2ED65883" w14:textId="77777777" w:rsidR="00100072" w:rsidRPr="00193AFD" w:rsidRDefault="00100072" w:rsidP="00100072">
            <w:pPr>
              <w:jc w:val="both"/>
              <w:rPr>
                <w:rFonts w:ascii="Tahoma" w:hAnsi="Tahoma" w:cs="Tahoma"/>
                <w:color w:val="000000"/>
                <w:sz w:val="19"/>
                <w:szCs w:val="19"/>
              </w:rPr>
            </w:pPr>
            <w:proofErr w:type="gramStart"/>
            <w:r w:rsidRPr="00193AFD">
              <w:rPr>
                <w:rFonts w:ascii="Tahoma" w:hAnsi="Tahoma" w:cs="Tahoma"/>
                <w:color w:val="000000"/>
                <w:sz w:val="19"/>
                <w:szCs w:val="19"/>
              </w:rPr>
              <w:t>Outdoor</w:t>
            </w:r>
            <w:proofErr w:type="gramEnd"/>
            <w:r w:rsidRPr="00193AFD">
              <w:rPr>
                <w:rFonts w:ascii="Tahoma" w:hAnsi="Tahoma" w:cs="Tahoma"/>
                <w:color w:val="000000"/>
                <w:sz w:val="19"/>
                <w:szCs w:val="19"/>
              </w:rPr>
              <w:t xml:space="preserve"> condensing unit shall comprise of   1 </w:t>
            </w:r>
            <w:proofErr w:type="gramStart"/>
            <w:r w:rsidRPr="00193AFD">
              <w:rPr>
                <w:rFonts w:ascii="Tahoma" w:hAnsi="Tahoma" w:cs="Tahoma"/>
                <w:color w:val="000000"/>
                <w:sz w:val="19"/>
                <w:szCs w:val="19"/>
              </w:rPr>
              <w:t>nos.</w:t>
            </w:r>
            <w:proofErr w:type="gramEnd"/>
            <w:r w:rsidRPr="00193AFD">
              <w:rPr>
                <w:rFonts w:ascii="Tahoma" w:hAnsi="Tahoma" w:cs="Tahoma"/>
                <w:color w:val="000000"/>
                <w:sz w:val="19"/>
                <w:szCs w:val="19"/>
              </w:rPr>
              <w:t xml:space="preserve">  Rotary /reciprocating/ scroll compressor of 2.5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551" w:type="dxa"/>
            <w:tcBorders>
              <w:top w:val="nil"/>
              <w:left w:val="nil"/>
              <w:bottom w:val="single" w:sz="4" w:space="0" w:color="auto"/>
              <w:right w:val="single" w:sz="4" w:space="0" w:color="auto"/>
            </w:tcBorders>
            <w:shd w:val="clear" w:color="auto" w:fill="auto"/>
            <w:vAlign w:val="center"/>
            <w:hideMark/>
          </w:tcPr>
          <w:p w14:paraId="700E66B0" w14:textId="77777777" w:rsidR="00100072" w:rsidRPr="00193AFD" w:rsidRDefault="00100072" w:rsidP="00430710">
            <w:pPr>
              <w:jc w:val="center"/>
              <w:rPr>
                <w:rFonts w:ascii="Tahoma" w:hAnsi="Tahoma" w:cs="Tahoma"/>
                <w:color w:val="000000"/>
                <w:sz w:val="19"/>
                <w:szCs w:val="19"/>
              </w:rPr>
            </w:pPr>
            <w:r w:rsidRPr="00193AFD">
              <w:rPr>
                <w:rFonts w:ascii="Tahoma" w:hAnsi="Tahoma" w:cs="Tahoma"/>
                <w:color w:val="000000"/>
                <w:sz w:val="19"/>
                <w:szCs w:val="19"/>
              </w:rPr>
              <w:t> </w:t>
            </w:r>
          </w:p>
        </w:tc>
        <w:tc>
          <w:tcPr>
            <w:tcW w:w="851" w:type="dxa"/>
            <w:tcBorders>
              <w:top w:val="nil"/>
              <w:left w:val="nil"/>
              <w:bottom w:val="single" w:sz="4" w:space="0" w:color="auto"/>
              <w:right w:val="single" w:sz="4" w:space="0" w:color="auto"/>
            </w:tcBorders>
            <w:shd w:val="clear" w:color="auto" w:fill="auto"/>
            <w:vAlign w:val="center"/>
            <w:hideMark/>
          </w:tcPr>
          <w:p w14:paraId="73866A9E" w14:textId="77777777" w:rsidR="00100072" w:rsidRPr="00193AFD" w:rsidRDefault="00100072" w:rsidP="00430710">
            <w:pPr>
              <w:jc w:val="center"/>
              <w:rPr>
                <w:rFonts w:ascii="Tahoma" w:hAnsi="Tahoma" w:cs="Tahoma"/>
                <w:color w:val="000000"/>
                <w:sz w:val="19"/>
                <w:szCs w:val="19"/>
              </w:rPr>
            </w:pPr>
            <w:r w:rsidRPr="00193AFD">
              <w:rPr>
                <w:rFonts w:ascii="Tahoma" w:hAnsi="Tahoma" w:cs="Tahoma"/>
                <w:color w:val="000000"/>
                <w:sz w:val="19"/>
                <w:szCs w:val="19"/>
              </w:rPr>
              <w:t> </w:t>
            </w:r>
          </w:p>
        </w:tc>
        <w:tc>
          <w:tcPr>
            <w:tcW w:w="1403" w:type="dxa"/>
            <w:tcBorders>
              <w:top w:val="nil"/>
              <w:left w:val="nil"/>
              <w:bottom w:val="single" w:sz="4" w:space="0" w:color="auto"/>
              <w:right w:val="single" w:sz="4" w:space="0" w:color="auto"/>
            </w:tcBorders>
          </w:tcPr>
          <w:p w14:paraId="5D60F88D" w14:textId="77777777" w:rsidR="00100072" w:rsidRPr="00193AFD" w:rsidRDefault="00100072" w:rsidP="00430710">
            <w:pPr>
              <w:jc w:val="center"/>
              <w:rPr>
                <w:rFonts w:ascii="Tahoma" w:hAnsi="Tahoma" w:cs="Tahoma"/>
                <w:color w:val="000000"/>
                <w:sz w:val="19"/>
                <w:szCs w:val="19"/>
              </w:rPr>
            </w:pPr>
          </w:p>
        </w:tc>
      </w:tr>
      <w:tr w:rsidR="00100072" w:rsidRPr="00193AFD" w14:paraId="60864D99" w14:textId="6C2C1263" w:rsidTr="00193AFD">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BA02A5A" w14:textId="77777777" w:rsidR="00100072" w:rsidRPr="00193AFD" w:rsidRDefault="00100072" w:rsidP="00430710">
            <w:pPr>
              <w:jc w:val="center"/>
              <w:rPr>
                <w:rFonts w:ascii="Tahoma" w:hAnsi="Tahoma" w:cs="Tahoma"/>
                <w:color w:val="000000"/>
                <w:sz w:val="19"/>
                <w:szCs w:val="19"/>
              </w:rPr>
            </w:pPr>
            <w:r w:rsidRPr="00193AFD">
              <w:rPr>
                <w:rFonts w:ascii="Tahoma" w:hAnsi="Tahoma" w:cs="Tahoma"/>
                <w:color w:val="000000"/>
                <w:sz w:val="19"/>
                <w:szCs w:val="19"/>
              </w:rPr>
              <w:t> </w:t>
            </w:r>
          </w:p>
        </w:tc>
        <w:tc>
          <w:tcPr>
            <w:tcW w:w="6384" w:type="dxa"/>
            <w:gridSpan w:val="2"/>
            <w:tcBorders>
              <w:top w:val="nil"/>
              <w:left w:val="nil"/>
              <w:bottom w:val="single" w:sz="4" w:space="0" w:color="auto"/>
              <w:right w:val="single" w:sz="4" w:space="0" w:color="auto"/>
            </w:tcBorders>
            <w:shd w:val="clear" w:color="auto" w:fill="auto"/>
            <w:vAlign w:val="center"/>
            <w:hideMark/>
          </w:tcPr>
          <w:p w14:paraId="7A85A8A4" w14:textId="77777777" w:rsidR="00100072" w:rsidRPr="00193AFD" w:rsidRDefault="00100072" w:rsidP="00430710">
            <w:pPr>
              <w:rPr>
                <w:rFonts w:ascii="Tahoma" w:hAnsi="Tahoma" w:cs="Tahoma"/>
                <w:b/>
                <w:bCs/>
                <w:color w:val="000000"/>
                <w:sz w:val="19"/>
                <w:szCs w:val="19"/>
              </w:rPr>
            </w:pPr>
            <w:r w:rsidRPr="00193AFD">
              <w:rPr>
                <w:rFonts w:ascii="Tahoma" w:hAnsi="Tahoma" w:cs="Tahoma"/>
                <w:b/>
                <w:bCs/>
                <w:color w:val="000000"/>
                <w:sz w:val="19"/>
                <w:szCs w:val="19"/>
              </w:rPr>
              <w:t>Indoor Unit 2.5 TR</w:t>
            </w:r>
          </w:p>
        </w:tc>
        <w:tc>
          <w:tcPr>
            <w:tcW w:w="551" w:type="dxa"/>
            <w:tcBorders>
              <w:top w:val="nil"/>
              <w:left w:val="nil"/>
              <w:bottom w:val="single" w:sz="4" w:space="0" w:color="auto"/>
              <w:right w:val="single" w:sz="4" w:space="0" w:color="auto"/>
            </w:tcBorders>
            <w:shd w:val="clear" w:color="auto" w:fill="auto"/>
            <w:vAlign w:val="center"/>
            <w:hideMark/>
          </w:tcPr>
          <w:p w14:paraId="74A395C9" w14:textId="77777777" w:rsidR="00100072" w:rsidRPr="00193AFD" w:rsidRDefault="00100072" w:rsidP="00430710">
            <w:pPr>
              <w:jc w:val="center"/>
              <w:rPr>
                <w:rFonts w:ascii="Tahoma" w:hAnsi="Tahoma" w:cs="Tahoma"/>
                <w:color w:val="000000"/>
                <w:sz w:val="19"/>
                <w:szCs w:val="19"/>
              </w:rPr>
            </w:pPr>
            <w:r w:rsidRPr="00193AFD">
              <w:rPr>
                <w:rFonts w:ascii="Tahoma" w:hAnsi="Tahoma" w:cs="Tahoma"/>
                <w:color w:val="000000"/>
                <w:sz w:val="19"/>
                <w:szCs w:val="19"/>
              </w:rPr>
              <w:t> </w:t>
            </w:r>
          </w:p>
        </w:tc>
        <w:tc>
          <w:tcPr>
            <w:tcW w:w="851" w:type="dxa"/>
            <w:tcBorders>
              <w:top w:val="nil"/>
              <w:left w:val="nil"/>
              <w:bottom w:val="single" w:sz="4" w:space="0" w:color="auto"/>
              <w:right w:val="single" w:sz="4" w:space="0" w:color="auto"/>
            </w:tcBorders>
            <w:shd w:val="clear" w:color="auto" w:fill="auto"/>
            <w:vAlign w:val="center"/>
            <w:hideMark/>
          </w:tcPr>
          <w:p w14:paraId="42B623C0" w14:textId="77777777" w:rsidR="00100072" w:rsidRPr="00193AFD" w:rsidRDefault="00100072" w:rsidP="00430710">
            <w:pPr>
              <w:jc w:val="center"/>
              <w:rPr>
                <w:rFonts w:ascii="Tahoma" w:hAnsi="Tahoma" w:cs="Tahoma"/>
                <w:color w:val="000000"/>
                <w:sz w:val="19"/>
                <w:szCs w:val="19"/>
              </w:rPr>
            </w:pPr>
            <w:r w:rsidRPr="00193AFD">
              <w:rPr>
                <w:rFonts w:ascii="Tahoma" w:hAnsi="Tahoma" w:cs="Tahoma"/>
                <w:color w:val="000000"/>
                <w:sz w:val="19"/>
                <w:szCs w:val="19"/>
              </w:rPr>
              <w:t> </w:t>
            </w:r>
          </w:p>
        </w:tc>
        <w:tc>
          <w:tcPr>
            <w:tcW w:w="1403" w:type="dxa"/>
            <w:tcBorders>
              <w:top w:val="nil"/>
              <w:left w:val="nil"/>
              <w:bottom w:val="single" w:sz="4" w:space="0" w:color="auto"/>
              <w:right w:val="single" w:sz="4" w:space="0" w:color="auto"/>
            </w:tcBorders>
          </w:tcPr>
          <w:p w14:paraId="71CA3FA5" w14:textId="77777777" w:rsidR="00100072" w:rsidRPr="00193AFD" w:rsidRDefault="00100072" w:rsidP="00430710">
            <w:pPr>
              <w:jc w:val="center"/>
              <w:rPr>
                <w:rFonts w:ascii="Tahoma" w:hAnsi="Tahoma" w:cs="Tahoma"/>
                <w:color w:val="000000"/>
                <w:sz w:val="19"/>
                <w:szCs w:val="19"/>
              </w:rPr>
            </w:pPr>
          </w:p>
        </w:tc>
      </w:tr>
      <w:tr w:rsidR="00100072" w:rsidRPr="00193AFD" w14:paraId="2303A607" w14:textId="76F89B7E" w:rsidTr="00193AFD">
        <w:trPr>
          <w:trHeight w:val="1538"/>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B5BC00D" w14:textId="77777777" w:rsidR="00100072" w:rsidRPr="00193AFD" w:rsidRDefault="00100072" w:rsidP="00193AFD">
            <w:pPr>
              <w:jc w:val="both"/>
              <w:rPr>
                <w:rFonts w:ascii="Tahoma" w:hAnsi="Tahoma" w:cs="Tahoma"/>
                <w:color w:val="000000"/>
                <w:sz w:val="19"/>
                <w:szCs w:val="19"/>
              </w:rPr>
            </w:pPr>
            <w:r w:rsidRPr="00193AFD">
              <w:rPr>
                <w:rFonts w:ascii="Tahoma" w:hAnsi="Tahoma" w:cs="Tahoma"/>
                <w:color w:val="000000"/>
                <w:sz w:val="19"/>
                <w:szCs w:val="19"/>
              </w:rPr>
              <w:t> </w:t>
            </w:r>
          </w:p>
        </w:tc>
        <w:tc>
          <w:tcPr>
            <w:tcW w:w="6384" w:type="dxa"/>
            <w:gridSpan w:val="2"/>
            <w:tcBorders>
              <w:top w:val="nil"/>
              <w:left w:val="nil"/>
              <w:bottom w:val="single" w:sz="4" w:space="0" w:color="auto"/>
              <w:right w:val="single" w:sz="4" w:space="0" w:color="auto"/>
            </w:tcBorders>
            <w:shd w:val="clear" w:color="auto" w:fill="auto"/>
            <w:vAlign w:val="center"/>
            <w:hideMark/>
          </w:tcPr>
          <w:p w14:paraId="29E3618E" w14:textId="77777777" w:rsidR="00100072" w:rsidRPr="00193AFD" w:rsidRDefault="00100072" w:rsidP="00193AFD">
            <w:pPr>
              <w:jc w:val="both"/>
              <w:rPr>
                <w:rFonts w:ascii="Tahoma" w:hAnsi="Tahoma" w:cs="Tahoma"/>
                <w:color w:val="000000"/>
                <w:sz w:val="19"/>
                <w:szCs w:val="19"/>
              </w:rPr>
            </w:pPr>
            <w:r w:rsidRPr="00193AFD">
              <w:rPr>
                <w:rFonts w:ascii="Tahoma" w:hAnsi="Tahoma" w:cs="Tahoma"/>
                <w:color w:val="000000"/>
                <w:sz w:val="19"/>
                <w:szCs w:val="19"/>
              </w:rPr>
              <w:t xml:space="preserve">Indoor unit of 2.5TR capacity, consisting of multi row cooling coil having copper tube with mechanically bonded aluminum fins, thermostat expansion valve, dynamically balanced centrifugal blower driven by TEFC squirrel cage induction motor, cleanable synthetic filter, insulated drain </w:t>
            </w:r>
            <w:proofErr w:type="gramStart"/>
            <w:r w:rsidRPr="00193AFD">
              <w:rPr>
                <w:rFonts w:ascii="Tahoma" w:hAnsi="Tahoma" w:cs="Tahoma"/>
                <w:color w:val="000000"/>
                <w:sz w:val="19"/>
                <w:szCs w:val="19"/>
              </w:rPr>
              <w:t>pan</w:t>
            </w:r>
            <w:proofErr w:type="gramEnd"/>
            <w:r w:rsidRPr="00193AFD">
              <w:rPr>
                <w:rFonts w:ascii="Tahoma" w:hAnsi="Tahoma" w:cs="Tahoma"/>
                <w:color w:val="000000"/>
                <w:sz w:val="19"/>
                <w:szCs w:val="19"/>
              </w:rPr>
              <w:t xml:space="preserve"> complete with microprocessor control for efficient operation, </w:t>
            </w:r>
            <w:proofErr w:type="gramStart"/>
            <w:r w:rsidRPr="00193AFD">
              <w:rPr>
                <w:rFonts w:ascii="Tahoma" w:hAnsi="Tahoma" w:cs="Tahoma"/>
                <w:color w:val="000000"/>
                <w:sz w:val="19"/>
                <w:szCs w:val="19"/>
              </w:rPr>
              <w:t>inter connecting</w:t>
            </w:r>
            <w:proofErr w:type="gramEnd"/>
            <w:r w:rsidRPr="00193AFD">
              <w:rPr>
                <w:rFonts w:ascii="Tahoma" w:hAnsi="Tahoma" w:cs="Tahoma"/>
                <w:color w:val="000000"/>
                <w:sz w:val="19"/>
                <w:szCs w:val="19"/>
              </w:rPr>
              <w:t xml:space="preserve"> copper tube duly insulated with nitrile rubber molded section and cordless </w:t>
            </w:r>
            <w:proofErr w:type="gramStart"/>
            <w:r w:rsidRPr="00193AFD">
              <w:rPr>
                <w:rFonts w:ascii="Tahoma" w:hAnsi="Tahoma" w:cs="Tahoma"/>
                <w:color w:val="000000"/>
                <w:sz w:val="19"/>
                <w:szCs w:val="19"/>
              </w:rPr>
              <w:t>hand set</w:t>
            </w:r>
            <w:proofErr w:type="gramEnd"/>
            <w:r w:rsidRPr="00193AFD">
              <w:rPr>
                <w:rFonts w:ascii="Tahoma" w:hAnsi="Tahoma" w:cs="Tahoma"/>
                <w:color w:val="000000"/>
                <w:sz w:val="19"/>
                <w:szCs w:val="19"/>
              </w:rPr>
              <w:t>.</w:t>
            </w:r>
          </w:p>
        </w:tc>
        <w:tc>
          <w:tcPr>
            <w:tcW w:w="551" w:type="dxa"/>
            <w:tcBorders>
              <w:top w:val="nil"/>
              <w:left w:val="nil"/>
              <w:bottom w:val="single" w:sz="4" w:space="0" w:color="auto"/>
              <w:right w:val="single" w:sz="4" w:space="0" w:color="auto"/>
            </w:tcBorders>
            <w:shd w:val="clear" w:color="auto" w:fill="auto"/>
            <w:vAlign w:val="center"/>
            <w:hideMark/>
          </w:tcPr>
          <w:p w14:paraId="13224C38" w14:textId="77777777"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 </w:t>
            </w:r>
          </w:p>
        </w:tc>
        <w:tc>
          <w:tcPr>
            <w:tcW w:w="851" w:type="dxa"/>
            <w:tcBorders>
              <w:top w:val="nil"/>
              <w:left w:val="nil"/>
              <w:bottom w:val="single" w:sz="4" w:space="0" w:color="auto"/>
              <w:right w:val="single" w:sz="4" w:space="0" w:color="auto"/>
            </w:tcBorders>
            <w:shd w:val="clear" w:color="auto" w:fill="auto"/>
            <w:vAlign w:val="center"/>
            <w:hideMark/>
          </w:tcPr>
          <w:p w14:paraId="25D2CCB3" w14:textId="77777777"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 </w:t>
            </w:r>
          </w:p>
        </w:tc>
        <w:tc>
          <w:tcPr>
            <w:tcW w:w="1403" w:type="dxa"/>
            <w:tcBorders>
              <w:top w:val="nil"/>
              <w:left w:val="nil"/>
              <w:bottom w:val="single" w:sz="4" w:space="0" w:color="auto"/>
              <w:right w:val="single" w:sz="4" w:space="0" w:color="auto"/>
            </w:tcBorders>
          </w:tcPr>
          <w:p w14:paraId="3A722909" w14:textId="77777777" w:rsidR="00100072" w:rsidRPr="00193AFD" w:rsidRDefault="00100072" w:rsidP="00193AFD">
            <w:pPr>
              <w:jc w:val="center"/>
              <w:rPr>
                <w:rFonts w:ascii="Tahoma" w:hAnsi="Tahoma" w:cs="Tahoma"/>
                <w:color w:val="000000"/>
                <w:sz w:val="19"/>
                <w:szCs w:val="19"/>
              </w:rPr>
            </w:pPr>
          </w:p>
        </w:tc>
      </w:tr>
      <w:tr w:rsidR="00100072" w:rsidRPr="00193AFD" w14:paraId="72846B2E" w14:textId="489D0647" w:rsidTr="00193AFD">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E051A75" w14:textId="77777777" w:rsidR="00100072" w:rsidRPr="00193AFD" w:rsidRDefault="00100072" w:rsidP="00193AFD">
            <w:pPr>
              <w:jc w:val="center"/>
              <w:rPr>
                <w:rFonts w:ascii="Tahoma" w:hAnsi="Tahoma" w:cs="Tahoma"/>
                <w:color w:val="000000"/>
                <w:sz w:val="19"/>
                <w:szCs w:val="19"/>
              </w:rPr>
            </w:pPr>
          </w:p>
        </w:tc>
        <w:tc>
          <w:tcPr>
            <w:tcW w:w="6384" w:type="dxa"/>
            <w:gridSpan w:val="2"/>
            <w:tcBorders>
              <w:top w:val="nil"/>
              <w:left w:val="nil"/>
              <w:bottom w:val="single" w:sz="4" w:space="0" w:color="auto"/>
              <w:right w:val="single" w:sz="4" w:space="0" w:color="auto"/>
            </w:tcBorders>
            <w:shd w:val="clear" w:color="auto" w:fill="auto"/>
            <w:vAlign w:val="center"/>
          </w:tcPr>
          <w:p w14:paraId="04D4D206" w14:textId="77777777" w:rsidR="00100072" w:rsidRPr="00193AFD" w:rsidRDefault="00100072" w:rsidP="00193AFD">
            <w:pPr>
              <w:jc w:val="center"/>
              <w:rPr>
                <w:rFonts w:ascii="Tahoma" w:hAnsi="Tahoma" w:cs="Tahoma"/>
                <w:b/>
                <w:color w:val="000000"/>
                <w:sz w:val="19"/>
                <w:szCs w:val="19"/>
              </w:rPr>
            </w:pPr>
            <w:r w:rsidRPr="00193AFD">
              <w:rPr>
                <w:rFonts w:ascii="Tahoma" w:hAnsi="Tahoma" w:cs="Tahoma"/>
                <w:b/>
                <w:color w:val="000000"/>
                <w:sz w:val="19"/>
                <w:szCs w:val="19"/>
              </w:rPr>
              <w:t>Technical Specifications</w:t>
            </w:r>
          </w:p>
        </w:tc>
        <w:tc>
          <w:tcPr>
            <w:tcW w:w="551" w:type="dxa"/>
            <w:tcBorders>
              <w:top w:val="nil"/>
              <w:left w:val="nil"/>
              <w:bottom w:val="single" w:sz="4" w:space="0" w:color="auto"/>
              <w:right w:val="single" w:sz="4" w:space="0" w:color="auto"/>
            </w:tcBorders>
            <w:shd w:val="clear" w:color="auto" w:fill="auto"/>
            <w:vAlign w:val="center"/>
          </w:tcPr>
          <w:p w14:paraId="7389E9A6" w14:textId="77777777" w:rsidR="00100072" w:rsidRPr="00193AFD" w:rsidRDefault="00100072" w:rsidP="00193AFD">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vAlign w:val="center"/>
          </w:tcPr>
          <w:p w14:paraId="0CD56B5C"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4B069A9F" w14:textId="77777777" w:rsidR="00100072" w:rsidRPr="00193AFD" w:rsidRDefault="00100072" w:rsidP="00193AFD">
            <w:pPr>
              <w:jc w:val="center"/>
              <w:rPr>
                <w:rFonts w:ascii="Tahoma" w:hAnsi="Tahoma" w:cs="Tahoma"/>
                <w:color w:val="000000"/>
                <w:sz w:val="19"/>
                <w:szCs w:val="19"/>
              </w:rPr>
            </w:pPr>
          </w:p>
        </w:tc>
      </w:tr>
      <w:tr w:rsidR="00100072" w:rsidRPr="00193AFD" w14:paraId="0DB3AFF5" w14:textId="5766B4E1" w:rsidTr="00193AFD">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D10BDD8" w14:textId="77777777" w:rsidR="00100072" w:rsidRPr="00193AFD" w:rsidRDefault="00100072" w:rsidP="00193AFD">
            <w:pPr>
              <w:jc w:val="center"/>
              <w:rPr>
                <w:rFonts w:ascii="Tahoma" w:hAnsi="Tahoma" w:cs="Tahoma"/>
                <w:color w:val="000000"/>
                <w:sz w:val="19"/>
                <w:szCs w:val="19"/>
              </w:rPr>
            </w:pPr>
          </w:p>
        </w:tc>
        <w:tc>
          <w:tcPr>
            <w:tcW w:w="3404" w:type="dxa"/>
            <w:tcBorders>
              <w:top w:val="nil"/>
              <w:left w:val="nil"/>
              <w:bottom w:val="single" w:sz="4" w:space="0" w:color="auto"/>
              <w:right w:val="single" w:sz="4" w:space="0" w:color="auto"/>
            </w:tcBorders>
            <w:shd w:val="clear" w:color="auto" w:fill="auto"/>
            <w:vAlign w:val="center"/>
          </w:tcPr>
          <w:p w14:paraId="664FE44E" w14:textId="77777777" w:rsidR="00100072" w:rsidRPr="00193AFD" w:rsidRDefault="00100072" w:rsidP="00193AFD">
            <w:pPr>
              <w:jc w:val="center"/>
              <w:rPr>
                <w:rFonts w:ascii="Tahoma" w:hAnsi="Tahoma" w:cs="Tahoma"/>
                <w:b/>
                <w:color w:val="000000"/>
                <w:sz w:val="19"/>
                <w:szCs w:val="19"/>
              </w:rPr>
            </w:pPr>
            <w:r w:rsidRPr="00193AFD">
              <w:rPr>
                <w:rFonts w:ascii="Tahoma" w:hAnsi="Tahoma" w:cs="Tahoma"/>
                <w:b/>
                <w:color w:val="000000"/>
                <w:sz w:val="19"/>
                <w:szCs w:val="19"/>
              </w:rPr>
              <w:t>Description</w:t>
            </w:r>
          </w:p>
        </w:tc>
        <w:tc>
          <w:tcPr>
            <w:tcW w:w="2980" w:type="dxa"/>
            <w:tcBorders>
              <w:top w:val="nil"/>
              <w:left w:val="nil"/>
              <w:bottom w:val="single" w:sz="4" w:space="0" w:color="auto"/>
              <w:right w:val="single" w:sz="4" w:space="0" w:color="auto"/>
            </w:tcBorders>
            <w:shd w:val="clear" w:color="auto" w:fill="auto"/>
            <w:vAlign w:val="center"/>
          </w:tcPr>
          <w:p w14:paraId="21F66033" w14:textId="77777777" w:rsidR="00100072" w:rsidRPr="00193AFD" w:rsidRDefault="00100072" w:rsidP="00193AFD">
            <w:pPr>
              <w:jc w:val="center"/>
              <w:rPr>
                <w:rFonts w:ascii="Tahoma" w:hAnsi="Tahoma" w:cs="Tahoma"/>
                <w:b/>
                <w:color w:val="000000"/>
                <w:sz w:val="19"/>
                <w:szCs w:val="19"/>
              </w:rPr>
            </w:pPr>
            <w:r w:rsidRPr="00193AFD">
              <w:rPr>
                <w:rFonts w:ascii="Tahoma" w:hAnsi="Tahoma" w:cs="Tahoma"/>
                <w:b/>
                <w:color w:val="000000"/>
                <w:sz w:val="19"/>
                <w:szCs w:val="19"/>
              </w:rPr>
              <w:t>Particulars</w:t>
            </w:r>
          </w:p>
        </w:tc>
        <w:tc>
          <w:tcPr>
            <w:tcW w:w="551" w:type="dxa"/>
            <w:tcBorders>
              <w:top w:val="nil"/>
              <w:left w:val="nil"/>
              <w:bottom w:val="single" w:sz="4" w:space="0" w:color="auto"/>
              <w:right w:val="single" w:sz="4" w:space="0" w:color="auto"/>
            </w:tcBorders>
            <w:shd w:val="clear" w:color="auto" w:fill="auto"/>
            <w:vAlign w:val="center"/>
          </w:tcPr>
          <w:p w14:paraId="03D55288" w14:textId="77777777" w:rsidR="00100072" w:rsidRPr="00193AFD" w:rsidRDefault="00100072" w:rsidP="00193AFD">
            <w:pPr>
              <w:jc w:val="center"/>
              <w:rPr>
                <w:rFonts w:ascii="Tahoma" w:hAnsi="Tahoma" w:cs="Tahoma"/>
                <w:b/>
                <w:color w:val="000000"/>
                <w:sz w:val="19"/>
                <w:szCs w:val="19"/>
              </w:rPr>
            </w:pPr>
          </w:p>
        </w:tc>
        <w:tc>
          <w:tcPr>
            <w:tcW w:w="851" w:type="dxa"/>
            <w:tcBorders>
              <w:top w:val="nil"/>
              <w:left w:val="nil"/>
              <w:bottom w:val="single" w:sz="4" w:space="0" w:color="auto"/>
              <w:right w:val="single" w:sz="4" w:space="0" w:color="auto"/>
            </w:tcBorders>
            <w:shd w:val="clear" w:color="auto" w:fill="auto"/>
            <w:vAlign w:val="center"/>
          </w:tcPr>
          <w:p w14:paraId="29CBE241"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1A3603E4" w14:textId="77777777" w:rsidR="00100072" w:rsidRPr="00193AFD" w:rsidRDefault="00100072" w:rsidP="00193AFD">
            <w:pPr>
              <w:jc w:val="center"/>
              <w:rPr>
                <w:rFonts w:ascii="Tahoma" w:hAnsi="Tahoma" w:cs="Tahoma"/>
                <w:color w:val="000000"/>
                <w:sz w:val="19"/>
                <w:szCs w:val="19"/>
              </w:rPr>
            </w:pPr>
          </w:p>
        </w:tc>
      </w:tr>
      <w:tr w:rsidR="00100072" w:rsidRPr="00193AFD" w14:paraId="0635795C" w14:textId="254007BD" w:rsidTr="00193AFD">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1720366" w14:textId="77777777" w:rsidR="00100072" w:rsidRPr="00193AFD" w:rsidRDefault="00100072" w:rsidP="00193AFD">
            <w:pPr>
              <w:jc w:val="center"/>
              <w:rPr>
                <w:rFonts w:ascii="Tahoma" w:hAnsi="Tahoma" w:cs="Tahoma"/>
                <w:color w:val="000000"/>
                <w:sz w:val="19"/>
                <w:szCs w:val="19"/>
              </w:rPr>
            </w:pPr>
          </w:p>
        </w:tc>
        <w:tc>
          <w:tcPr>
            <w:tcW w:w="3404" w:type="dxa"/>
            <w:tcBorders>
              <w:top w:val="nil"/>
              <w:left w:val="nil"/>
              <w:bottom w:val="single" w:sz="4" w:space="0" w:color="auto"/>
              <w:right w:val="single" w:sz="4" w:space="0" w:color="auto"/>
            </w:tcBorders>
            <w:shd w:val="clear" w:color="auto" w:fill="auto"/>
            <w:vAlign w:val="center"/>
          </w:tcPr>
          <w:p w14:paraId="4DF93F23" w14:textId="77777777"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Efficiency (Star Rating)</w:t>
            </w:r>
          </w:p>
        </w:tc>
        <w:tc>
          <w:tcPr>
            <w:tcW w:w="2980" w:type="dxa"/>
            <w:tcBorders>
              <w:top w:val="nil"/>
              <w:left w:val="nil"/>
              <w:bottom w:val="single" w:sz="4" w:space="0" w:color="auto"/>
              <w:right w:val="single" w:sz="4" w:space="0" w:color="auto"/>
            </w:tcBorders>
            <w:shd w:val="clear" w:color="auto" w:fill="auto"/>
            <w:vAlign w:val="center"/>
          </w:tcPr>
          <w:p w14:paraId="6DF80ECF" w14:textId="5C76037D" w:rsidR="00100072" w:rsidRPr="00193AFD" w:rsidRDefault="008F63F8" w:rsidP="00193AFD">
            <w:pPr>
              <w:rPr>
                <w:rFonts w:ascii="Tahoma" w:hAnsi="Tahoma" w:cs="Tahoma"/>
                <w:color w:val="000000"/>
                <w:sz w:val="19"/>
                <w:szCs w:val="19"/>
              </w:rPr>
            </w:pPr>
            <w:r w:rsidRPr="00193AFD">
              <w:rPr>
                <w:rFonts w:ascii="Tahoma" w:hAnsi="Tahoma" w:cs="Tahoma"/>
                <w:color w:val="000000"/>
                <w:sz w:val="19"/>
                <w:szCs w:val="19"/>
              </w:rPr>
              <w:t>4/5-star</w:t>
            </w:r>
            <w:r w:rsidR="00100072" w:rsidRPr="00193AFD">
              <w:rPr>
                <w:rFonts w:ascii="Tahoma" w:hAnsi="Tahoma" w:cs="Tahoma"/>
                <w:color w:val="000000"/>
                <w:sz w:val="19"/>
                <w:szCs w:val="19"/>
              </w:rPr>
              <w:t xml:space="preserve"> AC </w:t>
            </w:r>
          </w:p>
        </w:tc>
        <w:tc>
          <w:tcPr>
            <w:tcW w:w="551" w:type="dxa"/>
            <w:tcBorders>
              <w:top w:val="nil"/>
              <w:left w:val="nil"/>
              <w:bottom w:val="single" w:sz="4" w:space="0" w:color="auto"/>
              <w:right w:val="single" w:sz="4" w:space="0" w:color="auto"/>
            </w:tcBorders>
            <w:shd w:val="clear" w:color="auto" w:fill="auto"/>
            <w:vAlign w:val="center"/>
          </w:tcPr>
          <w:p w14:paraId="605D0705" w14:textId="77777777" w:rsidR="00100072" w:rsidRPr="00193AFD" w:rsidRDefault="00100072" w:rsidP="00193AFD">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vAlign w:val="center"/>
          </w:tcPr>
          <w:p w14:paraId="6BE33357"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2475A332" w14:textId="77777777" w:rsidR="00100072" w:rsidRPr="00193AFD" w:rsidRDefault="00100072" w:rsidP="00193AFD">
            <w:pPr>
              <w:jc w:val="center"/>
              <w:rPr>
                <w:rFonts w:ascii="Tahoma" w:hAnsi="Tahoma" w:cs="Tahoma"/>
                <w:color w:val="000000"/>
                <w:sz w:val="19"/>
                <w:szCs w:val="19"/>
              </w:rPr>
            </w:pPr>
          </w:p>
        </w:tc>
      </w:tr>
      <w:tr w:rsidR="00100072" w:rsidRPr="00193AFD" w14:paraId="14216A3A" w14:textId="50027E38" w:rsidTr="00193AFD">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C7D6F80" w14:textId="77777777" w:rsidR="00100072" w:rsidRPr="00193AFD" w:rsidRDefault="00100072" w:rsidP="00193AFD">
            <w:pPr>
              <w:jc w:val="center"/>
              <w:rPr>
                <w:rFonts w:ascii="Tahoma" w:hAnsi="Tahoma" w:cs="Tahoma"/>
                <w:color w:val="000000"/>
                <w:sz w:val="19"/>
                <w:szCs w:val="19"/>
              </w:rPr>
            </w:pPr>
          </w:p>
        </w:tc>
        <w:tc>
          <w:tcPr>
            <w:tcW w:w="3404" w:type="dxa"/>
            <w:tcBorders>
              <w:top w:val="nil"/>
              <w:left w:val="nil"/>
              <w:bottom w:val="single" w:sz="4" w:space="0" w:color="auto"/>
              <w:right w:val="single" w:sz="4" w:space="0" w:color="auto"/>
            </w:tcBorders>
            <w:shd w:val="clear" w:color="auto" w:fill="auto"/>
            <w:vAlign w:val="center"/>
          </w:tcPr>
          <w:p w14:paraId="032B5A5E" w14:textId="77777777"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Power Supply (V/Hz/PH)</w:t>
            </w:r>
          </w:p>
        </w:tc>
        <w:tc>
          <w:tcPr>
            <w:tcW w:w="2980" w:type="dxa"/>
            <w:tcBorders>
              <w:top w:val="nil"/>
              <w:left w:val="nil"/>
              <w:bottom w:val="single" w:sz="4" w:space="0" w:color="auto"/>
              <w:right w:val="single" w:sz="4" w:space="0" w:color="auto"/>
            </w:tcBorders>
            <w:shd w:val="clear" w:color="auto" w:fill="auto"/>
            <w:vAlign w:val="center"/>
          </w:tcPr>
          <w:p w14:paraId="31368BF6" w14:textId="77777777"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230/50/1 Phase</w:t>
            </w:r>
          </w:p>
        </w:tc>
        <w:tc>
          <w:tcPr>
            <w:tcW w:w="551" w:type="dxa"/>
            <w:tcBorders>
              <w:top w:val="nil"/>
              <w:left w:val="nil"/>
              <w:bottom w:val="single" w:sz="4" w:space="0" w:color="auto"/>
              <w:right w:val="single" w:sz="4" w:space="0" w:color="auto"/>
            </w:tcBorders>
            <w:shd w:val="clear" w:color="auto" w:fill="auto"/>
            <w:vAlign w:val="center"/>
          </w:tcPr>
          <w:p w14:paraId="14A41E9C" w14:textId="77777777" w:rsidR="00100072" w:rsidRPr="00193AFD" w:rsidRDefault="00100072" w:rsidP="00193AFD">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vAlign w:val="center"/>
          </w:tcPr>
          <w:p w14:paraId="773700AA"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0AB10802" w14:textId="77777777" w:rsidR="00100072" w:rsidRPr="00193AFD" w:rsidRDefault="00100072" w:rsidP="00193AFD">
            <w:pPr>
              <w:jc w:val="center"/>
              <w:rPr>
                <w:rFonts w:ascii="Tahoma" w:hAnsi="Tahoma" w:cs="Tahoma"/>
                <w:color w:val="000000"/>
                <w:sz w:val="19"/>
                <w:szCs w:val="19"/>
              </w:rPr>
            </w:pPr>
          </w:p>
        </w:tc>
      </w:tr>
      <w:tr w:rsidR="00100072" w:rsidRPr="00193AFD" w14:paraId="0C5E73BE" w14:textId="448CEA27" w:rsidTr="00193AFD">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0F4FF45" w14:textId="77777777" w:rsidR="00100072" w:rsidRPr="00193AFD" w:rsidRDefault="00100072" w:rsidP="00193AFD">
            <w:pPr>
              <w:jc w:val="center"/>
              <w:rPr>
                <w:rFonts w:ascii="Tahoma" w:hAnsi="Tahoma" w:cs="Tahoma"/>
                <w:color w:val="000000"/>
                <w:sz w:val="19"/>
                <w:szCs w:val="19"/>
              </w:rPr>
            </w:pPr>
          </w:p>
        </w:tc>
        <w:tc>
          <w:tcPr>
            <w:tcW w:w="3404" w:type="dxa"/>
            <w:tcBorders>
              <w:top w:val="nil"/>
              <w:left w:val="nil"/>
              <w:bottom w:val="single" w:sz="4" w:space="0" w:color="auto"/>
              <w:right w:val="single" w:sz="4" w:space="0" w:color="auto"/>
            </w:tcBorders>
            <w:shd w:val="clear" w:color="auto" w:fill="auto"/>
            <w:vAlign w:val="center"/>
          </w:tcPr>
          <w:p w14:paraId="31F1EFDB" w14:textId="77777777"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 xml:space="preserve">Noise Level_ Indoor </w:t>
            </w:r>
          </w:p>
        </w:tc>
        <w:tc>
          <w:tcPr>
            <w:tcW w:w="2980" w:type="dxa"/>
            <w:tcBorders>
              <w:top w:val="nil"/>
              <w:left w:val="nil"/>
              <w:bottom w:val="single" w:sz="4" w:space="0" w:color="auto"/>
              <w:right w:val="single" w:sz="4" w:space="0" w:color="auto"/>
            </w:tcBorders>
            <w:shd w:val="clear" w:color="auto" w:fill="auto"/>
            <w:vAlign w:val="center"/>
          </w:tcPr>
          <w:p w14:paraId="298B6CB7" w14:textId="3FD94950" w:rsidR="00100072" w:rsidRPr="00193AFD" w:rsidRDefault="00C44104" w:rsidP="00193AFD">
            <w:pPr>
              <w:rPr>
                <w:rFonts w:ascii="Tahoma" w:hAnsi="Tahoma" w:cs="Tahoma"/>
                <w:color w:val="000000"/>
                <w:sz w:val="19"/>
                <w:szCs w:val="19"/>
              </w:rPr>
            </w:pPr>
            <w:r w:rsidRPr="00193AFD">
              <w:rPr>
                <w:rFonts w:ascii="Tahoma" w:hAnsi="Tahoma" w:cs="Tahoma"/>
                <w:color w:val="000000"/>
                <w:sz w:val="19"/>
                <w:szCs w:val="19"/>
              </w:rPr>
              <w:t>32</w:t>
            </w:r>
            <w:r w:rsidR="00100072" w:rsidRPr="00193AFD">
              <w:rPr>
                <w:rFonts w:ascii="Tahoma" w:hAnsi="Tahoma" w:cs="Tahoma"/>
                <w:color w:val="000000"/>
                <w:sz w:val="19"/>
                <w:szCs w:val="19"/>
              </w:rPr>
              <w:t xml:space="preserve"> dB(A)</w:t>
            </w:r>
          </w:p>
        </w:tc>
        <w:tc>
          <w:tcPr>
            <w:tcW w:w="551" w:type="dxa"/>
            <w:tcBorders>
              <w:top w:val="nil"/>
              <w:left w:val="nil"/>
              <w:bottom w:val="single" w:sz="4" w:space="0" w:color="auto"/>
              <w:right w:val="single" w:sz="4" w:space="0" w:color="auto"/>
            </w:tcBorders>
            <w:shd w:val="clear" w:color="auto" w:fill="auto"/>
            <w:vAlign w:val="center"/>
          </w:tcPr>
          <w:p w14:paraId="64D67F3F" w14:textId="77777777" w:rsidR="00100072" w:rsidRPr="00193AFD" w:rsidRDefault="00100072" w:rsidP="00193AFD">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vAlign w:val="center"/>
          </w:tcPr>
          <w:p w14:paraId="13DC7AC4"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6CFFA133" w14:textId="77777777" w:rsidR="00100072" w:rsidRPr="00193AFD" w:rsidRDefault="00100072" w:rsidP="00193AFD">
            <w:pPr>
              <w:jc w:val="center"/>
              <w:rPr>
                <w:rFonts w:ascii="Tahoma" w:hAnsi="Tahoma" w:cs="Tahoma"/>
                <w:color w:val="000000"/>
                <w:sz w:val="19"/>
                <w:szCs w:val="19"/>
              </w:rPr>
            </w:pPr>
          </w:p>
        </w:tc>
      </w:tr>
      <w:tr w:rsidR="00100072" w:rsidRPr="00193AFD" w14:paraId="2C891C49" w14:textId="25D802DC" w:rsidTr="00193AFD">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E8AFEE4" w14:textId="77777777" w:rsidR="00100072" w:rsidRPr="00193AFD" w:rsidRDefault="00100072" w:rsidP="00193AFD">
            <w:pPr>
              <w:jc w:val="center"/>
              <w:rPr>
                <w:rFonts w:ascii="Tahoma" w:hAnsi="Tahoma" w:cs="Tahoma"/>
                <w:color w:val="000000"/>
                <w:sz w:val="19"/>
                <w:szCs w:val="19"/>
              </w:rPr>
            </w:pPr>
          </w:p>
        </w:tc>
        <w:tc>
          <w:tcPr>
            <w:tcW w:w="3404" w:type="dxa"/>
            <w:tcBorders>
              <w:top w:val="nil"/>
              <w:left w:val="nil"/>
              <w:bottom w:val="single" w:sz="4" w:space="0" w:color="auto"/>
              <w:right w:val="single" w:sz="4" w:space="0" w:color="auto"/>
            </w:tcBorders>
            <w:shd w:val="clear" w:color="auto" w:fill="auto"/>
            <w:vAlign w:val="center"/>
          </w:tcPr>
          <w:p w14:paraId="55613383" w14:textId="77777777"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 xml:space="preserve">Operation </w:t>
            </w:r>
          </w:p>
        </w:tc>
        <w:tc>
          <w:tcPr>
            <w:tcW w:w="2980" w:type="dxa"/>
            <w:tcBorders>
              <w:top w:val="nil"/>
              <w:left w:val="nil"/>
              <w:bottom w:val="single" w:sz="4" w:space="0" w:color="auto"/>
              <w:right w:val="single" w:sz="4" w:space="0" w:color="auto"/>
            </w:tcBorders>
            <w:shd w:val="clear" w:color="auto" w:fill="auto"/>
            <w:vAlign w:val="center"/>
          </w:tcPr>
          <w:p w14:paraId="0D021BC2" w14:textId="77777777"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LCD Remote</w:t>
            </w:r>
          </w:p>
        </w:tc>
        <w:tc>
          <w:tcPr>
            <w:tcW w:w="551" w:type="dxa"/>
            <w:tcBorders>
              <w:top w:val="nil"/>
              <w:left w:val="nil"/>
              <w:bottom w:val="single" w:sz="4" w:space="0" w:color="auto"/>
              <w:right w:val="single" w:sz="4" w:space="0" w:color="auto"/>
            </w:tcBorders>
            <w:shd w:val="clear" w:color="auto" w:fill="auto"/>
            <w:vAlign w:val="center"/>
          </w:tcPr>
          <w:p w14:paraId="24EF9BEC" w14:textId="77777777" w:rsidR="00100072" w:rsidRPr="00193AFD" w:rsidRDefault="00100072" w:rsidP="00193AFD">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vAlign w:val="center"/>
          </w:tcPr>
          <w:p w14:paraId="173D7A4A"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6AF289F6" w14:textId="77777777" w:rsidR="00100072" w:rsidRPr="00193AFD" w:rsidRDefault="00100072" w:rsidP="00193AFD">
            <w:pPr>
              <w:jc w:val="center"/>
              <w:rPr>
                <w:rFonts w:ascii="Tahoma" w:hAnsi="Tahoma" w:cs="Tahoma"/>
                <w:color w:val="000000"/>
                <w:sz w:val="19"/>
                <w:szCs w:val="19"/>
              </w:rPr>
            </w:pPr>
          </w:p>
        </w:tc>
      </w:tr>
      <w:tr w:rsidR="00100072" w:rsidRPr="00193AFD" w14:paraId="7CFE8CE3" w14:textId="75A38C9D" w:rsidTr="00193AFD">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30EE73A" w14:textId="77777777" w:rsidR="00100072" w:rsidRPr="00193AFD" w:rsidRDefault="00100072" w:rsidP="00193AFD">
            <w:pPr>
              <w:jc w:val="center"/>
              <w:rPr>
                <w:rFonts w:ascii="Tahoma" w:hAnsi="Tahoma" w:cs="Tahoma"/>
                <w:color w:val="000000"/>
                <w:sz w:val="19"/>
                <w:szCs w:val="19"/>
              </w:rPr>
            </w:pPr>
          </w:p>
        </w:tc>
        <w:tc>
          <w:tcPr>
            <w:tcW w:w="3404" w:type="dxa"/>
            <w:tcBorders>
              <w:top w:val="nil"/>
              <w:left w:val="nil"/>
              <w:bottom w:val="single" w:sz="4" w:space="0" w:color="auto"/>
              <w:right w:val="single" w:sz="4" w:space="0" w:color="auto"/>
            </w:tcBorders>
            <w:shd w:val="clear" w:color="auto" w:fill="auto"/>
            <w:vAlign w:val="center"/>
          </w:tcPr>
          <w:p w14:paraId="0DC95339" w14:textId="77777777"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Wide operating voltage Range</w:t>
            </w:r>
          </w:p>
        </w:tc>
        <w:tc>
          <w:tcPr>
            <w:tcW w:w="2980" w:type="dxa"/>
            <w:tcBorders>
              <w:top w:val="nil"/>
              <w:left w:val="nil"/>
              <w:bottom w:val="single" w:sz="4" w:space="0" w:color="auto"/>
              <w:right w:val="single" w:sz="4" w:space="0" w:color="auto"/>
            </w:tcBorders>
            <w:shd w:val="clear" w:color="auto" w:fill="auto"/>
            <w:vAlign w:val="center"/>
          </w:tcPr>
          <w:p w14:paraId="7F8A5931" w14:textId="77777777"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145-270 V</w:t>
            </w:r>
          </w:p>
        </w:tc>
        <w:tc>
          <w:tcPr>
            <w:tcW w:w="551" w:type="dxa"/>
            <w:tcBorders>
              <w:top w:val="nil"/>
              <w:left w:val="nil"/>
              <w:bottom w:val="single" w:sz="4" w:space="0" w:color="auto"/>
              <w:right w:val="single" w:sz="4" w:space="0" w:color="auto"/>
            </w:tcBorders>
            <w:shd w:val="clear" w:color="auto" w:fill="auto"/>
            <w:vAlign w:val="center"/>
          </w:tcPr>
          <w:p w14:paraId="798CA26F" w14:textId="77777777" w:rsidR="00100072" w:rsidRPr="00193AFD" w:rsidRDefault="00100072" w:rsidP="00193AFD">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vAlign w:val="center"/>
          </w:tcPr>
          <w:p w14:paraId="2340836C"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1E5652C1" w14:textId="77777777" w:rsidR="00100072" w:rsidRPr="00193AFD" w:rsidRDefault="00100072" w:rsidP="00193AFD">
            <w:pPr>
              <w:jc w:val="center"/>
              <w:rPr>
                <w:rFonts w:ascii="Tahoma" w:hAnsi="Tahoma" w:cs="Tahoma"/>
                <w:color w:val="000000"/>
                <w:sz w:val="19"/>
                <w:szCs w:val="19"/>
              </w:rPr>
            </w:pPr>
          </w:p>
        </w:tc>
      </w:tr>
      <w:tr w:rsidR="00100072" w:rsidRPr="00193AFD" w14:paraId="65AD7514" w14:textId="70B1895B" w:rsidTr="00193AFD">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C6FEBAE" w14:textId="77777777" w:rsidR="00100072" w:rsidRPr="00193AFD" w:rsidRDefault="00100072" w:rsidP="00193AFD">
            <w:pPr>
              <w:jc w:val="center"/>
              <w:rPr>
                <w:rFonts w:ascii="Tahoma" w:hAnsi="Tahoma" w:cs="Tahoma"/>
                <w:color w:val="000000"/>
                <w:sz w:val="19"/>
                <w:szCs w:val="19"/>
              </w:rPr>
            </w:pPr>
          </w:p>
        </w:tc>
        <w:tc>
          <w:tcPr>
            <w:tcW w:w="3404" w:type="dxa"/>
            <w:tcBorders>
              <w:top w:val="nil"/>
              <w:left w:val="nil"/>
              <w:bottom w:val="single" w:sz="4" w:space="0" w:color="auto"/>
              <w:right w:val="single" w:sz="4" w:space="0" w:color="auto"/>
            </w:tcBorders>
            <w:shd w:val="clear" w:color="auto" w:fill="auto"/>
            <w:vAlign w:val="center"/>
          </w:tcPr>
          <w:p w14:paraId="7CB15EEE" w14:textId="77777777"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Max operating Ambient Temp Range</w:t>
            </w:r>
          </w:p>
        </w:tc>
        <w:tc>
          <w:tcPr>
            <w:tcW w:w="2980" w:type="dxa"/>
            <w:tcBorders>
              <w:top w:val="nil"/>
              <w:left w:val="nil"/>
              <w:bottom w:val="single" w:sz="4" w:space="0" w:color="auto"/>
              <w:right w:val="single" w:sz="4" w:space="0" w:color="auto"/>
            </w:tcBorders>
            <w:shd w:val="clear" w:color="auto" w:fill="auto"/>
            <w:vAlign w:val="center"/>
          </w:tcPr>
          <w:p w14:paraId="3B93BFCE" w14:textId="25B7E742" w:rsidR="00100072" w:rsidRPr="00193AFD" w:rsidRDefault="00100072" w:rsidP="00193AFD">
            <w:pPr>
              <w:rPr>
                <w:rFonts w:ascii="Tahoma" w:hAnsi="Tahoma" w:cs="Tahoma"/>
                <w:color w:val="000000"/>
                <w:sz w:val="19"/>
                <w:szCs w:val="19"/>
              </w:rPr>
            </w:pPr>
            <w:r w:rsidRPr="00193AFD">
              <w:rPr>
                <w:rFonts w:ascii="Tahoma" w:eastAsiaTheme="minorHAnsi" w:hAnsi="Tahoma" w:cs="Tahoma"/>
                <w:sz w:val="19"/>
                <w:szCs w:val="19"/>
              </w:rPr>
              <w:t>5</w:t>
            </w:r>
            <w:r w:rsidR="00C44104" w:rsidRPr="00193AFD">
              <w:rPr>
                <w:rFonts w:ascii="Tahoma" w:eastAsiaTheme="minorHAnsi" w:hAnsi="Tahoma" w:cs="Tahoma"/>
                <w:sz w:val="19"/>
                <w:szCs w:val="19"/>
              </w:rPr>
              <w:t>5</w:t>
            </w:r>
            <w:r w:rsidRPr="00193AFD">
              <w:rPr>
                <w:rFonts w:ascii="Tahoma" w:eastAsiaTheme="minorHAnsi" w:hAnsi="Tahoma" w:cs="Tahoma"/>
                <w:sz w:val="19"/>
                <w:szCs w:val="19"/>
              </w:rPr>
              <w:t>⁰ C</w:t>
            </w:r>
          </w:p>
        </w:tc>
        <w:tc>
          <w:tcPr>
            <w:tcW w:w="551" w:type="dxa"/>
            <w:tcBorders>
              <w:top w:val="nil"/>
              <w:left w:val="nil"/>
              <w:bottom w:val="single" w:sz="4" w:space="0" w:color="auto"/>
              <w:right w:val="single" w:sz="4" w:space="0" w:color="auto"/>
            </w:tcBorders>
            <w:shd w:val="clear" w:color="auto" w:fill="auto"/>
            <w:vAlign w:val="center"/>
          </w:tcPr>
          <w:p w14:paraId="2E3218AE" w14:textId="77777777" w:rsidR="00100072" w:rsidRPr="00193AFD" w:rsidRDefault="00100072" w:rsidP="00193AFD">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vAlign w:val="center"/>
          </w:tcPr>
          <w:p w14:paraId="52E992B1"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65EF60B1" w14:textId="77777777" w:rsidR="00100072" w:rsidRPr="00193AFD" w:rsidRDefault="00100072" w:rsidP="00193AFD">
            <w:pPr>
              <w:jc w:val="center"/>
              <w:rPr>
                <w:rFonts w:ascii="Tahoma" w:hAnsi="Tahoma" w:cs="Tahoma"/>
                <w:color w:val="000000"/>
                <w:sz w:val="19"/>
                <w:szCs w:val="19"/>
              </w:rPr>
            </w:pPr>
          </w:p>
        </w:tc>
      </w:tr>
      <w:tr w:rsidR="00100072" w:rsidRPr="00193AFD" w14:paraId="63161017" w14:textId="2B5D513A" w:rsidTr="00193AFD">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A7165DE" w14:textId="77777777" w:rsidR="00100072" w:rsidRPr="00193AFD" w:rsidRDefault="00100072" w:rsidP="00193AFD">
            <w:pPr>
              <w:jc w:val="center"/>
              <w:rPr>
                <w:rFonts w:ascii="Tahoma" w:hAnsi="Tahoma" w:cs="Tahoma"/>
                <w:color w:val="000000"/>
                <w:sz w:val="19"/>
                <w:szCs w:val="19"/>
              </w:rPr>
            </w:pPr>
          </w:p>
        </w:tc>
        <w:tc>
          <w:tcPr>
            <w:tcW w:w="3404" w:type="dxa"/>
            <w:tcBorders>
              <w:top w:val="nil"/>
              <w:left w:val="nil"/>
              <w:bottom w:val="single" w:sz="4" w:space="0" w:color="auto"/>
              <w:right w:val="single" w:sz="4" w:space="0" w:color="auto"/>
            </w:tcBorders>
            <w:shd w:val="clear" w:color="auto" w:fill="auto"/>
            <w:vAlign w:val="center"/>
          </w:tcPr>
          <w:p w14:paraId="7B5DDB2C" w14:textId="77777777" w:rsidR="00100072" w:rsidRPr="00193AFD" w:rsidRDefault="00100072" w:rsidP="00193AFD">
            <w:pPr>
              <w:rPr>
                <w:rFonts w:ascii="Tahoma" w:hAnsi="Tahoma" w:cs="Tahoma"/>
                <w:color w:val="000000"/>
                <w:sz w:val="19"/>
                <w:szCs w:val="19"/>
              </w:rPr>
            </w:pPr>
            <w:r w:rsidRPr="00193AFD">
              <w:rPr>
                <w:rFonts w:ascii="Tahoma" w:eastAsiaTheme="minorHAnsi" w:hAnsi="Tahoma" w:cs="Tahoma"/>
                <w:sz w:val="19"/>
                <w:szCs w:val="19"/>
              </w:rPr>
              <w:t>Refrigerant Gas</w:t>
            </w:r>
          </w:p>
        </w:tc>
        <w:tc>
          <w:tcPr>
            <w:tcW w:w="2980" w:type="dxa"/>
            <w:tcBorders>
              <w:top w:val="nil"/>
              <w:left w:val="nil"/>
              <w:bottom w:val="single" w:sz="4" w:space="0" w:color="auto"/>
              <w:right w:val="single" w:sz="4" w:space="0" w:color="auto"/>
            </w:tcBorders>
            <w:shd w:val="clear" w:color="auto" w:fill="auto"/>
            <w:vAlign w:val="center"/>
          </w:tcPr>
          <w:p w14:paraId="5AAE2BE8" w14:textId="77777777"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R32/410</w:t>
            </w:r>
          </w:p>
        </w:tc>
        <w:tc>
          <w:tcPr>
            <w:tcW w:w="551" w:type="dxa"/>
            <w:tcBorders>
              <w:top w:val="nil"/>
              <w:left w:val="nil"/>
              <w:bottom w:val="single" w:sz="4" w:space="0" w:color="auto"/>
              <w:right w:val="single" w:sz="4" w:space="0" w:color="auto"/>
            </w:tcBorders>
            <w:shd w:val="clear" w:color="auto" w:fill="auto"/>
            <w:vAlign w:val="center"/>
          </w:tcPr>
          <w:p w14:paraId="66D7461C" w14:textId="77777777" w:rsidR="00100072" w:rsidRPr="00193AFD" w:rsidRDefault="00100072" w:rsidP="00193AFD">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vAlign w:val="center"/>
          </w:tcPr>
          <w:p w14:paraId="6BA9906A"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3601D944" w14:textId="77777777" w:rsidR="00100072" w:rsidRPr="00193AFD" w:rsidRDefault="00100072" w:rsidP="00193AFD">
            <w:pPr>
              <w:jc w:val="center"/>
              <w:rPr>
                <w:rFonts w:ascii="Tahoma" w:hAnsi="Tahoma" w:cs="Tahoma"/>
                <w:color w:val="000000"/>
                <w:sz w:val="19"/>
                <w:szCs w:val="19"/>
              </w:rPr>
            </w:pPr>
          </w:p>
        </w:tc>
      </w:tr>
      <w:tr w:rsidR="00100072" w:rsidRPr="00193AFD" w14:paraId="6BB9174E" w14:textId="7FF8CC35" w:rsidTr="00193AFD">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0743D9C" w14:textId="77777777" w:rsidR="00100072" w:rsidRPr="00193AFD" w:rsidRDefault="00100072" w:rsidP="00193AFD">
            <w:pPr>
              <w:jc w:val="center"/>
              <w:rPr>
                <w:rFonts w:ascii="Tahoma" w:hAnsi="Tahoma" w:cs="Tahoma"/>
                <w:color w:val="000000"/>
                <w:sz w:val="19"/>
                <w:szCs w:val="19"/>
              </w:rPr>
            </w:pPr>
          </w:p>
        </w:tc>
        <w:tc>
          <w:tcPr>
            <w:tcW w:w="3404" w:type="dxa"/>
            <w:tcBorders>
              <w:top w:val="nil"/>
              <w:left w:val="nil"/>
              <w:bottom w:val="single" w:sz="4" w:space="0" w:color="auto"/>
              <w:right w:val="single" w:sz="4" w:space="0" w:color="auto"/>
            </w:tcBorders>
            <w:shd w:val="clear" w:color="auto" w:fill="auto"/>
            <w:vAlign w:val="center"/>
          </w:tcPr>
          <w:p w14:paraId="666C8228" w14:textId="77777777" w:rsidR="00100072" w:rsidRPr="00193AFD" w:rsidRDefault="00100072" w:rsidP="00193AFD">
            <w:pPr>
              <w:rPr>
                <w:rFonts w:ascii="Tahoma" w:hAnsi="Tahoma" w:cs="Tahoma"/>
                <w:color w:val="000000"/>
                <w:sz w:val="19"/>
                <w:szCs w:val="19"/>
              </w:rPr>
            </w:pPr>
            <w:r w:rsidRPr="00193AFD">
              <w:rPr>
                <w:rFonts w:ascii="Tahoma" w:eastAsiaTheme="minorHAnsi" w:hAnsi="Tahoma" w:cs="Tahoma"/>
                <w:sz w:val="19"/>
                <w:szCs w:val="19"/>
              </w:rPr>
              <w:t>Connecting Pipe</w:t>
            </w:r>
          </w:p>
        </w:tc>
        <w:tc>
          <w:tcPr>
            <w:tcW w:w="2980" w:type="dxa"/>
            <w:tcBorders>
              <w:top w:val="nil"/>
              <w:left w:val="nil"/>
              <w:bottom w:val="single" w:sz="4" w:space="0" w:color="auto"/>
              <w:right w:val="single" w:sz="4" w:space="0" w:color="auto"/>
            </w:tcBorders>
            <w:shd w:val="clear" w:color="auto" w:fill="auto"/>
            <w:vAlign w:val="center"/>
          </w:tcPr>
          <w:p w14:paraId="6BCA155D" w14:textId="6D00B917" w:rsidR="00100072" w:rsidRPr="00193AFD" w:rsidRDefault="00100072" w:rsidP="00193AFD">
            <w:pPr>
              <w:rPr>
                <w:rFonts w:ascii="Tahoma" w:hAnsi="Tahoma" w:cs="Tahoma"/>
                <w:color w:val="000000"/>
                <w:sz w:val="19"/>
                <w:szCs w:val="19"/>
              </w:rPr>
            </w:pPr>
            <w:r w:rsidRPr="00193AFD">
              <w:rPr>
                <w:rFonts w:ascii="Tahoma" w:eastAsiaTheme="minorHAnsi" w:hAnsi="Tahoma" w:cs="Tahoma"/>
                <w:sz w:val="19"/>
                <w:szCs w:val="19"/>
              </w:rPr>
              <w:t>Cu-Cu (15.87 mm &amp; 6.35mm)</w:t>
            </w:r>
          </w:p>
        </w:tc>
        <w:tc>
          <w:tcPr>
            <w:tcW w:w="551" w:type="dxa"/>
            <w:tcBorders>
              <w:top w:val="nil"/>
              <w:left w:val="nil"/>
              <w:bottom w:val="single" w:sz="4" w:space="0" w:color="auto"/>
              <w:right w:val="single" w:sz="4" w:space="0" w:color="auto"/>
            </w:tcBorders>
            <w:shd w:val="clear" w:color="auto" w:fill="auto"/>
            <w:vAlign w:val="center"/>
          </w:tcPr>
          <w:p w14:paraId="42A29303" w14:textId="77777777" w:rsidR="00100072" w:rsidRPr="00193AFD" w:rsidRDefault="00100072" w:rsidP="00193AFD">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vAlign w:val="center"/>
          </w:tcPr>
          <w:p w14:paraId="71EEA83D"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06BF0A8A" w14:textId="77777777" w:rsidR="00100072" w:rsidRPr="00193AFD" w:rsidRDefault="00100072" w:rsidP="00193AFD">
            <w:pPr>
              <w:jc w:val="center"/>
              <w:rPr>
                <w:rFonts w:ascii="Tahoma" w:hAnsi="Tahoma" w:cs="Tahoma"/>
                <w:color w:val="000000"/>
                <w:sz w:val="19"/>
                <w:szCs w:val="19"/>
              </w:rPr>
            </w:pPr>
          </w:p>
        </w:tc>
      </w:tr>
      <w:tr w:rsidR="00100072" w:rsidRPr="00193AFD" w14:paraId="277832E4" w14:textId="6A03F838" w:rsidTr="00193AFD">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36C001F3" w14:textId="77777777" w:rsidR="00100072" w:rsidRPr="00193AFD" w:rsidRDefault="00100072" w:rsidP="00193AFD">
            <w:pPr>
              <w:jc w:val="center"/>
              <w:rPr>
                <w:rFonts w:ascii="Tahoma" w:hAnsi="Tahoma" w:cs="Tahoma"/>
                <w:color w:val="000000"/>
                <w:sz w:val="19"/>
                <w:szCs w:val="19"/>
              </w:rPr>
            </w:pPr>
          </w:p>
        </w:tc>
        <w:tc>
          <w:tcPr>
            <w:tcW w:w="3404" w:type="dxa"/>
            <w:tcBorders>
              <w:top w:val="nil"/>
              <w:left w:val="nil"/>
              <w:bottom w:val="single" w:sz="4" w:space="0" w:color="auto"/>
              <w:right w:val="single" w:sz="4" w:space="0" w:color="auto"/>
            </w:tcBorders>
            <w:shd w:val="clear" w:color="auto" w:fill="auto"/>
            <w:vAlign w:val="center"/>
          </w:tcPr>
          <w:p w14:paraId="7F178F6E" w14:textId="77777777" w:rsidR="00100072" w:rsidRPr="00193AFD" w:rsidRDefault="00100072" w:rsidP="00193AFD">
            <w:pPr>
              <w:rPr>
                <w:rFonts w:ascii="Tahoma" w:hAnsi="Tahoma" w:cs="Tahoma"/>
                <w:color w:val="000000"/>
                <w:sz w:val="19"/>
                <w:szCs w:val="19"/>
              </w:rPr>
            </w:pPr>
            <w:r w:rsidRPr="00193AFD">
              <w:rPr>
                <w:rFonts w:ascii="Tahoma" w:eastAsiaTheme="minorHAnsi" w:hAnsi="Tahoma" w:cs="Tahoma"/>
                <w:sz w:val="19"/>
                <w:szCs w:val="19"/>
              </w:rPr>
              <w:t>Condenser Coil</w:t>
            </w:r>
          </w:p>
        </w:tc>
        <w:tc>
          <w:tcPr>
            <w:tcW w:w="2980" w:type="dxa"/>
            <w:tcBorders>
              <w:top w:val="nil"/>
              <w:left w:val="nil"/>
              <w:bottom w:val="single" w:sz="4" w:space="0" w:color="auto"/>
              <w:right w:val="single" w:sz="4" w:space="0" w:color="auto"/>
            </w:tcBorders>
            <w:shd w:val="clear" w:color="auto" w:fill="auto"/>
            <w:vAlign w:val="center"/>
          </w:tcPr>
          <w:p w14:paraId="45E66C17" w14:textId="77777777" w:rsidR="00100072" w:rsidRPr="00193AFD" w:rsidRDefault="00100072" w:rsidP="00193AFD">
            <w:pPr>
              <w:rPr>
                <w:rFonts w:ascii="Tahoma" w:hAnsi="Tahoma" w:cs="Tahoma"/>
                <w:color w:val="000000"/>
                <w:sz w:val="19"/>
                <w:szCs w:val="19"/>
              </w:rPr>
            </w:pPr>
            <w:r w:rsidRPr="00193AFD">
              <w:rPr>
                <w:rFonts w:ascii="Tahoma" w:eastAsiaTheme="minorHAnsi" w:hAnsi="Tahoma" w:cs="Tahoma"/>
                <w:sz w:val="19"/>
                <w:szCs w:val="19"/>
              </w:rPr>
              <w:t>Fin &amp; Tube</w:t>
            </w:r>
          </w:p>
        </w:tc>
        <w:tc>
          <w:tcPr>
            <w:tcW w:w="551" w:type="dxa"/>
            <w:tcBorders>
              <w:top w:val="nil"/>
              <w:left w:val="nil"/>
              <w:bottom w:val="single" w:sz="4" w:space="0" w:color="auto"/>
              <w:right w:val="single" w:sz="4" w:space="0" w:color="auto"/>
            </w:tcBorders>
            <w:shd w:val="clear" w:color="auto" w:fill="auto"/>
            <w:vAlign w:val="center"/>
          </w:tcPr>
          <w:p w14:paraId="33CD9562" w14:textId="77777777" w:rsidR="00100072" w:rsidRPr="00193AFD" w:rsidRDefault="00100072" w:rsidP="00193AFD">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vAlign w:val="center"/>
          </w:tcPr>
          <w:p w14:paraId="70E8A112"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35565D01" w14:textId="77777777" w:rsidR="00100072" w:rsidRPr="00193AFD" w:rsidRDefault="00100072" w:rsidP="00193AFD">
            <w:pPr>
              <w:jc w:val="center"/>
              <w:rPr>
                <w:rFonts w:ascii="Tahoma" w:hAnsi="Tahoma" w:cs="Tahoma"/>
                <w:color w:val="000000"/>
                <w:sz w:val="19"/>
                <w:szCs w:val="19"/>
              </w:rPr>
            </w:pPr>
          </w:p>
        </w:tc>
      </w:tr>
      <w:tr w:rsidR="00100072" w:rsidRPr="00193AFD" w14:paraId="433E6137" w14:textId="4D3AAEFA" w:rsidTr="00193AFD">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9451857" w14:textId="77777777"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 </w:t>
            </w:r>
          </w:p>
        </w:tc>
        <w:tc>
          <w:tcPr>
            <w:tcW w:w="6384" w:type="dxa"/>
            <w:gridSpan w:val="2"/>
            <w:tcBorders>
              <w:top w:val="nil"/>
              <w:left w:val="nil"/>
              <w:bottom w:val="single" w:sz="4" w:space="0" w:color="auto"/>
              <w:right w:val="single" w:sz="4" w:space="0" w:color="auto"/>
            </w:tcBorders>
            <w:shd w:val="clear" w:color="auto" w:fill="auto"/>
            <w:vAlign w:val="center"/>
            <w:hideMark/>
          </w:tcPr>
          <w:p w14:paraId="7AC38E54" w14:textId="7FC114B4" w:rsidR="00100072" w:rsidRPr="00193AFD" w:rsidRDefault="00100072" w:rsidP="00193AFD">
            <w:pPr>
              <w:rPr>
                <w:rFonts w:ascii="Tahoma" w:hAnsi="Tahoma" w:cs="Tahoma"/>
                <w:b/>
                <w:bCs/>
                <w:color w:val="000000"/>
                <w:sz w:val="19"/>
                <w:szCs w:val="19"/>
              </w:rPr>
            </w:pPr>
            <w:r w:rsidRPr="00193AFD">
              <w:rPr>
                <w:rFonts w:ascii="Tahoma" w:hAnsi="Tahoma" w:cs="Tahoma"/>
                <w:b/>
                <w:bCs/>
                <w:color w:val="000000"/>
                <w:sz w:val="19"/>
                <w:szCs w:val="19"/>
              </w:rPr>
              <w:t>Machine with 1 outdoor and 1 indoor unit</w:t>
            </w:r>
          </w:p>
        </w:tc>
        <w:tc>
          <w:tcPr>
            <w:tcW w:w="551" w:type="dxa"/>
            <w:tcBorders>
              <w:top w:val="nil"/>
              <w:left w:val="nil"/>
              <w:bottom w:val="single" w:sz="4" w:space="0" w:color="auto"/>
              <w:right w:val="single" w:sz="4" w:space="0" w:color="auto"/>
            </w:tcBorders>
            <w:shd w:val="clear" w:color="auto" w:fill="auto"/>
            <w:vAlign w:val="center"/>
            <w:hideMark/>
          </w:tcPr>
          <w:p w14:paraId="3B382CB8" w14:textId="6809D8B4"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1</w:t>
            </w:r>
          </w:p>
        </w:tc>
        <w:tc>
          <w:tcPr>
            <w:tcW w:w="851" w:type="dxa"/>
            <w:tcBorders>
              <w:top w:val="nil"/>
              <w:left w:val="nil"/>
              <w:bottom w:val="single" w:sz="4" w:space="0" w:color="auto"/>
              <w:right w:val="single" w:sz="4" w:space="0" w:color="auto"/>
            </w:tcBorders>
            <w:shd w:val="clear" w:color="auto" w:fill="auto"/>
            <w:noWrap/>
            <w:vAlign w:val="center"/>
            <w:hideMark/>
          </w:tcPr>
          <w:p w14:paraId="75186096" w14:textId="43071224"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Nos.</w:t>
            </w:r>
          </w:p>
        </w:tc>
        <w:tc>
          <w:tcPr>
            <w:tcW w:w="1403" w:type="dxa"/>
            <w:tcBorders>
              <w:top w:val="nil"/>
              <w:left w:val="nil"/>
              <w:bottom w:val="single" w:sz="4" w:space="0" w:color="auto"/>
              <w:right w:val="single" w:sz="4" w:space="0" w:color="auto"/>
            </w:tcBorders>
          </w:tcPr>
          <w:p w14:paraId="5F578ED3" w14:textId="77777777" w:rsidR="00100072" w:rsidRPr="00193AFD" w:rsidRDefault="00100072" w:rsidP="00193AFD">
            <w:pPr>
              <w:jc w:val="center"/>
              <w:rPr>
                <w:rFonts w:ascii="Tahoma" w:hAnsi="Tahoma" w:cs="Tahoma"/>
                <w:color w:val="000000"/>
                <w:sz w:val="19"/>
                <w:szCs w:val="19"/>
              </w:rPr>
            </w:pPr>
          </w:p>
        </w:tc>
      </w:tr>
      <w:tr w:rsidR="00100072" w:rsidRPr="00193AFD" w14:paraId="67AF0F64" w14:textId="3D0F24F8" w:rsidTr="00193AFD">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4B24453C" w14:textId="77777777" w:rsidR="00100072" w:rsidRPr="00193AFD" w:rsidRDefault="00100072" w:rsidP="00193AFD">
            <w:pPr>
              <w:jc w:val="center"/>
              <w:rPr>
                <w:rFonts w:ascii="Tahoma" w:hAnsi="Tahoma" w:cs="Tahoma"/>
                <w:b/>
                <w:color w:val="000000"/>
                <w:sz w:val="19"/>
                <w:szCs w:val="19"/>
              </w:rPr>
            </w:pPr>
            <w:r w:rsidRPr="00193AFD">
              <w:rPr>
                <w:rFonts w:ascii="Tahoma" w:hAnsi="Tahoma" w:cs="Tahoma"/>
                <w:b/>
                <w:color w:val="000000"/>
                <w:sz w:val="19"/>
                <w:szCs w:val="19"/>
              </w:rPr>
              <w:t>B</w:t>
            </w:r>
          </w:p>
        </w:tc>
        <w:tc>
          <w:tcPr>
            <w:tcW w:w="6384" w:type="dxa"/>
            <w:gridSpan w:val="2"/>
            <w:tcBorders>
              <w:top w:val="nil"/>
              <w:left w:val="nil"/>
              <w:bottom w:val="single" w:sz="4" w:space="0" w:color="auto"/>
              <w:right w:val="single" w:sz="4" w:space="0" w:color="auto"/>
            </w:tcBorders>
            <w:shd w:val="clear" w:color="auto" w:fill="auto"/>
            <w:vAlign w:val="center"/>
          </w:tcPr>
          <w:p w14:paraId="4980E8DC" w14:textId="77777777" w:rsidR="00100072" w:rsidRPr="00193AFD" w:rsidRDefault="00100072" w:rsidP="00193AFD">
            <w:pPr>
              <w:rPr>
                <w:rFonts w:ascii="Tahoma" w:hAnsi="Tahoma" w:cs="Tahoma"/>
                <w:b/>
                <w:bCs/>
                <w:color w:val="000000"/>
                <w:sz w:val="19"/>
                <w:szCs w:val="19"/>
              </w:rPr>
            </w:pPr>
            <w:r w:rsidRPr="00193AFD">
              <w:rPr>
                <w:rFonts w:ascii="Tahoma" w:hAnsi="Tahoma" w:cs="Tahoma"/>
                <w:b/>
                <w:bCs/>
                <w:color w:val="000000"/>
                <w:sz w:val="19"/>
                <w:szCs w:val="19"/>
              </w:rPr>
              <w:t>Supply and Installation of Air conditioning system of following items</w:t>
            </w:r>
          </w:p>
        </w:tc>
        <w:tc>
          <w:tcPr>
            <w:tcW w:w="551" w:type="dxa"/>
            <w:tcBorders>
              <w:top w:val="nil"/>
              <w:left w:val="nil"/>
              <w:bottom w:val="single" w:sz="4" w:space="0" w:color="auto"/>
              <w:right w:val="single" w:sz="4" w:space="0" w:color="auto"/>
            </w:tcBorders>
            <w:shd w:val="clear" w:color="auto" w:fill="auto"/>
            <w:vAlign w:val="center"/>
          </w:tcPr>
          <w:p w14:paraId="7172267F" w14:textId="77777777" w:rsidR="00100072" w:rsidRPr="00193AFD" w:rsidRDefault="00100072" w:rsidP="00193AFD">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noWrap/>
            <w:vAlign w:val="center"/>
          </w:tcPr>
          <w:p w14:paraId="433BC987"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090A22A7" w14:textId="77777777" w:rsidR="00100072" w:rsidRPr="00193AFD" w:rsidRDefault="00100072" w:rsidP="00193AFD">
            <w:pPr>
              <w:jc w:val="center"/>
              <w:rPr>
                <w:rFonts w:ascii="Tahoma" w:hAnsi="Tahoma" w:cs="Tahoma"/>
                <w:color w:val="000000"/>
                <w:sz w:val="19"/>
                <w:szCs w:val="19"/>
              </w:rPr>
            </w:pPr>
          </w:p>
        </w:tc>
      </w:tr>
      <w:tr w:rsidR="00100072" w:rsidRPr="00193AFD" w14:paraId="53284C54" w14:textId="64E00B00" w:rsidTr="00193AFD">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41EE56E1" w14:textId="77777777" w:rsidR="00100072" w:rsidRPr="00193AFD" w:rsidRDefault="00100072" w:rsidP="00193AFD">
            <w:pPr>
              <w:jc w:val="center"/>
              <w:rPr>
                <w:rFonts w:ascii="Tahoma" w:hAnsi="Tahoma" w:cs="Tahoma"/>
                <w:b/>
                <w:color w:val="000000"/>
                <w:sz w:val="19"/>
                <w:szCs w:val="19"/>
              </w:rPr>
            </w:pPr>
            <w:r w:rsidRPr="00193AFD">
              <w:rPr>
                <w:rFonts w:ascii="Tahoma" w:hAnsi="Tahoma" w:cs="Tahoma"/>
                <w:b/>
                <w:color w:val="000000"/>
                <w:sz w:val="19"/>
                <w:szCs w:val="19"/>
              </w:rPr>
              <w:t>1</w:t>
            </w:r>
          </w:p>
        </w:tc>
        <w:tc>
          <w:tcPr>
            <w:tcW w:w="6384" w:type="dxa"/>
            <w:gridSpan w:val="2"/>
            <w:tcBorders>
              <w:top w:val="nil"/>
              <w:left w:val="nil"/>
              <w:bottom w:val="single" w:sz="4" w:space="0" w:color="auto"/>
              <w:right w:val="single" w:sz="4" w:space="0" w:color="auto"/>
            </w:tcBorders>
            <w:shd w:val="clear" w:color="auto" w:fill="auto"/>
            <w:vAlign w:val="center"/>
          </w:tcPr>
          <w:p w14:paraId="6F87D0A0" w14:textId="77777777" w:rsidR="00100072" w:rsidRPr="00193AFD" w:rsidRDefault="00100072" w:rsidP="00193AFD">
            <w:pPr>
              <w:rPr>
                <w:rFonts w:ascii="Tahoma" w:hAnsi="Tahoma" w:cs="Tahoma"/>
                <w:b/>
                <w:bCs/>
                <w:color w:val="000000"/>
                <w:sz w:val="19"/>
                <w:szCs w:val="19"/>
              </w:rPr>
            </w:pPr>
            <w:r w:rsidRPr="00193AFD">
              <w:rPr>
                <w:rFonts w:ascii="Tahoma" w:hAnsi="Tahoma" w:cs="Tahoma"/>
                <w:color w:val="000000"/>
                <w:sz w:val="19"/>
                <w:szCs w:val="19"/>
              </w:rPr>
              <w:t>Lifting, shifting, positioning, installation, testing and commissioning of outdoor units, fittings (Imported Y-joints &amp; header etc.) remote controls of indoor units, including gas charging with R32/R410A gas as required, complete as per specification.</w:t>
            </w:r>
            <w:r w:rsidRPr="00193AFD">
              <w:rPr>
                <w:rFonts w:ascii="Tahoma" w:eastAsiaTheme="minorHAnsi" w:hAnsi="Tahoma" w:cs="Tahoma"/>
                <w:sz w:val="19"/>
                <w:szCs w:val="19"/>
              </w:rPr>
              <w:t xml:space="preserve"> </w:t>
            </w:r>
            <w:r w:rsidRPr="00193AFD">
              <w:rPr>
                <w:rFonts w:ascii="Tahoma" w:hAnsi="Tahoma" w:cs="Tahoma"/>
                <w:color w:val="000000"/>
                <w:sz w:val="19"/>
                <w:szCs w:val="19"/>
              </w:rPr>
              <w:t>pressure testing of concealed indoor units</w:t>
            </w:r>
          </w:p>
        </w:tc>
        <w:tc>
          <w:tcPr>
            <w:tcW w:w="551" w:type="dxa"/>
            <w:tcBorders>
              <w:top w:val="nil"/>
              <w:left w:val="nil"/>
              <w:bottom w:val="single" w:sz="4" w:space="0" w:color="auto"/>
              <w:right w:val="single" w:sz="4" w:space="0" w:color="auto"/>
            </w:tcBorders>
            <w:shd w:val="clear" w:color="auto" w:fill="auto"/>
            <w:vAlign w:val="center"/>
          </w:tcPr>
          <w:p w14:paraId="485B70A0" w14:textId="77777777" w:rsidR="00100072" w:rsidRPr="00193AFD" w:rsidRDefault="00100072" w:rsidP="00193AFD">
            <w:pPr>
              <w:jc w:val="cente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noWrap/>
            <w:vAlign w:val="center"/>
          </w:tcPr>
          <w:p w14:paraId="76FC968B" w14:textId="77777777" w:rsidR="00100072" w:rsidRPr="00193AFD" w:rsidRDefault="00100072" w:rsidP="00193AFD">
            <w:pPr>
              <w:jc w:val="cente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0212F0E5" w14:textId="77777777" w:rsidR="00100072" w:rsidRPr="00193AFD" w:rsidRDefault="00100072" w:rsidP="00193AFD">
            <w:pPr>
              <w:jc w:val="center"/>
              <w:rPr>
                <w:rFonts w:ascii="Tahoma" w:hAnsi="Tahoma" w:cs="Tahoma"/>
                <w:color w:val="000000"/>
                <w:sz w:val="19"/>
                <w:szCs w:val="19"/>
              </w:rPr>
            </w:pPr>
          </w:p>
        </w:tc>
      </w:tr>
      <w:tr w:rsidR="00100072" w:rsidRPr="00193AFD" w14:paraId="22665048" w14:textId="2BB03844" w:rsidTr="00193AFD">
        <w:trPr>
          <w:trHeight w:val="304"/>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C0519D7" w14:textId="77777777"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a</w:t>
            </w:r>
          </w:p>
        </w:tc>
        <w:tc>
          <w:tcPr>
            <w:tcW w:w="6384" w:type="dxa"/>
            <w:gridSpan w:val="2"/>
            <w:tcBorders>
              <w:top w:val="nil"/>
              <w:left w:val="nil"/>
              <w:bottom w:val="single" w:sz="4" w:space="0" w:color="auto"/>
              <w:right w:val="single" w:sz="4" w:space="0" w:color="auto"/>
            </w:tcBorders>
            <w:shd w:val="clear" w:color="auto" w:fill="auto"/>
            <w:vAlign w:val="center"/>
            <w:hideMark/>
          </w:tcPr>
          <w:p w14:paraId="7ABD3973" w14:textId="77777777"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Indoor Unit _ 2.5 TR</w:t>
            </w:r>
          </w:p>
        </w:tc>
        <w:tc>
          <w:tcPr>
            <w:tcW w:w="551" w:type="dxa"/>
            <w:tcBorders>
              <w:top w:val="nil"/>
              <w:left w:val="nil"/>
              <w:bottom w:val="single" w:sz="4" w:space="0" w:color="auto"/>
              <w:right w:val="single" w:sz="4" w:space="0" w:color="auto"/>
            </w:tcBorders>
            <w:shd w:val="clear" w:color="auto" w:fill="auto"/>
            <w:noWrap/>
            <w:vAlign w:val="center"/>
            <w:hideMark/>
          </w:tcPr>
          <w:p w14:paraId="4851E3A4" w14:textId="26E7B9A1"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1</w:t>
            </w:r>
          </w:p>
        </w:tc>
        <w:tc>
          <w:tcPr>
            <w:tcW w:w="851" w:type="dxa"/>
            <w:tcBorders>
              <w:top w:val="nil"/>
              <w:left w:val="nil"/>
              <w:bottom w:val="single" w:sz="4" w:space="0" w:color="auto"/>
              <w:right w:val="single" w:sz="4" w:space="0" w:color="auto"/>
            </w:tcBorders>
            <w:shd w:val="clear" w:color="auto" w:fill="auto"/>
            <w:noWrap/>
            <w:vAlign w:val="center"/>
            <w:hideMark/>
          </w:tcPr>
          <w:p w14:paraId="0896F5F4" w14:textId="23E93861"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Nos.</w:t>
            </w:r>
          </w:p>
        </w:tc>
        <w:tc>
          <w:tcPr>
            <w:tcW w:w="1403" w:type="dxa"/>
            <w:tcBorders>
              <w:top w:val="nil"/>
              <w:left w:val="nil"/>
              <w:bottom w:val="single" w:sz="4" w:space="0" w:color="auto"/>
              <w:right w:val="single" w:sz="4" w:space="0" w:color="auto"/>
            </w:tcBorders>
          </w:tcPr>
          <w:p w14:paraId="226B4F97" w14:textId="77777777" w:rsidR="00100072" w:rsidRPr="00193AFD" w:rsidRDefault="00100072" w:rsidP="00193AFD">
            <w:pPr>
              <w:jc w:val="center"/>
              <w:rPr>
                <w:rFonts w:ascii="Tahoma" w:hAnsi="Tahoma" w:cs="Tahoma"/>
                <w:color w:val="000000"/>
                <w:sz w:val="19"/>
                <w:szCs w:val="19"/>
              </w:rPr>
            </w:pPr>
          </w:p>
        </w:tc>
      </w:tr>
      <w:tr w:rsidR="00100072" w:rsidRPr="00193AFD" w14:paraId="0CB4EAD7" w14:textId="09D917E5" w:rsidTr="00193AFD">
        <w:trPr>
          <w:trHeight w:val="22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4A22AE4D" w14:textId="77777777"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b</w:t>
            </w:r>
          </w:p>
        </w:tc>
        <w:tc>
          <w:tcPr>
            <w:tcW w:w="6384" w:type="dxa"/>
            <w:gridSpan w:val="2"/>
            <w:tcBorders>
              <w:top w:val="nil"/>
              <w:left w:val="nil"/>
              <w:bottom w:val="single" w:sz="4" w:space="0" w:color="auto"/>
              <w:right w:val="single" w:sz="4" w:space="0" w:color="auto"/>
            </w:tcBorders>
            <w:shd w:val="clear" w:color="auto" w:fill="auto"/>
            <w:vAlign w:val="center"/>
          </w:tcPr>
          <w:p w14:paraId="2F859923" w14:textId="77777777"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Outdoor Unit_ 2.5 TR</w:t>
            </w:r>
          </w:p>
        </w:tc>
        <w:tc>
          <w:tcPr>
            <w:tcW w:w="551" w:type="dxa"/>
            <w:tcBorders>
              <w:top w:val="nil"/>
              <w:left w:val="nil"/>
              <w:bottom w:val="single" w:sz="4" w:space="0" w:color="auto"/>
              <w:right w:val="single" w:sz="4" w:space="0" w:color="auto"/>
            </w:tcBorders>
            <w:shd w:val="clear" w:color="auto" w:fill="auto"/>
            <w:noWrap/>
            <w:vAlign w:val="center"/>
          </w:tcPr>
          <w:p w14:paraId="3350B366" w14:textId="12B9B44C"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1</w:t>
            </w:r>
          </w:p>
        </w:tc>
        <w:tc>
          <w:tcPr>
            <w:tcW w:w="851" w:type="dxa"/>
            <w:tcBorders>
              <w:top w:val="nil"/>
              <w:left w:val="nil"/>
              <w:bottom w:val="single" w:sz="4" w:space="0" w:color="auto"/>
              <w:right w:val="single" w:sz="4" w:space="0" w:color="auto"/>
            </w:tcBorders>
            <w:shd w:val="clear" w:color="auto" w:fill="auto"/>
            <w:noWrap/>
            <w:vAlign w:val="center"/>
          </w:tcPr>
          <w:p w14:paraId="39FF282C" w14:textId="7F9BFAE0"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Nos</w:t>
            </w:r>
          </w:p>
        </w:tc>
        <w:tc>
          <w:tcPr>
            <w:tcW w:w="1403" w:type="dxa"/>
            <w:tcBorders>
              <w:top w:val="nil"/>
              <w:left w:val="nil"/>
              <w:bottom w:val="single" w:sz="4" w:space="0" w:color="auto"/>
              <w:right w:val="single" w:sz="4" w:space="0" w:color="auto"/>
            </w:tcBorders>
          </w:tcPr>
          <w:p w14:paraId="68765CF8" w14:textId="77777777" w:rsidR="00100072" w:rsidRPr="00193AFD" w:rsidRDefault="00100072" w:rsidP="00193AFD">
            <w:pPr>
              <w:jc w:val="center"/>
              <w:rPr>
                <w:rFonts w:ascii="Tahoma" w:hAnsi="Tahoma" w:cs="Tahoma"/>
                <w:color w:val="000000"/>
                <w:sz w:val="19"/>
                <w:szCs w:val="19"/>
              </w:rPr>
            </w:pPr>
          </w:p>
        </w:tc>
      </w:tr>
      <w:tr w:rsidR="00100072" w:rsidRPr="00193AFD" w14:paraId="58E3EC0E" w14:textId="1FD97973" w:rsidTr="00193AFD">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3A1FF31" w14:textId="77777777"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2</w:t>
            </w:r>
          </w:p>
        </w:tc>
        <w:tc>
          <w:tcPr>
            <w:tcW w:w="6384" w:type="dxa"/>
            <w:gridSpan w:val="2"/>
            <w:tcBorders>
              <w:top w:val="nil"/>
              <w:left w:val="nil"/>
              <w:bottom w:val="single" w:sz="4" w:space="0" w:color="auto"/>
              <w:right w:val="single" w:sz="4" w:space="0" w:color="auto"/>
            </w:tcBorders>
            <w:shd w:val="clear" w:color="auto" w:fill="auto"/>
            <w:vAlign w:val="center"/>
            <w:hideMark/>
          </w:tcPr>
          <w:p w14:paraId="48C7C069" w14:textId="77777777" w:rsidR="00100072" w:rsidRPr="00193AFD" w:rsidRDefault="00100072" w:rsidP="00193AFD">
            <w:pPr>
              <w:jc w:val="both"/>
              <w:rPr>
                <w:rFonts w:ascii="Tahoma" w:hAnsi="Tahoma" w:cs="Tahoma"/>
                <w:b/>
                <w:color w:val="000000"/>
                <w:sz w:val="19"/>
                <w:szCs w:val="19"/>
              </w:rPr>
            </w:pPr>
            <w:r w:rsidRPr="00193AFD">
              <w:rPr>
                <w:rFonts w:ascii="Tahoma" w:hAnsi="Tahoma" w:cs="Tahoma"/>
                <w:b/>
                <w:color w:val="000000"/>
                <w:sz w:val="19"/>
                <w:szCs w:val="19"/>
              </w:rPr>
              <w:t>Refrigerant Copper Piping</w:t>
            </w:r>
          </w:p>
        </w:tc>
        <w:tc>
          <w:tcPr>
            <w:tcW w:w="551" w:type="dxa"/>
            <w:tcBorders>
              <w:top w:val="nil"/>
              <w:left w:val="nil"/>
              <w:bottom w:val="single" w:sz="4" w:space="0" w:color="auto"/>
              <w:right w:val="single" w:sz="4" w:space="0" w:color="auto"/>
            </w:tcBorders>
            <w:shd w:val="clear" w:color="auto" w:fill="auto"/>
            <w:noWrap/>
            <w:vAlign w:val="center"/>
            <w:hideMark/>
          </w:tcPr>
          <w:p w14:paraId="322D4C2B" w14:textId="77777777" w:rsidR="00100072" w:rsidRPr="00193AFD" w:rsidRDefault="00100072" w:rsidP="00193AFD">
            <w:pPr>
              <w:rPr>
                <w:rFonts w:ascii="Tahoma" w:hAnsi="Tahoma" w:cs="Tahoma"/>
                <w:color w:val="000000"/>
                <w:sz w:val="19"/>
                <w:szCs w:val="19"/>
              </w:rPr>
            </w:pPr>
          </w:p>
        </w:tc>
        <w:tc>
          <w:tcPr>
            <w:tcW w:w="851" w:type="dxa"/>
            <w:tcBorders>
              <w:top w:val="nil"/>
              <w:left w:val="nil"/>
              <w:bottom w:val="single" w:sz="4" w:space="0" w:color="auto"/>
              <w:right w:val="single" w:sz="4" w:space="0" w:color="auto"/>
            </w:tcBorders>
            <w:shd w:val="clear" w:color="auto" w:fill="auto"/>
            <w:noWrap/>
            <w:vAlign w:val="center"/>
            <w:hideMark/>
          </w:tcPr>
          <w:p w14:paraId="0ECFE72A" w14:textId="77777777" w:rsidR="00100072" w:rsidRPr="00193AFD" w:rsidRDefault="00100072" w:rsidP="00193AFD">
            <w:pPr>
              <w:rPr>
                <w:rFonts w:ascii="Tahoma" w:hAnsi="Tahoma" w:cs="Tahoma"/>
                <w:color w:val="000000"/>
                <w:sz w:val="19"/>
                <w:szCs w:val="19"/>
              </w:rPr>
            </w:pPr>
          </w:p>
        </w:tc>
        <w:tc>
          <w:tcPr>
            <w:tcW w:w="1403" w:type="dxa"/>
            <w:tcBorders>
              <w:top w:val="nil"/>
              <w:left w:val="nil"/>
              <w:bottom w:val="single" w:sz="4" w:space="0" w:color="auto"/>
              <w:right w:val="single" w:sz="4" w:space="0" w:color="auto"/>
            </w:tcBorders>
          </w:tcPr>
          <w:p w14:paraId="75150512" w14:textId="77777777" w:rsidR="00100072" w:rsidRPr="00193AFD" w:rsidRDefault="00100072" w:rsidP="00193AFD">
            <w:pPr>
              <w:rPr>
                <w:rFonts w:ascii="Tahoma" w:hAnsi="Tahoma" w:cs="Tahoma"/>
                <w:color w:val="000000"/>
                <w:sz w:val="19"/>
                <w:szCs w:val="19"/>
              </w:rPr>
            </w:pPr>
          </w:p>
        </w:tc>
      </w:tr>
      <w:tr w:rsidR="00100072" w:rsidRPr="00193AFD" w14:paraId="662B824D" w14:textId="42706AA4" w:rsidTr="00193AFD">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AE3BEF6" w14:textId="77777777" w:rsidR="00100072" w:rsidRPr="00193AFD" w:rsidRDefault="00100072" w:rsidP="00193AFD">
            <w:pPr>
              <w:jc w:val="center"/>
              <w:rPr>
                <w:rFonts w:ascii="Tahoma" w:hAnsi="Tahoma" w:cs="Tahoma"/>
                <w:color w:val="000000"/>
                <w:sz w:val="19"/>
                <w:szCs w:val="19"/>
              </w:rPr>
            </w:pPr>
          </w:p>
        </w:tc>
        <w:tc>
          <w:tcPr>
            <w:tcW w:w="6384" w:type="dxa"/>
            <w:gridSpan w:val="2"/>
            <w:tcBorders>
              <w:top w:val="nil"/>
              <w:left w:val="nil"/>
              <w:bottom w:val="single" w:sz="4" w:space="0" w:color="auto"/>
              <w:right w:val="single" w:sz="4" w:space="0" w:color="auto"/>
            </w:tcBorders>
            <w:shd w:val="clear" w:color="auto" w:fill="auto"/>
            <w:vAlign w:val="center"/>
            <w:hideMark/>
          </w:tcPr>
          <w:p w14:paraId="4E21B018" w14:textId="111CCE14"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 xml:space="preserve">Interconnecting refrigerant pipe work with closed cell elastomeric nitrile rubber tubular insulation between each set </w:t>
            </w:r>
            <w:r w:rsidR="003963B0" w:rsidRPr="00193AFD">
              <w:rPr>
                <w:rFonts w:ascii="Tahoma" w:hAnsi="Tahoma" w:cs="Tahoma"/>
                <w:color w:val="000000"/>
                <w:sz w:val="19"/>
                <w:szCs w:val="19"/>
              </w:rPr>
              <w:t>of indoor</w:t>
            </w:r>
            <w:r w:rsidRPr="00193AFD">
              <w:rPr>
                <w:rFonts w:ascii="Tahoma" w:hAnsi="Tahoma" w:cs="Tahoma"/>
                <w:color w:val="000000"/>
                <w:sz w:val="19"/>
                <w:szCs w:val="19"/>
              </w:rPr>
              <w:t xml:space="preserve"> &amp; outdoor units as </w:t>
            </w:r>
            <w:r w:rsidR="008F63F8" w:rsidRPr="00193AFD">
              <w:rPr>
                <w:rFonts w:ascii="Tahoma" w:hAnsi="Tahoma" w:cs="Tahoma"/>
                <w:color w:val="000000"/>
                <w:sz w:val="19"/>
                <w:szCs w:val="19"/>
              </w:rPr>
              <w:t xml:space="preserve">per </w:t>
            </w:r>
            <w:proofErr w:type="gramStart"/>
            <w:r w:rsidR="008F63F8" w:rsidRPr="00193AFD">
              <w:rPr>
                <w:rFonts w:ascii="Tahoma" w:hAnsi="Tahoma" w:cs="Tahoma"/>
                <w:color w:val="000000"/>
                <w:sz w:val="19"/>
                <w:szCs w:val="19"/>
              </w:rPr>
              <w:t>specifications</w:t>
            </w:r>
            <w:r w:rsidRPr="00193AFD">
              <w:rPr>
                <w:rFonts w:ascii="Tahoma" w:hAnsi="Tahoma" w:cs="Tahoma"/>
                <w:color w:val="000000"/>
                <w:sz w:val="19"/>
                <w:szCs w:val="19"/>
              </w:rPr>
              <w:t>,  all</w:t>
            </w:r>
            <w:proofErr w:type="gramEnd"/>
            <w:r w:rsidRPr="00193AFD">
              <w:rPr>
                <w:rFonts w:ascii="Tahoma" w:hAnsi="Tahoma" w:cs="Tahoma"/>
                <w:color w:val="000000"/>
                <w:sz w:val="19"/>
                <w:szCs w:val="19"/>
              </w:rPr>
              <w:t xml:space="preserve">   </w:t>
            </w:r>
            <w:proofErr w:type="gramStart"/>
            <w:r w:rsidRPr="00193AFD">
              <w:rPr>
                <w:rFonts w:ascii="Tahoma" w:hAnsi="Tahoma" w:cs="Tahoma"/>
                <w:color w:val="000000"/>
                <w:sz w:val="19"/>
                <w:szCs w:val="19"/>
              </w:rPr>
              <w:t>piping  inside</w:t>
            </w:r>
            <w:proofErr w:type="gramEnd"/>
            <w:r w:rsidRPr="00193AFD">
              <w:rPr>
                <w:rFonts w:ascii="Tahoma" w:hAnsi="Tahoma" w:cs="Tahoma"/>
                <w:color w:val="000000"/>
                <w:sz w:val="19"/>
                <w:szCs w:val="19"/>
              </w:rPr>
              <w:t xml:space="preserve">  the   </w:t>
            </w:r>
            <w:proofErr w:type="gramStart"/>
            <w:r w:rsidRPr="00193AFD">
              <w:rPr>
                <w:rFonts w:ascii="Tahoma" w:hAnsi="Tahoma" w:cs="Tahoma"/>
                <w:color w:val="000000"/>
                <w:sz w:val="19"/>
                <w:szCs w:val="19"/>
              </w:rPr>
              <w:t>room  shall</w:t>
            </w:r>
            <w:proofErr w:type="gramEnd"/>
            <w:r w:rsidRPr="00193AFD">
              <w:rPr>
                <w:rFonts w:ascii="Tahoma" w:hAnsi="Tahoma" w:cs="Tahoma"/>
                <w:color w:val="000000"/>
                <w:sz w:val="19"/>
                <w:szCs w:val="19"/>
              </w:rPr>
              <w:t xml:space="preserve">  be </w:t>
            </w:r>
            <w:proofErr w:type="gramStart"/>
            <w:r w:rsidRPr="00193AFD">
              <w:rPr>
                <w:rFonts w:ascii="Tahoma" w:hAnsi="Tahoma" w:cs="Tahoma"/>
                <w:color w:val="000000"/>
                <w:sz w:val="19"/>
                <w:szCs w:val="19"/>
              </w:rPr>
              <w:t>properly  supported</w:t>
            </w:r>
            <w:proofErr w:type="gramEnd"/>
            <w:r w:rsidRPr="00193AFD">
              <w:rPr>
                <w:rFonts w:ascii="Tahoma" w:hAnsi="Tahoma" w:cs="Tahoma"/>
                <w:color w:val="000000"/>
                <w:sz w:val="19"/>
                <w:szCs w:val="19"/>
              </w:rPr>
              <w:t xml:space="preserve">  </w:t>
            </w:r>
            <w:proofErr w:type="gramStart"/>
            <w:r w:rsidRPr="00193AFD">
              <w:rPr>
                <w:rFonts w:ascii="Tahoma" w:hAnsi="Tahoma" w:cs="Tahoma"/>
                <w:color w:val="000000"/>
                <w:sz w:val="19"/>
                <w:szCs w:val="19"/>
              </w:rPr>
              <w:t>with  MS</w:t>
            </w:r>
            <w:proofErr w:type="gramEnd"/>
            <w:r w:rsidRPr="00193AFD">
              <w:rPr>
                <w:rFonts w:ascii="Tahoma" w:hAnsi="Tahoma" w:cs="Tahoma"/>
                <w:color w:val="000000"/>
                <w:sz w:val="19"/>
                <w:szCs w:val="19"/>
              </w:rPr>
              <w:t xml:space="preserve">  hanger.</w:t>
            </w:r>
          </w:p>
        </w:tc>
        <w:tc>
          <w:tcPr>
            <w:tcW w:w="551" w:type="dxa"/>
            <w:tcBorders>
              <w:top w:val="nil"/>
              <w:left w:val="nil"/>
              <w:bottom w:val="single" w:sz="4" w:space="0" w:color="auto"/>
              <w:right w:val="single" w:sz="4" w:space="0" w:color="auto"/>
            </w:tcBorders>
            <w:shd w:val="clear" w:color="auto" w:fill="auto"/>
            <w:noWrap/>
            <w:vAlign w:val="center"/>
            <w:hideMark/>
          </w:tcPr>
          <w:p w14:paraId="7D6D628E" w14:textId="4CDB5976"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 xml:space="preserve">   6</w:t>
            </w:r>
          </w:p>
        </w:tc>
        <w:tc>
          <w:tcPr>
            <w:tcW w:w="851" w:type="dxa"/>
            <w:tcBorders>
              <w:top w:val="nil"/>
              <w:left w:val="nil"/>
              <w:bottom w:val="single" w:sz="4" w:space="0" w:color="auto"/>
              <w:right w:val="single" w:sz="4" w:space="0" w:color="auto"/>
            </w:tcBorders>
            <w:shd w:val="clear" w:color="auto" w:fill="auto"/>
            <w:noWrap/>
            <w:vAlign w:val="center"/>
            <w:hideMark/>
          </w:tcPr>
          <w:p w14:paraId="686AD99E" w14:textId="2A6AA479" w:rsidR="00100072" w:rsidRPr="00193AFD" w:rsidRDefault="00100072" w:rsidP="00193AFD">
            <w:pPr>
              <w:rPr>
                <w:rFonts w:ascii="Tahoma" w:hAnsi="Tahoma" w:cs="Tahoma"/>
                <w:color w:val="000000"/>
                <w:sz w:val="19"/>
                <w:szCs w:val="19"/>
              </w:rPr>
            </w:pPr>
            <w:r w:rsidRPr="00193AFD">
              <w:rPr>
                <w:rFonts w:ascii="Tahoma" w:hAnsi="Tahoma" w:cs="Tahoma"/>
                <w:color w:val="000000"/>
                <w:sz w:val="19"/>
                <w:szCs w:val="19"/>
              </w:rPr>
              <w:t xml:space="preserve">    Meter</w:t>
            </w:r>
          </w:p>
        </w:tc>
        <w:tc>
          <w:tcPr>
            <w:tcW w:w="1403" w:type="dxa"/>
            <w:tcBorders>
              <w:top w:val="nil"/>
              <w:left w:val="nil"/>
              <w:bottom w:val="single" w:sz="4" w:space="0" w:color="auto"/>
              <w:right w:val="single" w:sz="4" w:space="0" w:color="auto"/>
            </w:tcBorders>
          </w:tcPr>
          <w:p w14:paraId="6DB7ED04" w14:textId="77777777" w:rsidR="00100072" w:rsidRPr="00193AFD" w:rsidRDefault="00100072" w:rsidP="00193AFD">
            <w:pPr>
              <w:rPr>
                <w:rFonts w:ascii="Tahoma" w:hAnsi="Tahoma" w:cs="Tahoma"/>
                <w:color w:val="000000"/>
                <w:sz w:val="19"/>
                <w:szCs w:val="19"/>
              </w:rPr>
            </w:pPr>
          </w:p>
        </w:tc>
      </w:tr>
      <w:tr w:rsidR="00100072" w:rsidRPr="00193AFD" w14:paraId="249FE9F4" w14:textId="440CB1AE" w:rsidTr="00193AFD">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tcPr>
          <w:p w14:paraId="2E32A023" w14:textId="77777777"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3.</w:t>
            </w:r>
          </w:p>
        </w:tc>
        <w:tc>
          <w:tcPr>
            <w:tcW w:w="6384" w:type="dxa"/>
            <w:gridSpan w:val="2"/>
            <w:tcBorders>
              <w:top w:val="single" w:sz="4" w:space="0" w:color="auto"/>
              <w:left w:val="nil"/>
              <w:bottom w:val="single" w:sz="4" w:space="0" w:color="auto"/>
              <w:right w:val="single" w:sz="4" w:space="0" w:color="auto"/>
            </w:tcBorders>
            <w:shd w:val="clear" w:color="auto" w:fill="auto"/>
          </w:tcPr>
          <w:p w14:paraId="67362239" w14:textId="2A1F3125" w:rsidR="00100072" w:rsidRPr="00193AFD" w:rsidRDefault="00100072" w:rsidP="00193AFD">
            <w:pPr>
              <w:rPr>
                <w:rFonts w:ascii="Tahoma" w:hAnsi="Tahoma" w:cs="Tahoma"/>
                <w:bCs/>
                <w:color w:val="000000"/>
                <w:sz w:val="19"/>
                <w:szCs w:val="19"/>
              </w:rPr>
            </w:pPr>
            <w:r w:rsidRPr="00193AFD">
              <w:rPr>
                <w:rFonts w:ascii="Tahoma" w:hAnsi="Tahoma" w:cs="Tahoma"/>
                <w:bCs/>
                <w:color w:val="000000"/>
                <w:sz w:val="19"/>
                <w:szCs w:val="19"/>
              </w:rPr>
              <w:t xml:space="preserve">Socket Mounted Metal Box with Cover, 1 No. Plug (2 Pin + Earth), 1 No. </w:t>
            </w:r>
            <w:r w:rsidR="00C44104" w:rsidRPr="00193AFD">
              <w:rPr>
                <w:rFonts w:ascii="Tahoma" w:hAnsi="Tahoma" w:cs="Tahoma"/>
                <w:bCs/>
                <w:color w:val="000000"/>
                <w:sz w:val="19"/>
                <w:szCs w:val="19"/>
              </w:rPr>
              <w:t>32</w:t>
            </w:r>
            <w:r w:rsidRPr="00193AFD">
              <w:rPr>
                <w:rFonts w:ascii="Tahoma" w:hAnsi="Tahoma" w:cs="Tahoma"/>
                <w:bCs/>
                <w:color w:val="000000"/>
                <w:sz w:val="19"/>
                <w:szCs w:val="19"/>
              </w:rPr>
              <w:t xml:space="preserve">A Single Pole MCB, Wiring Accessories as needed </w:t>
            </w:r>
            <w:r w:rsidR="003963B0" w:rsidRPr="00193AFD">
              <w:rPr>
                <w:rFonts w:ascii="Tahoma" w:hAnsi="Tahoma" w:cs="Tahoma"/>
                <w:b/>
                <w:bCs/>
                <w:color w:val="000000"/>
                <w:sz w:val="19"/>
                <w:szCs w:val="19"/>
              </w:rPr>
              <w:t>(</w:t>
            </w:r>
            <w:proofErr w:type="gramStart"/>
            <w:r w:rsidR="003963B0" w:rsidRPr="00193AFD">
              <w:rPr>
                <w:rFonts w:ascii="Tahoma" w:hAnsi="Tahoma" w:cs="Tahoma"/>
                <w:b/>
                <w:bCs/>
                <w:color w:val="000000"/>
                <w:sz w:val="19"/>
                <w:szCs w:val="19"/>
              </w:rPr>
              <w:t>Brand</w:t>
            </w:r>
            <w:r w:rsidRPr="00193AFD">
              <w:rPr>
                <w:rFonts w:ascii="Tahoma" w:hAnsi="Tahoma" w:cs="Tahoma"/>
                <w:b/>
                <w:bCs/>
                <w:color w:val="000000"/>
                <w:sz w:val="19"/>
                <w:szCs w:val="19"/>
              </w:rPr>
              <w:t xml:space="preserve"> :</w:t>
            </w:r>
            <w:proofErr w:type="gramEnd"/>
            <w:r w:rsidRPr="00193AFD">
              <w:rPr>
                <w:rFonts w:ascii="Tahoma" w:hAnsi="Tahoma" w:cs="Tahoma"/>
                <w:b/>
                <w:bCs/>
                <w:color w:val="000000"/>
                <w:sz w:val="19"/>
                <w:szCs w:val="19"/>
              </w:rPr>
              <w:t xml:space="preserve"> Legrand/ </w:t>
            </w:r>
            <w:proofErr w:type="spellStart"/>
            <w:r w:rsidRPr="00193AFD">
              <w:rPr>
                <w:rFonts w:ascii="Tahoma" w:hAnsi="Tahoma" w:cs="Tahoma"/>
                <w:b/>
                <w:bCs/>
                <w:color w:val="000000"/>
                <w:sz w:val="19"/>
                <w:szCs w:val="19"/>
              </w:rPr>
              <w:t>L&amp;t</w:t>
            </w:r>
            <w:proofErr w:type="spellEnd"/>
            <w:r w:rsidRPr="00193AFD">
              <w:rPr>
                <w:rFonts w:ascii="Tahoma" w:hAnsi="Tahoma" w:cs="Tahoma"/>
                <w:b/>
                <w:bCs/>
                <w:color w:val="000000"/>
                <w:sz w:val="19"/>
                <w:szCs w:val="19"/>
              </w:rPr>
              <w:t>)</w:t>
            </w:r>
          </w:p>
        </w:tc>
        <w:tc>
          <w:tcPr>
            <w:tcW w:w="551" w:type="dxa"/>
            <w:tcBorders>
              <w:top w:val="single" w:sz="4" w:space="0" w:color="auto"/>
              <w:left w:val="nil"/>
              <w:bottom w:val="single" w:sz="4" w:space="0" w:color="auto"/>
              <w:right w:val="single" w:sz="4" w:space="0" w:color="auto"/>
            </w:tcBorders>
            <w:shd w:val="clear" w:color="auto" w:fill="auto"/>
            <w:noWrap/>
          </w:tcPr>
          <w:p w14:paraId="22CBD7CD" w14:textId="5D0E4EBB"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1</w:t>
            </w:r>
          </w:p>
        </w:tc>
        <w:tc>
          <w:tcPr>
            <w:tcW w:w="851" w:type="dxa"/>
            <w:tcBorders>
              <w:top w:val="single" w:sz="4" w:space="0" w:color="auto"/>
              <w:left w:val="nil"/>
              <w:bottom w:val="single" w:sz="4" w:space="0" w:color="auto"/>
              <w:right w:val="single" w:sz="4" w:space="0" w:color="auto"/>
            </w:tcBorders>
            <w:shd w:val="clear" w:color="auto" w:fill="auto"/>
            <w:noWrap/>
          </w:tcPr>
          <w:p w14:paraId="012286F4" w14:textId="761FE676" w:rsidR="00100072" w:rsidRPr="00193AFD" w:rsidRDefault="00100072" w:rsidP="00193AFD">
            <w:pPr>
              <w:jc w:val="center"/>
              <w:rPr>
                <w:rFonts w:ascii="Tahoma" w:hAnsi="Tahoma" w:cs="Tahoma"/>
                <w:color w:val="000000"/>
                <w:sz w:val="19"/>
                <w:szCs w:val="19"/>
              </w:rPr>
            </w:pPr>
            <w:r w:rsidRPr="00193AFD">
              <w:rPr>
                <w:rFonts w:ascii="Tahoma" w:hAnsi="Tahoma" w:cs="Tahoma"/>
                <w:color w:val="000000"/>
                <w:sz w:val="19"/>
                <w:szCs w:val="19"/>
              </w:rPr>
              <w:t>Nos.</w:t>
            </w:r>
          </w:p>
        </w:tc>
        <w:tc>
          <w:tcPr>
            <w:tcW w:w="1403" w:type="dxa"/>
            <w:tcBorders>
              <w:top w:val="single" w:sz="4" w:space="0" w:color="auto"/>
              <w:left w:val="nil"/>
              <w:bottom w:val="single" w:sz="4" w:space="0" w:color="auto"/>
              <w:right w:val="single" w:sz="4" w:space="0" w:color="auto"/>
            </w:tcBorders>
          </w:tcPr>
          <w:p w14:paraId="36094A89" w14:textId="77777777" w:rsidR="00100072" w:rsidRPr="00193AFD" w:rsidRDefault="00100072" w:rsidP="00193AFD">
            <w:pPr>
              <w:jc w:val="center"/>
              <w:rPr>
                <w:rFonts w:ascii="Tahoma" w:hAnsi="Tahoma" w:cs="Tahoma"/>
                <w:color w:val="000000"/>
                <w:sz w:val="19"/>
                <w:szCs w:val="19"/>
              </w:rPr>
            </w:pPr>
          </w:p>
        </w:tc>
      </w:tr>
      <w:tr w:rsidR="00193AFD" w:rsidRPr="00193AFD" w14:paraId="4C463FDF" w14:textId="77777777" w:rsidTr="00193AFD">
        <w:trPr>
          <w:trHeight w:val="60"/>
        </w:trPr>
        <w:tc>
          <w:tcPr>
            <w:tcW w:w="85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F427CD4" w14:textId="11792397" w:rsidR="00193AFD" w:rsidRPr="00193AFD" w:rsidRDefault="00193AFD" w:rsidP="00193AFD">
            <w:pPr>
              <w:jc w:val="right"/>
              <w:rPr>
                <w:rFonts w:ascii="Tahoma" w:hAnsi="Tahoma" w:cs="Tahoma"/>
                <w:color w:val="000000"/>
                <w:sz w:val="19"/>
                <w:szCs w:val="19"/>
              </w:rPr>
            </w:pPr>
            <w:r w:rsidRPr="00193AFD">
              <w:rPr>
                <w:rFonts w:ascii="Tahoma" w:hAnsi="Tahoma" w:cs="Tahoma"/>
                <w:color w:val="000000"/>
                <w:sz w:val="19"/>
                <w:szCs w:val="19"/>
              </w:rPr>
              <w:t>Total</w:t>
            </w:r>
          </w:p>
        </w:tc>
        <w:tc>
          <w:tcPr>
            <w:tcW w:w="1403" w:type="dxa"/>
            <w:tcBorders>
              <w:top w:val="single" w:sz="4" w:space="0" w:color="auto"/>
              <w:left w:val="nil"/>
              <w:bottom w:val="single" w:sz="4" w:space="0" w:color="auto"/>
              <w:right w:val="single" w:sz="4" w:space="0" w:color="auto"/>
            </w:tcBorders>
          </w:tcPr>
          <w:p w14:paraId="24BB9B6C" w14:textId="77777777" w:rsidR="00193AFD" w:rsidRPr="00193AFD" w:rsidRDefault="00193AFD" w:rsidP="00193AFD">
            <w:pPr>
              <w:jc w:val="center"/>
              <w:rPr>
                <w:rFonts w:ascii="Tahoma" w:hAnsi="Tahoma" w:cs="Tahoma"/>
                <w:color w:val="000000"/>
                <w:sz w:val="19"/>
                <w:szCs w:val="19"/>
              </w:rPr>
            </w:pPr>
          </w:p>
        </w:tc>
      </w:tr>
      <w:tr w:rsidR="00193AFD" w:rsidRPr="00193AFD" w14:paraId="0999FC3B" w14:textId="77777777" w:rsidTr="00193AFD">
        <w:trPr>
          <w:trHeight w:val="300"/>
        </w:trPr>
        <w:tc>
          <w:tcPr>
            <w:tcW w:w="85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10D742D" w14:textId="6F570CD4" w:rsidR="00193AFD" w:rsidRPr="00193AFD" w:rsidRDefault="00193AFD" w:rsidP="00193AFD">
            <w:pPr>
              <w:jc w:val="right"/>
              <w:rPr>
                <w:rFonts w:ascii="Tahoma" w:hAnsi="Tahoma" w:cs="Tahoma"/>
                <w:color w:val="000000"/>
                <w:sz w:val="19"/>
                <w:szCs w:val="19"/>
              </w:rPr>
            </w:pPr>
            <w:r w:rsidRPr="00193AFD">
              <w:rPr>
                <w:rFonts w:ascii="Tahoma" w:hAnsi="Tahoma" w:cs="Tahoma"/>
                <w:color w:val="000000"/>
                <w:sz w:val="19"/>
                <w:szCs w:val="19"/>
              </w:rPr>
              <w:t>GST</w:t>
            </w:r>
          </w:p>
        </w:tc>
        <w:tc>
          <w:tcPr>
            <w:tcW w:w="1403" w:type="dxa"/>
            <w:tcBorders>
              <w:top w:val="single" w:sz="4" w:space="0" w:color="auto"/>
              <w:left w:val="nil"/>
              <w:bottom w:val="single" w:sz="4" w:space="0" w:color="auto"/>
              <w:right w:val="single" w:sz="4" w:space="0" w:color="auto"/>
            </w:tcBorders>
          </w:tcPr>
          <w:p w14:paraId="5C2EC720" w14:textId="77777777" w:rsidR="00193AFD" w:rsidRPr="00193AFD" w:rsidRDefault="00193AFD" w:rsidP="00193AFD">
            <w:pPr>
              <w:jc w:val="center"/>
              <w:rPr>
                <w:rFonts w:ascii="Tahoma" w:hAnsi="Tahoma" w:cs="Tahoma"/>
                <w:color w:val="000000"/>
                <w:sz w:val="19"/>
                <w:szCs w:val="19"/>
              </w:rPr>
            </w:pPr>
          </w:p>
        </w:tc>
      </w:tr>
      <w:tr w:rsidR="00193AFD" w:rsidRPr="00193AFD" w14:paraId="75323428" w14:textId="77777777" w:rsidTr="00193AFD">
        <w:trPr>
          <w:trHeight w:val="60"/>
        </w:trPr>
        <w:tc>
          <w:tcPr>
            <w:tcW w:w="85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6652D99" w14:textId="79940AF6" w:rsidR="00193AFD" w:rsidRPr="00193AFD" w:rsidRDefault="00193AFD" w:rsidP="00193AFD">
            <w:pPr>
              <w:jc w:val="right"/>
              <w:rPr>
                <w:rFonts w:ascii="Tahoma" w:hAnsi="Tahoma" w:cs="Tahoma"/>
                <w:color w:val="000000"/>
                <w:sz w:val="19"/>
                <w:szCs w:val="19"/>
              </w:rPr>
            </w:pPr>
            <w:r w:rsidRPr="00193AFD">
              <w:rPr>
                <w:rFonts w:ascii="Tahoma" w:hAnsi="Tahoma" w:cs="Tahoma"/>
                <w:color w:val="000000"/>
                <w:sz w:val="19"/>
                <w:szCs w:val="19"/>
              </w:rPr>
              <w:t>Total including GST</w:t>
            </w:r>
          </w:p>
        </w:tc>
        <w:tc>
          <w:tcPr>
            <w:tcW w:w="1403" w:type="dxa"/>
            <w:tcBorders>
              <w:top w:val="single" w:sz="4" w:space="0" w:color="auto"/>
              <w:left w:val="nil"/>
              <w:bottom w:val="single" w:sz="4" w:space="0" w:color="auto"/>
              <w:right w:val="single" w:sz="4" w:space="0" w:color="auto"/>
            </w:tcBorders>
          </w:tcPr>
          <w:p w14:paraId="52933A58" w14:textId="77777777" w:rsidR="00193AFD" w:rsidRPr="00193AFD" w:rsidRDefault="00193AFD" w:rsidP="00193AFD">
            <w:pPr>
              <w:jc w:val="center"/>
              <w:rPr>
                <w:rFonts w:ascii="Tahoma" w:hAnsi="Tahoma" w:cs="Tahoma"/>
                <w:color w:val="000000"/>
                <w:sz w:val="19"/>
                <w:szCs w:val="19"/>
              </w:rPr>
            </w:pPr>
          </w:p>
        </w:tc>
      </w:tr>
    </w:tbl>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lastRenderedPageBreak/>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2"/>
      <w:footerReference w:type="default" r:id="rId13"/>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D2435" w14:textId="77777777" w:rsidR="00E82506" w:rsidRDefault="00E82506" w:rsidP="00651D8A">
      <w:r>
        <w:separator/>
      </w:r>
    </w:p>
  </w:endnote>
  <w:endnote w:type="continuationSeparator" w:id="0">
    <w:p w14:paraId="2F1EC572" w14:textId="77777777" w:rsidR="00E82506" w:rsidRDefault="00E82506"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0F0C4" w14:textId="77777777" w:rsidR="00E82506" w:rsidRDefault="00E82506" w:rsidP="00651D8A">
      <w:r>
        <w:separator/>
      </w:r>
    </w:p>
  </w:footnote>
  <w:footnote w:type="continuationSeparator" w:id="0">
    <w:p w14:paraId="2865C1DC" w14:textId="77777777" w:rsidR="00E82506" w:rsidRDefault="00E82506"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00072"/>
    <w:rsid w:val="00111797"/>
    <w:rsid w:val="001135D7"/>
    <w:rsid w:val="001161E0"/>
    <w:rsid w:val="00116541"/>
    <w:rsid w:val="0012217D"/>
    <w:rsid w:val="00135BD8"/>
    <w:rsid w:val="00136B36"/>
    <w:rsid w:val="00153460"/>
    <w:rsid w:val="00154F3A"/>
    <w:rsid w:val="00160221"/>
    <w:rsid w:val="001826E5"/>
    <w:rsid w:val="001903FD"/>
    <w:rsid w:val="00193A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4EB0"/>
    <w:rsid w:val="002754E9"/>
    <w:rsid w:val="00275AF0"/>
    <w:rsid w:val="00282153"/>
    <w:rsid w:val="0029282B"/>
    <w:rsid w:val="002A318C"/>
    <w:rsid w:val="002A7AD9"/>
    <w:rsid w:val="002D3883"/>
    <w:rsid w:val="002D746A"/>
    <w:rsid w:val="002D7945"/>
    <w:rsid w:val="002F11AA"/>
    <w:rsid w:val="00301C63"/>
    <w:rsid w:val="003042E0"/>
    <w:rsid w:val="003061C4"/>
    <w:rsid w:val="003123E5"/>
    <w:rsid w:val="0031400C"/>
    <w:rsid w:val="003163A6"/>
    <w:rsid w:val="003216A2"/>
    <w:rsid w:val="0032439F"/>
    <w:rsid w:val="003251D6"/>
    <w:rsid w:val="0033454F"/>
    <w:rsid w:val="00335064"/>
    <w:rsid w:val="0035746B"/>
    <w:rsid w:val="00360274"/>
    <w:rsid w:val="00362E06"/>
    <w:rsid w:val="00365324"/>
    <w:rsid w:val="00393F5E"/>
    <w:rsid w:val="003963B0"/>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2667"/>
    <w:rsid w:val="004D6F3E"/>
    <w:rsid w:val="004E291D"/>
    <w:rsid w:val="004E5B91"/>
    <w:rsid w:val="004F078E"/>
    <w:rsid w:val="004F0F1A"/>
    <w:rsid w:val="005037B6"/>
    <w:rsid w:val="005058C7"/>
    <w:rsid w:val="00513D3F"/>
    <w:rsid w:val="00517CAE"/>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5F3C4B"/>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24A5"/>
    <w:rsid w:val="007B09C3"/>
    <w:rsid w:val="007B52F4"/>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8F63F8"/>
    <w:rsid w:val="00915DE3"/>
    <w:rsid w:val="009200CB"/>
    <w:rsid w:val="0092029F"/>
    <w:rsid w:val="009326E0"/>
    <w:rsid w:val="009438C1"/>
    <w:rsid w:val="009536DE"/>
    <w:rsid w:val="00956C83"/>
    <w:rsid w:val="00965C3F"/>
    <w:rsid w:val="00984A02"/>
    <w:rsid w:val="00985703"/>
    <w:rsid w:val="009A12B8"/>
    <w:rsid w:val="009A6BF0"/>
    <w:rsid w:val="009B0DAC"/>
    <w:rsid w:val="009B1E0E"/>
    <w:rsid w:val="009B241C"/>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B546C"/>
    <w:rsid w:val="00BD33B5"/>
    <w:rsid w:val="00BD6734"/>
    <w:rsid w:val="00BE556A"/>
    <w:rsid w:val="00BE6D49"/>
    <w:rsid w:val="00C04D95"/>
    <w:rsid w:val="00C13C3F"/>
    <w:rsid w:val="00C23263"/>
    <w:rsid w:val="00C24DE7"/>
    <w:rsid w:val="00C33C3C"/>
    <w:rsid w:val="00C40F6D"/>
    <w:rsid w:val="00C44104"/>
    <w:rsid w:val="00C50654"/>
    <w:rsid w:val="00C53125"/>
    <w:rsid w:val="00C62D83"/>
    <w:rsid w:val="00C667DC"/>
    <w:rsid w:val="00C6742E"/>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0744"/>
    <w:rsid w:val="00CF3710"/>
    <w:rsid w:val="00D22363"/>
    <w:rsid w:val="00D22A11"/>
    <w:rsid w:val="00D27297"/>
    <w:rsid w:val="00D45794"/>
    <w:rsid w:val="00D677F3"/>
    <w:rsid w:val="00D726CE"/>
    <w:rsid w:val="00D7517C"/>
    <w:rsid w:val="00D755D6"/>
    <w:rsid w:val="00D76586"/>
    <w:rsid w:val="00D77BCC"/>
    <w:rsid w:val="00D829F3"/>
    <w:rsid w:val="00D84481"/>
    <w:rsid w:val="00D91EDB"/>
    <w:rsid w:val="00D931EB"/>
    <w:rsid w:val="00DA40DD"/>
    <w:rsid w:val="00DB41A8"/>
    <w:rsid w:val="00DC0024"/>
    <w:rsid w:val="00DC4D42"/>
    <w:rsid w:val="00DD0DFE"/>
    <w:rsid w:val="00DE514B"/>
    <w:rsid w:val="00E0056C"/>
    <w:rsid w:val="00E3178F"/>
    <w:rsid w:val="00E37ABB"/>
    <w:rsid w:val="00E62DEA"/>
    <w:rsid w:val="00E634D5"/>
    <w:rsid w:val="00E736D8"/>
    <w:rsid w:val="00E82506"/>
    <w:rsid w:val="00E83BDE"/>
    <w:rsid w:val="00E91804"/>
    <w:rsid w:val="00E93B17"/>
    <w:rsid w:val="00E9747D"/>
    <w:rsid w:val="00E97915"/>
    <w:rsid w:val="00EB0DD8"/>
    <w:rsid w:val="00EB0FE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1896</Words>
  <Characters>10811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2024-12-20T07:51:00Z</cp:lastPrinted>
  <dcterms:created xsi:type="dcterms:W3CDTF">2025-05-22T13:19:00Z</dcterms:created>
  <dcterms:modified xsi:type="dcterms:W3CDTF">2025-05-22T13:19:00Z</dcterms:modified>
</cp:coreProperties>
</file>