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2AAD" w14:textId="412EC33B" w:rsidR="009E3C09" w:rsidRPr="003A7701" w:rsidRDefault="00000000" w:rsidP="00196033">
      <w:pPr>
        <w:pStyle w:val="NormalWeb"/>
        <w:spacing w:before="0" w:beforeAutospacing="0" w:after="0" w:afterAutospacing="0"/>
        <w:jc w:val="right"/>
        <w:rPr>
          <w:rFonts w:ascii="Tahoma" w:hAnsi="Tahoma" w:cs="Tahoma"/>
          <w:b/>
          <w:color w:val="4F81BD" w:themeColor="accent1"/>
          <w:sz w:val="19"/>
          <w:szCs w:val="19"/>
        </w:rPr>
      </w:pPr>
      <w:r w:rsidRPr="003A7701">
        <w:rPr>
          <w:rFonts w:ascii="Tahoma" w:hAnsi="Tahoma" w:cs="Tahoma"/>
          <w:b/>
          <w:bCs/>
          <w:color w:val="000000"/>
          <w:sz w:val="19"/>
          <w:szCs w:val="19"/>
          <w:u w:val="single"/>
        </w:rPr>
        <w:t>Tender No:.</w:t>
      </w:r>
      <w:r w:rsidRPr="003A7701">
        <w:rPr>
          <w:rFonts w:ascii="Tahoma" w:hAnsi="Tahoma" w:cs="Tahoma"/>
          <w:b/>
          <w:color w:val="4F81BD" w:themeColor="accent1"/>
          <w:sz w:val="19"/>
          <w:szCs w:val="19"/>
        </w:rPr>
        <w:t xml:space="preserve"> 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p>
    <w:p w14:paraId="45D40FBB" w14:textId="77777777" w:rsidR="009E3C09" w:rsidRPr="003A7701" w:rsidRDefault="009E3C09" w:rsidP="00196033">
      <w:pPr>
        <w:pStyle w:val="NormalWeb"/>
        <w:spacing w:before="0" w:beforeAutospacing="0" w:after="0" w:afterAutospacing="0"/>
        <w:jc w:val="right"/>
        <w:rPr>
          <w:rFonts w:ascii="Tahoma" w:hAnsi="Tahoma" w:cs="Tahoma"/>
          <w:b/>
          <w:bCs/>
          <w:color w:val="000000"/>
          <w:sz w:val="19"/>
          <w:szCs w:val="19"/>
          <w:u w:val="single"/>
        </w:rPr>
      </w:pPr>
    </w:p>
    <w:p w14:paraId="736C4D86" w14:textId="77777777" w:rsidR="009E3C09" w:rsidRPr="003A7701" w:rsidRDefault="00000000" w:rsidP="00196033">
      <w:pPr>
        <w:pStyle w:val="NormalWeb"/>
        <w:spacing w:before="0" w:beforeAutospacing="0" w:after="0" w:afterAutospacing="0"/>
        <w:jc w:val="center"/>
        <w:rPr>
          <w:rFonts w:ascii="Tahoma" w:hAnsi="Tahoma" w:cs="Tahoma"/>
          <w:sz w:val="27"/>
          <w:szCs w:val="27"/>
        </w:rPr>
      </w:pPr>
      <w:r w:rsidRPr="003A7701">
        <w:rPr>
          <w:rFonts w:ascii="Tahoma" w:hAnsi="Tahoma" w:cs="Tahoma"/>
          <w:b/>
          <w:bCs/>
          <w:color w:val="000000"/>
          <w:sz w:val="27"/>
          <w:szCs w:val="27"/>
          <w:u w:val="single"/>
        </w:rPr>
        <w:t>The LNM Institute of Information Technology, Jaipur</w:t>
      </w:r>
    </w:p>
    <w:p w14:paraId="1CE710A8" w14:textId="77777777" w:rsidR="009E3C09" w:rsidRPr="003A7701" w:rsidRDefault="009E3C09" w:rsidP="00196033">
      <w:pPr>
        <w:rPr>
          <w:rFonts w:ascii="Tahoma" w:hAnsi="Tahoma" w:cs="Tahoma"/>
          <w:sz w:val="19"/>
          <w:szCs w:val="19"/>
        </w:rPr>
      </w:pPr>
    </w:p>
    <w:p w14:paraId="6776C3FC" w14:textId="77777777" w:rsidR="009E3C09" w:rsidRPr="003A7701" w:rsidRDefault="00000000" w:rsidP="00196033">
      <w:pPr>
        <w:pStyle w:val="NormalWeb"/>
        <w:spacing w:before="0" w:beforeAutospacing="0" w:after="0" w:afterAutospacing="0"/>
        <w:jc w:val="center"/>
        <w:rPr>
          <w:rFonts w:ascii="Tahoma" w:hAnsi="Tahoma" w:cs="Tahoma"/>
          <w:b/>
          <w:bCs/>
          <w:color w:val="000000"/>
          <w:sz w:val="19"/>
          <w:szCs w:val="19"/>
          <w:u w:val="single"/>
        </w:rPr>
      </w:pPr>
      <w:r w:rsidRPr="003A7701">
        <w:rPr>
          <w:rFonts w:ascii="Tahoma" w:hAnsi="Tahoma" w:cs="Tahoma"/>
          <w:b/>
          <w:bCs/>
          <w:color w:val="000000"/>
          <w:sz w:val="19"/>
          <w:szCs w:val="19"/>
          <w:u w:val="single"/>
        </w:rPr>
        <w:t>TENDER NOTICE</w:t>
      </w:r>
    </w:p>
    <w:p w14:paraId="52499B46" w14:textId="77777777" w:rsidR="009E3C09" w:rsidRPr="003A7701" w:rsidRDefault="009E3C09" w:rsidP="00196033">
      <w:pPr>
        <w:pStyle w:val="NormalWeb"/>
        <w:spacing w:before="0" w:beforeAutospacing="0" w:after="0" w:afterAutospacing="0"/>
        <w:jc w:val="center"/>
        <w:rPr>
          <w:rFonts w:ascii="Tahoma" w:hAnsi="Tahoma" w:cs="Tahoma"/>
          <w:b/>
          <w:bCs/>
          <w:color w:val="000000"/>
          <w:sz w:val="19"/>
          <w:szCs w:val="19"/>
          <w:u w:val="single"/>
        </w:rPr>
      </w:pPr>
    </w:p>
    <w:p w14:paraId="19A9B578" w14:textId="77777777" w:rsidR="00196033" w:rsidRPr="003A7701" w:rsidRDefault="00196033" w:rsidP="00196033">
      <w:pPr>
        <w:pStyle w:val="NormalWeb"/>
        <w:spacing w:before="0" w:beforeAutospacing="0" w:after="0" w:afterAutospacing="0"/>
        <w:jc w:val="center"/>
        <w:rPr>
          <w:rFonts w:ascii="Tahoma" w:hAnsi="Tahoma" w:cs="Tahoma"/>
          <w:b/>
          <w:bCs/>
          <w:color w:val="000000"/>
          <w:sz w:val="19"/>
          <w:szCs w:val="19"/>
          <w:u w:val="single"/>
        </w:rPr>
      </w:pPr>
    </w:p>
    <w:p w14:paraId="6CD6A884" w14:textId="77777777" w:rsidR="009E3C09" w:rsidRPr="003A7701" w:rsidRDefault="00000000"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F8C3F8"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020BB2DD" w14:textId="3334891A" w:rsidR="009E3C09" w:rsidRPr="003A7701" w:rsidRDefault="00000000" w:rsidP="00196033">
      <w:pPr>
        <w:pStyle w:val="NoSpacing"/>
        <w:rPr>
          <w:rFonts w:ascii="Tahoma" w:eastAsia="Times New Roman" w:hAnsi="Tahoma" w:cs="Tahoma"/>
          <w:b/>
          <w:bCs/>
          <w:color w:val="000000"/>
          <w:kern w:val="0"/>
          <w:sz w:val="19"/>
          <w:szCs w:val="19"/>
          <w:lang w:val="en-US"/>
          <w14:ligatures w14:val="none"/>
        </w:rPr>
      </w:pPr>
      <w:r w:rsidRPr="003A7701">
        <w:rPr>
          <w:rFonts w:ascii="Tahoma" w:hAnsi="Tahoma" w:cs="Tahoma"/>
          <w:color w:val="000000"/>
          <w:sz w:val="19"/>
          <w:szCs w:val="19"/>
        </w:rPr>
        <w:t xml:space="preserve">The institute invites proposals from competent vendors for </w:t>
      </w:r>
      <w:r w:rsidRPr="003A7701">
        <w:rPr>
          <w:rFonts w:ascii="Tahoma" w:eastAsia="Times New Roman" w:hAnsi="Tahoma" w:cs="Tahoma"/>
          <w:b/>
          <w:bCs/>
          <w:color w:val="000000"/>
          <w:kern w:val="0"/>
          <w:sz w:val="19"/>
          <w:szCs w:val="19"/>
          <w:lang w:val="en-US"/>
          <w14:ligatures w14:val="none"/>
        </w:rPr>
        <w:t xml:space="preserve">“Supply &amp; Installation of </w:t>
      </w:r>
      <w:r w:rsidR="00196033" w:rsidRPr="003A7701">
        <w:rPr>
          <w:rFonts w:ascii="Tahoma" w:eastAsia="Times New Roman" w:hAnsi="Tahoma" w:cs="Tahoma"/>
          <w:b/>
          <w:bCs/>
          <w:color w:val="000000"/>
          <w:kern w:val="0"/>
          <w:sz w:val="19"/>
          <w:szCs w:val="19"/>
          <w:lang w:val="en-US"/>
          <w14:ligatures w14:val="none"/>
        </w:rPr>
        <w:t>Aluminum</w:t>
      </w:r>
      <w:r w:rsidRPr="003A7701">
        <w:rPr>
          <w:rFonts w:ascii="Tahoma" w:eastAsia="Times New Roman" w:hAnsi="Tahoma" w:cs="Tahoma"/>
          <w:b/>
          <w:bCs/>
          <w:color w:val="000000"/>
          <w:kern w:val="0"/>
          <w:sz w:val="19"/>
          <w:szCs w:val="19"/>
          <w:lang w:val="en-US"/>
          <w14:ligatures w14:val="none"/>
        </w:rPr>
        <w:t xml:space="preserve"> extendable tiltable tower ladder”</w:t>
      </w:r>
      <w:r w:rsidR="00FF60FE">
        <w:rPr>
          <w:rFonts w:ascii="Tahoma" w:eastAsia="Times New Roman" w:hAnsi="Tahoma" w:cs="Tahoma"/>
          <w:b/>
          <w:bCs/>
          <w:color w:val="000000"/>
          <w:kern w:val="0"/>
          <w:sz w:val="19"/>
          <w:szCs w:val="19"/>
          <w:lang w:val="en-US"/>
          <w14:ligatures w14:val="none"/>
        </w:rPr>
        <w:t>.</w:t>
      </w:r>
    </w:p>
    <w:p w14:paraId="15D972C6" w14:textId="57C807BF"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 xml:space="preserve">Bidders can submit their sealed offers/s at the following address by Email/Speed-Post/ Registered Post/ By-hand/courier before 05:00 PM on </w:t>
      </w:r>
      <w:r w:rsidR="00B36AFD">
        <w:rPr>
          <w:rFonts w:ascii="Tahoma" w:hAnsi="Tahoma" w:cs="Tahoma"/>
          <w:b/>
          <w:bCs/>
          <w:color w:val="000000"/>
          <w:sz w:val="19"/>
          <w:szCs w:val="19"/>
        </w:rPr>
        <w:t>18</w:t>
      </w:r>
      <w:r w:rsidR="00196033" w:rsidRPr="003A7701">
        <w:rPr>
          <w:rFonts w:ascii="Tahoma" w:hAnsi="Tahoma" w:cs="Tahoma"/>
          <w:b/>
          <w:bCs/>
          <w:color w:val="000000"/>
          <w:sz w:val="19"/>
          <w:szCs w:val="19"/>
        </w:rPr>
        <w:t>.08.2025</w:t>
      </w:r>
      <w:r w:rsidRPr="003A7701">
        <w:rPr>
          <w:rFonts w:ascii="Tahoma" w:hAnsi="Tahoma" w:cs="Tahoma"/>
          <w:b/>
          <w:bCs/>
          <w:color w:val="000000"/>
          <w:sz w:val="19"/>
          <w:szCs w:val="19"/>
        </w:rPr>
        <w:t xml:space="preserve"> (Last date of bid submission).</w:t>
      </w:r>
    </w:p>
    <w:p w14:paraId="5214C908"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u w:val="single"/>
        </w:rPr>
        <w:t>Filing of Tender:</w:t>
      </w:r>
    </w:p>
    <w:p w14:paraId="0271241B" w14:textId="77777777" w:rsidR="009E3C09" w:rsidRPr="003A7701" w:rsidRDefault="00000000" w:rsidP="00196033">
      <w:pPr>
        <w:pStyle w:val="NormalWeb"/>
        <w:spacing w:before="20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1: Physical submission of offers (hard copy) in sealed envelopes.</w:t>
      </w:r>
    </w:p>
    <w:p w14:paraId="4982DE60"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C99D60E"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The tender subject and reference number must be mentioned on the envelope. </w:t>
      </w:r>
    </w:p>
    <w:p w14:paraId="74B5A502" w14:textId="77777777" w:rsidR="009E3C09" w:rsidRPr="003A7701" w:rsidRDefault="009E3C09" w:rsidP="00196033">
      <w:pPr>
        <w:rPr>
          <w:rFonts w:ascii="Tahoma" w:hAnsi="Tahoma" w:cs="Tahoma"/>
          <w:sz w:val="19"/>
          <w:szCs w:val="19"/>
        </w:rPr>
      </w:pPr>
    </w:p>
    <w:p w14:paraId="77883A54"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Director</w:t>
      </w:r>
    </w:p>
    <w:p w14:paraId="4032AB6A"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The LNM Institute of Information Technology,</w:t>
      </w:r>
    </w:p>
    <w:p w14:paraId="72E6E7EF"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Gram – Rupa Ki Nangal, Post – Sumel,</w:t>
      </w:r>
    </w:p>
    <w:p w14:paraId="1F5CA148"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Via – Jamdoli, Jaipur- 302031</w:t>
      </w:r>
    </w:p>
    <w:p w14:paraId="3FA3F889" w14:textId="77777777" w:rsidR="009E3C09" w:rsidRPr="003A7701" w:rsidRDefault="00000000" w:rsidP="00196033">
      <w:pPr>
        <w:pStyle w:val="NormalWeb"/>
        <w:spacing w:before="0" w:beforeAutospacing="0" w:after="0" w:afterAutospacing="0"/>
        <w:jc w:val="center"/>
        <w:rPr>
          <w:rFonts w:ascii="Tahoma" w:hAnsi="Tahoma" w:cs="Tahoma"/>
          <w:color w:val="000000"/>
          <w:sz w:val="19"/>
          <w:szCs w:val="19"/>
        </w:rPr>
      </w:pPr>
      <w:r w:rsidRPr="003A7701">
        <w:rPr>
          <w:rFonts w:ascii="Tahoma" w:hAnsi="Tahoma" w:cs="Tahoma"/>
          <w:color w:val="000000"/>
          <w:sz w:val="19"/>
          <w:szCs w:val="19"/>
        </w:rPr>
        <w:t xml:space="preserve">Email: </w:t>
      </w:r>
      <w:hyperlink r:id="rId5" w:history="1">
        <w:r w:rsidR="009E3C09" w:rsidRPr="003A7701">
          <w:rPr>
            <w:rFonts w:ascii="Tahoma" w:hAnsi="Tahoma" w:cs="Tahoma"/>
            <w:color w:val="000000"/>
            <w:sz w:val="19"/>
            <w:szCs w:val="19"/>
          </w:rPr>
          <w:t>directoroffice@lnmiit.ac.in</w:t>
        </w:r>
      </w:hyperlink>
    </w:p>
    <w:p w14:paraId="10826E26" w14:textId="77777777" w:rsidR="009E3C09" w:rsidRPr="003A7701" w:rsidRDefault="009E3C09" w:rsidP="00196033">
      <w:pPr>
        <w:rPr>
          <w:rFonts w:ascii="Tahoma" w:hAnsi="Tahoma" w:cs="Tahoma"/>
          <w:sz w:val="19"/>
          <w:szCs w:val="19"/>
        </w:rPr>
      </w:pPr>
    </w:p>
    <w:p w14:paraId="76C85B21" w14:textId="77777777" w:rsidR="009E3C09" w:rsidRPr="003A7701" w:rsidRDefault="00000000" w:rsidP="00196033">
      <w:pPr>
        <w:pStyle w:val="NormalWeb"/>
        <w:spacing w:before="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2: Password-protected online submission via Email </w:t>
      </w:r>
    </w:p>
    <w:p w14:paraId="7F5CEB15"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Password-protected offers can be submitted by the bidders via email at the below-mentioned email IDs.</w:t>
      </w:r>
    </w:p>
    <w:p w14:paraId="2AB38CA0" w14:textId="77777777" w:rsidR="009E3C09" w:rsidRPr="003A7701" w:rsidRDefault="009E3C09" w:rsidP="00196033">
      <w:pPr>
        <w:rPr>
          <w:rFonts w:ascii="Tahoma" w:hAnsi="Tahoma" w:cs="Tahoma"/>
          <w:sz w:val="19"/>
          <w:szCs w:val="19"/>
        </w:rPr>
      </w:pPr>
    </w:p>
    <w:p w14:paraId="4526A3AD"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6" w:history="1">
        <w:r w:rsidRPr="003A7701">
          <w:rPr>
            <w:rStyle w:val="Hyperlink"/>
            <w:rFonts w:ascii="Tahoma" w:eastAsiaTheme="majorEastAsia" w:hAnsi="Tahoma" w:cs="Tahoma"/>
            <w:b/>
            <w:bCs/>
            <w:sz w:val="19"/>
            <w:szCs w:val="19"/>
          </w:rPr>
          <w:t>tender-document@lnmiit.ac.in</w:t>
        </w:r>
      </w:hyperlink>
      <w:r w:rsidR="00000000" w:rsidRPr="003A7701">
        <w:rPr>
          <w:rFonts w:ascii="Tahoma" w:hAnsi="Tahoma" w:cs="Tahoma"/>
          <w:b/>
          <w:bCs/>
          <w:color w:val="0000FF"/>
          <w:sz w:val="19"/>
          <w:szCs w:val="19"/>
          <w:u w:val="single"/>
        </w:rPr>
        <w:t xml:space="preserve"> </w:t>
      </w:r>
      <w:r w:rsidR="00000000" w:rsidRPr="003A7701">
        <w:rPr>
          <w:rFonts w:ascii="Tahoma" w:hAnsi="Tahoma" w:cs="Tahoma"/>
          <w:b/>
          <w:bCs/>
          <w:color w:val="000000"/>
          <w:sz w:val="19"/>
          <w:szCs w:val="19"/>
        </w:rPr>
        <w:t>(password-protected document)</w:t>
      </w:r>
    </w:p>
    <w:p w14:paraId="7661FD9C" w14:textId="77777777" w:rsidR="009E3C09" w:rsidRPr="003A7701" w:rsidRDefault="009E3C09" w:rsidP="00196033">
      <w:pPr>
        <w:pStyle w:val="NormalWeb"/>
        <w:spacing w:before="0" w:beforeAutospacing="0" w:after="0" w:afterAutospacing="0"/>
        <w:jc w:val="both"/>
        <w:rPr>
          <w:rFonts w:ascii="Tahoma" w:hAnsi="Tahoma" w:cs="Tahoma"/>
          <w:sz w:val="19"/>
          <w:szCs w:val="19"/>
        </w:rPr>
      </w:pPr>
      <w:hyperlink r:id="rId7" w:history="1">
        <w:r w:rsidRPr="003A7701">
          <w:rPr>
            <w:rStyle w:val="Hyperlink"/>
            <w:rFonts w:ascii="Tahoma" w:eastAsiaTheme="majorEastAsia" w:hAnsi="Tahoma" w:cs="Tahoma"/>
            <w:b/>
            <w:bCs/>
            <w:sz w:val="19"/>
            <w:szCs w:val="19"/>
          </w:rPr>
          <w:t>tender-password@lnmiit.ac.in</w:t>
        </w:r>
      </w:hyperlink>
      <w:r w:rsidR="00000000" w:rsidRPr="003A7701">
        <w:rPr>
          <w:rFonts w:ascii="Tahoma" w:hAnsi="Tahoma" w:cs="Tahoma"/>
          <w:b/>
          <w:bCs/>
          <w:color w:val="0000FF"/>
          <w:sz w:val="19"/>
          <w:szCs w:val="19"/>
          <w:u w:val="single"/>
        </w:rPr>
        <w:t xml:space="preserve"> </w:t>
      </w:r>
      <w:r w:rsidR="00000000" w:rsidRPr="003A7701">
        <w:rPr>
          <w:rFonts w:ascii="Tahoma" w:hAnsi="Tahoma" w:cs="Tahoma"/>
          <w:b/>
          <w:bCs/>
          <w:color w:val="000000"/>
          <w:sz w:val="19"/>
          <w:szCs w:val="19"/>
        </w:rPr>
        <w:t>(password only)</w:t>
      </w:r>
    </w:p>
    <w:p w14:paraId="284B3ABE"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rPr>
        <w:t>The tender subject and reference number must be mentioned in the subject line of the emails. </w:t>
      </w:r>
    </w:p>
    <w:p w14:paraId="6919423E" w14:textId="77777777" w:rsidR="009E3C09" w:rsidRPr="003A7701" w:rsidRDefault="009E3C09" w:rsidP="00196033">
      <w:pPr>
        <w:pStyle w:val="NormalWeb"/>
        <w:spacing w:before="0" w:beforeAutospacing="0" w:after="0" w:afterAutospacing="0"/>
        <w:rPr>
          <w:rFonts w:ascii="Tahoma" w:hAnsi="Tahoma" w:cs="Tahoma"/>
          <w:b/>
          <w:bCs/>
          <w:color w:val="000000"/>
          <w:sz w:val="19"/>
          <w:szCs w:val="19"/>
        </w:rPr>
      </w:pPr>
    </w:p>
    <w:p w14:paraId="090F3FB6" w14:textId="77777777" w:rsidR="009E3C09" w:rsidRPr="003A7701" w:rsidRDefault="00000000" w:rsidP="00196033">
      <w:pPr>
        <w:pStyle w:val="NormalWeb"/>
        <w:spacing w:before="0" w:beforeAutospacing="0" w:after="0" w:afterAutospacing="0"/>
        <w:rPr>
          <w:rFonts w:ascii="Tahoma" w:hAnsi="Tahoma" w:cs="Tahoma"/>
          <w:sz w:val="19"/>
          <w:szCs w:val="19"/>
        </w:rPr>
      </w:pPr>
      <w:r w:rsidRPr="003A7701">
        <w:rPr>
          <w:rFonts w:ascii="Tahoma" w:hAnsi="Tahoma" w:cs="Tahoma"/>
          <w:b/>
          <w:bCs/>
          <w:color w:val="000000"/>
          <w:sz w:val="19"/>
          <w:szCs w:val="19"/>
        </w:rPr>
        <w:t>Bid Process:</w:t>
      </w:r>
    </w:p>
    <w:p w14:paraId="290BCDE9" w14:textId="77777777" w:rsidR="009E3C09" w:rsidRPr="003A7701" w:rsidRDefault="00000000"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4E71E3D" w14:textId="77777777" w:rsidR="009E3C09" w:rsidRPr="003A7701" w:rsidRDefault="00000000"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Envelopes/Emails should be duly marked as follows: </w:t>
      </w:r>
    </w:p>
    <w:p w14:paraId="58FBCA26"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717FE5A5" w14:textId="2B9C4A7E" w:rsidR="009E3C09" w:rsidRPr="003A7701" w:rsidRDefault="00000000" w:rsidP="00196033">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Technical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Pr="003A7701">
        <w:rPr>
          <w:rFonts w:ascii="Tahoma" w:hAnsi="Tahoma" w:cs="Tahoma"/>
          <w:b/>
          <w:sz w:val="19"/>
          <w:szCs w:val="19"/>
        </w:rPr>
        <w:t xml:space="preserve"> </w:t>
      </w:r>
    </w:p>
    <w:p w14:paraId="5299E2D3" w14:textId="7DAF10C7" w:rsidR="009E3C09" w:rsidRPr="003A7701" w:rsidRDefault="00000000" w:rsidP="00196033">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Commercial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p>
    <w:p w14:paraId="749FAA77" w14:textId="2B95E631" w:rsidR="009E3C09" w:rsidRPr="003A7701" w:rsidRDefault="00000000"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Both Envelopes/files should be enclosed/attached in a single envelope/email bearing the heading “</w:t>
      </w:r>
      <w:r w:rsidRPr="003A7701">
        <w:rPr>
          <w:rFonts w:ascii="Tahoma" w:hAnsi="Tahoma" w:cs="Tahoma"/>
          <w:b/>
          <w:bCs/>
          <w:color w:val="000000"/>
          <w:sz w:val="19"/>
          <w:szCs w:val="19"/>
        </w:rPr>
        <w:t>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Style w:val="font31"/>
          <w:rFonts w:ascii="Tahoma" w:hAnsi="Tahoma" w:cs="Tahoma"/>
          <w:b/>
          <w:bCs/>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Style w:val="font31"/>
          <w:rFonts w:ascii="Tahoma" w:hAnsi="Tahoma" w:cs="Tahoma"/>
          <w:b/>
          <w:bCs/>
          <w:sz w:val="19"/>
          <w:szCs w:val="19"/>
        </w:rPr>
        <w:t>”.</w:t>
      </w:r>
      <w:r w:rsidRPr="003A7701">
        <w:rPr>
          <w:rFonts w:ascii="Tahoma" w:hAnsi="Tahoma" w:cs="Tahoma"/>
          <w:b/>
          <w:sz w:val="19"/>
          <w:szCs w:val="19"/>
        </w:rPr>
        <w:t xml:space="preserve"> (Tender No. : </w:t>
      </w:r>
      <w:r w:rsidRPr="003A7701">
        <w:rPr>
          <w:rFonts w:ascii="Tahoma" w:hAnsi="Tahoma" w:cs="Tahoma"/>
          <w:b/>
          <w:color w:val="4F81BD" w:themeColor="accent1"/>
          <w:sz w:val="19"/>
          <w:szCs w:val="19"/>
        </w:rPr>
        <w:t>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r w:rsidRPr="003A7701">
        <w:rPr>
          <w:rFonts w:ascii="Tahoma" w:hAnsi="Tahoma" w:cs="Tahoma"/>
          <w:b/>
          <w:color w:val="4F81BD" w:themeColor="accent1"/>
          <w:sz w:val="19"/>
          <w:szCs w:val="19"/>
        </w:rPr>
        <w:t>)</w:t>
      </w:r>
      <w:r w:rsidRPr="003A7701">
        <w:rPr>
          <w:rFonts w:ascii="Tahoma" w:hAnsi="Tahoma" w:cs="Tahoma"/>
          <w:b/>
          <w:sz w:val="19"/>
          <w:szCs w:val="19"/>
        </w:rPr>
        <w:t>”. </w:t>
      </w:r>
    </w:p>
    <w:p w14:paraId="2C5B9410"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are liable to be rejected: </w:t>
      </w:r>
    </w:p>
    <w:p w14:paraId="504BF4F7" w14:textId="77777777" w:rsidR="009E3C09" w:rsidRPr="003A7701" w:rsidRDefault="00000000"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If the above-mentioned bid submission procedure is not followed.</w:t>
      </w:r>
    </w:p>
    <w:p w14:paraId="0D0188B1" w14:textId="77777777" w:rsidR="009E3C09" w:rsidRPr="003A7701" w:rsidRDefault="00000000"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Incomplete and non-conforming bids.</w:t>
      </w:r>
    </w:p>
    <w:p w14:paraId="0EE5A36E" w14:textId="77777777" w:rsidR="009E3C09" w:rsidRPr="003A7701" w:rsidRDefault="00000000" w:rsidP="00196033">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BB5E1F" w14:textId="77777777" w:rsidR="009E3C09" w:rsidRPr="003A7701" w:rsidRDefault="009E3C09" w:rsidP="00196033">
      <w:pPr>
        <w:rPr>
          <w:rFonts w:ascii="Tahoma" w:hAnsi="Tahoma" w:cs="Tahoma"/>
          <w:b/>
          <w:sz w:val="19"/>
          <w:szCs w:val="19"/>
          <w:u w:val="single"/>
        </w:rPr>
      </w:pPr>
    </w:p>
    <w:p w14:paraId="211696B7" w14:textId="47EEDB65" w:rsidR="009E3C09" w:rsidRPr="003A7701" w:rsidRDefault="00000000" w:rsidP="00196033">
      <w:pPr>
        <w:rPr>
          <w:rFonts w:ascii="Tahoma" w:hAnsi="Tahoma" w:cs="Tahoma"/>
          <w:i/>
          <w:sz w:val="19"/>
          <w:szCs w:val="19"/>
          <w:u w:val="single"/>
        </w:rPr>
      </w:pPr>
      <w:r w:rsidRPr="003A7701">
        <w:rPr>
          <w:rFonts w:ascii="Tahoma" w:hAnsi="Tahoma" w:cs="Tahoma"/>
          <w:b/>
          <w:sz w:val="19"/>
          <w:szCs w:val="19"/>
          <w:u w:val="single"/>
        </w:rPr>
        <w:lastRenderedPageBreak/>
        <w:t>Technical</w:t>
      </w:r>
      <w:r w:rsidRPr="003A7701">
        <w:rPr>
          <w:rFonts w:ascii="Tahoma" w:hAnsi="Tahoma" w:cs="Tahoma"/>
          <w:b/>
          <w:spacing w:val="-3"/>
          <w:sz w:val="19"/>
          <w:szCs w:val="19"/>
          <w:u w:val="single"/>
        </w:rPr>
        <w:t xml:space="preserve">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00196033" w:rsidRPr="003A7701">
        <w:rPr>
          <w:rFonts w:ascii="Tahoma" w:hAnsi="Tahoma" w:cs="Tahoma"/>
          <w:i/>
          <w:sz w:val="19"/>
          <w:szCs w:val="19"/>
          <w:u w:val="single"/>
        </w:rPr>
        <w:t>/via email</w:t>
      </w:r>
      <w:r w:rsidRPr="003A7701">
        <w:rPr>
          <w:rFonts w:ascii="Tahoma" w:hAnsi="Tahoma" w:cs="Tahoma"/>
          <w:i/>
          <w:sz w:val="19"/>
          <w:szCs w:val="19"/>
          <w:u w:val="single"/>
        </w:rPr>
        <w:t>)</w:t>
      </w:r>
    </w:p>
    <w:p w14:paraId="530983CD" w14:textId="77777777" w:rsidR="00196033" w:rsidRPr="003A7701" w:rsidRDefault="00196033" w:rsidP="00196033">
      <w:pPr>
        <w:rPr>
          <w:rFonts w:ascii="Tahoma" w:hAnsi="Tahoma" w:cs="Tahoma"/>
          <w:i/>
          <w:sz w:val="19"/>
          <w:szCs w:val="19"/>
          <w:u w:val="single"/>
        </w:rPr>
      </w:pPr>
    </w:p>
    <w:p w14:paraId="69324F0A" w14:textId="36BF6BA4" w:rsidR="00196033" w:rsidRPr="003A7701" w:rsidRDefault="00196033" w:rsidP="00196033">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4A0F2340" w14:textId="0CC60EB7" w:rsidR="00196033" w:rsidRPr="003A7701" w:rsidRDefault="00196033" w:rsidP="00196033">
      <w:pPr>
        <w:pStyle w:val="Heading1"/>
        <w:ind w:left="0" w:right="-90"/>
        <w:rPr>
          <w:rFonts w:ascii="Tahoma" w:hAnsi="Tahoma" w:cs="Tahoma"/>
          <w:b w:val="0"/>
          <w:sz w:val="19"/>
          <w:szCs w:val="19"/>
        </w:rPr>
      </w:pPr>
      <w:r w:rsidRPr="003A7701">
        <w:rPr>
          <w:rFonts w:ascii="Tahoma" w:hAnsi="Tahoma" w:cs="Tahoma"/>
          <w:sz w:val="19"/>
          <w:szCs w:val="19"/>
        </w:rPr>
        <w:t>(Tender No. : 2025-26/Estate/2B/LNM-1089)</w:t>
      </w:r>
    </w:p>
    <w:p w14:paraId="6582E259" w14:textId="77777777" w:rsidR="00196033" w:rsidRPr="003A7701" w:rsidRDefault="00196033" w:rsidP="00196033">
      <w:pPr>
        <w:rPr>
          <w:rFonts w:ascii="Tahoma" w:hAnsi="Tahoma" w:cs="Tahoma"/>
          <w:i/>
          <w:sz w:val="19"/>
          <w:szCs w:val="19"/>
          <w:u w:val="single"/>
        </w:rPr>
      </w:pPr>
    </w:p>
    <w:p w14:paraId="7AA0C0F2" w14:textId="77777777" w:rsidR="009E3C09" w:rsidRPr="003A7701" w:rsidRDefault="00000000" w:rsidP="00196033">
      <w:pPr>
        <w:pStyle w:val="BodyText"/>
        <w:jc w:val="both"/>
        <w:rPr>
          <w:rFonts w:ascii="Tahoma" w:hAnsi="Tahoma" w:cs="Tahoma"/>
          <w:sz w:val="19"/>
          <w:szCs w:val="19"/>
        </w:rPr>
      </w:pPr>
      <w:r w:rsidRPr="003A7701">
        <w:rPr>
          <w:rFonts w:ascii="Tahoma" w:hAnsi="Tahoma" w:cs="Tahoma"/>
          <w:sz w:val="19"/>
          <w:szCs w:val="19"/>
        </w:rPr>
        <w:t>While</w:t>
      </w:r>
      <w:r w:rsidRPr="003A7701">
        <w:rPr>
          <w:rFonts w:ascii="Tahoma" w:hAnsi="Tahoma" w:cs="Tahoma"/>
          <w:spacing w:val="-4"/>
          <w:sz w:val="19"/>
          <w:szCs w:val="19"/>
        </w:rPr>
        <w:t xml:space="preserve"> </w:t>
      </w:r>
      <w:r w:rsidRPr="003A7701">
        <w:rPr>
          <w:rFonts w:ascii="Tahoma" w:hAnsi="Tahoma" w:cs="Tahoma"/>
          <w:sz w:val="19"/>
          <w:szCs w:val="19"/>
        </w:rPr>
        <w:t>submitting</w:t>
      </w:r>
      <w:r w:rsidRPr="003A7701">
        <w:rPr>
          <w:rFonts w:ascii="Tahoma" w:hAnsi="Tahoma" w:cs="Tahoma"/>
          <w:spacing w:val="-6"/>
          <w:sz w:val="19"/>
          <w:szCs w:val="19"/>
        </w:rPr>
        <w:t xml:space="preserve"> </w:t>
      </w:r>
      <w:r w:rsidRPr="003A7701">
        <w:rPr>
          <w:rFonts w:ascii="Tahoma" w:hAnsi="Tahoma" w:cs="Tahoma"/>
          <w:sz w:val="19"/>
          <w:szCs w:val="19"/>
        </w:rPr>
        <w:t>quotations,</w:t>
      </w:r>
      <w:r w:rsidRPr="003A7701">
        <w:rPr>
          <w:rFonts w:ascii="Tahoma" w:hAnsi="Tahoma" w:cs="Tahoma"/>
          <w:spacing w:val="-6"/>
          <w:sz w:val="19"/>
          <w:szCs w:val="19"/>
        </w:rPr>
        <w:t xml:space="preserve"> </w:t>
      </w:r>
      <w:r w:rsidRPr="003A7701">
        <w:rPr>
          <w:rFonts w:ascii="Tahoma" w:hAnsi="Tahoma" w:cs="Tahoma"/>
          <w:sz w:val="19"/>
          <w:szCs w:val="19"/>
        </w:rPr>
        <w:t>the</w:t>
      </w:r>
      <w:r w:rsidRPr="003A7701">
        <w:rPr>
          <w:rFonts w:ascii="Tahoma" w:hAnsi="Tahoma" w:cs="Tahoma"/>
          <w:spacing w:val="-6"/>
          <w:sz w:val="19"/>
          <w:szCs w:val="19"/>
        </w:rPr>
        <w:t xml:space="preserve"> </w:t>
      </w:r>
      <w:r w:rsidRPr="003A7701">
        <w:rPr>
          <w:rFonts w:ascii="Tahoma" w:hAnsi="Tahoma" w:cs="Tahoma"/>
          <w:sz w:val="19"/>
          <w:szCs w:val="19"/>
        </w:rPr>
        <w:t>following</w:t>
      </w:r>
      <w:r w:rsidRPr="003A7701">
        <w:rPr>
          <w:rFonts w:ascii="Tahoma" w:hAnsi="Tahoma" w:cs="Tahoma"/>
          <w:spacing w:val="-6"/>
          <w:sz w:val="19"/>
          <w:szCs w:val="19"/>
        </w:rPr>
        <w:t xml:space="preserve"> </w:t>
      </w:r>
      <w:r w:rsidRPr="003A7701">
        <w:rPr>
          <w:rFonts w:ascii="Tahoma" w:hAnsi="Tahoma" w:cs="Tahoma"/>
          <w:sz w:val="19"/>
          <w:szCs w:val="19"/>
        </w:rPr>
        <w:t>procedure/</w:t>
      </w:r>
      <w:r w:rsidRPr="003A7701">
        <w:rPr>
          <w:rFonts w:ascii="Tahoma" w:hAnsi="Tahoma" w:cs="Tahoma"/>
          <w:spacing w:val="-5"/>
          <w:sz w:val="19"/>
          <w:szCs w:val="19"/>
        </w:rPr>
        <w:t xml:space="preserve"> </w:t>
      </w:r>
      <w:r w:rsidRPr="003A7701">
        <w:rPr>
          <w:rFonts w:ascii="Tahoma" w:hAnsi="Tahoma" w:cs="Tahoma"/>
          <w:sz w:val="19"/>
          <w:szCs w:val="19"/>
        </w:rPr>
        <w:t>formalities</w:t>
      </w:r>
      <w:r w:rsidRPr="003A7701">
        <w:rPr>
          <w:rFonts w:ascii="Tahoma" w:hAnsi="Tahoma" w:cs="Tahoma"/>
          <w:spacing w:val="-5"/>
          <w:sz w:val="19"/>
          <w:szCs w:val="19"/>
        </w:rPr>
        <w:t xml:space="preserve"> </w:t>
      </w:r>
      <w:r w:rsidRPr="003A7701">
        <w:rPr>
          <w:rFonts w:ascii="Tahoma" w:hAnsi="Tahoma" w:cs="Tahoma"/>
          <w:sz w:val="19"/>
          <w:szCs w:val="19"/>
        </w:rPr>
        <w:t>and</w:t>
      </w:r>
      <w:r w:rsidRPr="003A7701">
        <w:rPr>
          <w:rFonts w:ascii="Tahoma" w:hAnsi="Tahoma" w:cs="Tahoma"/>
          <w:spacing w:val="-5"/>
          <w:sz w:val="19"/>
          <w:szCs w:val="19"/>
        </w:rPr>
        <w:t xml:space="preserve"> </w:t>
      </w:r>
      <w:r w:rsidRPr="003A7701">
        <w:rPr>
          <w:rFonts w:ascii="Tahoma" w:hAnsi="Tahoma" w:cs="Tahoma"/>
          <w:sz w:val="19"/>
          <w:szCs w:val="19"/>
        </w:rPr>
        <w:t>conditions</w:t>
      </w:r>
      <w:r w:rsidRPr="003A7701">
        <w:rPr>
          <w:rFonts w:ascii="Tahoma" w:hAnsi="Tahoma" w:cs="Tahoma"/>
          <w:spacing w:val="-4"/>
          <w:sz w:val="19"/>
          <w:szCs w:val="19"/>
        </w:rPr>
        <w:t xml:space="preserve"> </w:t>
      </w:r>
      <w:r w:rsidRPr="003A7701">
        <w:rPr>
          <w:rFonts w:ascii="Tahoma" w:hAnsi="Tahoma" w:cs="Tahoma"/>
          <w:sz w:val="19"/>
          <w:szCs w:val="19"/>
        </w:rPr>
        <w:t>may</w:t>
      </w:r>
      <w:r w:rsidRPr="003A7701">
        <w:rPr>
          <w:rFonts w:ascii="Tahoma" w:hAnsi="Tahoma" w:cs="Tahoma"/>
          <w:spacing w:val="-5"/>
          <w:sz w:val="19"/>
          <w:szCs w:val="19"/>
        </w:rPr>
        <w:t xml:space="preserve"> </w:t>
      </w:r>
      <w:r w:rsidRPr="003A7701">
        <w:rPr>
          <w:rFonts w:ascii="Tahoma" w:hAnsi="Tahoma" w:cs="Tahoma"/>
          <w:sz w:val="19"/>
          <w:szCs w:val="19"/>
        </w:rPr>
        <w:t>kindly</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51"/>
          <w:sz w:val="19"/>
          <w:szCs w:val="19"/>
        </w:rPr>
        <w:t xml:space="preserve"> </w:t>
      </w:r>
      <w:r w:rsidRPr="003A7701">
        <w:rPr>
          <w:rFonts w:ascii="Tahoma" w:hAnsi="Tahoma" w:cs="Tahoma"/>
          <w:sz w:val="19"/>
          <w:szCs w:val="19"/>
        </w:rPr>
        <w:t>adhered.</w:t>
      </w:r>
    </w:p>
    <w:p w14:paraId="3F081E19" w14:textId="77777777" w:rsidR="00196033" w:rsidRPr="003A7701" w:rsidRDefault="00196033" w:rsidP="00196033">
      <w:pPr>
        <w:pStyle w:val="BodyText"/>
        <w:jc w:val="both"/>
        <w:rPr>
          <w:rFonts w:ascii="Tahoma" w:hAnsi="Tahoma" w:cs="Tahoma"/>
          <w:sz w:val="19"/>
          <w:szCs w:val="19"/>
        </w:rPr>
      </w:pPr>
    </w:p>
    <w:tbl>
      <w:tblPr>
        <w:tblStyle w:val="TableGrid"/>
        <w:tblW w:w="0" w:type="auto"/>
        <w:tblLook w:val="04A0" w:firstRow="1" w:lastRow="0" w:firstColumn="1" w:lastColumn="0" w:noHBand="0" w:noVBand="1"/>
      </w:tblPr>
      <w:tblGrid>
        <w:gridCol w:w="704"/>
        <w:gridCol w:w="5954"/>
        <w:gridCol w:w="2928"/>
      </w:tblGrid>
      <w:tr w:rsidR="00196033" w:rsidRPr="003A7701" w14:paraId="6A51A0AB" w14:textId="77777777" w:rsidTr="003A7701">
        <w:tc>
          <w:tcPr>
            <w:tcW w:w="704" w:type="dxa"/>
          </w:tcPr>
          <w:p w14:paraId="59650C50" w14:textId="188224EE"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S.No.</w:t>
            </w:r>
          </w:p>
        </w:tc>
        <w:tc>
          <w:tcPr>
            <w:tcW w:w="5954" w:type="dxa"/>
          </w:tcPr>
          <w:p w14:paraId="14963B85" w14:textId="1E9C8560"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Particulars</w:t>
            </w:r>
          </w:p>
        </w:tc>
        <w:tc>
          <w:tcPr>
            <w:tcW w:w="2928" w:type="dxa"/>
          </w:tcPr>
          <w:p w14:paraId="62762AB7" w14:textId="6E507C08"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Attached (Y/N)/ REMARK</w:t>
            </w:r>
          </w:p>
        </w:tc>
      </w:tr>
      <w:tr w:rsidR="00196033" w:rsidRPr="003A7701" w14:paraId="42AEF5F0" w14:textId="77777777" w:rsidTr="003A7701">
        <w:tc>
          <w:tcPr>
            <w:tcW w:w="704" w:type="dxa"/>
          </w:tcPr>
          <w:p w14:paraId="5D2B039A" w14:textId="5B2CF502"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1.</w:t>
            </w:r>
          </w:p>
        </w:tc>
        <w:tc>
          <w:tcPr>
            <w:tcW w:w="5954" w:type="dxa"/>
          </w:tcPr>
          <w:p w14:paraId="06938925" w14:textId="77777777"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profile</w:t>
            </w:r>
            <w:r w:rsidRPr="003A7701">
              <w:rPr>
                <w:rFonts w:ascii="Tahoma" w:hAnsi="Tahoma" w:cs="Tahoma"/>
                <w:spacing w:val="9"/>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brief</w:t>
            </w:r>
            <w:r w:rsidRPr="003A7701">
              <w:rPr>
                <w:rFonts w:ascii="Tahoma" w:hAnsi="Tahoma" w:cs="Tahoma"/>
                <w:spacing w:val="14"/>
                <w:sz w:val="19"/>
                <w:szCs w:val="19"/>
              </w:rPr>
              <w:t xml:space="preserve"> </w:t>
            </w:r>
            <w:r w:rsidRPr="003A7701">
              <w:rPr>
                <w:rFonts w:ascii="Tahoma" w:hAnsi="Tahoma" w:cs="Tahoma"/>
                <w:sz w:val="19"/>
                <w:szCs w:val="19"/>
              </w:rPr>
              <w:t>note</w:t>
            </w:r>
            <w:r w:rsidRPr="003A7701">
              <w:rPr>
                <w:rFonts w:ascii="Tahoma" w:hAnsi="Tahoma" w:cs="Tahoma"/>
                <w:spacing w:val="11"/>
                <w:sz w:val="19"/>
                <w:szCs w:val="19"/>
              </w:rPr>
              <w:t xml:space="preserve"> </w:t>
            </w:r>
            <w:r w:rsidRPr="003A7701">
              <w:rPr>
                <w:rFonts w:ascii="Tahoma" w:hAnsi="Tahoma" w:cs="Tahoma"/>
                <w:sz w:val="19"/>
                <w:szCs w:val="19"/>
              </w:rPr>
              <w:t>about</w:t>
            </w:r>
            <w:r w:rsidRPr="003A7701">
              <w:rPr>
                <w:rFonts w:ascii="Tahoma" w:hAnsi="Tahoma" w:cs="Tahoma"/>
                <w:spacing w:val="10"/>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bidder's</w:t>
            </w:r>
            <w:r w:rsidRPr="003A7701">
              <w:rPr>
                <w:rFonts w:ascii="Tahoma" w:hAnsi="Tahoma" w:cs="Tahoma"/>
                <w:spacing w:val="8"/>
                <w:sz w:val="19"/>
                <w:szCs w:val="19"/>
              </w:rPr>
              <w:t xml:space="preserve"> </w:t>
            </w: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PAN</w:t>
            </w:r>
            <w:r w:rsidRPr="003A7701">
              <w:rPr>
                <w:rFonts w:ascii="Tahoma" w:hAnsi="Tahoma" w:cs="Tahoma"/>
                <w:spacing w:val="10"/>
                <w:sz w:val="19"/>
                <w:szCs w:val="19"/>
              </w:rPr>
              <w:t xml:space="preserve"> </w:t>
            </w:r>
            <w:r w:rsidRPr="003A7701">
              <w:rPr>
                <w:rFonts w:ascii="Tahoma" w:hAnsi="Tahoma" w:cs="Tahoma"/>
                <w:sz w:val="19"/>
                <w:szCs w:val="19"/>
              </w:rPr>
              <w:t>number,</w:t>
            </w:r>
            <w:r w:rsidRPr="003A7701">
              <w:rPr>
                <w:rFonts w:ascii="Tahoma" w:hAnsi="Tahoma" w:cs="Tahoma"/>
                <w:spacing w:val="18"/>
                <w:sz w:val="19"/>
                <w:szCs w:val="19"/>
              </w:rPr>
              <w:t xml:space="preserve"> </w:t>
            </w:r>
            <w:r w:rsidRPr="003A7701">
              <w:rPr>
                <w:rFonts w:ascii="Tahoma" w:hAnsi="Tahoma" w:cs="Tahoma"/>
                <w:sz w:val="19"/>
                <w:szCs w:val="19"/>
              </w:rPr>
              <w:t>and</w:t>
            </w:r>
            <w:r w:rsidRPr="003A7701">
              <w:rPr>
                <w:rFonts w:ascii="Tahoma" w:hAnsi="Tahoma" w:cs="Tahoma"/>
                <w:spacing w:val="9"/>
                <w:sz w:val="19"/>
                <w:szCs w:val="19"/>
              </w:rPr>
              <w:t xml:space="preserve"> </w:t>
            </w:r>
            <w:r w:rsidRPr="003A7701">
              <w:rPr>
                <w:rFonts w:ascii="Tahoma" w:hAnsi="Tahoma" w:cs="Tahoma"/>
                <w:sz w:val="19"/>
                <w:szCs w:val="19"/>
              </w:rPr>
              <w:t>GST</w:t>
            </w:r>
            <w:r w:rsidRPr="003A7701">
              <w:rPr>
                <w:rFonts w:ascii="Tahoma" w:hAnsi="Tahoma" w:cs="Tahoma"/>
                <w:spacing w:val="-51"/>
                <w:sz w:val="19"/>
                <w:szCs w:val="19"/>
              </w:rPr>
              <w:t xml:space="preserve"> </w:t>
            </w:r>
            <w:r w:rsidRPr="003A7701">
              <w:rPr>
                <w:rFonts w:ascii="Tahoma" w:hAnsi="Tahoma" w:cs="Tahoma"/>
                <w:sz w:val="19"/>
                <w:szCs w:val="19"/>
              </w:rPr>
              <w:t>number</w:t>
            </w:r>
            <w:r w:rsidRPr="003A7701">
              <w:rPr>
                <w:rFonts w:ascii="Tahoma" w:hAnsi="Tahoma" w:cs="Tahoma"/>
                <w:spacing w:val="5"/>
                <w:sz w:val="19"/>
                <w:szCs w:val="19"/>
              </w:rPr>
              <w:t xml:space="preserve"> </w:t>
            </w:r>
            <w:r w:rsidRPr="003A7701">
              <w:rPr>
                <w:rFonts w:ascii="Tahoma" w:hAnsi="Tahoma" w:cs="Tahoma"/>
                <w:sz w:val="19"/>
                <w:szCs w:val="19"/>
              </w:rPr>
              <w:t>should</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6"/>
                <w:sz w:val="19"/>
                <w:szCs w:val="19"/>
              </w:rPr>
              <w:t xml:space="preserve"> </w:t>
            </w:r>
            <w:r w:rsidRPr="003A7701">
              <w:rPr>
                <w:rFonts w:ascii="Tahoma" w:hAnsi="Tahoma" w:cs="Tahoma"/>
                <w:sz w:val="19"/>
                <w:szCs w:val="19"/>
              </w:rPr>
              <w:t>submitted</w:t>
            </w:r>
            <w:r w:rsidRPr="003A7701">
              <w:rPr>
                <w:rFonts w:ascii="Tahoma" w:hAnsi="Tahoma" w:cs="Tahoma"/>
                <w:spacing w:val="4"/>
                <w:sz w:val="19"/>
                <w:szCs w:val="19"/>
              </w:rPr>
              <w:t xml:space="preserve"> </w:t>
            </w:r>
            <w:r w:rsidRPr="003A7701">
              <w:rPr>
                <w:rFonts w:ascii="Tahoma" w:hAnsi="Tahoma" w:cs="Tahoma"/>
                <w:sz w:val="19"/>
                <w:szCs w:val="19"/>
              </w:rPr>
              <w:t>by</w:t>
            </w:r>
            <w:r w:rsidRPr="003A7701">
              <w:rPr>
                <w:rFonts w:ascii="Tahoma" w:hAnsi="Tahoma" w:cs="Tahoma"/>
                <w:spacing w:val="3"/>
                <w:sz w:val="19"/>
                <w:szCs w:val="19"/>
              </w:rPr>
              <w:t xml:space="preserve"> </w:t>
            </w:r>
            <w:r w:rsidRPr="003A7701">
              <w:rPr>
                <w:rFonts w:ascii="Tahoma" w:hAnsi="Tahoma" w:cs="Tahoma"/>
                <w:sz w:val="19"/>
                <w:szCs w:val="19"/>
              </w:rPr>
              <w:t>the</w:t>
            </w:r>
            <w:r w:rsidRPr="003A7701">
              <w:rPr>
                <w:rFonts w:ascii="Tahoma" w:hAnsi="Tahoma" w:cs="Tahoma"/>
                <w:spacing w:val="3"/>
                <w:sz w:val="19"/>
                <w:szCs w:val="19"/>
              </w:rPr>
              <w:t xml:space="preserve"> </w:t>
            </w:r>
            <w:r w:rsidRPr="003A7701">
              <w:rPr>
                <w:rFonts w:ascii="Tahoma" w:hAnsi="Tahoma" w:cs="Tahoma"/>
                <w:sz w:val="19"/>
                <w:szCs w:val="19"/>
              </w:rPr>
              <w:t>Vendor.</w:t>
            </w:r>
          </w:p>
          <w:p w14:paraId="56361D49" w14:textId="77777777" w:rsidR="00196033" w:rsidRPr="003A7701" w:rsidRDefault="00196033" w:rsidP="00196033">
            <w:pPr>
              <w:pStyle w:val="BodyText"/>
              <w:jc w:val="both"/>
              <w:rPr>
                <w:rFonts w:ascii="Tahoma" w:hAnsi="Tahoma" w:cs="Tahoma"/>
                <w:sz w:val="19"/>
                <w:szCs w:val="19"/>
              </w:rPr>
            </w:pPr>
          </w:p>
        </w:tc>
        <w:tc>
          <w:tcPr>
            <w:tcW w:w="2928" w:type="dxa"/>
          </w:tcPr>
          <w:p w14:paraId="750E5A66" w14:textId="77777777" w:rsidR="00196033" w:rsidRPr="003A7701" w:rsidRDefault="00196033" w:rsidP="00196033">
            <w:pPr>
              <w:pStyle w:val="BodyText"/>
              <w:jc w:val="both"/>
              <w:rPr>
                <w:rFonts w:ascii="Tahoma" w:hAnsi="Tahoma" w:cs="Tahoma"/>
                <w:sz w:val="19"/>
                <w:szCs w:val="19"/>
              </w:rPr>
            </w:pPr>
          </w:p>
        </w:tc>
      </w:tr>
      <w:tr w:rsidR="00196033" w:rsidRPr="003A7701" w14:paraId="078C5438" w14:textId="77777777" w:rsidTr="003A7701">
        <w:tc>
          <w:tcPr>
            <w:tcW w:w="704" w:type="dxa"/>
          </w:tcPr>
          <w:p w14:paraId="02AB1282" w14:textId="4829652D"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2.</w:t>
            </w:r>
          </w:p>
        </w:tc>
        <w:tc>
          <w:tcPr>
            <w:tcW w:w="5954" w:type="dxa"/>
          </w:tcPr>
          <w:p w14:paraId="77F1AFC8" w14:textId="6A4145B9"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10"/>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Directors/Partners/Proprietor/Members</w:t>
            </w:r>
            <w:r w:rsidRPr="003A7701">
              <w:rPr>
                <w:rFonts w:ascii="Tahoma" w:hAnsi="Tahoma" w:cs="Tahoma"/>
                <w:spacing w:val="9"/>
                <w:sz w:val="19"/>
                <w:szCs w:val="19"/>
              </w:rPr>
              <w:t xml:space="preserve"> </w:t>
            </w:r>
            <w:r w:rsidRPr="003A7701">
              <w:rPr>
                <w:rFonts w:ascii="Tahoma" w:hAnsi="Tahoma" w:cs="Tahoma"/>
                <w:sz w:val="19"/>
                <w:szCs w:val="19"/>
              </w:rPr>
              <w:t>of</w:t>
            </w:r>
            <w:r w:rsidRPr="003A7701">
              <w:rPr>
                <w:rFonts w:ascii="Tahoma" w:hAnsi="Tahoma" w:cs="Tahoma"/>
                <w:spacing w:val="8"/>
                <w:sz w:val="19"/>
                <w:szCs w:val="19"/>
              </w:rPr>
              <w:t xml:space="preserve"> </w:t>
            </w:r>
            <w:r w:rsidRPr="003A7701">
              <w:rPr>
                <w:rFonts w:ascii="Tahoma" w:hAnsi="Tahoma" w:cs="Tahoma"/>
                <w:sz w:val="19"/>
                <w:szCs w:val="19"/>
              </w:rPr>
              <w:t>the</w:t>
            </w:r>
            <w:r w:rsidRPr="003A7701">
              <w:rPr>
                <w:rFonts w:ascii="Tahoma" w:hAnsi="Tahoma" w:cs="Tahoma"/>
                <w:spacing w:val="12"/>
                <w:sz w:val="19"/>
                <w:szCs w:val="19"/>
              </w:rPr>
              <w:t xml:space="preserve"> </w:t>
            </w:r>
            <w:r w:rsidRPr="003A7701">
              <w:rPr>
                <w:rFonts w:ascii="Tahoma" w:hAnsi="Tahoma" w:cs="Tahoma"/>
                <w:sz w:val="19"/>
                <w:szCs w:val="19"/>
              </w:rPr>
              <w:t>Firm</w:t>
            </w:r>
            <w:r w:rsidRPr="003A7701">
              <w:rPr>
                <w:rFonts w:ascii="Tahoma" w:hAnsi="Tahoma" w:cs="Tahoma"/>
                <w:spacing w:val="10"/>
                <w:sz w:val="19"/>
                <w:szCs w:val="19"/>
              </w:rPr>
              <w:t xml:space="preserve"> </w:t>
            </w:r>
            <w:r w:rsidRPr="003A7701">
              <w:rPr>
                <w:rFonts w:ascii="Tahoma" w:hAnsi="Tahoma" w:cs="Tahoma"/>
                <w:sz w:val="19"/>
                <w:szCs w:val="19"/>
              </w:rPr>
              <w:t>to</w:t>
            </w:r>
            <w:r w:rsidRPr="003A7701">
              <w:rPr>
                <w:rFonts w:ascii="Tahoma" w:hAnsi="Tahoma" w:cs="Tahoma"/>
                <w:spacing w:val="10"/>
                <w:sz w:val="19"/>
                <w:szCs w:val="19"/>
              </w:rPr>
              <w:t xml:space="preserve"> </w:t>
            </w:r>
            <w:r w:rsidRPr="003A7701">
              <w:rPr>
                <w:rFonts w:ascii="Tahoma" w:hAnsi="Tahoma" w:cs="Tahoma"/>
                <w:sz w:val="19"/>
                <w:szCs w:val="19"/>
              </w:rPr>
              <w:t>be</w:t>
            </w:r>
            <w:r w:rsidRPr="003A7701">
              <w:rPr>
                <w:rFonts w:ascii="Tahoma" w:hAnsi="Tahoma" w:cs="Tahoma"/>
                <w:spacing w:val="11"/>
                <w:sz w:val="19"/>
                <w:szCs w:val="19"/>
              </w:rPr>
              <w:t xml:space="preserve"> </w:t>
            </w:r>
            <w:r w:rsidRPr="003A7701">
              <w:rPr>
                <w:rFonts w:ascii="Tahoma" w:hAnsi="Tahoma" w:cs="Tahoma"/>
                <w:sz w:val="19"/>
                <w:szCs w:val="19"/>
              </w:rPr>
              <w:t>attached</w:t>
            </w:r>
          </w:p>
        </w:tc>
        <w:tc>
          <w:tcPr>
            <w:tcW w:w="2928" w:type="dxa"/>
          </w:tcPr>
          <w:p w14:paraId="0DF19275" w14:textId="77777777" w:rsidR="00196033" w:rsidRPr="003A7701" w:rsidRDefault="00196033" w:rsidP="00196033">
            <w:pPr>
              <w:pStyle w:val="BodyText"/>
              <w:jc w:val="both"/>
              <w:rPr>
                <w:rFonts w:ascii="Tahoma" w:hAnsi="Tahoma" w:cs="Tahoma"/>
                <w:sz w:val="19"/>
                <w:szCs w:val="19"/>
              </w:rPr>
            </w:pPr>
          </w:p>
        </w:tc>
      </w:tr>
      <w:tr w:rsidR="00196033" w:rsidRPr="003A7701" w14:paraId="4D9F7C10" w14:textId="77777777" w:rsidTr="003A7701">
        <w:tc>
          <w:tcPr>
            <w:tcW w:w="704" w:type="dxa"/>
          </w:tcPr>
          <w:p w14:paraId="59D06D12" w14:textId="693E06C9"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3.</w:t>
            </w:r>
          </w:p>
        </w:tc>
        <w:tc>
          <w:tcPr>
            <w:tcW w:w="5954" w:type="dxa"/>
          </w:tcPr>
          <w:p w14:paraId="3B71C60D" w14:textId="77777777" w:rsidR="00196033" w:rsidRPr="003A7701" w:rsidRDefault="00196033" w:rsidP="003A7701">
            <w:pPr>
              <w:tabs>
                <w:tab w:val="left" w:pos="1921"/>
              </w:tabs>
              <w:jc w:val="both"/>
              <w:rPr>
                <w:rFonts w:ascii="Tahoma" w:hAnsi="Tahoma" w:cs="Tahoma"/>
                <w:sz w:val="19"/>
                <w:szCs w:val="19"/>
              </w:rPr>
            </w:pPr>
            <w:r w:rsidRPr="003A7701">
              <w:rPr>
                <w:rFonts w:ascii="Tahoma" w:hAnsi="Tahoma" w:cs="Tahoma"/>
                <w:sz w:val="19"/>
                <w:szCs w:val="19"/>
              </w:rPr>
              <w:t>Detail</w:t>
            </w:r>
            <w:r w:rsidRPr="003A7701">
              <w:rPr>
                <w:rFonts w:ascii="Tahoma" w:hAnsi="Tahoma" w:cs="Tahoma"/>
                <w:spacing w:val="45"/>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other</w:t>
            </w:r>
            <w:r w:rsidRPr="003A7701">
              <w:rPr>
                <w:rFonts w:ascii="Tahoma" w:hAnsi="Tahoma" w:cs="Tahoma"/>
                <w:spacing w:val="52"/>
                <w:sz w:val="19"/>
                <w:szCs w:val="19"/>
              </w:rPr>
              <w:t xml:space="preserve"> </w:t>
            </w:r>
            <w:r w:rsidRPr="003A7701">
              <w:rPr>
                <w:rFonts w:ascii="Tahoma" w:hAnsi="Tahoma" w:cs="Tahoma"/>
                <w:sz w:val="19"/>
                <w:szCs w:val="19"/>
              </w:rPr>
              <w:t>associated/sister</w:t>
            </w:r>
            <w:r w:rsidRPr="003A7701">
              <w:rPr>
                <w:rFonts w:ascii="Tahoma" w:hAnsi="Tahoma" w:cs="Tahoma"/>
                <w:spacing w:val="48"/>
                <w:sz w:val="19"/>
                <w:szCs w:val="19"/>
              </w:rPr>
              <w:t xml:space="preserve"> </w:t>
            </w:r>
            <w:r w:rsidRPr="003A7701">
              <w:rPr>
                <w:rFonts w:ascii="Tahoma" w:hAnsi="Tahoma" w:cs="Tahoma"/>
                <w:sz w:val="19"/>
                <w:szCs w:val="19"/>
              </w:rPr>
              <w:t>concerns</w:t>
            </w:r>
            <w:r w:rsidRPr="003A7701">
              <w:rPr>
                <w:rFonts w:ascii="Tahoma" w:hAnsi="Tahoma" w:cs="Tahoma"/>
                <w:spacing w:val="54"/>
                <w:sz w:val="19"/>
                <w:szCs w:val="19"/>
              </w:rPr>
              <w:t xml:space="preserve"> </w:t>
            </w:r>
            <w:r w:rsidRPr="003A7701">
              <w:rPr>
                <w:rFonts w:ascii="Tahoma" w:hAnsi="Tahoma" w:cs="Tahoma"/>
                <w:sz w:val="19"/>
                <w:szCs w:val="19"/>
              </w:rPr>
              <w:t>(if</w:t>
            </w:r>
            <w:r w:rsidRPr="003A7701">
              <w:rPr>
                <w:rFonts w:ascii="Tahoma" w:hAnsi="Tahoma" w:cs="Tahoma"/>
                <w:spacing w:val="48"/>
                <w:sz w:val="19"/>
                <w:szCs w:val="19"/>
              </w:rPr>
              <w:t xml:space="preserve"> </w:t>
            </w:r>
            <w:r w:rsidRPr="003A7701">
              <w:rPr>
                <w:rFonts w:ascii="Tahoma" w:hAnsi="Tahoma" w:cs="Tahoma"/>
                <w:sz w:val="19"/>
                <w:szCs w:val="19"/>
              </w:rPr>
              <w:t>any)</w:t>
            </w:r>
            <w:r w:rsidRPr="003A7701">
              <w:rPr>
                <w:rFonts w:ascii="Tahoma" w:hAnsi="Tahoma" w:cs="Tahoma"/>
                <w:spacing w:val="47"/>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Directors/Partners/</w:t>
            </w:r>
            <w:r w:rsidRPr="003A7701">
              <w:rPr>
                <w:rFonts w:ascii="Tahoma" w:hAnsi="Tahoma" w:cs="Tahoma"/>
                <w:spacing w:val="48"/>
                <w:sz w:val="19"/>
                <w:szCs w:val="19"/>
              </w:rPr>
              <w:t xml:space="preserve"> </w:t>
            </w:r>
            <w:r w:rsidRPr="003A7701">
              <w:rPr>
                <w:rFonts w:ascii="Tahoma" w:hAnsi="Tahoma" w:cs="Tahoma"/>
                <w:sz w:val="19"/>
                <w:szCs w:val="19"/>
              </w:rPr>
              <w:t>Proprietor/</w:t>
            </w:r>
            <w:r w:rsidRPr="003A7701">
              <w:rPr>
                <w:rFonts w:ascii="Tahoma" w:hAnsi="Tahoma" w:cs="Tahoma"/>
                <w:spacing w:val="-51"/>
                <w:sz w:val="19"/>
                <w:szCs w:val="19"/>
              </w:rPr>
              <w:t xml:space="preserve"> </w:t>
            </w:r>
            <w:r w:rsidRPr="003A7701">
              <w:rPr>
                <w:rFonts w:ascii="Tahoma" w:hAnsi="Tahoma" w:cs="Tahoma"/>
                <w:sz w:val="19"/>
                <w:szCs w:val="19"/>
              </w:rPr>
              <w:t>Members</w:t>
            </w:r>
            <w:r w:rsidRPr="003A7701">
              <w:rPr>
                <w:rFonts w:ascii="Tahoma" w:hAnsi="Tahoma" w:cs="Tahoma"/>
                <w:spacing w:val="2"/>
                <w:sz w:val="19"/>
                <w:szCs w:val="19"/>
              </w:rPr>
              <w:t xml:space="preserve"> </w:t>
            </w:r>
            <w:r w:rsidRPr="003A7701">
              <w:rPr>
                <w:rFonts w:ascii="Tahoma" w:hAnsi="Tahoma" w:cs="Tahoma"/>
                <w:sz w:val="19"/>
                <w:szCs w:val="19"/>
              </w:rPr>
              <w:t>to</w:t>
            </w:r>
            <w:r w:rsidRPr="003A7701">
              <w:rPr>
                <w:rFonts w:ascii="Tahoma" w:hAnsi="Tahoma" w:cs="Tahoma"/>
                <w:spacing w:val="1"/>
                <w:sz w:val="19"/>
                <w:szCs w:val="19"/>
              </w:rPr>
              <w:t xml:space="preserve"> </w:t>
            </w:r>
            <w:r w:rsidRPr="003A7701">
              <w:rPr>
                <w:rFonts w:ascii="Tahoma" w:hAnsi="Tahoma" w:cs="Tahoma"/>
                <w:sz w:val="19"/>
                <w:szCs w:val="19"/>
              </w:rPr>
              <w:t>be</w:t>
            </w:r>
            <w:r w:rsidRPr="003A7701">
              <w:rPr>
                <w:rFonts w:ascii="Tahoma" w:hAnsi="Tahoma" w:cs="Tahoma"/>
                <w:spacing w:val="3"/>
                <w:sz w:val="19"/>
                <w:szCs w:val="19"/>
              </w:rPr>
              <w:t xml:space="preserve"> </w:t>
            </w:r>
            <w:r w:rsidRPr="003A7701">
              <w:rPr>
                <w:rFonts w:ascii="Tahoma" w:hAnsi="Tahoma" w:cs="Tahoma"/>
                <w:sz w:val="19"/>
                <w:szCs w:val="19"/>
              </w:rPr>
              <w:t>provided.</w:t>
            </w:r>
          </w:p>
          <w:p w14:paraId="2BF521EF" w14:textId="77777777" w:rsidR="00196033" w:rsidRPr="003A7701" w:rsidRDefault="00196033" w:rsidP="00196033">
            <w:pPr>
              <w:tabs>
                <w:tab w:val="left" w:pos="1921"/>
              </w:tabs>
              <w:jc w:val="both"/>
              <w:rPr>
                <w:rFonts w:ascii="Tahoma" w:hAnsi="Tahoma" w:cs="Tahoma"/>
                <w:sz w:val="19"/>
                <w:szCs w:val="19"/>
              </w:rPr>
            </w:pPr>
          </w:p>
        </w:tc>
        <w:tc>
          <w:tcPr>
            <w:tcW w:w="2928" w:type="dxa"/>
          </w:tcPr>
          <w:p w14:paraId="762391DB" w14:textId="77777777" w:rsidR="00196033" w:rsidRPr="003A7701" w:rsidRDefault="00196033" w:rsidP="00196033">
            <w:pPr>
              <w:pStyle w:val="BodyText"/>
              <w:jc w:val="both"/>
              <w:rPr>
                <w:rFonts w:ascii="Tahoma" w:hAnsi="Tahoma" w:cs="Tahoma"/>
                <w:sz w:val="19"/>
                <w:szCs w:val="19"/>
              </w:rPr>
            </w:pPr>
          </w:p>
        </w:tc>
      </w:tr>
      <w:tr w:rsidR="003A7701" w:rsidRPr="003A7701" w14:paraId="001ADA47" w14:textId="77777777" w:rsidTr="003A7701">
        <w:tc>
          <w:tcPr>
            <w:tcW w:w="704" w:type="dxa"/>
          </w:tcPr>
          <w:p w14:paraId="34B001E6" w14:textId="76A597B2"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4.</w:t>
            </w:r>
          </w:p>
        </w:tc>
        <w:tc>
          <w:tcPr>
            <w:tcW w:w="5954" w:type="dxa"/>
          </w:tcPr>
          <w:p w14:paraId="5F45B73C" w14:textId="1B1FB5B5"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Turn</w:t>
            </w:r>
            <w:r w:rsidRPr="003A7701">
              <w:rPr>
                <w:rFonts w:ascii="Tahoma" w:hAnsi="Tahoma" w:cs="Tahoma"/>
                <w:spacing w:val="8"/>
                <w:sz w:val="19"/>
                <w:szCs w:val="19"/>
              </w:rPr>
              <w:t xml:space="preserve">over </w:t>
            </w:r>
            <w:r w:rsidRPr="003A7701">
              <w:rPr>
                <w:rFonts w:ascii="Tahoma" w:hAnsi="Tahoma" w:cs="Tahoma"/>
                <w:sz w:val="19"/>
                <w:szCs w:val="19"/>
              </w:rPr>
              <w:t>for</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last</w:t>
            </w:r>
            <w:r w:rsidRPr="003A7701">
              <w:rPr>
                <w:rFonts w:ascii="Tahoma" w:hAnsi="Tahoma" w:cs="Tahoma"/>
                <w:spacing w:val="8"/>
                <w:sz w:val="19"/>
                <w:szCs w:val="19"/>
              </w:rPr>
              <w:t xml:space="preserve"> </w:t>
            </w:r>
            <w:r w:rsidRPr="003A7701">
              <w:rPr>
                <w:rFonts w:ascii="Tahoma" w:hAnsi="Tahoma" w:cs="Tahoma"/>
                <w:sz w:val="19"/>
                <w:szCs w:val="19"/>
              </w:rPr>
              <w:t>three</w:t>
            </w:r>
            <w:r w:rsidRPr="003A7701">
              <w:rPr>
                <w:rFonts w:ascii="Tahoma" w:hAnsi="Tahoma" w:cs="Tahoma"/>
                <w:spacing w:val="8"/>
                <w:sz w:val="19"/>
                <w:szCs w:val="19"/>
              </w:rPr>
              <w:t xml:space="preserve"> </w:t>
            </w:r>
            <w:r w:rsidRPr="003A7701">
              <w:rPr>
                <w:rFonts w:ascii="Tahoma" w:hAnsi="Tahoma" w:cs="Tahoma"/>
                <w:sz w:val="19"/>
                <w:szCs w:val="19"/>
              </w:rPr>
              <w:t>years</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mentioned.</w:t>
            </w:r>
            <w:r w:rsidRPr="003A7701">
              <w:rPr>
                <w:rFonts w:ascii="Tahoma" w:hAnsi="Tahoma" w:cs="Tahoma"/>
                <w:spacing w:val="6"/>
                <w:sz w:val="19"/>
                <w:szCs w:val="19"/>
              </w:rPr>
              <w:t xml:space="preserve"> </w:t>
            </w:r>
            <w:r w:rsidRPr="003A7701">
              <w:rPr>
                <w:rFonts w:ascii="Tahoma" w:hAnsi="Tahoma" w:cs="Tahoma"/>
                <w:sz w:val="19"/>
                <w:szCs w:val="19"/>
              </w:rPr>
              <w:t>(Copy</w:t>
            </w:r>
            <w:r w:rsidRPr="003A7701">
              <w:rPr>
                <w:rFonts w:ascii="Tahoma" w:hAnsi="Tahoma" w:cs="Tahoma"/>
                <w:spacing w:val="7"/>
                <w:sz w:val="19"/>
                <w:szCs w:val="19"/>
              </w:rPr>
              <w:t xml:space="preserve"> </w:t>
            </w:r>
            <w:r w:rsidRPr="003A7701">
              <w:rPr>
                <w:rFonts w:ascii="Tahoma" w:hAnsi="Tahoma" w:cs="Tahoma"/>
                <w:sz w:val="19"/>
                <w:szCs w:val="19"/>
              </w:rPr>
              <w:t>to</w:t>
            </w:r>
            <w:r w:rsidRPr="003A7701">
              <w:rPr>
                <w:rFonts w:ascii="Tahoma" w:hAnsi="Tahoma" w:cs="Tahoma"/>
                <w:spacing w:val="7"/>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enclosed)</w:t>
            </w:r>
          </w:p>
        </w:tc>
        <w:tc>
          <w:tcPr>
            <w:tcW w:w="2928" w:type="dxa"/>
          </w:tcPr>
          <w:p w14:paraId="10935B1B" w14:textId="77777777" w:rsidR="003A7701" w:rsidRPr="003A7701" w:rsidRDefault="003A7701" w:rsidP="00196033">
            <w:pPr>
              <w:pStyle w:val="BodyText"/>
              <w:jc w:val="both"/>
              <w:rPr>
                <w:rFonts w:ascii="Tahoma" w:hAnsi="Tahoma" w:cs="Tahoma"/>
                <w:sz w:val="19"/>
                <w:szCs w:val="19"/>
              </w:rPr>
            </w:pPr>
          </w:p>
        </w:tc>
      </w:tr>
      <w:tr w:rsidR="003A7701" w:rsidRPr="003A7701" w14:paraId="0B0AB13D" w14:textId="77777777" w:rsidTr="003A7701">
        <w:tc>
          <w:tcPr>
            <w:tcW w:w="704" w:type="dxa"/>
          </w:tcPr>
          <w:p w14:paraId="4ED3A7BD" w14:textId="4FF6488A"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5.</w:t>
            </w:r>
          </w:p>
        </w:tc>
        <w:tc>
          <w:tcPr>
            <w:tcW w:w="5954" w:type="dxa"/>
          </w:tcPr>
          <w:p w14:paraId="28D6DB06" w14:textId="4C805839"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8"/>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11"/>
                <w:sz w:val="19"/>
                <w:szCs w:val="19"/>
              </w:rPr>
              <w:t xml:space="preserve"> </w:t>
            </w:r>
            <w:r w:rsidRPr="003A7701">
              <w:rPr>
                <w:rFonts w:ascii="Tahoma" w:hAnsi="Tahoma" w:cs="Tahoma"/>
                <w:sz w:val="19"/>
                <w:szCs w:val="19"/>
              </w:rPr>
              <w:t>client</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whom</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vendor</w:t>
            </w:r>
            <w:r w:rsidRPr="003A7701">
              <w:rPr>
                <w:rFonts w:ascii="Tahoma" w:hAnsi="Tahoma" w:cs="Tahoma"/>
                <w:spacing w:val="6"/>
                <w:sz w:val="19"/>
                <w:szCs w:val="19"/>
              </w:rPr>
              <w:t xml:space="preserve"> </w:t>
            </w:r>
            <w:r w:rsidRPr="003A7701">
              <w:rPr>
                <w:rFonts w:ascii="Tahoma" w:hAnsi="Tahoma" w:cs="Tahoma"/>
                <w:sz w:val="19"/>
                <w:szCs w:val="19"/>
              </w:rPr>
              <w:t>has</w:t>
            </w:r>
            <w:r w:rsidRPr="003A7701">
              <w:rPr>
                <w:rFonts w:ascii="Tahoma" w:hAnsi="Tahoma" w:cs="Tahoma"/>
                <w:spacing w:val="7"/>
                <w:sz w:val="19"/>
                <w:szCs w:val="19"/>
              </w:rPr>
              <w:t xml:space="preserve"> </w:t>
            </w:r>
            <w:r w:rsidRPr="003A7701">
              <w:rPr>
                <w:rFonts w:ascii="Tahoma" w:hAnsi="Tahoma" w:cs="Tahoma"/>
                <w:sz w:val="19"/>
                <w:szCs w:val="19"/>
              </w:rPr>
              <w:t>delivered</w:t>
            </w:r>
            <w:r w:rsidRPr="003A7701">
              <w:rPr>
                <w:rFonts w:ascii="Tahoma" w:hAnsi="Tahoma" w:cs="Tahoma"/>
                <w:spacing w:val="5"/>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goods</w:t>
            </w:r>
            <w:r w:rsidRPr="003A7701">
              <w:rPr>
                <w:rFonts w:ascii="Tahoma" w:hAnsi="Tahoma" w:cs="Tahoma"/>
                <w:spacing w:val="7"/>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provided</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 xml:space="preserve">services </w:t>
            </w:r>
            <w:r w:rsidRPr="003A7701">
              <w:rPr>
                <w:rFonts w:ascii="Tahoma" w:hAnsi="Tahoma" w:cs="Tahoma"/>
                <w:spacing w:val="-51"/>
                <w:sz w:val="19"/>
                <w:szCs w:val="19"/>
              </w:rPr>
              <w:t xml:space="preserve"> </w:t>
            </w:r>
            <w:r w:rsidRPr="003A7701">
              <w:rPr>
                <w:rFonts w:ascii="Tahoma" w:hAnsi="Tahoma" w:cs="Tahoma"/>
                <w:sz w:val="19"/>
                <w:szCs w:val="19"/>
              </w:rPr>
              <w:t>in</w:t>
            </w:r>
            <w:r w:rsidRPr="003A7701">
              <w:rPr>
                <w:rFonts w:ascii="Tahoma" w:hAnsi="Tahoma" w:cs="Tahoma"/>
                <w:spacing w:val="3"/>
                <w:sz w:val="19"/>
                <w:szCs w:val="19"/>
              </w:rPr>
              <w:t xml:space="preserve"> </w:t>
            </w:r>
            <w:r w:rsidRPr="003A7701">
              <w:rPr>
                <w:rFonts w:ascii="Tahoma" w:hAnsi="Tahoma" w:cs="Tahoma"/>
                <w:sz w:val="19"/>
                <w:szCs w:val="19"/>
              </w:rPr>
              <w:t>the past.</w:t>
            </w:r>
          </w:p>
        </w:tc>
        <w:tc>
          <w:tcPr>
            <w:tcW w:w="2928" w:type="dxa"/>
          </w:tcPr>
          <w:p w14:paraId="559D3518" w14:textId="77777777" w:rsidR="003A7701" w:rsidRPr="003A7701" w:rsidRDefault="003A7701" w:rsidP="00196033">
            <w:pPr>
              <w:pStyle w:val="BodyText"/>
              <w:jc w:val="both"/>
              <w:rPr>
                <w:rFonts w:ascii="Tahoma" w:hAnsi="Tahoma" w:cs="Tahoma"/>
                <w:sz w:val="19"/>
                <w:szCs w:val="19"/>
              </w:rPr>
            </w:pPr>
          </w:p>
        </w:tc>
      </w:tr>
    </w:tbl>
    <w:p w14:paraId="5DEAE601" w14:textId="77777777" w:rsidR="009E3C09" w:rsidRPr="003A7701" w:rsidRDefault="009E3C09" w:rsidP="00196033">
      <w:pPr>
        <w:tabs>
          <w:tab w:val="left" w:pos="1561"/>
        </w:tabs>
        <w:jc w:val="both"/>
        <w:rPr>
          <w:rFonts w:ascii="Tahoma" w:hAnsi="Tahoma" w:cs="Tahoma"/>
          <w:b/>
          <w:bCs/>
          <w:sz w:val="19"/>
          <w:szCs w:val="19"/>
          <w:u w:val="single"/>
        </w:rPr>
      </w:pPr>
    </w:p>
    <w:p w14:paraId="1786A116" w14:textId="77777777" w:rsidR="009E3C09" w:rsidRPr="003A7701" w:rsidRDefault="009E3C09" w:rsidP="00196033">
      <w:pPr>
        <w:tabs>
          <w:tab w:val="left" w:pos="1561"/>
        </w:tabs>
        <w:jc w:val="both"/>
        <w:rPr>
          <w:rFonts w:ascii="Tahoma" w:hAnsi="Tahoma" w:cs="Tahoma"/>
          <w:b/>
          <w:bCs/>
          <w:sz w:val="19"/>
          <w:szCs w:val="19"/>
          <w:u w:val="single"/>
        </w:rPr>
      </w:pPr>
    </w:p>
    <w:p w14:paraId="22DE91F9" w14:textId="77777777" w:rsidR="009E3C09" w:rsidRPr="003A7701" w:rsidRDefault="00000000" w:rsidP="00196033">
      <w:pPr>
        <w:tabs>
          <w:tab w:val="left" w:pos="1561"/>
        </w:tabs>
        <w:jc w:val="both"/>
        <w:rPr>
          <w:rFonts w:ascii="Tahoma" w:hAnsi="Tahoma" w:cs="Tahoma"/>
          <w:b/>
          <w:bCs/>
          <w:sz w:val="19"/>
          <w:szCs w:val="19"/>
          <w:u w:val="single"/>
        </w:rPr>
      </w:pPr>
      <w:r w:rsidRPr="003A7701">
        <w:rPr>
          <w:rFonts w:ascii="Tahoma" w:hAnsi="Tahoma" w:cs="Tahoma"/>
          <w:b/>
          <w:bCs/>
          <w:sz w:val="19"/>
          <w:szCs w:val="19"/>
          <w:u w:val="single"/>
        </w:rPr>
        <w:t>Drawing/Photographs</w:t>
      </w:r>
    </w:p>
    <w:p w14:paraId="4F92D426" w14:textId="77777777" w:rsidR="009E3C09" w:rsidRPr="003A7701" w:rsidRDefault="00000000" w:rsidP="00196033">
      <w:pPr>
        <w:rPr>
          <w:rFonts w:ascii="Tahoma" w:hAnsi="Tahoma" w:cs="Tahoma"/>
          <w:b/>
          <w:sz w:val="19"/>
          <w:szCs w:val="19"/>
          <w:u w:val="single"/>
        </w:rPr>
      </w:pPr>
      <w:r w:rsidRPr="003A7701">
        <w:rPr>
          <w:rFonts w:ascii="Tahoma" w:hAnsi="Tahoma" w:cs="Tahoma"/>
          <w:b/>
          <w:sz w:val="19"/>
          <w:szCs w:val="19"/>
          <w:u w:val="single"/>
        </w:rPr>
        <w:t>Sample Design</w:t>
      </w:r>
    </w:p>
    <w:p w14:paraId="4EE195B6" w14:textId="77777777" w:rsidR="009E3C09" w:rsidRPr="003A7701" w:rsidRDefault="009E3C09" w:rsidP="00196033">
      <w:pPr>
        <w:rPr>
          <w:rFonts w:ascii="Tahoma" w:hAnsi="Tahoma" w:cs="Tahoma"/>
          <w:b/>
          <w:sz w:val="19"/>
          <w:szCs w:val="19"/>
          <w:u w:val="single"/>
        </w:rPr>
      </w:pPr>
    </w:p>
    <w:p w14:paraId="3F395423" w14:textId="77777777" w:rsidR="009E3C09" w:rsidRPr="003A7701" w:rsidRDefault="009E3C09" w:rsidP="00196033">
      <w:pPr>
        <w:rPr>
          <w:rFonts w:ascii="Tahoma" w:hAnsi="Tahoma" w:cs="Tahoma"/>
          <w:b/>
          <w:sz w:val="19"/>
          <w:szCs w:val="19"/>
          <w:u w:val="single"/>
        </w:rPr>
      </w:pPr>
    </w:p>
    <w:p w14:paraId="155DA792" w14:textId="77777777" w:rsidR="009E3C09" w:rsidRPr="003A7701" w:rsidRDefault="00000000" w:rsidP="00196033">
      <w:pPr>
        <w:rPr>
          <w:rFonts w:ascii="Tahoma" w:hAnsi="Tahoma" w:cs="Tahoma"/>
          <w:b/>
          <w:sz w:val="19"/>
          <w:szCs w:val="19"/>
        </w:rPr>
      </w:pPr>
      <w:r w:rsidRPr="003A7701">
        <w:rPr>
          <w:rFonts w:ascii="Tahoma" w:hAnsi="Tahoma" w:cs="Tahoma"/>
          <w:b/>
          <w:noProof/>
          <w:sz w:val="19"/>
          <w:szCs w:val="19"/>
        </w:rPr>
        <w:drawing>
          <wp:inline distT="0" distB="0" distL="114300" distR="114300" wp14:anchorId="61EF1C0A" wp14:editId="2D139655">
            <wp:extent cx="5381625" cy="5403215"/>
            <wp:effectExtent l="0" t="0" r="9525" b="6985"/>
            <wp:docPr id="1" name="Picture 1" descr="aluminium-extendable-tower-ladder-tiltable-5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luminium-extendable-tower-ladder-tiltable-500x500"/>
                    <pic:cNvPicPr>
                      <a:picLocks noChangeAspect="1"/>
                    </pic:cNvPicPr>
                  </pic:nvPicPr>
                  <pic:blipFill>
                    <a:blip r:embed="rId8"/>
                    <a:stretch>
                      <a:fillRect/>
                    </a:stretch>
                  </pic:blipFill>
                  <pic:spPr>
                    <a:xfrm>
                      <a:off x="0" y="0"/>
                      <a:ext cx="5381625" cy="5403215"/>
                    </a:xfrm>
                    <a:prstGeom prst="rect">
                      <a:avLst/>
                    </a:prstGeom>
                  </pic:spPr>
                </pic:pic>
              </a:graphicData>
            </a:graphic>
          </wp:inline>
        </w:drawing>
      </w:r>
    </w:p>
    <w:p w14:paraId="7E45FD43" w14:textId="1C3D3436" w:rsidR="00196033" w:rsidRPr="003A7701" w:rsidRDefault="00196033">
      <w:pPr>
        <w:widowControl/>
        <w:autoSpaceDE/>
        <w:autoSpaceDN/>
        <w:rPr>
          <w:rFonts w:ascii="Tahoma" w:hAnsi="Tahoma" w:cs="Tahoma"/>
          <w:b/>
          <w:sz w:val="19"/>
          <w:szCs w:val="19"/>
        </w:rPr>
      </w:pPr>
    </w:p>
    <w:p w14:paraId="792C482D" w14:textId="252F452B" w:rsidR="009E3C09" w:rsidRPr="003A7701" w:rsidRDefault="009E3C09" w:rsidP="00196033">
      <w:pPr>
        <w:pStyle w:val="Heading1"/>
        <w:ind w:left="0" w:right="-90"/>
        <w:rPr>
          <w:rFonts w:ascii="Tahoma" w:hAnsi="Tahoma" w:cs="Tahoma"/>
          <w:b w:val="0"/>
          <w:sz w:val="19"/>
          <w:szCs w:val="19"/>
        </w:rPr>
      </w:pPr>
    </w:p>
    <w:p w14:paraId="32D9EBDF" w14:textId="77777777" w:rsidR="009E3C09" w:rsidRPr="003A7701" w:rsidRDefault="009E3C09" w:rsidP="00196033">
      <w:pPr>
        <w:pStyle w:val="BodyText"/>
        <w:rPr>
          <w:rFonts w:ascii="Tahoma" w:hAnsi="Tahoma" w:cs="Tahoma"/>
          <w:b/>
          <w:sz w:val="19"/>
          <w:szCs w:val="19"/>
        </w:rPr>
      </w:pPr>
    </w:p>
    <w:tbl>
      <w:tblPr>
        <w:tblW w:w="10260" w:type="dxa"/>
        <w:tblInd w:w="93" w:type="dxa"/>
        <w:tblLayout w:type="fixed"/>
        <w:tblLook w:val="04A0" w:firstRow="1" w:lastRow="0" w:firstColumn="1" w:lastColumn="0" w:noHBand="0" w:noVBand="1"/>
      </w:tblPr>
      <w:tblGrid>
        <w:gridCol w:w="753"/>
        <w:gridCol w:w="5869"/>
        <w:gridCol w:w="1966"/>
        <w:gridCol w:w="1672"/>
      </w:tblGrid>
      <w:tr w:rsidR="009E3C09" w:rsidRPr="003A7701" w14:paraId="7BE0C88E" w14:textId="77777777">
        <w:trPr>
          <w:trHeight w:val="300"/>
        </w:trPr>
        <w:tc>
          <w:tcPr>
            <w:tcW w:w="10260" w:type="dxa"/>
            <w:gridSpan w:val="4"/>
            <w:tcBorders>
              <w:top w:val="single" w:sz="4" w:space="0" w:color="000000"/>
              <w:left w:val="single" w:sz="4" w:space="0" w:color="000000"/>
              <w:bottom w:val="single" w:sz="4" w:space="0" w:color="000000"/>
              <w:right w:val="single" w:sz="4" w:space="0" w:color="000000"/>
            </w:tcBorders>
            <w:noWrap/>
            <w:vAlign w:val="center"/>
          </w:tcPr>
          <w:p w14:paraId="6D3A97DC" w14:textId="5F5CC30A"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LNMIIT</w:t>
            </w:r>
          </w:p>
        </w:tc>
      </w:tr>
      <w:tr w:rsidR="009E3C09" w:rsidRPr="003A7701" w14:paraId="65CF589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97AF6AE"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S.NO.</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7D565E3A"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Technical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569E25C"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7A1DD708" w14:textId="2808F914" w:rsidR="009E3C09" w:rsidRPr="003A7701" w:rsidRDefault="003A7701"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7"/>
                <w:szCs w:val="17"/>
                <w:lang w:eastAsia="zh-CN" w:bidi="ar"/>
              </w:rPr>
              <w:t>Confirmation from the bidder for the specification (Y/N/</w:t>
            </w:r>
            <w:r w:rsidRPr="003A7701">
              <w:rPr>
                <w:rFonts w:ascii="Tahoma" w:eastAsia="SimSun" w:hAnsi="Tahoma" w:cs="Tahoma"/>
                <w:b/>
                <w:bCs/>
                <w:color w:val="000000"/>
                <w:sz w:val="17"/>
                <w:szCs w:val="17"/>
                <w:lang w:eastAsia="zh-CN" w:bidi="ar"/>
              </w:rPr>
              <w:sym w:font="Symbol" w:char="F0D6"/>
            </w:r>
            <w:r w:rsidRPr="003A7701">
              <w:rPr>
                <w:rFonts w:ascii="Tahoma" w:eastAsia="SimSun" w:hAnsi="Tahoma" w:cs="Tahoma"/>
                <w:b/>
                <w:bCs/>
                <w:color w:val="000000"/>
                <w:sz w:val="17"/>
                <w:szCs w:val="17"/>
                <w:lang w:eastAsia="zh-CN" w:bidi="ar"/>
              </w:rPr>
              <w:t>/x)</w:t>
            </w:r>
          </w:p>
        </w:tc>
      </w:tr>
      <w:tr w:rsidR="009E3C09" w:rsidRPr="003A7701" w14:paraId="2D3C2312"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E86C7D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w:t>
            </w:r>
          </w:p>
        </w:tc>
        <w:tc>
          <w:tcPr>
            <w:tcW w:w="5869" w:type="dxa"/>
            <w:tcBorders>
              <w:top w:val="single" w:sz="4" w:space="0" w:color="000000"/>
              <w:left w:val="single" w:sz="4" w:space="0" w:color="000000"/>
              <w:bottom w:val="single" w:sz="4" w:space="0" w:color="000000"/>
              <w:right w:val="single" w:sz="4" w:space="0" w:color="000000"/>
            </w:tcBorders>
            <w:vAlign w:val="center"/>
          </w:tcPr>
          <w:p w14:paraId="73AC556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shall be made of Aluminium Alloy “C” section 66 X</w:t>
            </w:r>
            <w:r w:rsidRPr="003A7701">
              <w:rPr>
                <w:rFonts w:ascii="Tahoma" w:eastAsia="SimSun" w:hAnsi="Tahoma" w:cs="Tahoma"/>
                <w:color w:val="000000"/>
                <w:sz w:val="19"/>
                <w:szCs w:val="19"/>
                <w:lang w:eastAsia="zh-CN" w:bidi="ar"/>
              </w:rPr>
              <w:br/>
              <w:t>32 X 3.18 mm thick. HE 30 GRADE T6 temper.</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555E86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BC26F7F" w14:textId="77777777" w:rsidR="009E3C09" w:rsidRPr="003A7701" w:rsidRDefault="009E3C09" w:rsidP="00196033">
            <w:pPr>
              <w:rPr>
                <w:rFonts w:ascii="Tahoma" w:hAnsi="Tahoma" w:cs="Tahoma"/>
                <w:color w:val="000000"/>
                <w:sz w:val="19"/>
                <w:szCs w:val="19"/>
              </w:rPr>
            </w:pPr>
          </w:p>
        </w:tc>
      </w:tr>
      <w:tr w:rsidR="009E3C09" w:rsidRPr="003A7701" w14:paraId="3600F598"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71A2B6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1FFDB4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steps shall be made up of non-aluminum alloy Corrugated fluted pipe 26mm dia Thick 3 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0F8CB42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3E8D35A" w14:textId="77777777" w:rsidR="009E3C09" w:rsidRPr="003A7701" w:rsidRDefault="009E3C09" w:rsidP="00196033">
            <w:pPr>
              <w:rPr>
                <w:rFonts w:ascii="Tahoma" w:hAnsi="Tahoma" w:cs="Tahoma"/>
                <w:color w:val="000000"/>
                <w:sz w:val="19"/>
                <w:szCs w:val="19"/>
              </w:rPr>
            </w:pPr>
          </w:p>
        </w:tc>
      </w:tr>
      <w:tr w:rsidR="009E3C09" w:rsidRPr="003A7701" w14:paraId="383D94C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DDA902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3</w:t>
            </w:r>
          </w:p>
        </w:tc>
        <w:tc>
          <w:tcPr>
            <w:tcW w:w="5869" w:type="dxa"/>
            <w:tcBorders>
              <w:top w:val="single" w:sz="4" w:space="0" w:color="000000"/>
              <w:left w:val="single" w:sz="4" w:space="0" w:color="000000"/>
              <w:bottom w:val="single" w:sz="4" w:space="0" w:color="000000"/>
              <w:right w:val="single" w:sz="4" w:space="0" w:color="000000"/>
            </w:tcBorders>
            <w:vAlign w:val="center"/>
          </w:tcPr>
          <w:p w14:paraId="24D8EA0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Every Steps shall be an interval of 12” for easy climbing and the</w:t>
            </w:r>
            <w:r w:rsidRPr="003A7701">
              <w:rPr>
                <w:rFonts w:ascii="Tahoma" w:eastAsia="SimSun" w:hAnsi="Tahoma" w:cs="Tahoma"/>
                <w:color w:val="000000"/>
                <w:sz w:val="19"/>
                <w:szCs w:val="19"/>
                <w:lang w:eastAsia="zh-CN" w:bidi="ar"/>
              </w:rPr>
              <w:br/>
              <w:t xml:space="preserve">ladder can have a single Sliding movement.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9701C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C2C3D6F" w14:textId="77777777" w:rsidR="009E3C09" w:rsidRPr="003A7701" w:rsidRDefault="009E3C09" w:rsidP="00196033">
            <w:pPr>
              <w:rPr>
                <w:rFonts w:ascii="Tahoma" w:hAnsi="Tahoma" w:cs="Tahoma"/>
                <w:color w:val="000000"/>
                <w:sz w:val="19"/>
                <w:szCs w:val="19"/>
              </w:rPr>
            </w:pPr>
          </w:p>
        </w:tc>
      </w:tr>
      <w:tr w:rsidR="009E3C09" w:rsidRPr="003A7701" w14:paraId="30C9786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2D808A41"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4</w:t>
            </w:r>
          </w:p>
        </w:tc>
        <w:tc>
          <w:tcPr>
            <w:tcW w:w="5869" w:type="dxa"/>
            <w:tcBorders>
              <w:top w:val="single" w:sz="4" w:space="0" w:color="000000"/>
              <w:left w:val="single" w:sz="4" w:space="0" w:color="000000"/>
              <w:bottom w:val="single" w:sz="4" w:space="0" w:color="000000"/>
              <w:right w:val="single" w:sz="4" w:space="0" w:color="000000"/>
            </w:tcBorders>
            <w:vAlign w:val="center"/>
          </w:tcPr>
          <w:p w14:paraId="3744A6C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Both sides the pipe end shall be covered with plastic caps to</w:t>
            </w:r>
            <w:r w:rsidRPr="003A7701">
              <w:rPr>
                <w:rFonts w:ascii="Tahoma" w:eastAsia="SimSun" w:hAnsi="Tahoma" w:cs="Tahoma"/>
                <w:color w:val="000000"/>
                <w:sz w:val="19"/>
                <w:szCs w:val="19"/>
                <w:lang w:eastAsia="zh-CN" w:bidi="ar"/>
              </w:rPr>
              <w:br/>
              <w:t xml:space="preserve">avoid insects going in.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FBFA903"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6C3CE2D" w14:textId="77777777" w:rsidR="009E3C09" w:rsidRPr="003A7701" w:rsidRDefault="009E3C09" w:rsidP="00196033">
            <w:pPr>
              <w:rPr>
                <w:rFonts w:ascii="Tahoma" w:hAnsi="Tahoma" w:cs="Tahoma"/>
                <w:color w:val="000000"/>
                <w:sz w:val="19"/>
                <w:szCs w:val="19"/>
              </w:rPr>
            </w:pPr>
          </w:p>
        </w:tc>
      </w:tr>
      <w:tr w:rsidR="009E3C09" w:rsidRPr="003A7701" w14:paraId="7FB5C2CA" w14:textId="77777777" w:rsidTr="00196033">
        <w:trPr>
          <w:trHeight w:val="675"/>
        </w:trPr>
        <w:tc>
          <w:tcPr>
            <w:tcW w:w="753" w:type="dxa"/>
            <w:tcBorders>
              <w:top w:val="single" w:sz="4" w:space="0" w:color="000000"/>
              <w:left w:val="single" w:sz="4" w:space="0" w:color="000000"/>
              <w:bottom w:val="single" w:sz="4" w:space="0" w:color="000000"/>
              <w:right w:val="single" w:sz="4" w:space="0" w:color="000000"/>
            </w:tcBorders>
            <w:noWrap/>
            <w:vAlign w:val="center"/>
          </w:tcPr>
          <w:p w14:paraId="3C1BE78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5</w:t>
            </w:r>
          </w:p>
        </w:tc>
        <w:tc>
          <w:tcPr>
            <w:tcW w:w="5869" w:type="dxa"/>
            <w:tcBorders>
              <w:top w:val="single" w:sz="4" w:space="0" w:color="000000"/>
              <w:left w:val="single" w:sz="4" w:space="0" w:color="000000"/>
              <w:bottom w:val="single" w:sz="4" w:space="0" w:color="000000"/>
              <w:right w:val="single" w:sz="4" w:space="0" w:color="000000"/>
            </w:tcBorders>
            <w:vAlign w:val="center"/>
          </w:tcPr>
          <w:p w14:paraId="158DC1B2"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Platform to be provided 3 feet below from the ladder total</w:t>
            </w:r>
            <w:r w:rsidRPr="003A7701">
              <w:rPr>
                <w:rFonts w:ascii="Tahoma" w:eastAsia="SimSun" w:hAnsi="Tahoma" w:cs="Tahoma"/>
                <w:color w:val="000000"/>
                <w:sz w:val="19"/>
                <w:szCs w:val="19"/>
                <w:lang w:eastAsia="zh-CN" w:bidi="ar"/>
              </w:rPr>
              <w:br/>
              <w:t>height, Platform top sheet made out of aluminum chequered</w:t>
            </w:r>
            <w:r w:rsidRPr="003A7701">
              <w:rPr>
                <w:rFonts w:ascii="Tahoma" w:eastAsia="SimSun" w:hAnsi="Tahoma" w:cs="Tahoma"/>
                <w:color w:val="000000"/>
                <w:sz w:val="19"/>
                <w:szCs w:val="19"/>
                <w:lang w:eastAsia="zh-CN" w:bidi="ar"/>
              </w:rPr>
              <w:br/>
              <w:t>sheet of 2mm thick</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A4C7E1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638EFE11" w14:textId="77777777" w:rsidR="009E3C09" w:rsidRPr="003A7701" w:rsidRDefault="009E3C09" w:rsidP="00196033">
            <w:pPr>
              <w:rPr>
                <w:rFonts w:ascii="Tahoma" w:hAnsi="Tahoma" w:cs="Tahoma"/>
                <w:color w:val="000000"/>
                <w:sz w:val="19"/>
                <w:szCs w:val="19"/>
              </w:rPr>
            </w:pPr>
          </w:p>
        </w:tc>
      </w:tr>
      <w:tr w:rsidR="009E3C09" w:rsidRPr="003A7701" w14:paraId="5FE5A28F"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7AFEBFC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6</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1A114EE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Height shall be extendable from 20ft to 36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0DB523"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9EACDCB" w14:textId="77777777" w:rsidR="009E3C09" w:rsidRPr="003A7701" w:rsidRDefault="009E3C09" w:rsidP="00196033">
            <w:pPr>
              <w:rPr>
                <w:rFonts w:ascii="Tahoma" w:hAnsi="Tahoma" w:cs="Tahoma"/>
                <w:color w:val="000000"/>
                <w:sz w:val="19"/>
                <w:szCs w:val="19"/>
              </w:rPr>
            </w:pPr>
          </w:p>
        </w:tc>
      </w:tr>
      <w:tr w:rsidR="009E3C09" w:rsidRPr="003A7701" w14:paraId="3791CEF0"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079A4289"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F73B8A"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Base Trolley size shall be: 5 ft x 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B3F8B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9589D27" w14:textId="77777777" w:rsidR="009E3C09" w:rsidRPr="003A7701" w:rsidRDefault="009E3C09" w:rsidP="00196033">
            <w:pPr>
              <w:rPr>
                <w:rFonts w:ascii="Tahoma" w:hAnsi="Tahoma" w:cs="Tahoma"/>
                <w:color w:val="000000"/>
                <w:sz w:val="19"/>
                <w:szCs w:val="19"/>
              </w:rPr>
            </w:pPr>
          </w:p>
        </w:tc>
      </w:tr>
      <w:tr w:rsidR="009E3C09" w:rsidRPr="003A7701" w14:paraId="1A7F7D03"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BCAAF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8</w:t>
            </w:r>
          </w:p>
        </w:tc>
        <w:tc>
          <w:tcPr>
            <w:tcW w:w="5869" w:type="dxa"/>
            <w:tcBorders>
              <w:top w:val="single" w:sz="4" w:space="0" w:color="000000"/>
              <w:left w:val="single" w:sz="4" w:space="0" w:color="000000"/>
              <w:bottom w:val="single" w:sz="4" w:space="0" w:color="000000"/>
              <w:right w:val="single" w:sz="4" w:space="0" w:color="000000"/>
            </w:tcBorders>
            <w:vAlign w:val="center"/>
          </w:tcPr>
          <w:p w14:paraId="33F8E25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In winch mechanism ratchet pin and lock arrangement shall be</w:t>
            </w:r>
            <w:r w:rsidRPr="003A7701">
              <w:rPr>
                <w:rFonts w:ascii="Tahoma" w:eastAsia="SimSun" w:hAnsi="Tahoma" w:cs="Tahoma"/>
                <w:color w:val="000000"/>
                <w:sz w:val="19"/>
                <w:szCs w:val="19"/>
                <w:lang w:eastAsia="zh-CN" w:bidi="ar"/>
              </w:rPr>
              <w:br/>
              <w:t>provided to avoid reversing.</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6E10C8A6"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4EE715B" w14:textId="77777777" w:rsidR="009E3C09" w:rsidRPr="003A7701" w:rsidRDefault="009E3C09" w:rsidP="00196033">
            <w:pPr>
              <w:rPr>
                <w:rFonts w:ascii="Tahoma" w:hAnsi="Tahoma" w:cs="Tahoma"/>
                <w:color w:val="000000"/>
                <w:sz w:val="19"/>
                <w:szCs w:val="19"/>
              </w:rPr>
            </w:pPr>
          </w:p>
        </w:tc>
      </w:tr>
      <w:tr w:rsidR="009E3C09" w:rsidRPr="003A7701" w14:paraId="0A529308"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7EBA479"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9</w:t>
            </w:r>
          </w:p>
        </w:tc>
        <w:tc>
          <w:tcPr>
            <w:tcW w:w="5869" w:type="dxa"/>
            <w:tcBorders>
              <w:top w:val="single" w:sz="4" w:space="0" w:color="000000"/>
              <w:left w:val="single" w:sz="4" w:space="0" w:color="000000"/>
              <w:bottom w:val="single" w:sz="4" w:space="0" w:color="000000"/>
              <w:right w:val="single" w:sz="4" w:space="0" w:color="000000"/>
            </w:tcBorders>
            <w:vAlign w:val="center"/>
          </w:tcPr>
          <w:p w14:paraId="16117B45"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Tested Solid rubber tyre – size – 14” x 4” with bearing type only to be fixed. Minimum 5 years warranty to be given for tyre and bearing mechanism.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7B2BA3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E9EBA01" w14:textId="77777777" w:rsidR="009E3C09" w:rsidRPr="003A7701" w:rsidRDefault="009E3C09" w:rsidP="00196033">
            <w:pPr>
              <w:rPr>
                <w:rFonts w:ascii="Tahoma" w:hAnsi="Tahoma" w:cs="Tahoma"/>
                <w:color w:val="000000"/>
                <w:sz w:val="19"/>
                <w:szCs w:val="19"/>
              </w:rPr>
            </w:pPr>
          </w:p>
        </w:tc>
      </w:tr>
      <w:tr w:rsidR="009E3C09" w:rsidRPr="003A7701" w14:paraId="3EE85F1E" w14:textId="77777777" w:rsidTr="00196033">
        <w:trPr>
          <w:trHeight w:val="46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CDF4524"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10</w:t>
            </w:r>
          </w:p>
        </w:tc>
        <w:tc>
          <w:tcPr>
            <w:tcW w:w="5869" w:type="dxa"/>
            <w:tcBorders>
              <w:top w:val="single" w:sz="4" w:space="0" w:color="000000"/>
              <w:left w:val="single" w:sz="4" w:space="0" w:color="000000"/>
              <w:bottom w:val="single" w:sz="4" w:space="0" w:color="000000"/>
              <w:right w:val="single" w:sz="4" w:space="0" w:color="000000"/>
            </w:tcBorders>
            <w:vAlign w:val="center"/>
          </w:tcPr>
          <w:p w14:paraId="3C6C4880"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 nos. of tie rod to be provided for extra stability of the ladder</w:t>
            </w:r>
            <w:r w:rsidRPr="003A7701">
              <w:rPr>
                <w:rFonts w:ascii="Tahoma" w:eastAsia="SimSun" w:hAnsi="Tahoma" w:cs="Tahoma"/>
                <w:color w:val="000000"/>
                <w:sz w:val="19"/>
                <w:szCs w:val="19"/>
                <w:lang w:eastAsia="zh-CN" w:bidi="ar"/>
              </w:rPr>
              <w:br/>
              <w:t>in – extension position. The wire thk is 6mm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12628D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F9D836" w14:textId="77777777" w:rsidR="009E3C09" w:rsidRPr="003A7701" w:rsidRDefault="009E3C09" w:rsidP="00196033">
            <w:pPr>
              <w:rPr>
                <w:rFonts w:ascii="Tahoma" w:hAnsi="Tahoma" w:cs="Tahoma"/>
                <w:color w:val="000000"/>
                <w:sz w:val="19"/>
                <w:szCs w:val="19"/>
              </w:rPr>
            </w:pPr>
          </w:p>
        </w:tc>
      </w:tr>
      <w:tr w:rsidR="009E3C09" w:rsidRPr="003A7701" w14:paraId="11A3DB20"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395D105"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5580A5D3"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General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36676FB"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EF412B" w14:textId="77777777" w:rsidR="009E3C09" w:rsidRPr="003A7701" w:rsidRDefault="009E3C09" w:rsidP="00196033">
            <w:pPr>
              <w:rPr>
                <w:rFonts w:ascii="Tahoma" w:hAnsi="Tahoma" w:cs="Tahoma"/>
                <w:color w:val="000000"/>
                <w:sz w:val="19"/>
                <w:szCs w:val="19"/>
              </w:rPr>
            </w:pPr>
          </w:p>
        </w:tc>
      </w:tr>
      <w:tr w:rsidR="009E3C09" w:rsidRPr="003A7701" w14:paraId="2FEA4CE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1A1F8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11</w:t>
            </w:r>
          </w:p>
        </w:tc>
        <w:tc>
          <w:tcPr>
            <w:tcW w:w="5869" w:type="dxa"/>
            <w:tcBorders>
              <w:top w:val="single" w:sz="4" w:space="0" w:color="000000"/>
              <w:left w:val="single" w:sz="4" w:space="0" w:color="000000"/>
              <w:bottom w:val="single" w:sz="4" w:space="0" w:color="000000"/>
              <w:right w:val="single" w:sz="4" w:space="0" w:color="000000"/>
            </w:tcBorders>
            <w:vAlign w:val="center"/>
          </w:tcPr>
          <w:p w14:paraId="43398EF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will be extended by means of rope pulley and gravity</w:t>
            </w:r>
            <w:r w:rsidRPr="003A7701">
              <w:rPr>
                <w:rFonts w:ascii="Tahoma" w:eastAsia="SimSun" w:hAnsi="Tahoma" w:cs="Tahoma"/>
                <w:color w:val="000000"/>
                <w:sz w:val="19"/>
                <w:szCs w:val="19"/>
                <w:lang w:eastAsia="zh-CN" w:bidi="ar"/>
              </w:rPr>
              <w:br/>
              <w:t>pawl arrangements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22F31D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796D15A" w14:textId="77777777" w:rsidR="009E3C09" w:rsidRPr="003A7701" w:rsidRDefault="009E3C09" w:rsidP="00196033">
            <w:pPr>
              <w:rPr>
                <w:rFonts w:ascii="Tahoma" w:hAnsi="Tahoma" w:cs="Tahoma"/>
                <w:color w:val="000000"/>
                <w:sz w:val="19"/>
                <w:szCs w:val="19"/>
              </w:rPr>
            </w:pPr>
          </w:p>
        </w:tc>
      </w:tr>
      <w:tr w:rsidR="009E3C09" w:rsidRPr="003A7701" w14:paraId="4CE1C224"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A95004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12</w:t>
            </w:r>
          </w:p>
        </w:tc>
        <w:tc>
          <w:tcPr>
            <w:tcW w:w="5869" w:type="dxa"/>
            <w:tcBorders>
              <w:top w:val="single" w:sz="4" w:space="0" w:color="000000"/>
              <w:left w:val="single" w:sz="4" w:space="0" w:color="000000"/>
              <w:bottom w:val="single" w:sz="4" w:space="0" w:color="000000"/>
              <w:right w:val="single" w:sz="4" w:space="0" w:color="000000"/>
            </w:tcBorders>
            <w:vAlign w:val="center"/>
          </w:tcPr>
          <w:p w14:paraId="51386CC6"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Maximum load which can be supported by ladder shall be</w:t>
            </w:r>
            <w:r w:rsidRPr="003A7701">
              <w:rPr>
                <w:rFonts w:ascii="Tahoma" w:eastAsia="SimSun" w:hAnsi="Tahoma" w:cs="Tahoma"/>
                <w:color w:val="000000"/>
                <w:sz w:val="19"/>
                <w:szCs w:val="19"/>
                <w:lang w:eastAsia="zh-CN" w:bidi="ar"/>
              </w:rPr>
              <w:br/>
              <w:t xml:space="preserve">minimum 150 kg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CB1BE9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9EAB9AB" w14:textId="77777777" w:rsidR="009E3C09" w:rsidRPr="003A7701" w:rsidRDefault="009E3C09" w:rsidP="00196033">
            <w:pPr>
              <w:rPr>
                <w:rFonts w:ascii="Tahoma" w:hAnsi="Tahoma" w:cs="Tahoma"/>
                <w:color w:val="000000"/>
                <w:sz w:val="19"/>
                <w:szCs w:val="19"/>
              </w:rPr>
            </w:pPr>
          </w:p>
        </w:tc>
      </w:tr>
      <w:tr w:rsidR="009E3C09" w:rsidRPr="003A7701" w14:paraId="0E3E7ECD"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BE1C3E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13</w:t>
            </w:r>
          </w:p>
        </w:tc>
        <w:tc>
          <w:tcPr>
            <w:tcW w:w="5869" w:type="dxa"/>
            <w:tcBorders>
              <w:top w:val="single" w:sz="4" w:space="0" w:color="000000"/>
              <w:left w:val="single" w:sz="4" w:space="0" w:color="000000"/>
              <w:bottom w:val="single" w:sz="4" w:space="0" w:color="000000"/>
              <w:right w:val="single" w:sz="4" w:space="0" w:color="000000"/>
            </w:tcBorders>
            <w:vAlign w:val="center"/>
          </w:tcPr>
          <w:p w14:paraId="6F266E0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suitable rubber insulation at rope</w:t>
            </w:r>
            <w:r w:rsidRPr="003A7701">
              <w:rPr>
                <w:rFonts w:ascii="Tahoma" w:eastAsia="SimSun" w:hAnsi="Tahoma" w:cs="Tahoma"/>
                <w:color w:val="000000"/>
                <w:sz w:val="19"/>
                <w:szCs w:val="19"/>
                <w:lang w:eastAsia="zh-CN" w:bidi="ar"/>
              </w:rPr>
              <w:br/>
              <w:t>locking and ladder closing hinges areas for safety</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580A50"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C907DFF" w14:textId="77777777" w:rsidR="009E3C09" w:rsidRPr="003A7701" w:rsidRDefault="009E3C09" w:rsidP="00196033">
            <w:pPr>
              <w:rPr>
                <w:rFonts w:ascii="Tahoma" w:hAnsi="Tahoma" w:cs="Tahoma"/>
                <w:color w:val="000000"/>
                <w:sz w:val="19"/>
                <w:szCs w:val="19"/>
              </w:rPr>
            </w:pPr>
          </w:p>
        </w:tc>
      </w:tr>
      <w:tr w:rsidR="009E3C09" w:rsidRPr="003A7701" w14:paraId="0DB09150"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E9325D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14</w:t>
            </w:r>
          </w:p>
        </w:tc>
        <w:tc>
          <w:tcPr>
            <w:tcW w:w="5869" w:type="dxa"/>
            <w:tcBorders>
              <w:top w:val="single" w:sz="4" w:space="0" w:color="000000"/>
              <w:left w:val="single" w:sz="4" w:space="0" w:color="000000"/>
              <w:bottom w:val="single" w:sz="4" w:space="0" w:color="000000"/>
              <w:right w:val="single" w:sz="4" w:space="0" w:color="000000"/>
            </w:tcBorders>
            <w:vAlign w:val="center"/>
          </w:tcPr>
          <w:p w14:paraId="3E1E5DE7"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additional guide plates wherever</w:t>
            </w:r>
            <w:r w:rsidRPr="003A7701">
              <w:rPr>
                <w:rFonts w:ascii="Tahoma" w:eastAsia="SimSun" w:hAnsi="Tahoma" w:cs="Tahoma"/>
                <w:color w:val="000000"/>
                <w:sz w:val="19"/>
                <w:szCs w:val="19"/>
                <w:lang w:eastAsia="zh-CN" w:bidi="ar"/>
              </w:rPr>
              <w:br/>
              <w:t xml:space="preserve">required for sturdiness and strength.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E05296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7114C80" w14:textId="77777777" w:rsidR="009E3C09" w:rsidRPr="003A7701" w:rsidRDefault="009E3C09" w:rsidP="00196033">
            <w:pPr>
              <w:rPr>
                <w:rFonts w:ascii="Tahoma" w:hAnsi="Tahoma" w:cs="Tahoma"/>
                <w:color w:val="000000"/>
                <w:sz w:val="19"/>
                <w:szCs w:val="19"/>
              </w:rPr>
            </w:pPr>
          </w:p>
        </w:tc>
      </w:tr>
      <w:tr w:rsidR="009E3C09" w:rsidRPr="003A7701" w14:paraId="373F9B50" w14:textId="77777777" w:rsidTr="00196033">
        <w:trPr>
          <w:trHeight w:val="44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9C3502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15</w:t>
            </w:r>
          </w:p>
        </w:tc>
        <w:tc>
          <w:tcPr>
            <w:tcW w:w="5869" w:type="dxa"/>
            <w:tcBorders>
              <w:top w:val="single" w:sz="4" w:space="0" w:color="000000"/>
              <w:left w:val="single" w:sz="4" w:space="0" w:color="000000"/>
              <w:bottom w:val="single" w:sz="4" w:space="0" w:color="000000"/>
              <w:right w:val="single" w:sz="4" w:space="0" w:color="000000"/>
            </w:tcBorders>
            <w:vAlign w:val="center"/>
          </w:tcPr>
          <w:p w14:paraId="64E5BFF4"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mechanical resistance to bending and</w:t>
            </w:r>
            <w:r w:rsidRPr="003A7701">
              <w:rPr>
                <w:rFonts w:ascii="Tahoma" w:eastAsia="SimSun" w:hAnsi="Tahoma" w:cs="Tahoma"/>
                <w:color w:val="000000"/>
                <w:sz w:val="19"/>
                <w:szCs w:val="19"/>
                <w:lang w:eastAsia="zh-CN" w:bidi="ar"/>
              </w:rPr>
              <w:br/>
              <w:t xml:space="preserve">twisting.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D01D5C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A73CB00" w14:textId="77777777" w:rsidR="009E3C09" w:rsidRPr="003A7701" w:rsidRDefault="009E3C09" w:rsidP="00196033">
            <w:pPr>
              <w:rPr>
                <w:rFonts w:ascii="Tahoma" w:hAnsi="Tahoma" w:cs="Tahoma"/>
                <w:color w:val="000000"/>
                <w:sz w:val="19"/>
                <w:szCs w:val="19"/>
              </w:rPr>
            </w:pPr>
          </w:p>
        </w:tc>
      </w:tr>
      <w:tr w:rsidR="009E3C09" w:rsidRPr="003A7701" w14:paraId="05CAF7F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E361D83"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16</w:t>
            </w:r>
          </w:p>
        </w:tc>
        <w:tc>
          <w:tcPr>
            <w:tcW w:w="5869" w:type="dxa"/>
            <w:tcBorders>
              <w:top w:val="single" w:sz="4" w:space="0" w:color="000000"/>
              <w:left w:val="single" w:sz="4" w:space="0" w:color="000000"/>
              <w:bottom w:val="single" w:sz="4" w:space="0" w:color="000000"/>
              <w:right w:val="single" w:sz="4" w:space="0" w:color="000000"/>
            </w:tcBorders>
            <w:vAlign w:val="center"/>
          </w:tcPr>
          <w:p w14:paraId="1D16EF14"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resistance against bad weather and</w:t>
            </w:r>
            <w:r w:rsidRPr="003A7701">
              <w:rPr>
                <w:rFonts w:ascii="Tahoma" w:eastAsia="SimSun" w:hAnsi="Tahoma" w:cs="Tahoma"/>
                <w:color w:val="000000"/>
                <w:sz w:val="19"/>
                <w:szCs w:val="19"/>
                <w:lang w:eastAsia="zh-CN" w:bidi="ar"/>
              </w:rPr>
              <w:br/>
              <w:t xml:space="preserve">corrosive element.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3DE867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ADA5A67" w14:textId="77777777" w:rsidR="009E3C09" w:rsidRPr="003A7701" w:rsidRDefault="009E3C09" w:rsidP="00196033">
            <w:pPr>
              <w:rPr>
                <w:rFonts w:ascii="Tahoma" w:hAnsi="Tahoma" w:cs="Tahoma"/>
                <w:color w:val="000000"/>
                <w:sz w:val="19"/>
                <w:szCs w:val="19"/>
              </w:rPr>
            </w:pPr>
          </w:p>
        </w:tc>
      </w:tr>
      <w:tr w:rsidR="009E3C09" w:rsidRPr="003A7701" w14:paraId="6213893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976A5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09D75A82"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Will provide  warranty</w:t>
            </w:r>
            <w:r w:rsidRPr="003A7701">
              <w:rPr>
                <w:rFonts w:ascii="Tahoma" w:eastAsia="SimSun" w:hAnsi="Tahoma" w:cs="Tahoma"/>
                <w:color w:val="000000"/>
                <w:sz w:val="19"/>
                <w:szCs w:val="19"/>
                <w:lang w:eastAsia="zh-CN" w:bidi="ar"/>
              </w:rPr>
              <w:br/>
              <w:t xml:space="preserve">certificate along with supply of the unit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B7EAF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BBDF959" w14:textId="77777777" w:rsidR="009E3C09" w:rsidRPr="003A7701" w:rsidRDefault="009E3C09" w:rsidP="00196033">
            <w:pPr>
              <w:rPr>
                <w:rFonts w:ascii="Tahoma" w:hAnsi="Tahoma" w:cs="Tahoma"/>
                <w:color w:val="000000"/>
                <w:sz w:val="19"/>
                <w:szCs w:val="19"/>
              </w:rPr>
            </w:pPr>
          </w:p>
        </w:tc>
      </w:tr>
      <w:tr w:rsidR="009E3C09" w:rsidRPr="003A7701" w14:paraId="09C0B2CA"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2842AE6"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6E6F34"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Safety certificate and guarantee for the unit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ACF9D3"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F90EFC" w14:textId="77777777" w:rsidR="009E3C09" w:rsidRPr="003A7701" w:rsidRDefault="009E3C09" w:rsidP="00196033">
            <w:pPr>
              <w:rPr>
                <w:rFonts w:ascii="Tahoma" w:hAnsi="Tahoma" w:cs="Tahoma"/>
                <w:color w:val="000000"/>
                <w:sz w:val="19"/>
                <w:szCs w:val="19"/>
              </w:rPr>
            </w:pPr>
          </w:p>
        </w:tc>
      </w:tr>
      <w:tr w:rsidR="009E3C09" w:rsidRPr="003A7701" w14:paraId="3596A47B"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4097AFAC"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18</w:t>
            </w:r>
          </w:p>
        </w:tc>
        <w:tc>
          <w:tcPr>
            <w:tcW w:w="5869" w:type="dxa"/>
            <w:tcBorders>
              <w:top w:val="single" w:sz="4" w:space="0" w:color="000000"/>
              <w:left w:val="single" w:sz="4" w:space="0" w:color="000000"/>
              <w:bottom w:val="single" w:sz="4" w:space="0" w:color="000000"/>
              <w:right w:val="single" w:sz="4" w:space="0" w:color="000000"/>
            </w:tcBorders>
            <w:vAlign w:val="center"/>
          </w:tcPr>
          <w:p w14:paraId="163B2D7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Vendor has to provide the safety certificate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74C92E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ACDC92" w14:textId="77777777" w:rsidR="009E3C09" w:rsidRPr="003A7701" w:rsidRDefault="009E3C09" w:rsidP="00196033">
            <w:pPr>
              <w:rPr>
                <w:rFonts w:ascii="Tahoma" w:hAnsi="Tahoma" w:cs="Tahoma"/>
                <w:color w:val="000000"/>
                <w:sz w:val="19"/>
                <w:szCs w:val="19"/>
              </w:rPr>
            </w:pPr>
          </w:p>
        </w:tc>
      </w:tr>
      <w:tr w:rsidR="009E3C09" w:rsidRPr="003A7701" w14:paraId="0BCDBC32"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30DB8C"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19</w:t>
            </w:r>
          </w:p>
        </w:tc>
        <w:tc>
          <w:tcPr>
            <w:tcW w:w="5869" w:type="dxa"/>
            <w:tcBorders>
              <w:top w:val="single" w:sz="4" w:space="0" w:color="000000"/>
              <w:left w:val="single" w:sz="4" w:space="0" w:color="000000"/>
              <w:bottom w:val="single" w:sz="4" w:space="0" w:color="000000"/>
              <w:right w:val="single" w:sz="4" w:space="0" w:color="000000"/>
            </w:tcBorders>
            <w:vAlign w:val="center"/>
          </w:tcPr>
          <w:p w14:paraId="40637408" w14:textId="4FB9BCD0"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Guarantee to be given for the complete unit for a period of 2 years(On site </w:t>
            </w:r>
            <w:r w:rsidR="00196033" w:rsidRPr="003A7701">
              <w:rPr>
                <w:rFonts w:ascii="Tahoma" w:eastAsia="SimSun" w:hAnsi="Tahoma" w:cs="Tahoma"/>
                <w:color w:val="000000"/>
                <w:sz w:val="19"/>
                <w:szCs w:val="19"/>
                <w:lang w:eastAsia="zh-CN" w:bidi="ar"/>
              </w:rPr>
              <w:t>warranty</w:t>
            </w:r>
            <w:r w:rsidRPr="003A7701">
              <w:rPr>
                <w:rFonts w:ascii="Tahoma" w:eastAsia="SimSun" w:hAnsi="Tahoma" w:cs="Tahoma"/>
                <w:color w:val="000000"/>
                <w:sz w:val="19"/>
                <w:szCs w:val="19"/>
                <w:lang w:eastAsia="zh-CN" w:bidi="ar"/>
              </w:rPr>
              <w: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2673F95"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0DFF0775" w14:textId="77777777" w:rsidR="009E3C09" w:rsidRPr="003A7701" w:rsidRDefault="009E3C09" w:rsidP="00196033">
            <w:pPr>
              <w:rPr>
                <w:rFonts w:ascii="Tahoma" w:hAnsi="Tahoma" w:cs="Tahoma"/>
                <w:color w:val="000000"/>
                <w:sz w:val="19"/>
                <w:szCs w:val="19"/>
              </w:rPr>
            </w:pPr>
          </w:p>
        </w:tc>
      </w:tr>
    </w:tbl>
    <w:p w14:paraId="6EB96F7A" w14:textId="77777777" w:rsidR="009E3C09" w:rsidRPr="003A7701" w:rsidRDefault="009E3C09" w:rsidP="00196033">
      <w:pPr>
        <w:pStyle w:val="BodyText"/>
        <w:rPr>
          <w:rFonts w:ascii="Tahoma" w:hAnsi="Tahoma" w:cs="Tahoma"/>
          <w:b/>
          <w:sz w:val="19"/>
          <w:szCs w:val="19"/>
        </w:rPr>
      </w:pPr>
    </w:p>
    <w:p w14:paraId="5AF686B1" w14:textId="77777777" w:rsidR="009E3C09" w:rsidRPr="003A7701" w:rsidRDefault="009E3C09" w:rsidP="00196033">
      <w:pPr>
        <w:pStyle w:val="BodyText"/>
        <w:rPr>
          <w:rFonts w:ascii="Tahoma" w:hAnsi="Tahoma" w:cs="Tahoma"/>
          <w:b/>
          <w:sz w:val="19"/>
          <w:szCs w:val="19"/>
        </w:rPr>
      </w:pPr>
    </w:p>
    <w:p w14:paraId="3E9A1961" w14:textId="77777777" w:rsidR="009E3C09" w:rsidRPr="003A7701" w:rsidRDefault="009E3C09" w:rsidP="00196033">
      <w:pPr>
        <w:pStyle w:val="BodyText"/>
        <w:rPr>
          <w:rFonts w:ascii="Tahoma" w:hAnsi="Tahoma" w:cs="Tahoma"/>
          <w:b/>
          <w:sz w:val="19"/>
          <w:szCs w:val="19"/>
        </w:rPr>
      </w:pPr>
    </w:p>
    <w:p w14:paraId="38CC795A" w14:textId="77777777" w:rsidR="009E3C09" w:rsidRPr="003A7701" w:rsidRDefault="009E3C09" w:rsidP="00196033">
      <w:pPr>
        <w:pStyle w:val="BodyText"/>
        <w:rPr>
          <w:rFonts w:ascii="Tahoma" w:hAnsi="Tahoma" w:cs="Tahoma"/>
          <w:b/>
          <w:sz w:val="19"/>
          <w:szCs w:val="19"/>
        </w:rPr>
      </w:pPr>
    </w:p>
    <w:p w14:paraId="175846BE" w14:textId="77777777" w:rsidR="009E3C09" w:rsidRPr="003A7701" w:rsidRDefault="009E3C09" w:rsidP="00196033">
      <w:pPr>
        <w:ind w:right="1117"/>
        <w:jc w:val="right"/>
        <w:rPr>
          <w:rFonts w:ascii="Tahoma" w:hAnsi="Tahoma" w:cs="Tahoma"/>
          <w:i/>
          <w:sz w:val="19"/>
          <w:szCs w:val="19"/>
        </w:rPr>
      </w:pPr>
    </w:p>
    <w:p w14:paraId="309EA0B8" w14:textId="77777777" w:rsidR="009E3C09" w:rsidRPr="003A7701" w:rsidRDefault="00000000" w:rsidP="00196033">
      <w:pPr>
        <w:ind w:right="-61"/>
        <w:jc w:val="right"/>
        <w:rPr>
          <w:rFonts w:ascii="Tahoma" w:hAnsi="Tahoma" w:cs="Tahoma"/>
          <w:i/>
          <w:sz w:val="19"/>
          <w:szCs w:val="19"/>
        </w:rPr>
      </w:pPr>
      <w:r w:rsidRPr="003A7701">
        <w:rPr>
          <w:rFonts w:ascii="Tahoma" w:hAnsi="Tahoma" w:cs="Tahoma"/>
          <w:i/>
          <w:sz w:val="19"/>
          <w:szCs w:val="19"/>
        </w:rPr>
        <w:t>Signature</w:t>
      </w:r>
      <w:r w:rsidRPr="003A7701">
        <w:rPr>
          <w:rFonts w:ascii="Tahoma" w:hAnsi="Tahoma" w:cs="Tahoma"/>
          <w:i/>
          <w:spacing w:val="-2"/>
          <w:sz w:val="19"/>
          <w:szCs w:val="19"/>
        </w:rPr>
        <w:t xml:space="preserve"> </w:t>
      </w:r>
      <w:r w:rsidRPr="003A7701">
        <w:rPr>
          <w:rFonts w:ascii="Tahoma" w:hAnsi="Tahoma" w:cs="Tahoma"/>
          <w:i/>
          <w:sz w:val="19"/>
          <w:szCs w:val="19"/>
        </w:rPr>
        <w:t>with</w:t>
      </w:r>
      <w:r w:rsidRPr="003A7701">
        <w:rPr>
          <w:rFonts w:ascii="Tahoma" w:hAnsi="Tahoma" w:cs="Tahoma"/>
          <w:i/>
          <w:spacing w:val="-2"/>
          <w:sz w:val="19"/>
          <w:szCs w:val="19"/>
        </w:rPr>
        <w:t xml:space="preserve"> </w:t>
      </w:r>
      <w:r w:rsidRPr="003A7701">
        <w:rPr>
          <w:rFonts w:ascii="Tahoma" w:hAnsi="Tahoma" w:cs="Tahoma"/>
          <w:i/>
          <w:sz w:val="19"/>
          <w:szCs w:val="19"/>
        </w:rPr>
        <w:t>seal</w:t>
      </w:r>
    </w:p>
    <w:p w14:paraId="50888770" w14:textId="77777777" w:rsidR="009E3C09" w:rsidRPr="003A7701" w:rsidRDefault="009E3C09" w:rsidP="00196033">
      <w:pPr>
        <w:ind w:right="-61"/>
        <w:jc w:val="right"/>
        <w:rPr>
          <w:rFonts w:ascii="Tahoma" w:hAnsi="Tahoma" w:cs="Tahoma"/>
          <w:i/>
          <w:sz w:val="19"/>
          <w:szCs w:val="19"/>
        </w:rPr>
      </w:pPr>
    </w:p>
    <w:p w14:paraId="20C0B04D" w14:textId="77777777" w:rsidR="009E3C09" w:rsidRPr="003A7701" w:rsidRDefault="009E3C09" w:rsidP="00196033">
      <w:pPr>
        <w:ind w:right="-61"/>
        <w:jc w:val="right"/>
        <w:rPr>
          <w:rFonts w:ascii="Tahoma" w:hAnsi="Tahoma" w:cs="Tahoma"/>
          <w:i/>
          <w:sz w:val="19"/>
          <w:szCs w:val="19"/>
        </w:rPr>
      </w:pPr>
    </w:p>
    <w:p w14:paraId="1B3840EF" w14:textId="77777777" w:rsidR="009E3C09" w:rsidRPr="003A7701" w:rsidRDefault="009E3C09" w:rsidP="00196033">
      <w:pPr>
        <w:ind w:right="-61"/>
        <w:jc w:val="right"/>
        <w:rPr>
          <w:rFonts w:ascii="Tahoma" w:hAnsi="Tahoma" w:cs="Tahoma"/>
          <w:i/>
          <w:sz w:val="19"/>
          <w:szCs w:val="19"/>
        </w:rPr>
      </w:pPr>
    </w:p>
    <w:p w14:paraId="581FC4D3" w14:textId="77777777" w:rsidR="009E3C09" w:rsidRPr="003A7701" w:rsidRDefault="009E3C09" w:rsidP="00196033">
      <w:pPr>
        <w:ind w:right="-61"/>
        <w:jc w:val="both"/>
        <w:rPr>
          <w:rFonts w:ascii="Tahoma" w:hAnsi="Tahoma" w:cs="Tahoma"/>
          <w:i/>
          <w:sz w:val="19"/>
          <w:szCs w:val="19"/>
        </w:rPr>
      </w:pPr>
    </w:p>
    <w:p w14:paraId="6D3FB69F" w14:textId="77777777" w:rsidR="00196033" w:rsidRPr="003A7701" w:rsidRDefault="00196033">
      <w:pPr>
        <w:widowControl/>
        <w:autoSpaceDE/>
        <w:autoSpaceDN/>
        <w:rPr>
          <w:rFonts w:ascii="Tahoma" w:hAnsi="Tahoma" w:cs="Tahoma"/>
          <w:b/>
          <w:sz w:val="19"/>
          <w:szCs w:val="19"/>
        </w:rPr>
      </w:pPr>
      <w:r w:rsidRPr="003A7701">
        <w:rPr>
          <w:rFonts w:ascii="Tahoma" w:hAnsi="Tahoma" w:cs="Tahoma"/>
          <w:b/>
          <w:sz w:val="19"/>
          <w:szCs w:val="19"/>
        </w:rPr>
        <w:br w:type="page"/>
      </w:r>
    </w:p>
    <w:p w14:paraId="7B88A578" w14:textId="44E33B8E" w:rsidR="00196033" w:rsidRPr="003A7701" w:rsidRDefault="00196033" w:rsidP="00852F61">
      <w:pPr>
        <w:rPr>
          <w:rFonts w:ascii="Tahoma" w:hAnsi="Tahoma" w:cs="Tahoma"/>
          <w:i/>
          <w:sz w:val="19"/>
          <w:szCs w:val="19"/>
          <w:u w:val="single"/>
        </w:rPr>
      </w:pPr>
      <w:r w:rsidRPr="003A7701">
        <w:rPr>
          <w:rFonts w:ascii="Tahoma" w:hAnsi="Tahoma" w:cs="Tahoma"/>
          <w:b/>
          <w:sz w:val="19"/>
          <w:szCs w:val="19"/>
          <w:u w:val="single"/>
        </w:rPr>
        <w:lastRenderedPageBreak/>
        <w:t>Commercial 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envelope/password protected bid via email)</w:t>
      </w:r>
    </w:p>
    <w:p w14:paraId="4440E408" w14:textId="77777777" w:rsidR="00196033" w:rsidRPr="003A7701" w:rsidRDefault="00196033" w:rsidP="00852F61">
      <w:pPr>
        <w:rPr>
          <w:rFonts w:ascii="Tahoma" w:hAnsi="Tahoma" w:cs="Tahoma"/>
          <w:i/>
          <w:sz w:val="19"/>
          <w:szCs w:val="19"/>
          <w:u w:val="single"/>
        </w:rPr>
      </w:pPr>
    </w:p>
    <w:p w14:paraId="0878CF11" w14:textId="77777777" w:rsidR="00196033" w:rsidRPr="003A7701" w:rsidRDefault="00196033" w:rsidP="00852F61">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1DAC6F95" w14:textId="77777777" w:rsidR="00196033" w:rsidRPr="003A7701" w:rsidRDefault="00196033" w:rsidP="00196033">
      <w:pPr>
        <w:pStyle w:val="Heading1"/>
        <w:ind w:left="0" w:right="-90"/>
        <w:rPr>
          <w:rFonts w:ascii="Tahoma" w:hAnsi="Tahoma" w:cs="Tahoma"/>
          <w:sz w:val="19"/>
          <w:szCs w:val="19"/>
        </w:rPr>
      </w:pPr>
      <w:r w:rsidRPr="003A7701">
        <w:rPr>
          <w:rFonts w:ascii="Tahoma" w:hAnsi="Tahoma" w:cs="Tahoma"/>
          <w:sz w:val="19"/>
          <w:szCs w:val="19"/>
        </w:rPr>
        <w:t>(Tender No. : 2025-26/Estate/2B/LNM-1089)</w:t>
      </w:r>
    </w:p>
    <w:p w14:paraId="6459032A" w14:textId="77777777" w:rsidR="00196033" w:rsidRPr="003A7701" w:rsidRDefault="00196033" w:rsidP="00196033">
      <w:pPr>
        <w:pStyle w:val="Heading1"/>
        <w:ind w:left="0" w:right="-90"/>
        <w:rPr>
          <w:rFonts w:ascii="Tahoma" w:hAnsi="Tahoma" w:cs="Tahoma"/>
          <w:b w:val="0"/>
          <w:sz w:val="19"/>
          <w:szCs w:val="19"/>
        </w:rPr>
      </w:pPr>
    </w:p>
    <w:tbl>
      <w:tblPr>
        <w:tblW w:w="9355" w:type="dxa"/>
        <w:tblInd w:w="421" w:type="dxa"/>
        <w:tblLayout w:type="fixed"/>
        <w:tblLook w:val="04A0" w:firstRow="1" w:lastRow="0" w:firstColumn="1" w:lastColumn="0" w:noHBand="0" w:noVBand="1"/>
      </w:tblPr>
      <w:tblGrid>
        <w:gridCol w:w="1559"/>
        <w:gridCol w:w="3260"/>
        <w:gridCol w:w="851"/>
        <w:gridCol w:w="567"/>
        <w:gridCol w:w="850"/>
        <w:gridCol w:w="992"/>
        <w:gridCol w:w="1276"/>
      </w:tblGrid>
      <w:tr w:rsidR="009E3C09" w:rsidRPr="003A7701" w14:paraId="1B1AAF5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0C47037"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S.No.</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1F082"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Equipment &amp; Materials</w:t>
            </w:r>
          </w:p>
        </w:tc>
        <w:tc>
          <w:tcPr>
            <w:tcW w:w="851" w:type="dxa"/>
            <w:tcBorders>
              <w:top w:val="single" w:sz="4" w:space="0" w:color="000000"/>
              <w:left w:val="single" w:sz="4" w:space="0" w:color="000000"/>
              <w:bottom w:val="single" w:sz="4" w:space="0" w:color="000000"/>
              <w:right w:val="single" w:sz="4" w:space="0" w:color="000000"/>
            </w:tcBorders>
            <w:vAlign w:val="center"/>
          </w:tcPr>
          <w:p w14:paraId="3A446EE3"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6E5ED520"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47232496"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UOM</w:t>
            </w:r>
          </w:p>
        </w:tc>
        <w:tc>
          <w:tcPr>
            <w:tcW w:w="992" w:type="dxa"/>
            <w:tcBorders>
              <w:top w:val="single" w:sz="4" w:space="0" w:color="000000"/>
              <w:left w:val="single" w:sz="4" w:space="0" w:color="000000"/>
              <w:bottom w:val="single" w:sz="4" w:space="0" w:color="000000"/>
              <w:right w:val="single" w:sz="4" w:space="0" w:color="000000"/>
            </w:tcBorders>
            <w:vAlign w:val="center"/>
          </w:tcPr>
          <w:p w14:paraId="2A3F60FD"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8A339"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Amount</w:t>
            </w:r>
          </w:p>
        </w:tc>
      </w:tr>
      <w:tr w:rsidR="009E3C09" w:rsidRPr="003A7701" w14:paraId="148091F9" w14:textId="77777777" w:rsidTr="003A7701">
        <w:trPr>
          <w:trHeight w:val="837"/>
        </w:trPr>
        <w:tc>
          <w:tcPr>
            <w:tcW w:w="1559" w:type="dxa"/>
            <w:tcBorders>
              <w:top w:val="single" w:sz="4" w:space="0" w:color="000000"/>
              <w:left w:val="single" w:sz="4" w:space="0" w:color="000000"/>
              <w:bottom w:val="single" w:sz="4" w:space="0" w:color="000000"/>
              <w:right w:val="single" w:sz="4" w:space="0" w:color="000000"/>
            </w:tcBorders>
            <w:vAlign w:val="center"/>
          </w:tcPr>
          <w:p w14:paraId="69C4F963"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3260" w:type="dxa"/>
            <w:tcBorders>
              <w:top w:val="single" w:sz="4" w:space="0" w:color="000000"/>
              <w:left w:val="single" w:sz="4" w:space="0" w:color="000000"/>
              <w:bottom w:val="single" w:sz="4" w:space="0" w:color="000000"/>
              <w:right w:val="single" w:sz="4" w:space="0" w:color="000000"/>
            </w:tcBorders>
            <w:vAlign w:val="center"/>
          </w:tcPr>
          <w:p w14:paraId="44A03CEE" w14:textId="5DA1443D" w:rsidR="009E3C09" w:rsidRPr="003A7701" w:rsidRDefault="00000000" w:rsidP="00196033">
            <w:pPr>
              <w:pStyle w:val="ListParagraph"/>
              <w:ind w:left="0" w:firstLine="0"/>
              <w:rPr>
                <w:rFonts w:ascii="Tahoma" w:eastAsia="SimSun" w:hAnsi="Tahoma" w:cs="Tahoma"/>
                <w:b/>
                <w:bCs/>
                <w:color w:val="000000"/>
                <w:sz w:val="19"/>
                <w:szCs w:val="19"/>
                <w:lang w:eastAsia="zh-CN" w:bidi="ar"/>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w:t>
            </w:r>
            <w:r w:rsidR="00196033" w:rsidRPr="003A7701">
              <w:rPr>
                <w:rFonts w:ascii="Tahoma" w:eastAsia="SimSun" w:hAnsi="Tahoma" w:cs="Tahoma"/>
                <w:b/>
                <w:bCs/>
                <w:color w:val="000000"/>
                <w:sz w:val="19"/>
                <w:szCs w:val="19"/>
                <w:lang w:eastAsia="zh-CN" w:bidi="ar"/>
              </w:rPr>
              <w:t>LNMIIT as</w:t>
            </w:r>
            <w:r w:rsidRPr="003A7701">
              <w:rPr>
                <w:rFonts w:ascii="Tahoma" w:eastAsia="SimSun" w:hAnsi="Tahoma" w:cs="Tahoma"/>
                <w:b/>
                <w:bCs/>
                <w:color w:val="000000"/>
                <w:sz w:val="19"/>
                <w:szCs w:val="19"/>
                <w:lang w:eastAsia="zh-CN" w:bidi="ar"/>
              </w:rPr>
              <w:t xml:space="preserve"> per technical specifications</w:t>
            </w:r>
          </w:p>
        </w:tc>
        <w:tc>
          <w:tcPr>
            <w:tcW w:w="851" w:type="dxa"/>
            <w:tcBorders>
              <w:top w:val="single" w:sz="4" w:space="0" w:color="000000"/>
              <w:left w:val="single" w:sz="4" w:space="0" w:color="000000"/>
              <w:bottom w:val="single" w:sz="4" w:space="0" w:color="000000"/>
              <w:right w:val="single" w:sz="4" w:space="0" w:color="000000"/>
            </w:tcBorders>
            <w:vAlign w:val="center"/>
          </w:tcPr>
          <w:p w14:paraId="524E5ADD" w14:textId="77777777" w:rsidR="009E3C09" w:rsidRPr="003A7701" w:rsidRDefault="00000000" w:rsidP="00196033">
            <w:pPr>
              <w:rPr>
                <w:rFonts w:ascii="Tahoma" w:eastAsia="Aptos Narrow" w:hAnsi="Tahoma" w:cs="Tahoma"/>
                <w:color w:val="000000"/>
                <w:sz w:val="19"/>
                <w:szCs w:val="19"/>
              </w:rPr>
            </w:pPr>
            <w:r w:rsidRPr="003A7701">
              <w:rPr>
                <w:rFonts w:ascii="Tahoma" w:eastAsia="Aptos Narrow" w:hAnsi="Tahoma" w:cs="Tahoma"/>
                <w:color w:val="000000"/>
                <w:sz w:val="19"/>
                <w:szCs w:val="19"/>
              </w:rPr>
              <w:t>Any Good 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2300B969"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DD5C4E9"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Nos</w:t>
            </w:r>
          </w:p>
        </w:tc>
        <w:tc>
          <w:tcPr>
            <w:tcW w:w="992" w:type="dxa"/>
            <w:tcBorders>
              <w:top w:val="single" w:sz="4" w:space="0" w:color="000000"/>
              <w:left w:val="single" w:sz="4" w:space="0" w:color="000000"/>
              <w:bottom w:val="single" w:sz="4" w:space="0" w:color="000000"/>
              <w:right w:val="single" w:sz="4" w:space="0" w:color="000000"/>
            </w:tcBorders>
            <w:vAlign w:val="center"/>
          </w:tcPr>
          <w:p w14:paraId="3CF021B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977AA" w14:textId="77777777" w:rsidR="009E3C09" w:rsidRPr="003A7701" w:rsidRDefault="009E3C09" w:rsidP="00196033">
            <w:pPr>
              <w:jc w:val="center"/>
              <w:rPr>
                <w:rFonts w:ascii="Tahoma" w:eastAsia="Aptos Narrow" w:hAnsi="Tahoma" w:cs="Tahoma"/>
                <w:color w:val="000000"/>
                <w:sz w:val="19"/>
                <w:szCs w:val="19"/>
              </w:rPr>
            </w:pPr>
          </w:p>
        </w:tc>
      </w:tr>
      <w:tr w:rsidR="009E3C09" w:rsidRPr="003A7701" w14:paraId="2DBAEF8D"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236CAF70"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B931516"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 xml:space="preserve">Total Amount </w:t>
            </w:r>
          </w:p>
        </w:tc>
        <w:tc>
          <w:tcPr>
            <w:tcW w:w="851" w:type="dxa"/>
            <w:tcBorders>
              <w:top w:val="single" w:sz="4" w:space="0" w:color="000000"/>
              <w:left w:val="single" w:sz="4" w:space="0" w:color="000000"/>
              <w:bottom w:val="single" w:sz="4" w:space="0" w:color="000000"/>
              <w:right w:val="single" w:sz="4" w:space="0" w:color="000000"/>
            </w:tcBorders>
            <w:vAlign w:val="center"/>
          </w:tcPr>
          <w:p w14:paraId="749CA5B6"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88E2437"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010177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4600C23"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BE7C7F"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7BBAC9D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784BEC6"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A97A7DE" w14:textId="77777777" w:rsidR="009E3C09" w:rsidRPr="003A7701" w:rsidRDefault="00000000" w:rsidP="00196033">
            <w:pPr>
              <w:widowControl/>
              <w:jc w:val="center"/>
              <w:textAlignment w:val="center"/>
              <w:rPr>
                <w:rFonts w:ascii="Tahoma" w:eastAsia="Aptos Narrow" w:hAnsi="Tahoma" w:cs="Tahoma"/>
                <w:color w:val="000000"/>
                <w:sz w:val="19"/>
                <w:szCs w:val="19"/>
                <w:lang w:eastAsia="zh-CN" w:bidi="ar"/>
              </w:rPr>
            </w:pPr>
            <w:r w:rsidRPr="003A7701">
              <w:rPr>
                <w:rFonts w:ascii="Tahoma" w:eastAsia="Aptos Narrow" w:hAnsi="Tahoma" w:cs="Tahoma"/>
                <w:b/>
                <w:bCs/>
                <w:color w:val="000000"/>
                <w:sz w:val="19"/>
                <w:szCs w:val="19"/>
                <w:lang w:eastAsia="zh-CN" w:bidi="ar"/>
              </w:rPr>
              <w:t>Gst</w:t>
            </w:r>
          </w:p>
        </w:tc>
        <w:tc>
          <w:tcPr>
            <w:tcW w:w="851" w:type="dxa"/>
            <w:tcBorders>
              <w:top w:val="single" w:sz="4" w:space="0" w:color="000000"/>
              <w:left w:val="single" w:sz="4" w:space="0" w:color="000000"/>
              <w:bottom w:val="single" w:sz="4" w:space="0" w:color="000000"/>
              <w:right w:val="single" w:sz="4" w:space="0" w:color="000000"/>
            </w:tcBorders>
            <w:vAlign w:val="center"/>
          </w:tcPr>
          <w:p w14:paraId="670FC5E4"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327984A"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0A2E45"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9DC94E"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40B70B"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635A053A"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47DDC9FE"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29AF868"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Total Amount including GST</w:t>
            </w:r>
          </w:p>
        </w:tc>
        <w:tc>
          <w:tcPr>
            <w:tcW w:w="851" w:type="dxa"/>
            <w:tcBorders>
              <w:top w:val="single" w:sz="4" w:space="0" w:color="000000"/>
              <w:left w:val="single" w:sz="4" w:space="0" w:color="000000"/>
              <w:bottom w:val="single" w:sz="4" w:space="0" w:color="000000"/>
              <w:right w:val="single" w:sz="4" w:space="0" w:color="000000"/>
            </w:tcBorders>
            <w:vAlign w:val="center"/>
          </w:tcPr>
          <w:p w14:paraId="2E386D2C"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5C0FE16"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7E0685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0E822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A30741"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bl>
    <w:p w14:paraId="0F878041" w14:textId="77777777" w:rsidR="009E3C09" w:rsidRPr="003A7701" w:rsidRDefault="009E3C09" w:rsidP="00196033">
      <w:pPr>
        <w:spacing w:before="44"/>
        <w:jc w:val="center"/>
        <w:rPr>
          <w:rFonts w:ascii="Tahoma" w:hAnsi="Tahoma" w:cs="Tahoma"/>
          <w:b/>
          <w:sz w:val="19"/>
          <w:szCs w:val="19"/>
          <w:u w:val="single" w:color="000000"/>
        </w:rPr>
      </w:pPr>
    </w:p>
    <w:p w14:paraId="5C4FEC98" w14:textId="77777777" w:rsidR="009E3C09" w:rsidRPr="003A7701" w:rsidRDefault="009E3C09" w:rsidP="00196033">
      <w:pPr>
        <w:pStyle w:val="BodyText"/>
        <w:spacing w:before="12"/>
        <w:rPr>
          <w:rFonts w:ascii="Tahoma" w:hAnsi="Tahoma" w:cs="Tahoma"/>
          <w:b/>
          <w:sz w:val="19"/>
          <w:szCs w:val="19"/>
        </w:rPr>
      </w:pPr>
    </w:p>
    <w:p w14:paraId="013458CB"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Taxes</w:t>
      </w:r>
      <w:r w:rsidRPr="003A7701">
        <w:rPr>
          <w:rFonts w:ascii="Tahoma" w:hAnsi="Tahoma" w:cs="Tahoma"/>
          <w:spacing w:val="16"/>
          <w:sz w:val="19"/>
          <w:szCs w:val="19"/>
        </w:rPr>
        <w:t xml:space="preserve"> </w:t>
      </w:r>
      <w:r w:rsidRPr="003A7701">
        <w:rPr>
          <w:rFonts w:ascii="Tahoma" w:hAnsi="Tahoma" w:cs="Tahoma"/>
          <w:sz w:val="19"/>
          <w:szCs w:val="19"/>
        </w:rPr>
        <w:t>like</w:t>
      </w:r>
      <w:r w:rsidRPr="003A7701">
        <w:rPr>
          <w:rFonts w:ascii="Tahoma" w:hAnsi="Tahoma" w:cs="Tahoma"/>
          <w:spacing w:val="13"/>
          <w:sz w:val="19"/>
          <w:szCs w:val="19"/>
        </w:rPr>
        <w:t xml:space="preserve"> </w:t>
      </w:r>
      <w:r w:rsidRPr="003A7701">
        <w:rPr>
          <w:rFonts w:ascii="Tahoma" w:hAnsi="Tahoma" w:cs="Tahoma"/>
          <w:sz w:val="19"/>
          <w:szCs w:val="19"/>
        </w:rPr>
        <w:t>GST</w:t>
      </w:r>
      <w:r w:rsidRPr="003A7701">
        <w:rPr>
          <w:rFonts w:ascii="Tahoma" w:hAnsi="Tahoma" w:cs="Tahoma"/>
          <w:spacing w:val="10"/>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clearly</w:t>
      </w:r>
      <w:r w:rsidRPr="003A7701">
        <w:rPr>
          <w:rFonts w:ascii="Tahoma" w:hAnsi="Tahoma" w:cs="Tahoma"/>
          <w:spacing w:val="21"/>
          <w:sz w:val="19"/>
          <w:szCs w:val="19"/>
        </w:rPr>
        <w:t xml:space="preserve"> </w:t>
      </w:r>
      <w:r w:rsidRPr="003A7701">
        <w:rPr>
          <w:rFonts w:ascii="Tahoma" w:hAnsi="Tahoma" w:cs="Tahoma"/>
          <w:sz w:val="19"/>
          <w:szCs w:val="19"/>
        </w:rPr>
        <w:t>mentioned.</w:t>
      </w:r>
      <w:r w:rsidRPr="003A7701">
        <w:rPr>
          <w:rFonts w:ascii="Tahoma" w:hAnsi="Tahoma" w:cs="Tahoma"/>
          <w:spacing w:val="14"/>
          <w:sz w:val="19"/>
          <w:szCs w:val="19"/>
        </w:rPr>
        <w:t xml:space="preserve"> </w:t>
      </w:r>
      <w:r w:rsidRPr="003A7701">
        <w:rPr>
          <w:rFonts w:ascii="Tahoma" w:hAnsi="Tahoma" w:cs="Tahoma"/>
          <w:sz w:val="19"/>
          <w:szCs w:val="19"/>
        </w:rPr>
        <w:t>If</w:t>
      </w:r>
      <w:r w:rsidRPr="003A7701">
        <w:rPr>
          <w:rFonts w:ascii="Tahoma" w:hAnsi="Tahoma" w:cs="Tahoma"/>
          <w:spacing w:val="13"/>
          <w:sz w:val="19"/>
          <w:szCs w:val="19"/>
        </w:rPr>
        <w:t xml:space="preserve"> </w:t>
      </w:r>
      <w:r w:rsidRPr="003A7701">
        <w:rPr>
          <w:rFonts w:ascii="Tahoma" w:hAnsi="Tahoma" w:cs="Tahoma"/>
          <w:sz w:val="19"/>
          <w:szCs w:val="19"/>
        </w:rPr>
        <w:t>nothing</w:t>
      </w:r>
      <w:r w:rsidRPr="003A7701">
        <w:rPr>
          <w:rFonts w:ascii="Tahoma" w:hAnsi="Tahoma" w:cs="Tahoma"/>
          <w:spacing w:val="14"/>
          <w:sz w:val="19"/>
          <w:szCs w:val="19"/>
        </w:rPr>
        <w:t xml:space="preserve"> </w:t>
      </w:r>
      <w:r w:rsidRPr="003A7701">
        <w:rPr>
          <w:rFonts w:ascii="Tahoma" w:hAnsi="Tahoma" w:cs="Tahoma"/>
          <w:sz w:val="19"/>
          <w:szCs w:val="19"/>
        </w:rPr>
        <w:t>is</w:t>
      </w:r>
      <w:r w:rsidRPr="003A7701">
        <w:rPr>
          <w:rFonts w:ascii="Tahoma" w:hAnsi="Tahoma" w:cs="Tahoma"/>
          <w:spacing w:val="17"/>
          <w:sz w:val="19"/>
          <w:szCs w:val="19"/>
        </w:rPr>
        <w:t xml:space="preserve"> </w:t>
      </w:r>
      <w:r w:rsidRPr="003A7701">
        <w:rPr>
          <w:rFonts w:ascii="Tahoma" w:hAnsi="Tahoma" w:cs="Tahoma"/>
          <w:sz w:val="19"/>
          <w:szCs w:val="19"/>
        </w:rPr>
        <w:t>mentioned,</w:t>
      </w:r>
      <w:r w:rsidRPr="003A7701">
        <w:rPr>
          <w:rFonts w:ascii="Tahoma" w:hAnsi="Tahoma" w:cs="Tahoma"/>
          <w:spacing w:val="16"/>
          <w:sz w:val="19"/>
          <w:szCs w:val="19"/>
        </w:rPr>
        <w:t xml:space="preserve"> </w:t>
      </w:r>
      <w:r w:rsidRPr="003A7701">
        <w:rPr>
          <w:rFonts w:ascii="Tahoma" w:hAnsi="Tahoma" w:cs="Tahoma"/>
          <w:sz w:val="19"/>
          <w:szCs w:val="19"/>
        </w:rPr>
        <w:t>these</w:t>
      </w:r>
      <w:r w:rsidRPr="003A7701">
        <w:rPr>
          <w:rFonts w:ascii="Tahoma" w:hAnsi="Tahoma" w:cs="Tahoma"/>
          <w:spacing w:val="13"/>
          <w:sz w:val="19"/>
          <w:szCs w:val="19"/>
        </w:rPr>
        <w:t xml:space="preserve"> </w:t>
      </w:r>
      <w:r w:rsidRPr="003A7701">
        <w:rPr>
          <w:rFonts w:ascii="Tahoma" w:hAnsi="Tahoma" w:cs="Tahoma"/>
          <w:sz w:val="19"/>
          <w:szCs w:val="19"/>
        </w:rPr>
        <w:t>charges</w:t>
      </w:r>
      <w:r w:rsidRPr="003A7701">
        <w:rPr>
          <w:rFonts w:ascii="Tahoma" w:hAnsi="Tahoma" w:cs="Tahoma"/>
          <w:spacing w:val="13"/>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deemed</w:t>
      </w:r>
      <w:r w:rsidRPr="003A7701">
        <w:rPr>
          <w:rFonts w:ascii="Tahoma" w:hAnsi="Tahoma" w:cs="Tahoma"/>
          <w:spacing w:val="16"/>
          <w:sz w:val="19"/>
          <w:szCs w:val="19"/>
        </w:rPr>
        <w:t xml:space="preserve"> </w:t>
      </w:r>
      <w:r w:rsidRPr="003A7701">
        <w:rPr>
          <w:rFonts w:ascii="Tahoma" w:hAnsi="Tahoma" w:cs="Tahoma"/>
          <w:sz w:val="19"/>
          <w:szCs w:val="19"/>
        </w:rPr>
        <w:t>included.</w:t>
      </w:r>
    </w:p>
    <w:p w14:paraId="503F017E"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If</w:t>
      </w:r>
      <w:r w:rsidRPr="003A7701">
        <w:rPr>
          <w:rFonts w:ascii="Tahoma" w:hAnsi="Tahoma" w:cs="Tahoma"/>
          <w:spacing w:val="18"/>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supplier</w:t>
      </w:r>
      <w:r w:rsidRPr="003A7701">
        <w:rPr>
          <w:rFonts w:ascii="Tahoma" w:hAnsi="Tahoma" w:cs="Tahoma"/>
          <w:spacing w:val="20"/>
          <w:sz w:val="19"/>
          <w:szCs w:val="19"/>
        </w:rPr>
        <w:t xml:space="preserve"> </w:t>
      </w:r>
      <w:r w:rsidRPr="003A7701">
        <w:rPr>
          <w:rFonts w:ascii="Tahoma" w:hAnsi="Tahoma" w:cs="Tahoma"/>
          <w:sz w:val="19"/>
          <w:szCs w:val="19"/>
        </w:rPr>
        <w:t>does</w:t>
      </w:r>
      <w:r w:rsidRPr="003A7701">
        <w:rPr>
          <w:rFonts w:ascii="Tahoma" w:hAnsi="Tahoma" w:cs="Tahoma"/>
          <w:spacing w:val="21"/>
          <w:sz w:val="19"/>
          <w:szCs w:val="19"/>
        </w:rPr>
        <w:t xml:space="preserve"> </w:t>
      </w:r>
      <w:r w:rsidRPr="003A7701">
        <w:rPr>
          <w:rFonts w:ascii="Tahoma" w:hAnsi="Tahoma" w:cs="Tahoma"/>
          <w:sz w:val="19"/>
          <w:szCs w:val="19"/>
        </w:rPr>
        <w:t>not</w:t>
      </w:r>
      <w:r w:rsidRPr="003A7701">
        <w:rPr>
          <w:rFonts w:ascii="Tahoma" w:hAnsi="Tahoma" w:cs="Tahoma"/>
          <w:spacing w:val="19"/>
          <w:sz w:val="19"/>
          <w:szCs w:val="19"/>
        </w:rPr>
        <w:t xml:space="preserve"> </w:t>
      </w:r>
      <w:r w:rsidRPr="003A7701">
        <w:rPr>
          <w:rFonts w:ascii="Tahoma" w:hAnsi="Tahoma" w:cs="Tahoma"/>
          <w:sz w:val="19"/>
          <w:szCs w:val="19"/>
        </w:rPr>
        <w:t>have</w:t>
      </w:r>
      <w:r w:rsidRPr="003A7701">
        <w:rPr>
          <w:rFonts w:ascii="Tahoma" w:hAnsi="Tahoma" w:cs="Tahoma"/>
          <w:spacing w:val="21"/>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particular</w:t>
      </w:r>
      <w:r w:rsidRPr="003A7701">
        <w:rPr>
          <w:rFonts w:ascii="Tahoma" w:hAnsi="Tahoma" w:cs="Tahoma"/>
          <w:spacing w:val="20"/>
          <w:sz w:val="19"/>
          <w:szCs w:val="19"/>
        </w:rPr>
        <w:t xml:space="preserve"> </w:t>
      </w:r>
      <w:r w:rsidRPr="003A7701">
        <w:rPr>
          <w:rFonts w:ascii="Tahoma" w:hAnsi="Tahoma" w:cs="Tahoma"/>
          <w:sz w:val="19"/>
          <w:szCs w:val="19"/>
        </w:rPr>
        <w:t>item</w:t>
      </w:r>
      <w:r w:rsidRPr="003A7701">
        <w:rPr>
          <w:rFonts w:ascii="Tahoma" w:hAnsi="Tahoma" w:cs="Tahoma"/>
          <w:spacing w:val="19"/>
          <w:sz w:val="19"/>
          <w:szCs w:val="19"/>
        </w:rPr>
        <w:t xml:space="preserve"> </w:t>
      </w:r>
      <w:r w:rsidRPr="003A7701">
        <w:rPr>
          <w:rFonts w:ascii="Tahoma" w:hAnsi="Tahoma" w:cs="Tahoma"/>
          <w:sz w:val="19"/>
          <w:szCs w:val="19"/>
        </w:rPr>
        <w:t>offered</w:t>
      </w:r>
      <w:r w:rsidRPr="003A7701">
        <w:rPr>
          <w:rFonts w:ascii="Tahoma" w:hAnsi="Tahoma" w:cs="Tahoma"/>
          <w:spacing w:val="23"/>
          <w:sz w:val="19"/>
          <w:szCs w:val="19"/>
        </w:rPr>
        <w:t xml:space="preserve"> </w:t>
      </w:r>
      <w:r w:rsidRPr="003A7701">
        <w:rPr>
          <w:rFonts w:ascii="Tahoma" w:hAnsi="Tahoma" w:cs="Tahoma"/>
          <w:sz w:val="19"/>
          <w:szCs w:val="19"/>
        </w:rPr>
        <w:t>in</w:t>
      </w:r>
      <w:r w:rsidRPr="003A7701">
        <w:rPr>
          <w:rFonts w:ascii="Tahoma" w:hAnsi="Tahoma" w:cs="Tahoma"/>
          <w:spacing w:val="19"/>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tender</w:t>
      </w:r>
      <w:r w:rsidRPr="003A7701">
        <w:rPr>
          <w:rFonts w:ascii="Tahoma" w:hAnsi="Tahoma" w:cs="Tahoma"/>
          <w:spacing w:val="20"/>
          <w:sz w:val="19"/>
          <w:szCs w:val="19"/>
        </w:rPr>
        <w:t xml:space="preserve"> </w:t>
      </w:r>
      <w:r w:rsidRPr="003A7701">
        <w:rPr>
          <w:rFonts w:ascii="Tahoma" w:hAnsi="Tahoma" w:cs="Tahoma"/>
          <w:sz w:val="19"/>
          <w:szCs w:val="19"/>
        </w:rPr>
        <w:t>or</w:t>
      </w:r>
      <w:r w:rsidRPr="003A7701">
        <w:rPr>
          <w:rFonts w:ascii="Tahoma" w:hAnsi="Tahoma" w:cs="Tahoma"/>
          <w:spacing w:val="20"/>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different</w:t>
      </w:r>
      <w:r w:rsidRPr="003A7701">
        <w:rPr>
          <w:rFonts w:ascii="Tahoma" w:hAnsi="Tahoma" w:cs="Tahoma"/>
          <w:spacing w:val="19"/>
          <w:sz w:val="19"/>
          <w:szCs w:val="19"/>
        </w:rPr>
        <w:t xml:space="preserve"> </w:t>
      </w:r>
      <w:r w:rsidRPr="003A7701">
        <w:rPr>
          <w:rFonts w:ascii="Tahoma" w:hAnsi="Tahoma" w:cs="Tahoma"/>
          <w:sz w:val="19"/>
          <w:szCs w:val="19"/>
        </w:rPr>
        <w:t>make</w:t>
      </w:r>
      <w:r w:rsidRPr="003A7701">
        <w:rPr>
          <w:rFonts w:ascii="Tahoma" w:hAnsi="Tahoma" w:cs="Tahoma"/>
          <w:spacing w:val="19"/>
          <w:sz w:val="19"/>
          <w:szCs w:val="19"/>
        </w:rPr>
        <w:t xml:space="preserve"> </w:t>
      </w:r>
      <w:r w:rsidRPr="003A7701">
        <w:rPr>
          <w:rFonts w:ascii="Tahoma" w:hAnsi="Tahoma" w:cs="Tahoma"/>
          <w:sz w:val="19"/>
          <w:szCs w:val="19"/>
        </w:rPr>
        <w:t>is</w:t>
      </w:r>
      <w:r w:rsidRPr="003A7701">
        <w:rPr>
          <w:rFonts w:ascii="Tahoma" w:hAnsi="Tahoma" w:cs="Tahoma"/>
          <w:spacing w:val="21"/>
          <w:sz w:val="19"/>
          <w:szCs w:val="19"/>
        </w:rPr>
        <w:t xml:space="preserve"> </w:t>
      </w:r>
      <w:r w:rsidRPr="003A7701">
        <w:rPr>
          <w:rFonts w:ascii="Tahoma" w:hAnsi="Tahoma" w:cs="Tahoma"/>
          <w:sz w:val="19"/>
          <w:szCs w:val="19"/>
        </w:rPr>
        <w:t>being</w:t>
      </w:r>
      <w:r w:rsidRPr="003A7701">
        <w:rPr>
          <w:rFonts w:ascii="Tahoma" w:hAnsi="Tahoma" w:cs="Tahoma"/>
          <w:spacing w:val="19"/>
          <w:sz w:val="19"/>
          <w:szCs w:val="19"/>
        </w:rPr>
        <w:t xml:space="preserve"> </w:t>
      </w:r>
      <w:r w:rsidRPr="003A7701">
        <w:rPr>
          <w:rFonts w:ascii="Tahoma" w:hAnsi="Tahoma" w:cs="Tahoma"/>
          <w:sz w:val="19"/>
          <w:szCs w:val="19"/>
        </w:rPr>
        <w:t>proposed</w:t>
      </w:r>
      <w:r w:rsidRPr="003A7701">
        <w:rPr>
          <w:rFonts w:ascii="Tahoma" w:hAnsi="Tahoma" w:cs="Tahoma"/>
          <w:spacing w:val="-43"/>
          <w:sz w:val="19"/>
          <w:szCs w:val="19"/>
        </w:rPr>
        <w:t xml:space="preserve"> </w:t>
      </w:r>
      <w:r w:rsidRPr="003A7701">
        <w:rPr>
          <w:rFonts w:ascii="Tahoma" w:hAnsi="Tahoma" w:cs="Tahoma"/>
          <w:sz w:val="19"/>
          <w:szCs w:val="19"/>
        </w:rPr>
        <w:t>by</w:t>
      </w:r>
      <w:r w:rsidRPr="003A7701">
        <w:rPr>
          <w:rFonts w:ascii="Tahoma" w:hAnsi="Tahoma" w:cs="Tahoma"/>
          <w:spacing w:val="6"/>
          <w:sz w:val="19"/>
          <w:szCs w:val="19"/>
        </w:rPr>
        <w:t xml:space="preserve"> </w:t>
      </w:r>
      <w:r w:rsidRPr="003A7701">
        <w:rPr>
          <w:rFonts w:ascii="Tahoma" w:hAnsi="Tahoma" w:cs="Tahoma"/>
          <w:sz w:val="19"/>
          <w:szCs w:val="19"/>
        </w:rPr>
        <w:t>him,</w:t>
      </w:r>
      <w:r w:rsidRPr="003A7701">
        <w:rPr>
          <w:rFonts w:ascii="Tahoma" w:hAnsi="Tahoma" w:cs="Tahoma"/>
          <w:spacing w:val="9"/>
          <w:sz w:val="19"/>
          <w:szCs w:val="19"/>
        </w:rPr>
        <w:t xml:space="preserve"> </w:t>
      </w:r>
      <w:r w:rsidRPr="003A7701">
        <w:rPr>
          <w:rFonts w:ascii="Tahoma" w:hAnsi="Tahoma" w:cs="Tahoma"/>
          <w:sz w:val="19"/>
          <w:szCs w:val="19"/>
        </w:rPr>
        <w:t>the</w:t>
      </w:r>
      <w:r w:rsidRPr="003A7701">
        <w:rPr>
          <w:rFonts w:ascii="Tahoma" w:hAnsi="Tahoma" w:cs="Tahoma"/>
          <w:spacing w:val="5"/>
          <w:sz w:val="19"/>
          <w:szCs w:val="19"/>
        </w:rPr>
        <w:t xml:space="preserve"> </w:t>
      </w:r>
      <w:r w:rsidRPr="003A7701">
        <w:rPr>
          <w:rFonts w:ascii="Tahoma" w:hAnsi="Tahoma" w:cs="Tahoma"/>
          <w:sz w:val="19"/>
          <w:szCs w:val="19"/>
        </w:rPr>
        <w:t>same</w:t>
      </w:r>
      <w:r w:rsidRPr="003A7701">
        <w:rPr>
          <w:rFonts w:ascii="Tahoma" w:hAnsi="Tahoma" w:cs="Tahoma"/>
          <w:spacing w:val="6"/>
          <w:sz w:val="19"/>
          <w:szCs w:val="19"/>
        </w:rPr>
        <w:t xml:space="preserve"> </w:t>
      </w:r>
      <w:r w:rsidRPr="003A7701">
        <w:rPr>
          <w:rFonts w:ascii="Tahoma" w:hAnsi="Tahoma" w:cs="Tahoma"/>
          <w:sz w:val="19"/>
          <w:szCs w:val="19"/>
        </w:rPr>
        <w:t>should</w:t>
      </w:r>
      <w:r w:rsidRPr="003A7701">
        <w:rPr>
          <w:rFonts w:ascii="Tahoma" w:hAnsi="Tahoma" w:cs="Tahoma"/>
          <w:spacing w:val="6"/>
          <w:sz w:val="19"/>
          <w:szCs w:val="19"/>
        </w:rPr>
        <w:t xml:space="preserve"> </w:t>
      </w:r>
      <w:r w:rsidRPr="003A7701">
        <w:rPr>
          <w:rFonts w:ascii="Tahoma" w:hAnsi="Tahoma" w:cs="Tahoma"/>
          <w:sz w:val="19"/>
          <w:szCs w:val="19"/>
        </w:rPr>
        <w:t>be</w:t>
      </w:r>
      <w:r w:rsidRPr="003A7701">
        <w:rPr>
          <w:rFonts w:ascii="Tahoma" w:hAnsi="Tahoma" w:cs="Tahoma"/>
          <w:spacing w:val="10"/>
          <w:sz w:val="19"/>
          <w:szCs w:val="19"/>
        </w:rPr>
        <w:t xml:space="preserve"> </w:t>
      </w:r>
      <w:r w:rsidRPr="003A7701">
        <w:rPr>
          <w:rFonts w:ascii="Tahoma" w:hAnsi="Tahoma" w:cs="Tahoma"/>
          <w:sz w:val="19"/>
          <w:szCs w:val="19"/>
        </w:rPr>
        <w:t>highlighted/mentioned</w:t>
      </w:r>
      <w:r w:rsidRPr="003A7701">
        <w:rPr>
          <w:rFonts w:ascii="Tahoma" w:hAnsi="Tahoma" w:cs="Tahoma"/>
          <w:spacing w:val="19"/>
          <w:sz w:val="19"/>
          <w:szCs w:val="19"/>
        </w:rPr>
        <w:t xml:space="preserve"> </w:t>
      </w:r>
      <w:r w:rsidRPr="003A7701">
        <w:rPr>
          <w:rFonts w:ascii="Tahoma" w:hAnsi="Tahoma" w:cs="Tahoma"/>
          <w:sz w:val="19"/>
          <w:szCs w:val="19"/>
        </w:rPr>
        <w:t>especially</w:t>
      </w:r>
      <w:r w:rsidRPr="003A7701">
        <w:rPr>
          <w:rFonts w:ascii="Tahoma" w:hAnsi="Tahoma" w:cs="Tahoma"/>
          <w:spacing w:val="6"/>
          <w:sz w:val="19"/>
          <w:szCs w:val="19"/>
        </w:rPr>
        <w:t xml:space="preserve"> </w:t>
      </w:r>
      <w:r w:rsidRPr="003A7701">
        <w:rPr>
          <w:rFonts w:ascii="Tahoma" w:hAnsi="Tahoma" w:cs="Tahoma"/>
          <w:sz w:val="19"/>
          <w:szCs w:val="19"/>
        </w:rPr>
        <w:t>by</w:t>
      </w:r>
      <w:r w:rsidRPr="003A7701">
        <w:rPr>
          <w:rFonts w:ascii="Tahoma" w:hAnsi="Tahoma" w:cs="Tahoma"/>
          <w:spacing w:val="7"/>
          <w:sz w:val="19"/>
          <w:szCs w:val="19"/>
        </w:rPr>
        <w:t xml:space="preserve"> </w:t>
      </w:r>
      <w:r w:rsidRPr="003A7701">
        <w:rPr>
          <w:rFonts w:ascii="Tahoma" w:hAnsi="Tahoma" w:cs="Tahoma"/>
          <w:sz w:val="19"/>
          <w:szCs w:val="19"/>
        </w:rPr>
        <w:t>him.</w:t>
      </w:r>
    </w:p>
    <w:p w14:paraId="1C291CE3" w14:textId="77777777" w:rsidR="009E3C09" w:rsidRPr="003A7701" w:rsidRDefault="00000000"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The prices should</w:t>
      </w:r>
      <w:r w:rsidRPr="003A7701">
        <w:rPr>
          <w:rFonts w:ascii="Tahoma" w:hAnsi="Tahoma" w:cs="Tahoma"/>
          <w:sz w:val="19"/>
          <w:szCs w:val="19"/>
        </w:rPr>
        <w:tab/>
        <w:t>include everything (packing, forwarding, transit insurance, transportation, loading /unloading, installation etc.). Loading/unloading up to 50 mtr. shall be done by the supplier.</w:t>
      </w:r>
    </w:p>
    <w:p w14:paraId="7045F4CC" w14:textId="77777777" w:rsidR="009E3C09" w:rsidRPr="003A7701" w:rsidRDefault="00000000"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Bid</w:t>
      </w:r>
      <w:r w:rsidRPr="003A7701">
        <w:rPr>
          <w:rFonts w:ascii="Tahoma" w:hAnsi="Tahoma" w:cs="Tahoma"/>
          <w:spacing w:val="21"/>
          <w:sz w:val="19"/>
          <w:szCs w:val="19"/>
        </w:rPr>
        <w:t xml:space="preserve"> </w:t>
      </w:r>
      <w:r w:rsidRPr="003A7701">
        <w:rPr>
          <w:rFonts w:ascii="Tahoma" w:hAnsi="Tahoma" w:cs="Tahoma"/>
          <w:sz w:val="19"/>
          <w:szCs w:val="19"/>
        </w:rPr>
        <w:t>should</w:t>
      </w:r>
      <w:r w:rsidRPr="003A7701">
        <w:rPr>
          <w:rFonts w:ascii="Tahoma" w:hAnsi="Tahoma" w:cs="Tahoma"/>
          <w:spacing w:val="21"/>
          <w:sz w:val="19"/>
          <w:szCs w:val="19"/>
        </w:rPr>
        <w:t xml:space="preserve"> </w:t>
      </w:r>
      <w:r w:rsidRPr="003A7701">
        <w:rPr>
          <w:rFonts w:ascii="Tahoma" w:hAnsi="Tahoma" w:cs="Tahoma"/>
          <w:sz w:val="19"/>
          <w:szCs w:val="19"/>
        </w:rPr>
        <w:t>be</w:t>
      </w:r>
      <w:r w:rsidRPr="003A7701">
        <w:rPr>
          <w:rFonts w:ascii="Tahoma" w:hAnsi="Tahoma" w:cs="Tahoma"/>
          <w:spacing w:val="19"/>
          <w:sz w:val="19"/>
          <w:szCs w:val="19"/>
        </w:rPr>
        <w:t xml:space="preserve"> </w:t>
      </w:r>
      <w:r w:rsidRPr="003A7701">
        <w:rPr>
          <w:rFonts w:ascii="Tahoma" w:hAnsi="Tahoma" w:cs="Tahoma"/>
          <w:sz w:val="19"/>
          <w:szCs w:val="19"/>
        </w:rPr>
        <w:t>submitted</w:t>
      </w:r>
      <w:r w:rsidRPr="003A7701">
        <w:rPr>
          <w:rFonts w:ascii="Tahoma" w:hAnsi="Tahoma" w:cs="Tahoma"/>
          <w:spacing w:val="24"/>
          <w:sz w:val="19"/>
          <w:szCs w:val="19"/>
        </w:rPr>
        <w:t xml:space="preserve"> </w:t>
      </w:r>
      <w:r w:rsidRPr="003A7701">
        <w:rPr>
          <w:rFonts w:ascii="Tahoma" w:hAnsi="Tahoma" w:cs="Tahoma"/>
          <w:sz w:val="19"/>
          <w:szCs w:val="19"/>
        </w:rPr>
        <w:t>for</w:t>
      </w:r>
      <w:r w:rsidRPr="003A7701">
        <w:rPr>
          <w:rFonts w:ascii="Tahoma" w:hAnsi="Tahoma" w:cs="Tahoma"/>
          <w:spacing w:val="21"/>
          <w:sz w:val="19"/>
          <w:szCs w:val="19"/>
        </w:rPr>
        <w:t xml:space="preserve"> </w:t>
      </w:r>
      <w:r w:rsidRPr="003A7701">
        <w:rPr>
          <w:rFonts w:ascii="Tahoma" w:hAnsi="Tahoma" w:cs="Tahoma"/>
          <w:sz w:val="19"/>
          <w:szCs w:val="19"/>
        </w:rPr>
        <w:t>F.O.R</w:t>
      </w:r>
      <w:r w:rsidRPr="003A7701">
        <w:rPr>
          <w:rFonts w:ascii="Tahoma" w:hAnsi="Tahoma" w:cs="Tahoma"/>
          <w:spacing w:val="19"/>
          <w:sz w:val="19"/>
          <w:szCs w:val="19"/>
        </w:rPr>
        <w:t xml:space="preserve"> </w:t>
      </w:r>
      <w:r w:rsidRPr="003A7701">
        <w:rPr>
          <w:rFonts w:ascii="Tahoma" w:hAnsi="Tahoma" w:cs="Tahoma"/>
          <w:sz w:val="19"/>
          <w:szCs w:val="19"/>
        </w:rPr>
        <w:t>delivery</w:t>
      </w:r>
      <w:r w:rsidRPr="003A7701">
        <w:rPr>
          <w:rFonts w:ascii="Tahoma" w:hAnsi="Tahoma" w:cs="Tahoma"/>
          <w:spacing w:val="22"/>
          <w:sz w:val="19"/>
          <w:szCs w:val="19"/>
        </w:rPr>
        <w:t xml:space="preserve"> </w:t>
      </w:r>
      <w:r w:rsidRPr="003A7701">
        <w:rPr>
          <w:rFonts w:ascii="Tahoma" w:hAnsi="Tahoma" w:cs="Tahoma"/>
          <w:sz w:val="19"/>
          <w:szCs w:val="19"/>
        </w:rPr>
        <w:t>at</w:t>
      </w:r>
      <w:r w:rsidRPr="003A7701">
        <w:rPr>
          <w:rFonts w:ascii="Tahoma" w:hAnsi="Tahoma" w:cs="Tahoma"/>
          <w:spacing w:val="21"/>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destination</w:t>
      </w:r>
      <w:r w:rsidRPr="003A7701">
        <w:rPr>
          <w:rFonts w:ascii="Tahoma" w:hAnsi="Tahoma" w:cs="Tahoma"/>
          <w:spacing w:val="24"/>
          <w:sz w:val="19"/>
          <w:szCs w:val="19"/>
        </w:rPr>
        <w:t xml:space="preserve"> </w:t>
      </w:r>
      <w:r w:rsidRPr="003A7701">
        <w:rPr>
          <w:rFonts w:ascii="Tahoma" w:hAnsi="Tahoma" w:cs="Tahoma"/>
          <w:sz w:val="19"/>
          <w:szCs w:val="19"/>
        </w:rPr>
        <w:t>i.e.</w:t>
      </w:r>
      <w:r w:rsidRPr="003A7701">
        <w:rPr>
          <w:rFonts w:ascii="Tahoma" w:hAnsi="Tahoma" w:cs="Tahoma"/>
          <w:spacing w:val="23"/>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LNM</w:t>
      </w:r>
      <w:r w:rsidRPr="003A7701">
        <w:rPr>
          <w:rFonts w:ascii="Tahoma" w:hAnsi="Tahoma" w:cs="Tahoma"/>
          <w:spacing w:val="19"/>
          <w:sz w:val="19"/>
          <w:szCs w:val="19"/>
        </w:rPr>
        <w:t xml:space="preserve"> </w:t>
      </w:r>
      <w:r w:rsidRPr="003A7701">
        <w:rPr>
          <w:rFonts w:ascii="Tahoma" w:hAnsi="Tahoma" w:cs="Tahoma"/>
          <w:sz w:val="19"/>
          <w:szCs w:val="19"/>
        </w:rPr>
        <w:t>Institute</w:t>
      </w:r>
      <w:r w:rsidRPr="003A7701">
        <w:rPr>
          <w:rFonts w:ascii="Tahoma" w:hAnsi="Tahoma" w:cs="Tahoma"/>
          <w:spacing w:val="22"/>
          <w:sz w:val="19"/>
          <w:szCs w:val="19"/>
        </w:rPr>
        <w:t xml:space="preserve"> </w:t>
      </w:r>
      <w:r w:rsidRPr="003A7701">
        <w:rPr>
          <w:rFonts w:ascii="Tahoma" w:hAnsi="Tahoma" w:cs="Tahoma"/>
          <w:sz w:val="19"/>
          <w:szCs w:val="19"/>
        </w:rPr>
        <w:t>of</w:t>
      </w:r>
      <w:r w:rsidRPr="003A7701">
        <w:rPr>
          <w:rFonts w:ascii="Tahoma" w:hAnsi="Tahoma" w:cs="Tahoma"/>
          <w:spacing w:val="22"/>
          <w:sz w:val="19"/>
          <w:szCs w:val="19"/>
        </w:rPr>
        <w:t xml:space="preserve"> </w:t>
      </w:r>
      <w:r w:rsidRPr="003A7701">
        <w:rPr>
          <w:rFonts w:ascii="Tahoma" w:hAnsi="Tahoma" w:cs="Tahoma"/>
          <w:sz w:val="19"/>
          <w:szCs w:val="19"/>
        </w:rPr>
        <w:t>Information</w:t>
      </w:r>
      <w:r w:rsidRPr="003A7701">
        <w:rPr>
          <w:rFonts w:ascii="Tahoma" w:hAnsi="Tahoma" w:cs="Tahoma"/>
          <w:spacing w:val="1"/>
          <w:sz w:val="19"/>
          <w:szCs w:val="19"/>
        </w:rPr>
        <w:t xml:space="preserve"> </w:t>
      </w:r>
      <w:r w:rsidRPr="003A7701">
        <w:rPr>
          <w:rFonts w:ascii="Tahoma" w:hAnsi="Tahoma" w:cs="Tahoma"/>
          <w:sz w:val="19"/>
          <w:szCs w:val="19"/>
        </w:rPr>
        <w:t>Technology,</w:t>
      </w:r>
      <w:r w:rsidRPr="003A7701">
        <w:rPr>
          <w:rFonts w:ascii="Tahoma" w:hAnsi="Tahoma" w:cs="Tahoma"/>
          <w:spacing w:val="9"/>
          <w:sz w:val="19"/>
          <w:szCs w:val="19"/>
        </w:rPr>
        <w:t xml:space="preserve"> </w:t>
      </w:r>
      <w:r w:rsidRPr="003A7701">
        <w:rPr>
          <w:rFonts w:ascii="Tahoma" w:hAnsi="Tahoma" w:cs="Tahoma"/>
          <w:sz w:val="19"/>
          <w:szCs w:val="19"/>
        </w:rPr>
        <w:t>Gram</w:t>
      </w:r>
      <w:r w:rsidRPr="003A7701">
        <w:rPr>
          <w:rFonts w:ascii="Tahoma" w:hAnsi="Tahoma" w:cs="Tahoma"/>
          <w:spacing w:val="9"/>
          <w:sz w:val="19"/>
          <w:szCs w:val="19"/>
        </w:rPr>
        <w:t xml:space="preserve"> </w:t>
      </w:r>
      <w:r w:rsidRPr="003A7701">
        <w:rPr>
          <w:rFonts w:ascii="Tahoma" w:hAnsi="Tahoma" w:cs="Tahoma"/>
          <w:sz w:val="19"/>
          <w:szCs w:val="19"/>
        </w:rPr>
        <w:t>–</w:t>
      </w:r>
      <w:r w:rsidRPr="003A7701">
        <w:rPr>
          <w:rFonts w:ascii="Tahoma" w:hAnsi="Tahoma" w:cs="Tahoma"/>
          <w:spacing w:val="9"/>
          <w:sz w:val="19"/>
          <w:szCs w:val="19"/>
        </w:rPr>
        <w:t xml:space="preserve"> </w:t>
      </w:r>
      <w:r w:rsidRPr="003A7701">
        <w:rPr>
          <w:rFonts w:ascii="Tahoma" w:hAnsi="Tahoma" w:cs="Tahoma"/>
          <w:sz w:val="19"/>
          <w:szCs w:val="19"/>
        </w:rPr>
        <w:t>Rupa</w:t>
      </w:r>
      <w:r w:rsidRPr="003A7701">
        <w:rPr>
          <w:rFonts w:ascii="Tahoma" w:hAnsi="Tahoma" w:cs="Tahoma"/>
          <w:spacing w:val="9"/>
          <w:sz w:val="19"/>
          <w:szCs w:val="19"/>
        </w:rPr>
        <w:t xml:space="preserve"> </w:t>
      </w:r>
      <w:r w:rsidRPr="003A7701">
        <w:rPr>
          <w:rFonts w:ascii="Tahoma" w:hAnsi="Tahoma" w:cs="Tahoma"/>
          <w:sz w:val="19"/>
          <w:szCs w:val="19"/>
        </w:rPr>
        <w:t>Ki</w:t>
      </w:r>
      <w:r w:rsidRPr="003A7701">
        <w:rPr>
          <w:rFonts w:ascii="Tahoma" w:hAnsi="Tahoma" w:cs="Tahoma"/>
          <w:spacing w:val="9"/>
          <w:sz w:val="19"/>
          <w:szCs w:val="19"/>
        </w:rPr>
        <w:t xml:space="preserve"> </w:t>
      </w:r>
      <w:r w:rsidRPr="003A7701">
        <w:rPr>
          <w:rFonts w:ascii="Tahoma" w:hAnsi="Tahoma" w:cs="Tahoma"/>
          <w:sz w:val="19"/>
          <w:szCs w:val="19"/>
        </w:rPr>
        <w:t>Nangal,</w:t>
      </w:r>
      <w:r w:rsidRPr="003A7701">
        <w:rPr>
          <w:rFonts w:ascii="Tahoma" w:hAnsi="Tahoma" w:cs="Tahoma"/>
          <w:spacing w:val="9"/>
          <w:sz w:val="19"/>
          <w:szCs w:val="19"/>
        </w:rPr>
        <w:t xml:space="preserve"> </w:t>
      </w:r>
      <w:r w:rsidRPr="003A7701">
        <w:rPr>
          <w:rFonts w:ascii="Tahoma" w:hAnsi="Tahoma" w:cs="Tahoma"/>
          <w:sz w:val="19"/>
          <w:szCs w:val="19"/>
        </w:rPr>
        <w:t>Post</w:t>
      </w:r>
      <w:r w:rsidRPr="003A7701">
        <w:rPr>
          <w:rFonts w:ascii="Tahoma" w:hAnsi="Tahoma" w:cs="Tahoma"/>
          <w:spacing w:val="13"/>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Sumel,</w:t>
      </w:r>
      <w:r w:rsidRPr="003A7701">
        <w:rPr>
          <w:rFonts w:ascii="Tahoma" w:hAnsi="Tahoma" w:cs="Tahoma"/>
          <w:spacing w:val="9"/>
          <w:sz w:val="19"/>
          <w:szCs w:val="19"/>
        </w:rPr>
        <w:t xml:space="preserve"> </w:t>
      </w:r>
      <w:r w:rsidRPr="003A7701">
        <w:rPr>
          <w:rFonts w:ascii="Tahoma" w:hAnsi="Tahoma" w:cs="Tahoma"/>
          <w:sz w:val="19"/>
          <w:szCs w:val="19"/>
        </w:rPr>
        <w:t>Via</w:t>
      </w:r>
      <w:r w:rsidRPr="003A7701">
        <w:rPr>
          <w:rFonts w:ascii="Tahoma" w:hAnsi="Tahoma" w:cs="Tahoma"/>
          <w:spacing w:val="10"/>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Jamdoli,</w:t>
      </w:r>
      <w:r w:rsidRPr="003A7701">
        <w:rPr>
          <w:rFonts w:ascii="Tahoma" w:hAnsi="Tahoma" w:cs="Tahoma"/>
          <w:spacing w:val="7"/>
          <w:sz w:val="19"/>
          <w:szCs w:val="19"/>
        </w:rPr>
        <w:t xml:space="preserve"> </w:t>
      </w:r>
      <w:r w:rsidRPr="003A7701">
        <w:rPr>
          <w:rFonts w:ascii="Tahoma" w:hAnsi="Tahoma" w:cs="Tahoma"/>
          <w:sz w:val="19"/>
          <w:szCs w:val="19"/>
        </w:rPr>
        <w:t>Jaipur-</w:t>
      </w:r>
      <w:r w:rsidRPr="003A7701">
        <w:rPr>
          <w:rFonts w:ascii="Tahoma" w:hAnsi="Tahoma" w:cs="Tahoma"/>
          <w:spacing w:val="6"/>
          <w:sz w:val="19"/>
          <w:szCs w:val="19"/>
        </w:rPr>
        <w:t xml:space="preserve"> </w:t>
      </w:r>
      <w:r w:rsidRPr="003A7701">
        <w:rPr>
          <w:rFonts w:ascii="Tahoma" w:hAnsi="Tahoma" w:cs="Tahoma"/>
          <w:sz w:val="19"/>
          <w:szCs w:val="19"/>
        </w:rPr>
        <w:t>302031</w:t>
      </w:r>
    </w:p>
    <w:p w14:paraId="46CD2920"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b/>
          <w:sz w:val="19"/>
          <w:szCs w:val="19"/>
        </w:rPr>
        <w:t>The bid</w:t>
      </w:r>
      <w:r w:rsidRPr="003A7701">
        <w:rPr>
          <w:rFonts w:ascii="Tahoma" w:hAnsi="Tahoma" w:cs="Tahoma"/>
          <w:b/>
          <w:spacing w:val="21"/>
          <w:sz w:val="19"/>
          <w:szCs w:val="19"/>
        </w:rPr>
        <w:t xml:space="preserve"> </w:t>
      </w:r>
      <w:r w:rsidRPr="003A7701">
        <w:rPr>
          <w:rFonts w:ascii="Tahoma" w:hAnsi="Tahoma" w:cs="Tahoma"/>
          <w:b/>
          <w:sz w:val="19"/>
          <w:szCs w:val="19"/>
        </w:rPr>
        <w:t>should</w:t>
      </w:r>
      <w:r w:rsidRPr="003A7701">
        <w:rPr>
          <w:rFonts w:ascii="Tahoma" w:hAnsi="Tahoma" w:cs="Tahoma"/>
          <w:b/>
          <w:spacing w:val="22"/>
          <w:sz w:val="19"/>
          <w:szCs w:val="19"/>
        </w:rPr>
        <w:t xml:space="preserve"> </w:t>
      </w:r>
      <w:r w:rsidRPr="003A7701">
        <w:rPr>
          <w:rFonts w:ascii="Tahoma" w:hAnsi="Tahoma" w:cs="Tahoma"/>
          <w:b/>
          <w:sz w:val="19"/>
          <w:szCs w:val="19"/>
        </w:rPr>
        <w:t>be</w:t>
      </w:r>
      <w:r w:rsidRPr="003A7701">
        <w:rPr>
          <w:rFonts w:ascii="Tahoma" w:hAnsi="Tahoma" w:cs="Tahoma"/>
          <w:b/>
          <w:spacing w:val="24"/>
          <w:sz w:val="19"/>
          <w:szCs w:val="19"/>
        </w:rPr>
        <w:t xml:space="preserve"> </w:t>
      </w:r>
      <w:r w:rsidRPr="003A7701">
        <w:rPr>
          <w:rFonts w:ascii="Tahoma" w:hAnsi="Tahoma" w:cs="Tahoma"/>
          <w:b/>
          <w:sz w:val="19"/>
          <w:szCs w:val="19"/>
        </w:rPr>
        <w:t>valid</w:t>
      </w:r>
      <w:r w:rsidRPr="003A7701">
        <w:rPr>
          <w:rFonts w:ascii="Tahoma" w:hAnsi="Tahoma" w:cs="Tahoma"/>
          <w:b/>
          <w:spacing w:val="22"/>
          <w:sz w:val="19"/>
          <w:szCs w:val="19"/>
        </w:rPr>
        <w:t xml:space="preserve"> </w:t>
      </w:r>
      <w:r w:rsidRPr="003A7701">
        <w:rPr>
          <w:rFonts w:ascii="Tahoma" w:hAnsi="Tahoma" w:cs="Tahoma"/>
          <w:b/>
          <w:sz w:val="19"/>
          <w:szCs w:val="19"/>
        </w:rPr>
        <w:t>for</w:t>
      </w:r>
      <w:r w:rsidRPr="003A7701">
        <w:rPr>
          <w:rFonts w:ascii="Tahoma" w:hAnsi="Tahoma" w:cs="Tahoma"/>
          <w:b/>
          <w:spacing w:val="24"/>
          <w:sz w:val="19"/>
          <w:szCs w:val="19"/>
        </w:rPr>
        <w:t xml:space="preserve"> </w:t>
      </w:r>
      <w:r w:rsidRPr="003A7701">
        <w:rPr>
          <w:rFonts w:ascii="Tahoma" w:hAnsi="Tahoma" w:cs="Tahoma"/>
          <w:b/>
          <w:sz w:val="19"/>
          <w:szCs w:val="19"/>
        </w:rPr>
        <w:t>a</w:t>
      </w:r>
      <w:r w:rsidRPr="003A7701">
        <w:rPr>
          <w:rFonts w:ascii="Tahoma" w:hAnsi="Tahoma" w:cs="Tahoma"/>
          <w:b/>
          <w:spacing w:val="21"/>
          <w:sz w:val="19"/>
          <w:szCs w:val="19"/>
        </w:rPr>
        <w:t xml:space="preserve"> </w:t>
      </w:r>
      <w:r w:rsidRPr="003A7701">
        <w:rPr>
          <w:rFonts w:ascii="Tahoma" w:hAnsi="Tahoma" w:cs="Tahoma"/>
          <w:b/>
          <w:sz w:val="19"/>
          <w:szCs w:val="19"/>
        </w:rPr>
        <w:t>minimum</w:t>
      </w:r>
      <w:r w:rsidRPr="003A7701">
        <w:rPr>
          <w:rFonts w:ascii="Tahoma" w:hAnsi="Tahoma" w:cs="Tahoma"/>
          <w:b/>
          <w:spacing w:val="22"/>
          <w:sz w:val="19"/>
          <w:szCs w:val="19"/>
        </w:rPr>
        <w:t xml:space="preserve"> </w:t>
      </w:r>
      <w:r w:rsidRPr="003A7701">
        <w:rPr>
          <w:rFonts w:ascii="Tahoma" w:hAnsi="Tahoma" w:cs="Tahoma"/>
          <w:b/>
          <w:sz w:val="19"/>
          <w:szCs w:val="19"/>
        </w:rPr>
        <w:t>period</w:t>
      </w:r>
      <w:r w:rsidRPr="003A7701">
        <w:rPr>
          <w:rFonts w:ascii="Tahoma" w:hAnsi="Tahoma" w:cs="Tahoma"/>
          <w:b/>
          <w:spacing w:val="22"/>
          <w:sz w:val="19"/>
          <w:szCs w:val="19"/>
        </w:rPr>
        <w:t xml:space="preserve"> </w:t>
      </w:r>
      <w:r w:rsidRPr="003A7701">
        <w:rPr>
          <w:rFonts w:ascii="Tahoma" w:hAnsi="Tahoma" w:cs="Tahoma"/>
          <w:b/>
          <w:sz w:val="19"/>
          <w:szCs w:val="19"/>
        </w:rPr>
        <w:t>of</w:t>
      </w:r>
      <w:r w:rsidRPr="003A7701">
        <w:rPr>
          <w:rFonts w:ascii="Tahoma" w:hAnsi="Tahoma" w:cs="Tahoma"/>
          <w:b/>
          <w:spacing w:val="23"/>
          <w:sz w:val="19"/>
          <w:szCs w:val="19"/>
        </w:rPr>
        <w:t xml:space="preserve"> </w:t>
      </w:r>
      <w:r w:rsidRPr="003A7701">
        <w:rPr>
          <w:rFonts w:ascii="Tahoma" w:hAnsi="Tahoma" w:cs="Tahoma"/>
          <w:b/>
          <w:sz w:val="19"/>
          <w:szCs w:val="19"/>
        </w:rPr>
        <w:t>30</w:t>
      </w:r>
      <w:r w:rsidRPr="003A7701">
        <w:rPr>
          <w:rFonts w:ascii="Tahoma" w:hAnsi="Tahoma" w:cs="Tahoma"/>
          <w:b/>
          <w:spacing w:val="21"/>
          <w:sz w:val="19"/>
          <w:szCs w:val="19"/>
        </w:rPr>
        <w:t xml:space="preserve"> </w:t>
      </w:r>
      <w:r w:rsidRPr="003A7701">
        <w:rPr>
          <w:rFonts w:ascii="Tahoma" w:hAnsi="Tahoma" w:cs="Tahoma"/>
          <w:b/>
          <w:sz w:val="19"/>
          <w:szCs w:val="19"/>
        </w:rPr>
        <w:t>days.</w:t>
      </w:r>
      <w:r w:rsidRPr="003A7701">
        <w:rPr>
          <w:rFonts w:ascii="Tahoma" w:hAnsi="Tahoma" w:cs="Tahoma"/>
          <w:b/>
          <w:spacing w:val="23"/>
          <w:sz w:val="19"/>
          <w:szCs w:val="19"/>
        </w:rPr>
        <w:t xml:space="preserve"> </w:t>
      </w:r>
      <w:r w:rsidRPr="003A7701">
        <w:rPr>
          <w:rFonts w:ascii="Tahoma" w:hAnsi="Tahoma" w:cs="Tahoma"/>
          <w:b/>
          <w:sz w:val="19"/>
          <w:szCs w:val="19"/>
        </w:rPr>
        <w:t>The</w:t>
      </w:r>
      <w:r w:rsidRPr="003A7701">
        <w:rPr>
          <w:rFonts w:ascii="Tahoma" w:hAnsi="Tahoma" w:cs="Tahoma"/>
          <w:b/>
          <w:spacing w:val="21"/>
          <w:sz w:val="19"/>
          <w:szCs w:val="19"/>
        </w:rPr>
        <w:t xml:space="preserve"> </w:t>
      </w:r>
      <w:r w:rsidRPr="003A7701">
        <w:rPr>
          <w:rFonts w:ascii="Tahoma" w:hAnsi="Tahoma" w:cs="Tahoma"/>
          <w:b/>
          <w:sz w:val="19"/>
          <w:szCs w:val="19"/>
        </w:rPr>
        <w:t>Change</w:t>
      </w:r>
      <w:r w:rsidRPr="003A7701">
        <w:rPr>
          <w:rFonts w:ascii="Tahoma" w:hAnsi="Tahoma" w:cs="Tahoma"/>
          <w:b/>
          <w:spacing w:val="24"/>
          <w:sz w:val="19"/>
          <w:szCs w:val="19"/>
        </w:rPr>
        <w:t xml:space="preserve"> </w:t>
      </w:r>
      <w:r w:rsidRPr="003A7701">
        <w:rPr>
          <w:rFonts w:ascii="Tahoma" w:hAnsi="Tahoma" w:cs="Tahoma"/>
          <w:b/>
          <w:sz w:val="19"/>
          <w:szCs w:val="19"/>
        </w:rPr>
        <w:t>in</w:t>
      </w:r>
      <w:r w:rsidRPr="003A7701">
        <w:rPr>
          <w:rFonts w:ascii="Tahoma" w:hAnsi="Tahoma" w:cs="Tahoma"/>
          <w:b/>
          <w:spacing w:val="22"/>
          <w:sz w:val="19"/>
          <w:szCs w:val="19"/>
        </w:rPr>
        <w:t xml:space="preserve"> </w:t>
      </w:r>
      <w:r w:rsidRPr="003A7701">
        <w:rPr>
          <w:rFonts w:ascii="Tahoma" w:hAnsi="Tahoma" w:cs="Tahoma"/>
          <w:b/>
          <w:sz w:val="19"/>
          <w:szCs w:val="19"/>
        </w:rPr>
        <w:t>prices</w:t>
      </w:r>
      <w:r w:rsidRPr="003A7701">
        <w:rPr>
          <w:rFonts w:ascii="Tahoma" w:hAnsi="Tahoma" w:cs="Tahoma"/>
          <w:b/>
          <w:spacing w:val="23"/>
          <w:sz w:val="19"/>
          <w:szCs w:val="19"/>
        </w:rPr>
        <w:t xml:space="preserve"> </w:t>
      </w:r>
      <w:r w:rsidRPr="003A7701">
        <w:rPr>
          <w:rFonts w:ascii="Tahoma" w:hAnsi="Tahoma" w:cs="Tahoma"/>
          <w:b/>
          <w:sz w:val="19"/>
          <w:szCs w:val="19"/>
        </w:rPr>
        <w:t>shall</w:t>
      </w:r>
      <w:r w:rsidRPr="003A7701">
        <w:rPr>
          <w:rFonts w:ascii="Tahoma" w:hAnsi="Tahoma" w:cs="Tahoma"/>
          <w:b/>
          <w:spacing w:val="19"/>
          <w:sz w:val="19"/>
          <w:szCs w:val="19"/>
        </w:rPr>
        <w:t xml:space="preserve"> </w:t>
      </w:r>
      <w:r w:rsidRPr="003A7701">
        <w:rPr>
          <w:rFonts w:ascii="Tahoma" w:hAnsi="Tahoma" w:cs="Tahoma"/>
          <w:b/>
          <w:sz w:val="19"/>
          <w:szCs w:val="19"/>
        </w:rPr>
        <w:t>not</w:t>
      </w:r>
      <w:r w:rsidRPr="003A7701">
        <w:rPr>
          <w:rFonts w:ascii="Tahoma" w:hAnsi="Tahoma" w:cs="Tahoma"/>
          <w:b/>
          <w:spacing w:val="21"/>
          <w:sz w:val="19"/>
          <w:szCs w:val="19"/>
        </w:rPr>
        <w:t xml:space="preserve"> </w:t>
      </w:r>
      <w:r w:rsidRPr="003A7701">
        <w:rPr>
          <w:rFonts w:ascii="Tahoma" w:hAnsi="Tahoma" w:cs="Tahoma"/>
          <w:b/>
          <w:sz w:val="19"/>
          <w:szCs w:val="19"/>
        </w:rPr>
        <w:t>be</w:t>
      </w:r>
      <w:r w:rsidRPr="003A7701">
        <w:rPr>
          <w:rFonts w:ascii="Tahoma" w:hAnsi="Tahoma" w:cs="Tahoma"/>
          <w:b/>
          <w:spacing w:val="21"/>
          <w:sz w:val="19"/>
          <w:szCs w:val="19"/>
        </w:rPr>
        <w:t xml:space="preserve"> </w:t>
      </w:r>
      <w:r w:rsidRPr="003A7701">
        <w:rPr>
          <w:rFonts w:ascii="Tahoma" w:hAnsi="Tahoma" w:cs="Tahoma"/>
          <w:sz w:val="19"/>
          <w:szCs w:val="19"/>
        </w:rPr>
        <w:t>accepted within the validity period.</w:t>
      </w:r>
    </w:p>
    <w:p w14:paraId="47AF8392"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 LNMIIT reserves the right to reject any quotation(s) without assigning any reasons.</w:t>
      </w:r>
    </w:p>
    <w:p w14:paraId="335754CD"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Payment terms shall be decided mutually.</w:t>
      </w:r>
    </w:p>
    <w:p w14:paraId="385D115E"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There should not be any conflict of interest (Declaration to be submitted by the Vendor).</w:t>
      </w:r>
    </w:p>
    <w:p w14:paraId="65701545"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Bid should be on the company’s letterhead and should submit their bid in the LNMIIT format only.</w:t>
      </w:r>
    </w:p>
    <w:p w14:paraId="17ECD4E8"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Item/Service not supplied by the supplier/service provider should be mentioned separately.</w:t>
      </w:r>
    </w:p>
    <w:p w14:paraId="73B07DC7"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Vendor should provide a photocopy of the cheque/cancelled cheque while presenting the Invoice to LNMIIT.</w:t>
      </w:r>
    </w:p>
    <w:p w14:paraId="54D62FA8"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37EF1D51"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All charges applicable shall be clearly mentioned in the offer. If nothing is mentioned in the offer, the quoted price shall be treated as final, and nothing extra shall be paid extra.</w:t>
      </w:r>
    </w:p>
    <w:p w14:paraId="6B448BBB" w14:textId="77777777" w:rsidR="009E3C09" w:rsidRPr="003A7701" w:rsidRDefault="009E3C09" w:rsidP="00196033">
      <w:pPr>
        <w:pStyle w:val="ListParagraph"/>
        <w:tabs>
          <w:tab w:val="left" w:pos="1199"/>
        </w:tabs>
        <w:ind w:left="0" w:firstLine="0"/>
        <w:rPr>
          <w:rFonts w:ascii="Tahoma" w:hAnsi="Tahoma" w:cs="Tahoma"/>
          <w:sz w:val="19"/>
          <w:szCs w:val="19"/>
        </w:rPr>
      </w:pPr>
    </w:p>
    <w:p w14:paraId="3FB186EF" w14:textId="77777777" w:rsidR="009E3C09" w:rsidRPr="003A7701" w:rsidRDefault="009E3C09" w:rsidP="00196033">
      <w:pPr>
        <w:pStyle w:val="ListParagraph"/>
        <w:tabs>
          <w:tab w:val="left" w:pos="1199"/>
        </w:tabs>
        <w:ind w:left="0" w:firstLine="0"/>
        <w:rPr>
          <w:rFonts w:ascii="Tahoma" w:hAnsi="Tahoma" w:cs="Tahoma"/>
          <w:sz w:val="19"/>
          <w:szCs w:val="19"/>
        </w:rPr>
      </w:pPr>
    </w:p>
    <w:p w14:paraId="18925E5C" w14:textId="77777777" w:rsidR="009E3C09" w:rsidRPr="003A7701" w:rsidRDefault="009E3C09" w:rsidP="00196033">
      <w:pPr>
        <w:pStyle w:val="ListParagraph"/>
        <w:tabs>
          <w:tab w:val="left" w:pos="1199"/>
        </w:tabs>
        <w:ind w:left="0" w:firstLine="0"/>
        <w:rPr>
          <w:rFonts w:ascii="Tahoma" w:hAnsi="Tahoma" w:cs="Tahoma"/>
          <w:sz w:val="19"/>
          <w:szCs w:val="19"/>
        </w:rPr>
      </w:pPr>
    </w:p>
    <w:p w14:paraId="423AB99A" w14:textId="77777777" w:rsidR="009E3C09" w:rsidRPr="00196033" w:rsidRDefault="00000000" w:rsidP="00196033">
      <w:pPr>
        <w:pStyle w:val="ListParagraph"/>
        <w:tabs>
          <w:tab w:val="left" w:pos="1199"/>
        </w:tabs>
        <w:ind w:left="0" w:firstLine="0"/>
        <w:jc w:val="right"/>
        <w:rPr>
          <w:rFonts w:ascii="Tahoma" w:hAnsi="Tahoma" w:cs="Tahoma"/>
          <w:sz w:val="19"/>
          <w:szCs w:val="19"/>
        </w:rPr>
      </w:pPr>
      <w:r w:rsidRPr="003A7701">
        <w:rPr>
          <w:rFonts w:ascii="Tahoma" w:hAnsi="Tahoma" w:cs="Tahoma"/>
          <w:sz w:val="19"/>
          <w:szCs w:val="19"/>
        </w:rPr>
        <w:t>Signature with seal</w:t>
      </w:r>
    </w:p>
    <w:sectPr w:rsidR="009E3C09" w:rsidRPr="00196033">
      <w:pgSz w:w="11909" w:h="16834"/>
      <w:pgMar w:top="1151" w:right="1440" w:bottom="1009" w:left="873"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tabs>
          <w:tab w:val="left" w:pos="1260"/>
        </w:tabs>
        <w:ind w:left="2820" w:hanging="360"/>
      </w:pPr>
      <w:rPr>
        <w:rFonts w:hint="default"/>
        <w:spacing w:val="0"/>
        <w:w w:val="99"/>
        <w:lang w:val="en-US" w:eastAsia="en-US" w:bidi="ar-SA"/>
      </w:rPr>
    </w:lvl>
    <w:lvl w:ilvl="1">
      <w:numFmt w:val="bullet"/>
      <w:lvlText w:val="•"/>
      <w:lvlJc w:val="left"/>
      <w:pPr>
        <w:tabs>
          <w:tab w:val="left" w:pos="1260"/>
        </w:tabs>
        <w:ind w:left="3832" w:hanging="360"/>
      </w:pPr>
      <w:rPr>
        <w:rFonts w:hint="default"/>
        <w:lang w:val="en-US" w:eastAsia="en-US" w:bidi="ar-SA"/>
      </w:rPr>
    </w:lvl>
    <w:lvl w:ilvl="2">
      <w:numFmt w:val="bullet"/>
      <w:lvlText w:val="•"/>
      <w:lvlJc w:val="left"/>
      <w:pPr>
        <w:tabs>
          <w:tab w:val="left" w:pos="1260"/>
        </w:tabs>
        <w:ind w:left="4844" w:hanging="360"/>
      </w:pPr>
      <w:rPr>
        <w:rFonts w:hint="default"/>
        <w:lang w:val="en-US" w:eastAsia="en-US" w:bidi="ar-SA"/>
      </w:rPr>
    </w:lvl>
    <w:lvl w:ilvl="3">
      <w:numFmt w:val="bullet"/>
      <w:lvlText w:val="•"/>
      <w:lvlJc w:val="left"/>
      <w:pPr>
        <w:tabs>
          <w:tab w:val="left" w:pos="1260"/>
        </w:tabs>
        <w:ind w:left="5856" w:hanging="360"/>
      </w:pPr>
      <w:rPr>
        <w:rFonts w:hint="default"/>
        <w:lang w:val="en-US" w:eastAsia="en-US" w:bidi="ar-SA"/>
      </w:rPr>
    </w:lvl>
    <w:lvl w:ilvl="4">
      <w:numFmt w:val="bullet"/>
      <w:lvlText w:val="•"/>
      <w:lvlJc w:val="left"/>
      <w:pPr>
        <w:tabs>
          <w:tab w:val="left" w:pos="1260"/>
        </w:tabs>
        <w:ind w:left="6868" w:hanging="360"/>
      </w:pPr>
      <w:rPr>
        <w:rFonts w:hint="default"/>
        <w:lang w:val="en-US" w:eastAsia="en-US" w:bidi="ar-SA"/>
      </w:rPr>
    </w:lvl>
    <w:lvl w:ilvl="5">
      <w:numFmt w:val="bullet"/>
      <w:lvlText w:val="•"/>
      <w:lvlJc w:val="left"/>
      <w:pPr>
        <w:tabs>
          <w:tab w:val="left" w:pos="1260"/>
        </w:tabs>
        <w:ind w:left="7880" w:hanging="360"/>
      </w:pPr>
      <w:rPr>
        <w:rFonts w:hint="default"/>
        <w:lang w:val="en-US" w:eastAsia="en-US" w:bidi="ar-SA"/>
      </w:rPr>
    </w:lvl>
    <w:lvl w:ilvl="6">
      <w:numFmt w:val="bullet"/>
      <w:lvlText w:val="•"/>
      <w:lvlJc w:val="left"/>
      <w:pPr>
        <w:tabs>
          <w:tab w:val="left" w:pos="1260"/>
        </w:tabs>
        <w:ind w:left="8892" w:hanging="360"/>
      </w:pPr>
      <w:rPr>
        <w:rFonts w:hint="default"/>
        <w:lang w:val="en-US" w:eastAsia="en-US" w:bidi="ar-SA"/>
      </w:rPr>
    </w:lvl>
    <w:lvl w:ilvl="7">
      <w:numFmt w:val="bullet"/>
      <w:lvlText w:val="•"/>
      <w:lvlJc w:val="left"/>
      <w:pPr>
        <w:tabs>
          <w:tab w:val="left" w:pos="1260"/>
        </w:tabs>
        <w:ind w:left="9904" w:hanging="360"/>
      </w:pPr>
      <w:rPr>
        <w:rFonts w:hint="default"/>
        <w:lang w:val="en-US" w:eastAsia="en-US" w:bidi="ar-SA"/>
      </w:rPr>
    </w:lvl>
    <w:lvl w:ilvl="8">
      <w:numFmt w:val="bullet"/>
      <w:lvlText w:val="•"/>
      <w:lvlJc w:val="left"/>
      <w:pPr>
        <w:tabs>
          <w:tab w:val="left" w:pos="1260"/>
        </w:tabs>
        <w:ind w:left="10916" w:hanging="360"/>
      </w:pPr>
      <w:rPr>
        <w:rFonts w:hint="default"/>
        <w:lang w:val="en-US" w:eastAsia="en-US" w:bidi="ar-SA"/>
      </w:rPr>
    </w:lvl>
  </w:abstractNum>
  <w:num w:numId="1" w16cid:durableId="1504856101">
    <w:abstractNumId w:val="2"/>
  </w:num>
  <w:num w:numId="2" w16cid:durableId="1241056960">
    <w:abstractNumId w:val="1"/>
  </w:num>
  <w:num w:numId="3" w16cid:durableId="477455991">
    <w:abstractNumId w:val="0"/>
  </w:num>
  <w:num w:numId="4" w16cid:durableId="323047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A3D99"/>
    <w:rsid w:val="0019560D"/>
    <w:rsid w:val="00196033"/>
    <w:rsid w:val="00243B31"/>
    <w:rsid w:val="002750A2"/>
    <w:rsid w:val="00316F72"/>
    <w:rsid w:val="00322218"/>
    <w:rsid w:val="003A7701"/>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9E3C09"/>
    <w:rsid w:val="009E7646"/>
    <w:rsid w:val="00A76DA8"/>
    <w:rsid w:val="00B17DF2"/>
    <w:rsid w:val="00B36AFD"/>
    <w:rsid w:val="00BB57A4"/>
    <w:rsid w:val="00D06625"/>
    <w:rsid w:val="00E15BBC"/>
    <w:rsid w:val="00E558B5"/>
    <w:rsid w:val="00E72997"/>
    <w:rsid w:val="00F84C31"/>
    <w:rsid w:val="00FF02DA"/>
    <w:rsid w:val="00FF60FE"/>
    <w:rsid w:val="0B6A5572"/>
    <w:rsid w:val="463A2CEF"/>
    <w:rsid w:val="4B02119C"/>
    <w:rsid w:val="5DD04D97"/>
    <w:rsid w:val="6DA85714"/>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F82"/>
  <w15:docId w15:val="{74BF179F-DCEF-4B87-A41F-8FC9C6D9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link w:val="NormalWebChar"/>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NoSpacing">
    <w:name w:val="No Spacing"/>
    <w:uiPriority w:val="1"/>
    <w:qFormat/>
    <w:rPr>
      <w:rFonts w:asciiTheme="minorHAnsi" w:eastAsiaTheme="minorHAnsi" w:hAnsiTheme="minorHAnsi" w:cstheme="minorBidi"/>
      <w:kern w:val="2"/>
      <w:sz w:val="22"/>
      <w:szCs w:val="22"/>
      <w:lang w:eastAsia="en-US"/>
      <w14:ligatures w14:val="standardContextual"/>
    </w:rPr>
  </w:style>
  <w:style w:type="character" w:customStyle="1" w:styleId="TitleChar">
    <w:name w:val="Title Char"/>
    <w:link w:val="Title"/>
    <w:uiPriority w:val="10"/>
    <w:qFormat/>
    <w:rPr>
      <w:b/>
      <w:bCs/>
      <w:sz w:val="36"/>
      <w:szCs w:val="36"/>
      <w:u w:val="single" w:color="000000"/>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link w:val="Heading1"/>
    <w:uiPriority w:val="9"/>
    <w:qFormat/>
    <w:rPr>
      <w:b/>
      <w:bCs/>
      <w:sz w:val="28"/>
      <w:szCs w:val="28"/>
      <w:u w:val="single" w:color="000000"/>
    </w:rPr>
  </w:style>
  <w:style w:type="character" w:customStyle="1" w:styleId="Heading2Char">
    <w:name w:val="Heading 2 Char"/>
    <w:link w:val="Heading2"/>
    <w:uiPriority w:val="9"/>
    <w:qFormat/>
    <w:rPr>
      <w:b/>
      <w:bCs/>
      <w:sz w:val="24"/>
      <w:szCs w:val="24"/>
    </w:rPr>
  </w:style>
  <w:style w:type="table" w:styleId="TableGrid">
    <w:name w:val="Table Grid"/>
    <w:basedOn w:val="TableNormal"/>
    <w:uiPriority w:val="39"/>
    <w:rsid w:val="00196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1303</Words>
  <Characters>7431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2025-08-01T05:29:00Z</dcterms:created>
  <dcterms:modified xsi:type="dcterms:W3CDTF">2025-08-14T14:57:00Z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1033-12.2.0.21931</vt:lpwstr>
  </property>
  <property fmtid="{D5CDD505-2E9C-101B-9397-08002B2CF9AE}" pid="6" name="ICV">
    <vt:lpwstr>954CF8B309514450A5877C344C77D61C_13</vt:lpwstr>
  </property>
</Properties>
</file>