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85036" w14:textId="017CF453" w:rsidR="00806F37" w:rsidRPr="001D4ECD" w:rsidRDefault="00806F37" w:rsidP="009A0B8D">
      <w:pPr>
        <w:jc w:val="right"/>
        <w:rPr>
          <w:rFonts w:ascii="Tahoma" w:eastAsia="Tahoma" w:hAnsi="Tahoma" w:cs="Tahoma"/>
          <w:b/>
          <w:sz w:val="20"/>
          <w:szCs w:val="20"/>
          <w:u w:val="single"/>
        </w:rPr>
      </w:pPr>
      <w:r w:rsidRPr="001D4ECD">
        <w:rPr>
          <w:rFonts w:ascii="Tahoma" w:eastAsia="Tahoma" w:hAnsi="Tahoma" w:cs="Tahoma"/>
          <w:b/>
          <w:sz w:val="20"/>
          <w:szCs w:val="20"/>
          <w:u w:val="single"/>
        </w:rPr>
        <w:t xml:space="preserve">Tender </w:t>
      </w:r>
      <w:proofErr w:type="gramStart"/>
      <w:r w:rsidRPr="001D4ECD">
        <w:rPr>
          <w:rFonts w:ascii="Tahoma" w:eastAsia="Tahoma" w:hAnsi="Tahoma" w:cs="Tahoma"/>
          <w:b/>
          <w:sz w:val="20"/>
          <w:szCs w:val="20"/>
          <w:u w:val="single"/>
        </w:rPr>
        <w:t>No:.</w:t>
      </w:r>
      <w:proofErr w:type="gramEnd"/>
      <w:r w:rsidRPr="001D4ECD">
        <w:rPr>
          <w:rFonts w:ascii="Tahoma" w:eastAsia="Tahoma" w:hAnsi="Tahoma" w:cs="Tahoma"/>
          <w:b/>
          <w:sz w:val="20"/>
          <w:szCs w:val="20"/>
        </w:rPr>
        <w:t xml:space="preserve"> 2025-26/</w:t>
      </w:r>
      <w:r w:rsidR="001D4ECD">
        <w:rPr>
          <w:rFonts w:ascii="Tahoma" w:eastAsia="Tahoma" w:hAnsi="Tahoma" w:cs="Tahoma"/>
          <w:b/>
          <w:sz w:val="20"/>
          <w:szCs w:val="20"/>
        </w:rPr>
        <w:t>CWO</w:t>
      </w:r>
      <w:r w:rsidRPr="001D4ECD">
        <w:rPr>
          <w:rFonts w:ascii="Tahoma" w:eastAsia="Tahoma" w:hAnsi="Tahoma" w:cs="Tahoma"/>
          <w:b/>
          <w:sz w:val="20"/>
          <w:szCs w:val="20"/>
        </w:rPr>
        <w:t>/2B/LNM-</w:t>
      </w:r>
      <w:r w:rsidR="009A0B8D">
        <w:rPr>
          <w:rFonts w:ascii="Tahoma" w:eastAsia="Tahoma" w:hAnsi="Tahoma" w:cs="Tahoma"/>
          <w:b/>
          <w:sz w:val="20"/>
          <w:szCs w:val="20"/>
        </w:rPr>
        <w:t>1145</w:t>
      </w:r>
    </w:p>
    <w:p w14:paraId="466A1324" w14:textId="77777777" w:rsidR="00806F37" w:rsidRPr="001D4ECD" w:rsidRDefault="00806F37" w:rsidP="00806F37">
      <w:pPr>
        <w:pBdr>
          <w:top w:val="nil"/>
          <w:left w:val="nil"/>
          <w:bottom w:val="nil"/>
          <w:right w:val="nil"/>
          <w:between w:val="nil"/>
        </w:pBdr>
        <w:jc w:val="center"/>
        <w:rPr>
          <w:rFonts w:ascii="Tahoma" w:eastAsia="Tahoma" w:hAnsi="Tahoma" w:cs="Tahoma"/>
          <w:sz w:val="30"/>
          <w:szCs w:val="30"/>
        </w:rPr>
      </w:pPr>
      <w:r w:rsidRPr="001D4ECD">
        <w:rPr>
          <w:rFonts w:ascii="Tahoma" w:eastAsia="Tahoma" w:hAnsi="Tahoma" w:cs="Tahoma"/>
          <w:b/>
          <w:sz w:val="30"/>
          <w:szCs w:val="30"/>
          <w:u w:val="single"/>
        </w:rPr>
        <w:t>The LNM Institute of Information Technology, Jaipur</w:t>
      </w:r>
    </w:p>
    <w:p w14:paraId="6A5A90CD" w14:textId="77777777" w:rsidR="00806F37" w:rsidRPr="001D4ECD" w:rsidRDefault="00806F37" w:rsidP="00806F37">
      <w:pPr>
        <w:pBdr>
          <w:top w:val="nil"/>
          <w:left w:val="nil"/>
          <w:bottom w:val="nil"/>
          <w:right w:val="nil"/>
          <w:between w:val="nil"/>
        </w:pBdr>
        <w:jc w:val="center"/>
        <w:rPr>
          <w:rFonts w:ascii="Tahoma" w:eastAsia="Tahoma" w:hAnsi="Tahoma" w:cs="Tahoma"/>
          <w:b/>
          <w:sz w:val="20"/>
          <w:szCs w:val="20"/>
          <w:u w:val="single"/>
        </w:rPr>
      </w:pPr>
    </w:p>
    <w:p w14:paraId="442E2D3F" w14:textId="75AD1DBB" w:rsidR="00806F37" w:rsidRPr="001D4ECD" w:rsidRDefault="00806F37" w:rsidP="00806F37">
      <w:pPr>
        <w:pBdr>
          <w:top w:val="nil"/>
          <w:left w:val="nil"/>
          <w:bottom w:val="nil"/>
          <w:right w:val="nil"/>
          <w:between w:val="nil"/>
        </w:pBdr>
        <w:jc w:val="center"/>
        <w:rPr>
          <w:rFonts w:ascii="Tahoma" w:eastAsia="Tahoma" w:hAnsi="Tahoma" w:cs="Tahoma"/>
          <w:b/>
          <w:sz w:val="20"/>
          <w:szCs w:val="20"/>
          <w:u w:val="single"/>
        </w:rPr>
      </w:pPr>
      <w:r w:rsidRPr="001D4ECD">
        <w:rPr>
          <w:rFonts w:ascii="Tahoma" w:eastAsia="Tahoma" w:hAnsi="Tahoma" w:cs="Tahoma"/>
          <w:b/>
          <w:sz w:val="20"/>
          <w:szCs w:val="20"/>
          <w:u w:val="single"/>
        </w:rPr>
        <w:t>TENDER NOTICE</w:t>
      </w:r>
    </w:p>
    <w:p w14:paraId="3A8A9364"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69A3BC56"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sz w:val="20"/>
          <w:szCs w:val="20"/>
        </w:rPr>
        <w:t>The institute invites proposals from competent vendors for “</w:t>
      </w:r>
      <w:r w:rsidR="000D43C4" w:rsidRPr="001D4ECD">
        <w:rPr>
          <w:rFonts w:ascii="Tahoma" w:hAnsi="Tahoma" w:cs="Tahoma"/>
          <w:b/>
          <w:bCs/>
          <w:sz w:val="20"/>
          <w:szCs w:val="20"/>
        </w:rPr>
        <w:t>Supply and Installation of Water Cooler</w:t>
      </w:r>
      <w:r w:rsidR="009475F2">
        <w:rPr>
          <w:rFonts w:ascii="Tahoma" w:hAnsi="Tahoma" w:cs="Tahoma"/>
          <w:b/>
          <w:bCs/>
          <w:sz w:val="20"/>
          <w:szCs w:val="20"/>
        </w:rPr>
        <w:t>s</w:t>
      </w:r>
      <w:r w:rsidR="001D4ECD" w:rsidRPr="001D4ECD">
        <w:rPr>
          <w:rFonts w:ascii="Tahoma" w:hAnsi="Tahoma" w:cs="Tahoma"/>
          <w:b/>
          <w:bCs/>
          <w:sz w:val="20"/>
          <w:szCs w:val="20"/>
        </w:rPr>
        <w:t xml:space="preserve"> </w:t>
      </w:r>
      <w:proofErr w:type="spellStart"/>
      <w:r w:rsidR="009475F2">
        <w:rPr>
          <w:rFonts w:ascii="Tahoma" w:hAnsi="Tahoma" w:cs="Tahoma"/>
          <w:b/>
          <w:bCs/>
          <w:sz w:val="20"/>
          <w:szCs w:val="20"/>
        </w:rPr>
        <w:t>alongwith</w:t>
      </w:r>
      <w:proofErr w:type="spellEnd"/>
      <w:r w:rsidR="009475F2">
        <w:rPr>
          <w:rFonts w:ascii="Tahoma" w:hAnsi="Tahoma" w:cs="Tahoma"/>
          <w:b/>
          <w:bCs/>
          <w:sz w:val="20"/>
          <w:szCs w:val="20"/>
        </w:rPr>
        <w:t xml:space="preserve"> </w:t>
      </w:r>
      <w:r w:rsidR="001D4ECD" w:rsidRPr="001D4ECD">
        <w:rPr>
          <w:rFonts w:ascii="Tahoma" w:hAnsi="Tahoma" w:cs="Tahoma"/>
          <w:b/>
          <w:bCs/>
          <w:sz w:val="20"/>
          <w:szCs w:val="20"/>
        </w:rPr>
        <w:t xml:space="preserve">buyback of </w:t>
      </w:r>
      <w:r w:rsidR="009475F2">
        <w:rPr>
          <w:rFonts w:ascii="Tahoma" w:hAnsi="Tahoma" w:cs="Tahoma"/>
          <w:b/>
          <w:bCs/>
          <w:sz w:val="20"/>
          <w:szCs w:val="20"/>
        </w:rPr>
        <w:t xml:space="preserve">existing </w:t>
      </w:r>
      <w:r w:rsidR="009A0B8D">
        <w:rPr>
          <w:rFonts w:ascii="Tahoma" w:hAnsi="Tahoma" w:cs="Tahoma"/>
          <w:b/>
          <w:bCs/>
          <w:sz w:val="20"/>
          <w:szCs w:val="20"/>
        </w:rPr>
        <w:t xml:space="preserve">old </w:t>
      </w:r>
      <w:r w:rsidR="001D4ECD" w:rsidRPr="001D4ECD">
        <w:rPr>
          <w:rFonts w:ascii="Tahoma" w:hAnsi="Tahoma" w:cs="Tahoma"/>
          <w:b/>
          <w:bCs/>
          <w:sz w:val="20"/>
          <w:szCs w:val="20"/>
        </w:rPr>
        <w:t>water cooler</w:t>
      </w:r>
      <w:r w:rsidR="009475F2">
        <w:rPr>
          <w:rFonts w:ascii="Tahoma" w:hAnsi="Tahoma" w:cs="Tahoma"/>
          <w:b/>
          <w:bCs/>
          <w:sz w:val="20"/>
          <w:szCs w:val="20"/>
        </w:rPr>
        <w:t>s</w:t>
      </w:r>
      <w:r w:rsidRPr="001D4ECD">
        <w:rPr>
          <w:rFonts w:ascii="Tahoma" w:eastAsia="Tahoma" w:hAnsi="Tahoma" w:cs="Tahoma"/>
          <w:b/>
          <w:sz w:val="20"/>
          <w:szCs w:val="20"/>
        </w:rPr>
        <w:t xml:space="preserve">”. </w:t>
      </w:r>
      <w:r w:rsidRPr="001D4ECD">
        <w:rPr>
          <w:rFonts w:ascii="Tahoma" w:eastAsia="Tahoma" w:hAnsi="Tahoma" w:cs="Tahoma"/>
          <w:sz w:val="20"/>
          <w:szCs w:val="20"/>
        </w:rPr>
        <w:t xml:space="preserve">Bidders can submit their sealed offers at the following address by Email/Speed-Post/ Registered Post/ By-hand/courier before 05:00 PM on </w:t>
      </w:r>
      <w:r w:rsidR="009A0B8D">
        <w:rPr>
          <w:rFonts w:ascii="Tahoma" w:eastAsia="Tahoma" w:hAnsi="Tahoma" w:cs="Tahoma"/>
          <w:b/>
          <w:sz w:val="20"/>
          <w:szCs w:val="20"/>
        </w:rPr>
        <w:t>11</w:t>
      </w:r>
      <w:r w:rsidRPr="001D4ECD">
        <w:rPr>
          <w:rFonts w:ascii="Tahoma" w:eastAsia="Tahoma" w:hAnsi="Tahoma" w:cs="Tahoma"/>
          <w:b/>
          <w:sz w:val="20"/>
          <w:szCs w:val="20"/>
        </w:rPr>
        <w:t>.</w:t>
      </w:r>
      <w:r w:rsidR="009A0B8D">
        <w:rPr>
          <w:rFonts w:ascii="Tahoma" w:eastAsia="Tahoma" w:hAnsi="Tahoma" w:cs="Tahoma"/>
          <w:b/>
          <w:sz w:val="20"/>
          <w:szCs w:val="20"/>
        </w:rPr>
        <w:t>10</w:t>
      </w:r>
      <w:r w:rsidRPr="001D4ECD">
        <w:rPr>
          <w:rFonts w:ascii="Tahoma" w:eastAsia="Tahoma" w:hAnsi="Tahoma" w:cs="Tahoma"/>
          <w:b/>
          <w:sz w:val="20"/>
          <w:szCs w:val="20"/>
        </w:rPr>
        <w:t>.2025 (Last date of bid submission).</w:t>
      </w:r>
    </w:p>
    <w:p w14:paraId="095F3FC1" w14:textId="77777777"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b/>
          <w:sz w:val="20"/>
          <w:szCs w:val="20"/>
          <w:u w:val="single"/>
        </w:rPr>
        <w:t>Filing of Tender:</w:t>
      </w:r>
    </w:p>
    <w:p w14:paraId="261D721B" w14:textId="77777777" w:rsidR="00806F37" w:rsidRPr="001D4EC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1D4ECD">
        <w:rPr>
          <w:rFonts w:ascii="Tahoma" w:eastAsia="Tahoma" w:hAnsi="Tahoma" w:cs="Tahoma"/>
          <w:b/>
          <w:sz w:val="20"/>
          <w:szCs w:val="20"/>
          <w:u w:val="single"/>
        </w:rPr>
        <w:t>Option 1: Physical submission of offers (hard copy) in sealed envelopes.</w:t>
      </w:r>
    </w:p>
    <w:p w14:paraId="52AF48FA"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sz w:val="20"/>
          <w:szCs w:val="20"/>
        </w:rPr>
        <w:t>The tender subject and reference number must be mentioned on the envelope. </w:t>
      </w:r>
    </w:p>
    <w:p w14:paraId="03A6D3F2" w14:textId="77777777" w:rsidR="00806F37" w:rsidRPr="001D4ECD" w:rsidRDefault="00806F37" w:rsidP="00806F37">
      <w:pPr>
        <w:rPr>
          <w:rFonts w:ascii="Tahoma" w:eastAsia="Tahoma" w:hAnsi="Tahoma" w:cs="Tahoma"/>
          <w:sz w:val="20"/>
          <w:szCs w:val="20"/>
        </w:rPr>
      </w:pPr>
    </w:p>
    <w:p w14:paraId="321D97CC"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b/>
          <w:sz w:val="20"/>
          <w:szCs w:val="20"/>
        </w:rPr>
        <w:t>Director</w:t>
      </w:r>
    </w:p>
    <w:p w14:paraId="34553F62"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b/>
          <w:sz w:val="20"/>
          <w:szCs w:val="20"/>
        </w:rPr>
        <w:t>The LNM Institute of Information Technology,</w:t>
      </w:r>
    </w:p>
    <w:p w14:paraId="456D5703"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sz w:val="20"/>
          <w:szCs w:val="20"/>
        </w:rPr>
        <w:t>Gram – Rupa Ki Nangal, Post – Sumel,</w:t>
      </w:r>
    </w:p>
    <w:p w14:paraId="0EAFE1B7"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sz w:val="20"/>
          <w:szCs w:val="20"/>
        </w:rPr>
        <w:t>Via – Jamdoli, Jaipur- 302031</w:t>
      </w:r>
    </w:p>
    <w:p w14:paraId="2BEA07D1" w14:textId="77777777" w:rsidR="00806F37" w:rsidRPr="001D4ECD" w:rsidRDefault="00806F37" w:rsidP="00806F37">
      <w:pPr>
        <w:rPr>
          <w:rFonts w:ascii="Tahoma" w:eastAsia="Tahoma" w:hAnsi="Tahoma" w:cs="Tahoma"/>
          <w:sz w:val="20"/>
          <w:szCs w:val="20"/>
        </w:rPr>
      </w:pPr>
    </w:p>
    <w:p w14:paraId="4C3AB26B" w14:textId="77777777" w:rsidR="00806F37" w:rsidRPr="001D4ECD" w:rsidRDefault="00806F37" w:rsidP="00806F37">
      <w:pPr>
        <w:pBdr>
          <w:top w:val="nil"/>
          <w:left w:val="nil"/>
          <w:bottom w:val="nil"/>
          <w:right w:val="nil"/>
          <w:between w:val="nil"/>
        </w:pBdr>
        <w:jc w:val="both"/>
        <w:rPr>
          <w:rFonts w:ascii="Tahoma" w:eastAsia="Tahoma" w:hAnsi="Tahoma" w:cs="Tahoma"/>
          <w:b/>
          <w:sz w:val="20"/>
          <w:szCs w:val="20"/>
          <w:u w:val="single"/>
        </w:rPr>
      </w:pPr>
      <w:r w:rsidRPr="001D4ECD">
        <w:rPr>
          <w:rFonts w:ascii="Tahoma" w:eastAsia="Tahoma" w:hAnsi="Tahoma" w:cs="Tahoma"/>
          <w:b/>
          <w:sz w:val="20"/>
          <w:szCs w:val="20"/>
          <w:u w:val="single"/>
        </w:rPr>
        <w:t>Option 2: Password-protected online submission via email </w:t>
      </w:r>
    </w:p>
    <w:p w14:paraId="02DB9661"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Password-protected offers can be submitted by the bidders via email at the below-mentioned email IDs.</w:t>
      </w:r>
    </w:p>
    <w:p w14:paraId="3D24C31B"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hyperlink r:id="rId8">
        <w:r w:rsidRPr="001D4ECD">
          <w:rPr>
            <w:rFonts w:ascii="Tahoma" w:eastAsia="Tahoma" w:hAnsi="Tahoma" w:cs="Tahoma"/>
            <w:b/>
            <w:sz w:val="20"/>
            <w:szCs w:val="20"/>
            <w:u w:val="single"/>
          </w:rPr>
          <w:t>tender-document@lnmiit.ac.in</w:t>
        </w:r>
      </w:hyperlink>
      <w:r w:rsidRPr="001D4ECD">
        <w:rPr>
          <w:rFonts w:ascii="Tahoma" w:eastAsia="Tahoma" w:hAnsi="Tahoma" w:cs="Tahoma"/>
          <w:b/>
          <w:sz w:val="20"/>
          <w:szCs w:val="20"/>
          <w:u w:val="single"/>
        </w:rPr>
        <w:t xml:space="preserve"> </w:t>
      </w:r>
      <w:r w:rsidRPr="001D4ECD">
        <w:rPr>
          <w:rFonts w:ascii="Tahoma" w:eastAsia="Tahoma" w:hAnsi="Tahoma" w:cs="Tahoma"/>
          <w:b/>
          <w:sz w:val="20"/>
          <w:szCs w:val="20"/>
        </w:rPr>
        <w:t>(password-protected document)</w:t>
      </w:r>
    </w:p>
    <w:p w14:paraId="465DC1AC"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hyperlink r:id="rId9">
        <w:r w:rsidRPr="001D4ECD">
          <w:rPr>
            <w:rFonts w:ascii="Tahoma" w:eastAsia="Tahoma" w:hAnsi="Tahoma" w:cs="Tahoma"/>
            <w:b/>
            <w:sz w:val="20"/>
            <w:szCs w:val="20"/>
            <w:u w:val="single"/>
          </w:rPr>
          <w:t>tender-password@lnmiit.ac.in</w:t>
        </w:r>
      </w:hyperlink>
      <w:r w:rsidRPr="001D4ECD">
        <w:rPr>
          <w:rFonts w:ascii="Tahoma" w:eastAsia="Tahoma" w:hAnsi="Tahoma" w:cs="Tahoma"/>
          <w:b/>
          <w:sz w:val="20"/>
          <w:szCs w:val="20"/>
          <w:u w:val="single"/>
        </w:rPr>
        <w:t xml:space="preserve"> </w:t>
      </w:r>
      <w:r w:rsidRPr="001D4ECD">
        <w:rPr>
          <w:rFonts w:ascii="Tahoma" w:eastAsia="Tahoma" w:hAnsi="Tahoma" w:cs="Tahoma"/>
          <w:b/>
          <w:sz w:val="20"/>
          <w:szCs w:val="20"/>
        </w:rPr>
        <w:t>(password only)</w:t>
      </w:r>
    </w:p>
    <w:p w14:paraId="15DBAC51" w14:textId="77777777"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b/>
          <w:sz w:val="20"/>
          <w:szCs w:val="20"/>
        </w:rPr>
        <w:t>The tender subject and reference number must be mentioned in the subject line of the emails. </w:t>
      </w:r>
    </w:p>
    <w:p w14:paraId="276E682F" w14:textId="77777777" w:rsidR="00806F37" w:rsidRPr="001D4EC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1D4ECD" w:rsidRDefault="00806F37" w:rsidP="00806F37">
      <w:pPr>
        <w:pBdr>
          <w:top w:val="nil"/>
          <w:left w:val="nil"/>
          <w:bottom w:val="nil"/>
          <w:right w:val="nil"/>
          <w:between w:val="nil"/>
        </w:pBdr>
        <w:rPr>
          <w:rFonts w:ascii="Tahoma" w:eastAsia="Tahoma" w:hAnsi="Tahoma" w:cs="Tahoma"/>
          <w:sz w:val="20"/>
          <w:szCs w:val="20"/>
        </w:rPr>
      </w:pPr>
      <w:r w:rsidRPr="001D4ECD">
        <w:rPr>
          <w:rFonts w:ascii="Tahoma" w:eastAsia="Tahoma" w:hAnsi="Tahoma" w:cs="Tahoma"/>
          <w:b/>
          <w:sz w:val="20"/>
          <w:szCs w:val="20"/>
        </w:rPr>
        <w:t>Bid Process:</w:t>
      </w:r>
    </w:p>
    <w:p w14:paraId="721EA831" w14:textId="77777777" w:rsidR="00806F37" w:rsidRPr="001D4ECD" w:rsidRDefault="00806F37" w:rsidP="00806F37">
      <w:pPr>
        <w:pBdr>
          <w:top w:val="nil"/>
          <w:left w:val="nil"/>
          <w:bottom w:val="nil"/>
          <w:right w:val="nil"/>
          <w:between w:val="nil"/>
        </w:pBdr>
        <w:spacing w:after="280"/>
        <w:jc w:val="both"/>
        <w:rPr>
          <w:rFonts w:ascii="Tahoma" w:eastAsia="Tahoma" w:hAnsi="Tahoma" w:cs="Tahoma"/>
          <w:sz w:val="20"/>
          <w:szCs w:val="20"/>
        </w:rPr>
      </w:pPr>
      <w:r w:rsidRPr="001D4EC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Envelopes/Emails should be duly marked as follows: </w:t>
      </w:r>
    </w:p>
    <w:p w14:paraId="078FDB16" w14:textId="233EE279" w:rsidR="00806F37" w:rsidRPr="001D4EC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1D4ECD">
        <w:rPr>
          <w:rFonts w:ascii="Tahoma" w:eastAsia="Tahoma" w:hAnsi="Tahoma" w:cs="Tahoma"/>
          <w:b/>
          <w:sz w:val="20"/>
          <w:szCs w:val="20"/>
        </w:rPr>
        <w:t xml:space="preserve">Technical bid for the </w:t>
      </w:r>
      <w:r w:rsidRPr="001D4ECD">
        <w:rPr>
          <w:rFonts w:ascii="Tahoma" w:eastAsia="Tahoma" w:hAnsi="Tahoma" w:cs="Tahoma"/>
          <w:sz w:val="20"/>
          <w:szCs w:val="20"/>
        </w:rPr>
        <w:t>for “</w:t>
      </w:r>
      <w:r w:rsidR="009475F2" w:rsidRPr="001D4ECD">
        <w:rPr>
          <w:rFonts w:ascii="Tahoma" w:hAnsi="Tahoma" w:cs="Tahoma"/>
          <w:b/>
          <w:bCs/>
          <w:sz w:val="20"/>
          <w:szCs w:val="20"/>
        </w:rPr>
        <w:t>Supply and Installation of Water Cooler</w:t>
      </w:r>
      <w:r w:rsidR="009475F2">
        <w:rPr>
          <w:rFonts w:ascii="Tahoma" w:hAnsi="Tahoma" w:cs="Tahoma"/>
          <w:b/>
          <w:bCs/>
          <w:sz w:val="20"/>
          <w:szCs w:val="20"/>
        </w:rPr>
        <w:t>s</w:t>
      </w:r>
      <w:r w:rsidR="009475F2" w:rsidRPr="001D4ECD">
        <w:rPr>
          <w:rFonts w:ascii="Tahoma" w:hAnsi="Tahoma" w:cs="Tahoma"/>
          <w:b/>
          <w:bCs/>
          <w:sz w:val="20"/>
          <w:szCs w:val="20"/>
        </w:rPr>
        <w:t xml:space="preserve"> </w:t>
      </w:r>
      <w:proofErr w:type="spellStart"/>
      <w:r w:rsidR="009475F2">
        <w:rPr>
          <w:rFonts w:ascii="Tahoma" w:hAnsi="Tahoma" w:cs="Tahoma"/>
          <w:b/>
          <w:bCs/>
          <w:sz w:val="20"/>
          <w:szCs w:val="20"/>
        </w:rPr>
        <w:t>alongwith</w:t>
      </w:r>
      <w:proofErr w:type="spellEnd"/>
      <w:r w:rsidR="009475F2">
        <w:rPr>
          <w:rFonts w:ascii="Tahoma" w:hAnsi="Tahoma" w:cs="Tahoma"/>
          <w:b/>
          <w:bCs/>
          <w:sz w:val="20"/>
          <w:szCs w:val="20"/>
        </w:rPr>
        <w:t xml:space="preserve"> </w:t>
      </w:r>
      <w:r w:rsidR="009475F2" w:rsidRPr="001D4ECD">
        <w:rPr>
          <w:rFonts w:ascii="Tahoma" w:hAnsi="Tahoma" w:cs="Tahoma"/>
          <w:b/>
          <w:bCs/>
          <w:sz w:val="20"/>
          <w:szCs w:val="20"/>
        </w:rPr>
        <w:t xml:space="preserve">buyback of </w:t>
      </w:r>
      <w:r w:rsidR="009475F2">
        <w:rPr>
          <w:rFonts w:ascii="Tahoma" w:hAnsi="Tahoma" w:cs="Tahoma"/>
          <w:b/>
          <w:bCs/>
          <w:sz w:val="20"/>
          <w:szCs w:val="20"/>
        </w:rPr>
        <w:t xml:space="preserve">existing old </w:t>
      </w:r>
      <w:r w:rsidR="009475F2" w:rsidRPr="001D4ECD">
        <w:rPr>
          <w:rFonts w:ascii="Tahoma" w:hAnsi="Tahoma" w:cs="Tahoma"/>
          <w:b/>
          <w:bCs/>
          <w:sz w:val="20"/>
          <w:szCs w:val="20"/>
        </w:rPr>
        <w:t>water cooler</w:t>
      </w:r>
      <w:r w:rsidR="009475F2">
        <w:rPr>
          <w:rFonts w:ascii="Tahoma" w:hAnsi="Tahoma" w:cs="Tahoma"/>
          <w:b/>
          <w:bCs/>
          <w:sz w:val="20"/>
          <w:szCs w:val="20"/>
        </w:rPr>
        <w:t>s</w:t>
      </w:r>
      <w:r w:rsidRPr="001D4ECD">
        <w:rPr>
          <w:rFonts w:ascii="Tahoma" w:eastAsia="Tahoma" w:hAnsi="Tahoma" w:cs="Tahoma"/>
          <w:b/>
          <w:sz w:val="20"/>
          <w:szCs w:val="20"/>
        </w:rPr>
        <w:t>”.</w:t>
      </w:r>
    </w:p>
    <w:p w14:paraId="34D4924A" w14:textId="422ACFD9" w:rsidR="00806F37" w:rsidRPr="001D4EC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1D4ECD">
        <w:rPr>
          <w:rFonts w:ascii="Tahoma" w:eastAsia="Tahoma" w:hAnsi="Tahoma" w:cs="Tahoma"/>
          <w:b/>
          <w:sz w:val="20"/>
          <w:szCs w:val="20"/>
        </w:rPr>
        <w:t xml:space="preserve">Commercial Bid for the </w:t>
      </w:r>
      <w:r w:rsidRPr="001D4ECD">
        <w:rPr>
          <w:rFonts w:ascii="Tahoma" w:eastAsia="Tahoma" w:hAnsi="Tahoma" w:cs="Tahoma"/>
          <w:sz w:val="20"/>
          <w:szCs w:val="20"/>
        </w:rPr>
        <w:t>for “</w:t>
      </w:r>
      <w:r w:rsidR="009475F2" w:rsidRPr="001D4ECD">
        <w:rPr>
          <w:rFonts w:ascii="Tahoma" w:hAnsi="Tahoma" w:cs="Tahoma"/>
          <w:b/>
          <w:bCs/>
          <w:sz w:val="20"/>
          <w:szCs w:val="20"/>
        </w:rPr>
        <w:t>Supply and Installation of Water Cooler</w:t>
      </w:r>
      <w:r w:rsidR="009475F2">
        <w:rPr>
          <w:rFonts w:ascii="Tahoma" w:hAnsi="Tahoma" w:cs="Tahoma"/>
          <w:b/>
          <w:bCs/>
          <w:sz w:val="20"/>
          <w:szCs w:val="20"/>
        </w:rPr>
        <w:t>s</w:t>
      </w:r>
      <w:r w:rsidR="009475F2" w:rsidRPr="001D4ECD">
        <w:rPr>
          <w:rFonts w:ascii="Tahoma" w:hAnsi="Tahoma" w:cs="Tahoma"/>
          <w:b/>
          <w:bCs/>
          <w:sz w:val="20"/>
          <w:szCs w:val="20"/>
        </w:rPr>
        <w:t xml:space="preserve"> </w:t>
      </w:r>
      <w:proofErr w:type="spellStart"/>
      <w:r w:rsidR="009475F2">
        <w:rPr>
          <w:rFonts w:ascii="Tahoma" w:hAnsi="Tahoma" w:cs="Tahoma"/>
          <w:b/>
          <w:bCs/>
          <w:sz w:val="20"/>
          <w:szCs w:val="20"/>
        </w:rPr>
        <w:t>alongwith</w:t>
      </w:r>
      <w:proofErr w:type="spellEnd"/>
      <w:r w:rsidR="009475F2">
        <w:rPr>
          <w:rFonts w:ascii="Tahoma" w:hAnsi="Tahoma" w:cs="Tahoma"/>
          <w:b/>
          <w:bCs/>
          <w:sz w:val="20"/>
          <w:szCs w:val="20"/>
        </w:rPr>
        <w:t xml:space="preserve"> </w:t>
      </w:r>
      <w:r w:rsidR="009475F2" w:rsidRPr="001D4ECD">
        <w:rPr>
          <w:rFonts w:ascii="Tahoma" w:hAnsi="Tahoma" w:cs="Tahoma"/>
          <w:b/>
          <w:bCs/>
          <w:sz w:val="20"/>
          <w:szCs w:val="20"/>
        </w:rPr>
        <w:t xml:space="preserve">buyback of </w:t>
      </w:r>
      <w:r w:rsidR="009475F2">
        <w:rPr>
          <w:rFonts w:ascii="Tahoma" w:hAnsi="Tahoma" w:cs="Tahoma"/>
          <w:b/>
          <w:bCs/>
          <w:sz w:val="20"/>
          <w:szCs w:val="20"/>
        </w:rPr>
        <w:t xml:space="preserve">existing old </w:t>
      </w:r>
      <w:r w:rsidR="009475F2" w:rsidRPr="001D4ECD">
        <w:rPr>
          <w:rFonts w:ascii="Tahoma" w:hAnsi="Tahoma" w:cs="Tahoma"/>
          <w:b/>
          <w:bCs/>
          <w:sz w:val="20"/>
          <w:szCs w:val="20"/>
        </w:rPr>
        <w:t>water cooler</w:t>
      </w:r>
      <w:r w:rsidR="009475F2">
        <w:rPr>
          <w:rFonts w:ascii="Tahoma" w:hAnsi="Tahoma" w:cs="Tahoma"/>
          <w:b/>
          <w:bCs/>
          <w:sz w:val="20"/>
          <w:szCs w:val="20"/>
        </w:rPr>
        <w:t>s</w:t>
      </w:r>
      <w:r w:rsidRPr="001D4ECD">
        <w:rPr>
          <w:rFonts w:ascii="Tahoma" w:eastAsia="Tahoma" w:hAnsi="Tahoma" w:cs="Tahoma"/>
          <w:b/>
          <w:sz w:val="20"/>
          <w:szCs w:val="20"/>
        </w:rPr>
        <w:t>”.</w:t>
      </w:r>
    </w:p>
    <w:p w14:paraId="59FCFCAB"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p>
    <w:p w14:paraId="59761984" w14:textId="07660873" w:rsidR="00806F37" w:rsidRPr="001D4ECD" w:rsidRDefault="00806F37" w:rsidP="001D4ECD">
      <w:pPr>
        <w:rPr>
          <w:rFonts w:ascii="Tahoma" w:eastAsia="Tahoma" w:hAnsi="Tahoma" w:cs="Tahoma"/>
          <w:b/>
          <w:sz w:val="20"/>
          <w:szCs w:val="20"/>
        </w:rPr>
      </w:pPr>
      <w:r w:rsidRPr="001D4ECD">
        <w:rPr>
          <w:rFonts w:ascii="Tahoma" w:eastAsia="Tahoma" w:hAnsi="Tahoma" w:cs="Tahoma"/>
          <w:sz w:val="20"/>
          <w:szCs w:val="20"/>
        </w:rPr>
        <w:t xml:space="preserve">Both Envelopes/files should be enclosed/attached in a single envelope/email bearing the heading for </w:t>
      </w:r>
      <w:r w:rsidRPr="001D4ECD">
        <w:rPr>
          <w:rFonts w:ascii="Tahoma" w:eastAsia="Tahoma" w:hAnsi="Tahoma" w:cs="Tahoma"/>
          <w:b/>
          <w:sz w:val="20"/>
          <w:szCs w:val="20"/>
        </w:rPr>
        <w:t>“</w:t>
      </w:r>
      <w:r w:rsidR="009475F2" w:rsidRPr="001D4ECD">
        <w:rPr>
          <w:rFonts w:ascii="Tahoma" w:hAnsi="Tahoma" w:cs="Tahoma"/>
          <w:b/>
          <w:bCs/>
          <w:sz w:val="20"/>
          <w:szCs w:val="20"/>
        </w:rPr>
        <w:t>Supply and Installation of Water Cooler</w:t>
      </w:r>
      <w:r w:rsidR="009475F2">
        <w:rPr>
          <w:rFonts w:ascii="Tahoma" w:hAnsi="Tahoma" w:cs="Tahoma"/>
          <w:b/>
          <w:bCs/>
          <w:sz w:val="20"/>
          <w:szCs w:val="20"/>
        </w:rPr>
        <w:t>s</w:t>
      </w:r>
      <w:r w:rsidR="009475F2" w:rsidRPr="001D4ECD">
        <w:rPr>
          <w:rFonts w:ascii="Tahoma" w:hAnsi="Tahoma" w:cs="Tahoma"/>
          <w:b/>
          <w:bCs/>
          <w:sz w:val="20"/>
          <w:szCs w:val="20"/>
        </w:rPr>
        <w:t xml:space="preserve"> </w:t>
      </w:r>
      <w:proofErr w:type="spellStart"/>
      <w:r w:rsidR="009475F2">
        <w:rPr>
          <w:rFonts w:ascii="Tahoma" w:hAnsi="Tahoma" w:cs="Tahoma"/>
          <w:b/>
          <w:bCs/>
          <w:sz w:val="20"/>
          <w:szCs w:val="20"/>
        </w:rPr>
        <w:t>alongwith</w:t>
      </w:r>
      <w:proofErr w:type="spellEnd"/>
      <w:r w:rsidR="009475F2">
        <w:rPr>
          <w:rFonts w:ascii="Tahoma" w:hAnsi="Tahoma" w:cs="Tahoma"/>
          <w:b/>
          <w:bCs/>
          <w:sz w:val="20"/>
          <w:szCs w:val="20"/>
        </w:rPr>
        <w:t xml:space="preserve"> </w:t>
      </w:r>
      <w:r w:rsidR="009475F2" w:rsidRPr="001D4ECD">
        <w:rPr>
          <w:rFonts w:ascii="Tahoma" w:hAnsi="Tahoma" w:cs="Tahoma"/>
          <w:b/>
          <w:bCs/>
          <w:sz w:val="20"/>
          <w:szCs w:val="20"/>
        </w:rPr>
        <w:t xml:space="preserve">buyback of </w:t>
      </w:r>
      <w:r w:rsidR="009475F2">
        <w:rPr>
          <w:rFonts w:ascii="Tahoma" w:hAnsi="Tahoma" w:cs="Tahoma"/>
          <w:b/>
          <w:bCs/>
          <w:sz w:val="20"/>
          <w:szCs w:val="20"/>
        </w:rPr>
        <w:t xml:space="preserve">existing old </w:t>
      </w:r>
      <w:r w:rsidR="009475F2" w:rsidRPr="001D4ECD">
        <w:rPr>
          <w:rFonts w:ascii="Tahoma" w:hAnsi="Tahoma" w:cs="Tahoma"/>
          <w:b/>
          <w:bCs/>
          <w:sz w:val="20"/>
          <w:szCs w:val="20"/>
        </w:rPr>
        <w:t>water cooler</w:t>
      </w:r>
      <w:r w:rsidR="009475F2">
        <w:rPr>
          <w:rFonts w:ascii="Tahoma" w:hAnsi="Tahoma" w:cs="Tahoma"/>
          <w:b/>
          <w:bCs/>
          <w:sz w:val="20"/>
          <w:szCs w:val="20"/>
        </w:rPr>
        <w:t>s</w:t>
      </w:r>
      <w:r w:rsidR="009475F2">
        <w:rPr>
          <w:rFonts w:ascii="Tahoma" w:eastAsia="Tahoma" w:hAnsi="Tahoma" w:cs="Tahoma"/>
          <w:b/>
          <w:sz w:val="20"/>
          <w:szCs w:val="20"/>
        </w:rPr>
        <w:t xml:space="preserve"> </w:t>
      </w:r>
      <w:r w:rsidR="009A0B8D">
        <w:rPr>
          <w:rFonts w:ascii="Tahoma" w:eastAsia="Tahoma" w:hAnsi="Tahoma" w:cs="Tahoma"/>
          <w:b/>
          <w:sz w:val="20"/>
          <w:szCs w:val="20"/>
        </w:rPr>
        <w:t>(</w:t>
      </w:r>
      <w:r w:rsidR="009A0B8D" w:rsidRPr="009A0B8D">
        <w:rPr>
          <w:rFonts w:ascii="Tahoma" w:eastAsia="Tahoma" w:hAnsi="Tahoma" w:cs="Tahoma"/>
          <w:b/>
          <w:sz w:val="20"/>
          <w:szCs w:val="20"/>
        </w:rPr>
        <w:t xml:space="preserve">Tender </w:t>
      </w:r>
      <w:proofErr w:type="gramStart"/>
      <w:r w:rsidR="009A0B8D" w:rsidRPr="009A0B8D">
        <w:rPr>
          <w:rFonts w:ascii="Tahoma" w:eastAsia="Tahoma" w:hAnsi="Tahoma" w:cs="Tahoma"/>
          <w:b/>
          <w:sz w:val="20"/>
          <w:szCs w:val="20"/>
        </w:rPr>
        <w:t>No:.</w:t>
      </w:r>
      <w:proofErr w:type="gramEnd"/>
      <w:r w:rsidR="009A0B8D" w:rsidRPr="001D4ECD">
        <w:rPr>
          <w:rFonts w:ascii="Tahoma" w:eastAsia="Tahoma" w:hAnsi="Tahoma" w:cs="Tahoma"/>
          <w:b/>
          <w:sz w:val="20"/>
          <w:szCs w:val="20"/>
        </w:rPr>
        <w:t xml:space="preserve"> 2025-26/</w:t>
      </w:r>
      <w:r w:rsidR="009A0B8D">
        <w:rPr>
          <w:rFonts w:ascii="Tahoma" w:eastAsia="Tahoma" w:hAnsi="Tahoma" w:cs="Tahoma"/>
          <w:b/>
          <w:sz w:val="20"/>
          <w:szCs w:val="20"/>
        </w:rPr>
        <w:t>CWO</w:t>
      </w:r>
      <w:r w:rsidR="009A0B8D" w:rsidRPr="001D4ECD">
        <w:rPr>
          <w:rFonts w:ascii="Tahoma" w:eastAsia="Tahoma" w:hAnsi="Tahoma" w:cs="Tahoma"/>
          <w:b/>
          <w:sz w:val="20"/>
          <w:szCs w:val="20"/>
        </w:rPr>
        <w:t>/2B/LNM-</w:t>
      </w:r>
      <w:r w:rsidR="009A0B8D">
        <w:rPr>
          <w:rFonts w:ascii="Tahoma" w:eastAsia="Tahoma" w:hAnsi="Tahoma" w:cs="Tahoma"/>
          <w:b/>
          <w:sz w:val="20"/>
          <w:szCs w:val="20"/>
        </w:rPr>
        <w:t>1145)</w:t>
      </w:r>
      <w:r w:rsidRPr="001D4ECD">
        <w:rPr>
          <w:rFonts w:ascii="Tahoma" w:eastAsia="Tahoma" w:hAnsi="Tahoma" w:cs="Tahoma"/>
          <w:b/>
          <w:sz w:val="20"/>
          <w:szCs w:val="20"/>
        </w:rPr>
        <w:t>. </w:t>
      </w:r>
    </w:p>
    <w:p w14:paraId="56C1505E" w14:textId="77777777" w:rsidR="001D4ECD" w:rsidRDefault="001D4ECD" w:rsidP="00806F37">
      <w:pPr>
        <w:pBdr>
          <w:top w:val="nil"/>
          <w:left w:val="nil"/>
          <w:bottom w:val="nil"/>
          <w:right w:val="nil"/>
          <w:between w:val="nil"/>
        </w:pBdr>
        <w:jc w:val="both"/>
        <w:rPr>
          <w:rFonts w:ascii="Tahoma" w:eastAsia="Tahoma" w:hAnsi="Tahoma" w:cs="Tahoma"/>
          <w:sz w:val="20"/>
          <w:szCs w:val="20"/>
        </w:rPr>
      </w:pPr>
    </w:p>
    <w:p w14:paraId="22BDBE49" w14:textId="6D545156"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Bids are liable to be rejected: </w:t>
      </w:r>
    </w:p>
    <w:p w14:paraId="6439CE7C" w14:textId="77777777" w:rsidR="00806F37" w:rsidRPr="001D4EC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1D4ECD">
        <w:rPr>
          <w:rFonts w:ascii="Tahoma" w:eastAsia="Tahoma" w:hAnsi="Tahoma" w:cs="Tahoma"/>
          <w:sz w:val="20"/>
          <w:szCs w:val="20"/>
        </w:rPr>
        <w:t>If the above-mentioned bid submission procedure is not followed.</w:t>
      </w:r>
    </w:p>
    <w:p w14:paraId="18B34E54" w14:textId="77777777" w:rsidR="00806F37" w:rsidRPr="001D4EC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1D4ECD">
        <w:rPr>
          <w:rFonts w:ascii="Tahoma" w:eastAsia="Tahoma" w:hAnsi="Tahoma" w:cs="Tahoma"/>
          <w:sz w:val="20"/>
          <w:szCs w:val="20"/>
        </w:rPr>
        <w:t>Incomplete and non-conforming bids.</w:t>
      </w:r>
    </w:p>
    <w:p w14:paraId="0470E185" w14:textId="2D51A82F" w:rsidR="00806F37" w:rsidRPr="001D4EC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1D4EC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77777777" w:rsidR="00806F37" w:rsidRDefault="00806F37" w:rsidP="00806F37">
      <w:pPr>
        <w:rPr>
          <w:rFonts w:ascii="Tahoma" w:eastAsia="Tahoma" w:hAnsi="Tahoma" w:cs="Tahoma"/>
          <w:i/>
          <w:sz w:val="20"/>
          <w:szCs w:val="20"/>
          <w:u w:val="single"/>
        </w:rPr>
      </w:pPr>
      <w:r w:rsidRPr="001D4ECD">
        <w:rPr>
          <w:rFonts w:ascii="Tahoma" w:eastAsia="Tahoma" w:hAnsi="Tahoma" w:cs="Tahoma"/>
          <w:b/>
          <w:sz w:val="20"/>
          <w:szCs w:val="20"/>
          <w:u w:val="single"/>
        </w:rPr>
        <w:lastRenderedPageBreak/>
        <w:t xml:space="preserve">Technical Bid: </w:t>
      </w:r>
      <w:r w:rsidRPr="001D4ECD">
        <w:rPr>
          <w:rFonts w:ascii="Tahoma" w:eastAsia="Tahoma" w:hAnsi="Tahoma" w:cs="Tahoma"/>
          <w:i/>
          <w:sz w:val="20"/>
          <w:szCs w:val="20"/>
          <w:u w:val="single"/>
        </w:rPr>
        <w:t>(in a separate sealed envelope/via email)</w:t>
      </w:r>
    </w:p>
    <w:p w14:paraId="5B360E8E" w14:textId="77777777" w:rsidR="009475F2" w:rsidRDefault="009475F2" w:rsidP="00806F37">
      <w:pPr>
        <w:rPr>
          <w:rFonts w:ascii="Tahoma" w:eastAsia="Tahoma" w:hAnsi="Tahoma" w:cs="Tahoma"/>
          <w:i/>
          <w:sz w:val="20"/>
          <w:szCs w:val="20"/>
          <w:u w:val="single"/>
        </w:rPr>
      </w:pPr>
    </w:p>
    <w:p w14:paraId="52B5EAFB" w14:textId="77777777" w:rsidR="009475F2" w:rsidRPr="009475F2" w:rsidRDefault="009475F2" w:rsidP="009475F2">
      <w:pPr>
        <w:jc w:val="center"/>
        <w:rPr>
          <w:rFonts w:ascii="Tahoma" w:eastAsia="Tahoma" w:hAnsi="Tahoma" w:cs="Tahoma"/>
          <w:b/>
          <w:sz w:val="18"/>
          <w:szCs w:val="18"/>
        </w:rPr>
      </w:pPr>
      <w:r w:rsidRPr="009475F2">
        <w:rPr>
          <w:rFonts w:ascii="Tahoma" w:eastAsia="Tahoma" w:hAnsi="Tahoma" w:cs="Tahoma"/>
          <w:b/>
          <w:sz w:val="18"/>
          <w:szCs w:val="18"/>
        </w:rPr>
        <w:t xml:space="preserve">Bid for </w:t>
      </w:r>
      <w:r w:rsidRPr="009475F2">
        <w:rPr>
          <w:rFonts w:ascii="Tahoma" w:hAnsi="Tahoma" w:cs="Tahoma"/>
          <w:b/>
          <w:bCs/>
          <w:sz w:val="18"/>
          <w:szCs w:val="18"/>
        </w:rPr>
        <w:t xml:space="preserve">Supply and Installation of Water Coolers </w:t>
      </w:r>
      <w:proofErr w:type="spellStart"/>
      <w:proofErr w:type="gramStart"/>
      <w:r w:rsidRPr="009475F2">
        <w:rPr>
          <w:rFonts w:ascii="Tahoma" w:hAnsi="Tahoma" w:cs="Tahoma"/>
          <w:b/>
          <w:bCs/>
          <w:sz w:val="18"/>
          <w:szCs w:val="18"/>
        </w:rPr>
        <w:t>alongwith</w:t>
      </w:r>
      <w:proofErr w:type="spellEnd"/>
      <w:proofErr w:type="gramEnd"/>
      <w:r w:rsidRPr="009475F2">
        <w:rPr>
          <w:rFonts w:ascii="Tahoma" w:hAnsi="Tahoma" w:cs="Tahoma"/>
          <w:b/>
          <w:bCs/>
          <w:sz w:val="18"/>
          <w:szCs w:val="18"/>
        </w:rPr>
        <w:t xml:space="preserve"> buyback of existing old water coolers</w:t>
      </w:r>
      <w:r w:rsidRPr="009475F2">
        <w:rPr>
          <w:rFonts w:ascii="Tahoma" w:eastAsia="Tahoma" w:hAnsi="Tahoma" w:cs="Tahoma"/>
          <w:b/>
          <w:sz w:val="18"/>
          <w:szCs w:val="18"/>
        </w:rPr>
        <w:t xml:space="preserve"> </w:t>
      </w:r>
    </w:p>
    <w:p w14:paraId="280477FA" w14:textId="77777777" w:rsidR="009475F2" w:rsidRPr="001D4ECD" w:rsidRDefault="009475F2" w:rsidP="009475F2">
      <w:pPr>
        <w:jc w:val="center"/>
        <w:rPr>
          <w:rFonts w:ascii="Tahoma" w:eastAsia="Tahoma" w:hAnsi="Tahoma" w:cs="Tahoma"/>
          <w:b/>
          <w:sz w:val="20"/>
          <w:szCs w:val="20"/>
          <w:u w:val="single"/>
        </w:rPr>
      </w:pPr>
      <w:r w:rsidRPr="001D4ECD">
        <w:rPr>
          <w:rFonts w:ascii="Tahoma" w:eastAsia="Tahoma" w:hAnsi="Tahoma" w:cs="Tahoma"/>
          <w:b/>
          <w:sz w:val="20"/>
          <w:szCs w:val="20"/>
        </w:rPr>
        <w:t>Tender No.: 2025-26/</w:t>
      </w:r>
      <w:r>
        <w:rPr>
          <w:rFonts w:ascii="Tahoma" w:eastAsia="Tahoma" w:hAnsi="Tahoma" w:cs="Tahoma"/>
          <w:b/>
          <w:sz w:val="20"/>
          <w:szCs w:val="20"/>
        </w:rPr>
        <w:t>CWO</w:t>
      </w:r>
      <w:r w:rsidRPr="001D4ECD">
        <w:rPr>
          <w:rFonts w:ascii="Tahoma" w:eastAsia="Tahoma" w:hAnsi="Tahoma" w:cs="Tahoma"/>
          <w:b/>
          <w:sz w:val="20"/>
          <w:szCs w:val="20"/>
        </w:rPr>
        <w:t>/2B/LNM-</w:t>
      </w:r>
      <w:r>
        <w:rPr>
          <w:rFonts w:ascii="Tahoma" w:eastAsia="Tahoma" w:hAnsi="Tahoma" w:cs="Tahoma"/>
          <w:b/>
          <w:sz w:val="20"/>
          <w:szCs w:val="20"/>
        </w:rPr>
        <w:t>1145</w:t>
      </w:r>
    </w:p>
    <w:p w14:paraId="01CDE424" w14:textId="77777777" w:rsidR="009475F2" w:rsidRPr="001D4ECD" w:rsidRDefault="009475F2" w:rsidP="00806F37">
      <w:pPr>
        <w:rPr>
          <w:rFonts w:ascii="Tahoma" w:eastAsia="Tahoma" w:hAnsi="Tahoma" w:cs="Tahoma"/>
          <w:i/>
          <w:sz w:val="20"/>
          <w:szCs w:val="20"/>
          <w:u w:val="single"/>
        </w:rPr>
      </w:pPr>
    </w:p>
    <w:p w14:paraId="7F72C5DF" w14:textId="77777777" w:rsidR="00806F37" w:rsidRDefault="00806F37" w:rsidP="00806F37">
      <w:pPr>
        <w:rPr>
          <w:rFonts w:ascii="Tahoma" w:eastAsia="Tahoma" w:hAnsi="Tahoma" w:cs="Tahoma"/>
          <w:i/>
          <w:sz w:val="20"/>
          <w:szCs w:val="20"/>
        </w:rPr>
      </w:pPr>
    </w:p>
    <w:p w14:paraId="2A84F844" w14:textId="77777777" w:rsidR="009A0B8D" w:rsidRPr="001322B4" w:rsidRDefault="009A0B8D" w:rsidP="009A0B8D">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requisite 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w:t>
      </w:r>
      <w:r>
        <w:rPr>
          <w:rFonts w:ascii="Tahoma" w:hAnsi="Tahoma" w:cs="Tahoma"/>
          <w:sz w:val="18"/>
          <w:szCs w:val="18"/>
        </w:rPr>
        <w:t>C</w:t>
      </w:r>
      <w:r w:rsidRPr="001322B4">
        <w:rPr>
          <w:rFonts w:ascii="Tahoma" w:hAnsi="Tahoma" w:cs="Tahoma"/>
          <w:sz w:val="18"/>
          <w:szCs w:val="18"/>
        </w:rPr>
        <w:t>’ accordingly.</w:t>
      </w:r>
    </w:p>
    <w:p w14:paraId="4A3518BA" w14:textId="77777777" w:rsidR="009A0B8D" w:rsidRPr="001322B4" w:rsidRDefault="009A0B8D" w:rsidP="009A0B8D">
      <w:pPr>
        <w:pStyle w:val="Heading2"/>
        <w:jc w:val="both"/>
        <w:rPr>
          <w:rFonts w:ascii="Tahoma" w:hAnsi="Tahoma" w:cs="Tahoma"/>
          <w:b/>
          <w:bCs/>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A0B8D" w:rsidRPr="001322B4" w14:paraId="2B9D9ABA" w14:textId="77777777" w:rsidTr="005E1D92">
        <w:tc>
          <w:tcPr>
            <w:tcW w:w="805" w:type="dxa"/>
          </w:tcPr>
          <w:p w14:paraId="7202711B" w14:textId="77777777" w:rsidR="009A0B8D" w:rsidRPr="001322B4" w:rsidRDefault="009A0B8D" w:rsidP="009475F2">
            <w:pPr>
              <w:pStyle w:val="Heading2"/>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3529" w:type="dxa"/>
          </w:tcPr>
          <w:p w14:paraId="1CB5FD60" w14:textId="77777777" w:rsidR="009475F2" w:rsidRDefault="009A0B8D" w:rsidP="009475F2">
            <w:pPr>
              <w:pStyle w:val="Heading2"/>
              <w:spacing w:before="0" w:after="0"/>
              <w:jc w:val="center"/>
              <w:rPr>
                <w:rFonts w:ascii="Tahoma" w:hAnsi="Tahoma" w:cs="Tahoma"/>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r w:rsidRPr="001322B4">
              <w:rPr>
                <w:rFonts w:ascii="Tahoma" w:hAnsi="Tahoma" w:cs="Tahoma"/>
                <w:sz w:val="18"/>
                <w:szCs w:val="18"/>
              </w:rPr>
              <w:t xml:space="preserve"> </w:t>
            </w:r>
          </w:p>
          <w:p w14:paraId="18B775E8" w14:textId="22226629" w:rsidR="009A0B8D" w:rsidRPr="001322B4" w:rsidRDefault="009A0B8D" w:rsidP="009475F2">
            <w:pPr>
              <w:pStyle w:val="Heading2"/>
              <w:spacing w:before="0" w:after="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4733" w:type="dxa"/>
          </w:tcPr>
          <w:p w14:paraId="5132F995" w14:textId="77777777" w:rsidR="009A0B8D" w:rsidRPr="001322B4" w:rsidRDefault="009A0B8D" w:rsidP="009475F2">
            <w:pPr>
              <w:pStyle w:val="Heading2"/>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r>
              <w:rPr>
                <w:rFonts w:ascii="Tahoma" w:hAnsi="Tahoma" w:cs="Tahoma"/>
                <w:spacing w:val="-5"/>
                <w:sz w:val="18"/>
                <w:szCs w:val="18"/>
              </w:rPr>
              <w:t xml:space="preserve"> (Attached Y/N)</w:t>
            </w:r>
          </w:p>
        </w:tc>
      </w:tr>
      <w:tr w:rsidR="009A0B8D" w:rsidRPr="001322B4" w14:paraId="6A7B9894" w14:textId="77777777" w:rsidTr="00270A88">
        <w:trPr>
          <w:trHeight w:val="50"/>
        </w:trPr>
        <w:tc>
          <w:tcPr>
            <w:tcW w:w="805" w:type="dxa"/>
          </w:tcPr>
          <w:p w14:paraId="5845A3FE" w14:textId="77777777" w:rsidR="009A0B8D" w:rsidRPr="009809E8" w:rsidRDefault="009A0B8D" w:rsidP="00270A88">
            <w:pPr>
              <w:pStyle w:val="Heading2"/>
              <w:spacing w:before="0"/>
              <w:jc w:val="center"/>
              <w:rPr>
                <w:rFonts w:ascii="Tahoma" w:hAnsi="Tahoma" w:cs="Tahoma"/>
                <w:spacing w:val="-10"/>
                <w:sz w:val="18"/>
                <w:szCs w:val="18"/>
              </w:rPr>
            </w:pPr>
            <w:r w:rsidRPr="009809E8">
              <w:rPr>
                <w:rFonts w:ascii="Tahoma" w:hAnsi="Tahoma" w:cs="Tahoma"/>
                <w:spacing w:val="-10"/>
                <w:sz w:val="18"/>
                <w:szCs w:val="18"/>
              </w:rPr>
              <w:t>A</w:t>
            </w:r>
          </w:p>
        </w:tc>
        <w:tc>
          <w:tcPr>
            <w:tcW w:w="3529" w:type="dxa"/>
          </w:tcPr>
          <w:p w14:paraId="02B119A0" w14:textId="77777777" w:rsidR="009A0B8D" w:rsidRPr="009809E8" w:rsidRDefault="009A0B8D" w:rsidP="00270A88">
            <w:pPr>
              <w:pStyle w:val="Heading2"/>
              <w:spacing w:before="0"/>
              <w:jc w:val="center"/>
              <w:rPr>
                <w:rFonts w:ascii="Tahoma" w:hAnsi="Tahoma" w:cs="Tahoma"/>
                <w:sz w:val="18"/>
                <w:szCs w:val="18"/>
              </w:rPr>
            </w:pPr>
            <w:r w:rsidRPr="009809E8">
              <w:rPr>
                <w:rFonts w:ascii="Tahoma" w:hAnsi="Tahoma" w:cs="Tahoma"/>
                <w:sz w:val="18"/>
                <w:szCs w:val="18"/>
              </w:rPr>
              <w:t>B</w:t>
            </w:r>
          </w:p>
        </w:tc>
        <w:tc>
          <w:tcPr>
            <w:tcW w:w="4733" w:type="dxa"/>
          </w:tcPr>
          <w:p w14:paraId="5F30B423" w14:textId="77777777" w:rsidR="009A0B8D" w:rsidRPr="009809E8" w:rsidRDefault="009A0B8D" w:rsidP="00270A88">
            <w:pPr>
              <w:pStyle w:val="Heading2"/>
              <w:spacing w:before="0"/>
              <w:jc w:val="center"/>
              <w:rPr>
                <w:rFonts w:ascii="Tahoma" w:hAnsi="Tahoma" w:cs="Tahoma"/>
                <w:sz w:val="18"/>
                <w:szCs w:val="18"/>
              </w:rPr>
            </w:pPr>
            <w:r w:rsidRPr="009809E8">
              <w:rPr>
                <w:rFonts w:ascii="Tahoma" w:hAnsi="Tahoma" w:cs="Tahoma"/>
                <w:sz w:val="18"/>
                <w:szCs w:val="18"/>
              </w:rPr>
              <w:t>C</w:t>
            </w:r>
          </w:p>
        </w:tc>
      </w:tr>
      <w:tr w:rsidR="009A0B8D" w:rsidRPr="001322B4" w14:paraId="0A80F2F6" w14:textId="77777777" w:rsidTr="008D4CEB">
        <w:trPr>
          <w:trHeight w:val="47"/>
        </w:trPr>
        <w:tc>
          <w:tcPr>
            <w:tcW w:w="805" w:type="dxa"/>
          </w:tcPr>
          <w:p w14:paraId="22994BE5" w14:textId="6E1BB184" w:rsidR="009A0B8D" w:rsidRPr="008D4CEB" w:rsidRDefault="008D4CEB" w:rsidP="005E1D92">
            <w:pPr>
              <w:pStyle w:val="Heading2"/>
              <w:jc w:val="center"/>
              <w:rPr>
                <w:rFonts w:ascii="Tahoma" w:hAnsi="Tahoma" w:cs="Tahoma"/>
                <w:spacing w:val="-10"/>
                <w:sz w:val="18"/>
                <w:szCs w:val="18"/>
              </w:rPr>
            </w:pPr>
            <w:r w:rsidRPr="008D4CEB">
              <w:rPr>
                <w:rFonts w:ascii="Tahoma" w:hAnsi="Tahoma" w:cs="Tahoma"/>
                <w:spacing w:val="-10"/>
                <w:sz w:val="18"/>
                <w:szCs w:val="18"/>
              </w:rPr>
              <w:t>1.</w:t>
            </w:r>
          </w:p>
        </w:tc>
        <w:tc>
          <w:tcPr>
            <w:tcW w:w="3529" w:type="dxa"/>
          </w:tcPr>
          <w:p w14:paraId="6E0159C5" w14:textId="77777777" w:rsidR="009A0B8D" w:rsidRPr="009809E8" w:rsidRDefault="009A0B8D" w:rsidP="005E1D92">
            <w:pPr>
              <w:pStyle w:val="Heading2"/>
              <w:rPr>
                <w:rFonts w:ascii="Tahoma" w:hAnsi="Tahoma" w:cs="Tahoma"/>
                <w:b/>
                <w:bCs/>
                <w:sz w:val="18"/>
                <w:szCs w:val="18"/>
              </w:rPr>
            </w:pPr>
            <w:r w:rsidRPr="001322B4">
              <w:rPr>
                <w:rFonts w:ascii="Tahoma" w:hAnsi="Tahoma" w:cs="Tahoma"/>
                <w:sz w:val="18"/>
                <w:szCs w:val="18"/>
              </w:rPr>
              <w:t>Bidder</w:t>
            </w:r>
            <w:r w:rsidRPr="001322B4">
              <w:rPr>
                <w:rFonts w:ascii="Tahoma" w:hAnsi="Tahoma" w:cs="Tahoma"/>
                <w:spacing w:val="-4"/>
                <w:sz w:val="18"/>
                <w:szCs w:val="18"/>
              </w:rPr>
              <w:t xml:space="preserve"> </w:t>
            </w:r>
            <w:r w:rsidRPr="001322B4">
              <w:rPr>
                <w:rFonts w:ascii="Tahoma" w:hAnsi="Tahoma" w:cs="Tahoma"/>
                <w:sz w:val="18"/>
                <w:szCs w:val="18"/>
              </w:rPr>
              <w:t>Firm</w:t>
            </w:r>
            <w:r w:rsidRPr="001322B4">
              <w:rPr>
                <w:rFonts w:ascii="Tahoma" w:hAnsi="Tahoma" w:cs="Tahoma"/>
                <w:spacing w:val="-3"/>
                <w:sz w:val="18"/>
                <w:szCs w:val="18"/>
              </w:rPr>
              <w:t xml:space="preserve"> </w:t>
            </w:r>
            <w:r w:rsidRPr="001322B4">
              <w:rPr>
                <w:rFonts w:ascii="Tahoma" w:hAnsi="Tahoma" w:cs="Tahoma"/>
                <w:sz w:val="18"/>
                <w:szCs w:val="18"/>
              </w:rPr>
              <w:t>Name</w:t>
            </w:r>
            <w:r w:rsidRPr="001322B4">
              <w:rPr>
                <w:rFonts w:ascii="Tahoma" w:hAnsi="Tahoma" w:cs="Tahoma"/>
                <w:spacing w:val="-4"/>
                <w:sz w:val="18"/>
                <w:szCs w:val="18"/>
              </w:rPr>
              <w:t xml:space="preserve"> </w:t>
            </w:r>
            <w:r w:rsidRPr="001322B4">
              <w:rPr>
                <w:rFonts w:ascii="Tahoma" w:hAnsi="Tahoma" w:cs="Tahoma"/>
                <w:sz w:val="18"/>
                <w:szCs w:val="18"/>
              </w:rPr>
              <w:t>&amp;</w:t>
            </w:r>
            <w:r w:rsidRPr="001322B4">
              <w:rPr>
                <w:rFonts w:ascii="Tahoma" w:hAnsi="Tahoma" w:cs="Tahoma"/>
                <w:spacing w:val="-2"/>
                <w:sz w:val="18"/>
                <w:szCs w:val="18"/>
              </w:rPr>
              <w:t xml:space="preserve"> </w:t>
            </w:r>
            <w:r w:rsidRPr="001322B4">
              <w:rPr>
                <w:rFonts w:ascii="Tahoma" w:hAnsi="Tahoma" w:cs="Tahoma"/>
                <w:sz w:val="18"/>
                <w:szCs w:val="18"/>
              </w:rPr>
              <w:t>Registration</w:t>
            </w:r>
            <w:r w:rsidRPr="001322B4">
              <w:rPr>
                <w:rFonts w:ascii="Tahoma" w:hAnsi="Tahoma" w:cs="Tahoma"/>
                <w:spacing w:val="-3"/>
                <w:sz w:val="18"/>
                <w:szCs w:val="18"/>
              </w:rPr>
              <w:t xml:space="preserve"> </w:t>
            </w:r>
            <w:r w:rsidRPr="001322B4">
              <w:rPr>
                <w:rFonts w:ascii="Tahoma" w:hAnsi="Tahoma" w:cs="Tahoma"/>
                <w:spacing w:val="-5"/>
                <w:sz w:val="18"/>
                <w:szCs w:val="18"/>
              </w:rPr>
              <w:t>No,</w:t>
            </w:r>
          </w:p>
        </w:tc>
        <w:tc>
          <w:tcPr>
            <w:tcW w:w="4733" w:type="dxa"/>
          </w:tcPr>
          <w:p w14:paraId="44DDC2A4" w14:textId="77777777" w:rsidR="009A0B8D" w:rsidRPr="001322B4" w:rsidRDefault="009A0B8D" w:rsidP="005E1D92">
            <w:pPr>
              <w:pStyle w:val="Heading2"/>
              <w:jc w:val="center"/>
              <w:rPr>
                <w:rFonts w:ascii="Tahoma" w:hAnsi="Tahoma" w:cs="Tahoma"/>
                <w:b/>
                <w:bCs/>
                <w:sz w:val="18"/>
                <w:szCs w:val="18"/>
              </w:rPr>
            </w:pPr>
          </w:p>
        </w:tc>
      </w:tr>
      <w:tr w:rsidR="009A0B8D" w:rsidRPr="001322B4" w14:paraId="384ED8E1" w14:textId="77777777" w:rsidTr="005E1D92">
        <w:tc>
          <w:tcPr>
            <w:tcW w:w="805" w:type="dxa"/>
          </w:tcPr>
          <w:p w14:paraId="0FF571A1" w14:textId="476A0FF7" w:rsidR="009A0B8D" w:rsidRPr="001322B4" w:rsidRDefault="008D4CEB" w:rsidP="005E1D92">
            <w:pPr>
              <w:pStyle w:val="Heading2"/>
              <w:jc w:val="center"/>
              <w:rPr>
                <w:rFonts w:ascii="Tahoma" w:hAnsi="Tahoma" w:cs="Tahoma"/>
                <w:b/>
                <w:bCs/>
                <w:spacing w:val="-10"/>
                <w:sz w:val="18"/>
                <w:szCs w:val="18"/>
              </w:rPr>
            </w:pPr>
            <w:r>
              <w:rPr>
                <w:rFonts w:ascii="Tahoma" w:hAnsi="Tahoma" w:cs="Tahoma"/>
                <w:spacing w:val="-10"/>
                <w:sz w:val="18"/>
                <w:szCs w:val="18"/>
              </w:rPr>
              <w:t>2</w:t>
            </w:r>
            <w:r w:rsidR="009A0B8D">
              <w:rPr>
                <w:rFonts w:ascii="Tahoma" w:hAnsi="Tahoma" w:cs="Tahoma"/>
                <w:spacing w:val="-10"/>
                <w:sz w:val="18"/>
                <w:szCs w:val="18"/>
              </w:rPr>
              <w:t>.</w:t>
            </w:r>
          </w:p>
        </w:tc>
        <w:tc>
          <w:tcPr>
            <w:tcW w:w="3529" w:type="dxa"/>
          </w:tcPr>
          <w:p w14:paraId="5614F20C" w14:textId="77777777" w:rsidR="009A0B8D" w:rsidRPr="009809E8" w:rsidRDefault="009A0B8D" w:rsidP="005E1D92">
            <w:pPr>
              <w:pStyle w:val="Heading2"/>
              <w:rPr>
                <w:rFonts w:ascii="Tahoma" w:hAnsi="Tahoma" w:cs="Tahoma"/>
                <w:b/>
                <w:bCs/>
                <w:sz w:val="18"/>
                <w:szCs w:val="18"/>
              </w:rPr>
            </w:pPr>
            <w:r>
              <w:rPr>
                <w:rFonts w:ascii="Tahoma" w:hAnsi="Tahoma" w:cs="Tahoma"/>
                <w:sz w:val="18"/>
                <w:szCs w:val="18"/>
              </w:rPr>
              <w:t xml:space="preserve">Bidder’s </w:t>
            </w:r>
            <w:r w:rsidRPr="009809E8">
              <w:rPr>
                <w:rFonts w:ascii="Tahoma" w:hAnsi="Tahoma" w:cs="Tahoma"/>
                <w:sz w:val="18"/>
                <w:szCs w:val="18"/>
              </w:rPr>
              <w:t>Company</w:t>
            </w:r>
            <w:r w:rsidRPr="009809E8">
              <w:rPr>
                <w:rFonts w:ascii="Tahoma" w:hAnsi="Tahoma" w:cs="Tahoma"/>
                <w:spacing w:val="7"/>
                <w:sz w:val="18"/>
                <w:szCs w:val="18"/>
              </w:rPr>
              <w:t xml:space="preserve"> </w:t>
            </w:r>
            <w:r w:rsidRPr="009809E8">
              <w:rPr>
                <w:rFonts w:ascii="Tahoma" w:hAnsi="Tahoma" w:cs="Tahoma"/>
                <w:sz w:val="18"/>
                <w:szCs w:val="18"/>
              </w:rPr>
              <w:t>profile</w:t>
            </w:r>
            <w:r w:rsidRPr="009809E8">
              <w:rPr>
                <w:rFonts w:ascii="Tahoma" w:hAnsi="Tahoma" w:cs="Tahoma"/>
                <w:spacing w:val="9"/>
                <w:sz w:val="18"/>
                <w:szCs w:val="18"/>
              </w:rPr>
              <w:t xml:space="preserve"> </w:t>
            </w:r>
            <w:r w:rsidRPr="009809E8">
              <w:rPr>
                <w:rFonts w:ascii="Tahoma" w:hAnsi="Tahoma" w:cs="Tahoma"/>
                <w:sz w:val="18"/>
                <w:szCs w:val="18"/>
              </w:rPr>
              <w:t>or</w:t>
            </w:r>
            <w:r w:rsidRPr="009809E8">
              <w:rPr>
                <w:rFonts w:ascii="Tahoma" w:hAnsi="Tahoma" w:cs="Tahoma"/>
                <w:spacing w:val="8"/>
                <w:sz w:val="18"/>
                <w:szCs w:val="18"/>
              </w:rPr>
              <w:t xml:space="preserve"> </w:t>
            </w:r>
            <w:r w:rsidRPr="009809E8">
              <w:rPr>
                <w:rFonts w:ascii="Tahoma" w:hAnsi="Tahoma" w:cs="Tahoma"/>
                <w:sz w:val="18"/>
                <w:szCs w:val="18"/>
              </w:rPr>
              <w:t>brief</w:t>
            </w:r>
            <w:r w:rsidRPr="009809E8">
              <w:rPr>
                <w:rFonts w:ascii="Tahoma" w:hAnsi="Tahoma" w:cs="Tahoma"/>
                <w:spacing w:val="14"/>
                <w:sz w:val="18"/>
                <w:szCs w:val="18"/>
              </w:rPr>
              <w:t xml:space="preserve"> </w:t>
            </w:r>
            <w:r w:rsidRPr="009809E8">
              <w:rPr>
                <w:rFonts w:ascii="Tahoma" w:hAnsi="Tahoma" w:cs="Tahoma"/>
                <w:sz w:val="18"/>
                <w:szCs w:val="18"/>
              </w:rPr>
              <w:t>note</w:t>
            </w:r>
          </w:p>
        </w:tc>
        <w:tc>
          <w:tcPr>
            <w:tcW w:w="4733" w:type="dxa"/>
          </w:tcPr>
          <w:p w14:paraId="7C9697EA" w14:textId="77777777" w:rsidR="009A0B8D" w:rsidRPr="001322B4" w:rsidRDefault="009A0B8D" w:rsidP="005E1D92">
            <w:pPr>
              <w:pStyle w:val="Heading2"/>
              <w:jc w:val="center"/>
              <w:rPr>
                <w:rFonts w:ascii="Tahoma" w:hAnsi="Tahoma" w:cs="Tahoma"/>
                <w:b/>
                <w:bCs/>
                <w:sz w:val="18"/>
                <w:szCs w:val="18"/>
              </w:rPr>
            </w:pPr>
          </w:p>
        </w:tc>
      </w:tr>
      <w:tr w:rsidR="008D4CEB" w:rsidRPr="001322B4" w14:paraId="60C023DC" w14:textId="77777777" w:rsidTr="005E1D92">
        <w:tc>
          <w:tcPr>
            <w:tcW w:w="805" w:type="dxa"/>
          </w:tcPr>
          <w:p w14:paraId="43E306BB" w14:textId="711B5BDF"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10"/>
                <w:sz w:val="18"/>
                <w:szCs w:val="18"/>
              </w:rPr>
              <w:t>3.</w:t>
            </w:r>
          </w:p>
        </w:tc>
        <w:tc>
          <w:tcPr>
            <w:tcW w:w="3529" w:type="dxa"/>
          </w:tcPr>
          <w:p w14:paraId="77860959" w14:textId="77777777" w:rsidR="008D4CEB" w:rsidRPr="001322B4" w:rsidRDefault="008D4CEB" w:rsidP="008D4CEB">
            <w:pPr>
              <w:pStyle w:val="Heading2"/>
              <w:rPr>
                <w:rFonts w:ascii="Tahoma" w:hAnsi="Tahoma" w:cs="Tahoma"/>
                <w:b/>
                <w:bCs/>
                <w:sz w:val="18"/>
                <w:szCs w:val="18"/>
              </w:rPr>
            </w:pPr>
            <w:r w:rsidRPr="001322B4">
              <w:rPr>
                <w:rFonts w:ascii="Tahoma" w:hAnsi="Tahoma" w:cs="Tahoma"/>
                <w:sz w:val="18"/>
                <w:szCs w:val="18"/>
              </w:rPr>
              <w:t>PAN</w:t>
            </w:r>
            <w:r w:rsidRPr="001322B4">
              <w:rPr>
                <w:rFonts w:ascii="Tahoma" w:hAnsi="Tahoma" w:cs="Tahoma"/>
                <w:spacing w:val="-3"/>
                <w:sz w:val="18"/>
                <w:szCs w:val="18"/>
              </w:rPr>
              <w:t xml:space="preserve"> </w:t>
            </w:r>
            <w:r w:rsidRPr="001322B4">
              <w:rPr>
                <w:rFonts w:ascii="Tahoma" w:hAnsi="Tahoma" w:cs="Tahoma"/>
                <w:sz w:val="18"/>
                <w:szCs w:val="18"/>
              </w:rPr>
              <w:t>Card</w:t>
            </w:r>
            <w:r w:rsidRPr="001322B4">
              <w:rPr>
                <w:rFonts w:ascii="Tahoma" w:hAnsi="Tahoma" w:cs="Tahoma"/>
                <w:spacing w:val="-2"/>
                <w:sz w:val="18"/>
                <w:szCs w:val="18"/>
              </w:rPr>
              <w:t xml:space="preserve"> </w:t>
            </w:r>
            <w:proofErr w:type="gramStart"/>
            <w:r w:rsidRPr="001322B4">
              <w:rPr>
                <w:rFonts w:ascii="Tahoma" w:hAnsi="Tahoma" w:cs="Tahoma"/>
                <w:spacing w:val="-4"/>
                <w:sz w:val="18"/>
                <w:szCs w:val="18"/>
              </w:rPr>
              <w:t>No,.</w:t>
            </w:r>
            <w:proofErr w:type="gramEnd"/>
          </w:p>
        </w:tc>
        <w:tc>
          <w:tcPr>
            <w:tcW w:w="4733" w:type="dxa"/>
          </w:tcPr>
          <w:p w14:paraId="6C219E3B" w14:textId="77777777" w:rsidR="008D4CEB" w:rsidRPr="001322B4" w:rsidRDefault="008D4CEB" w:rsidP="008D4CEB">
            <w:pPr>
              <w:pStyle w:val="Heading2"/>
              <w:jc w:val="center"/>
              <w:rPr>
                <w:rFonts w:ascii="Tahoma" w:hAnsi="Tahoma" w:cs="Tahoma"/>
                <w:b/>
                <w:bCs/>
                <w:sz w:val="18"/>
                <w:szCs w:val="18"/>
              </w:rPr>
            </w:pPr>
          </w:p>
        </w:tc>
      </w:tr>
      <w:tr w:rsidR="008D4CEB" w:rsidRPr="001322B4" w14:paraId="5F1E1F0A" w14:textId="77777777" w:rsidTr="005E1D92">
        <w:tc>
          <w:tcPr>
            <w:tcW w:w="805" w:type="dxa"/>
          </w:tcPr>
          <w:p w14:paraId="462C9473" w14:textId="400B14F1"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10"/>
                <w:sz w:val="18"/>
                <w:szCs w:val="18"/>
              </w:rPr>
              <w:t>4.</w:t>
            </w:r>
          </w:p>
        </w:tc>
        <w:tc>
          <w:tcPr>
            <w:tcW w:w="3529" w:type="dxa"/>
          </w:tcPr>
          <w:p w14:paraId="3747DE56" w14:textId="77777777" w:rsidR="008D4CEB" w:rsidRDefault="008D4CEB" w:rsidP="008D4CEB">
            <w:pPr>
              <w:pStyle w:val="Heading2"/>
              <w:rPr>
                <w:rFonts w:ascii="Tahoma" w:hAnsi="Tahoma" w:cs="Tahoma"/>
                <w:b/>
                <w:bCs/>
                <w:sz w:val="18"/>
                <w:szCs w:val="18"/>
              </w:rPr>
            </w:pPr>
            <w:r>
              <w:rPr>
                <w:rFonts w:ascii="Tahoma" w:hAnsi="Tahoma" w:cs="Tahoma"/>
                <w:sz w:val="18"/>
                <w:szCs w:val="18"/>
              </w:rPr>
              <w:t>GST Number</w:t>
            </w:r>
          </w:p>
        </w:tc>
        <w:tc>
          <w:tcPr>
            <w:tcW w:w="4733" w:type="dxa"/>
          </w:tcPr>
          <w:p w14:paraId="5B296BEC" w14:textId="77777777" w:rsidR="008D4CEB" w:rsidRPr="001322B4" w:rsidRDefault="008D4CEB" w:rsidP="008D4CEB">
            <w:pPr>
              <w:pStyle w:val="Heading2"/>
              <w:jc w:val="center"/>
              <w:rPr>
                <w:rFonts w:ascii="Tahoma" w:hAnsi="Tahoma" w:cs="Tahoma"/>
                <w:b/>
                <w:bCs/>
                <w:sz w:val="18"/>
                <w:szCs w:val="18"/>
              </w:rPr>
            </w:pPr>
          </w:p>
        </w:tc>
      </w:tr>
      <w:tr w:rsidR="008D4CEB" w:rsidRPr="001322B4" w14:paraId="33D8F268" w14:textId="77777777" w:rsidTr="005E1D92">
        <w:tc>
          <w:tcPr>
            <w:tcW w:w="805" w:type="dxa"/>
          </w:tcPr>
          <w:p w14:paraId="2199A876" w14:textId="2159F046"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10"/>
                <w:sz w:val="18"/>
                <w:szCs w:val="18"/>
              </w:rPr>
              <w:t>5.</w:t>
            </w:r>
          </w:p>
        </w:tc>
        <w:tc>
          <w:tcPr>
            <w:tcW w:w="3529" w:type="dxa"/>
          </w:tcPr>
          <w:p w14:paraId="1EE08AF0" w14:textId="77777777" w:rsidR="008D4CEB" w:rsidRPr="009809E8" w:rsidRDefault="008D4CEB" w:rsidP="008D4CEB">
            <w:pPr>
              <w:pStyle w:val="Heading2"/>
              <w:rPr>
                <w:rFonts w:ascii="Tahoma" w:hAnsi="Tahoma" w:cs="Tahoma"/>
                <w:b/>
                <w:bCs/>
                <w:sz w:val="18"/>
                <w:szCs w:val="18"/>
              </w:rPr>
            </w:pPr>
            <w:r w:rsidRPr="009809E8">
              <w:rPr>
                <w:rFonts w:ascii="Tahoma" w:hAnsi="Tahoma" w:cs="Tahoma"/>
                <w:sz w:val="18"/>
                <w:szCs w:val="18"/>
              </w:rPr>
              <w:t>List of Directors/</w:t>
            </w:r>
            <w:r>
              <w:rPr>
                <w:rFonts w:ascii="Tahoma" w:hAnsi="Tahoma" w:cs="Tahoma"/>
                <w:sz w:val="18"/>
                <w:szCs w:val="18"/>
              </w:rPr>
              <w:t xml:space="preserve"> </w:t>
            </w:r>
            <w:r w:rsidRPr="009809E8">
              <w:rPr>
                <w:rFonts w:ascii="Tahoma" w:hAnsi="Tahoma" w:cs="Tahoma"/>
                <w:sz w:val="18"/>
                <w:szCs w:val="18"/>
              </w:rPr>
              <w:t>Partners/Proprietor/</w:t>
            </w:r>
            <w:r>
              <w:rPr>
                <w:rFonts w:ascii="Tahoma" w:hAnsi="Tahoma" w:cs="Tahoma"/>
                <w:sz w:val="18"/>
                <w:szCs w:val="18"/>
              </w:rPr>
              <w:t xml:space="preserve"> </w:t>
            </w:r>
            <w:r w:rsidRPr="009809E8">
              <w:rPr>
                <w:rFonts w:ascii="Tahoma" w:hAnsi="Tahoma" w:cs="Tahoma"/>
                <w:sz w:val="18"/>
                <w:szCs w:val="18"/>
              </w:rPr>
              <w:t xml:space="preserve">Members of the </w:t>
            </w:r>
            <w:r>
              <w:rPr>
                <w:rFonts w:ascii="Tahoma" w:hAnsi="Tahoma" w:cs="Tahoma"/>
                <w:sz w:val="18"/>
                <w:szCs w:val="18"/>
              </w:rPr>
              <w:t xml:space="preserve">Bidder’s </w:t>
            </w:r>
            <w:r w:rsidRPr="009809E8">
              <w:rPr>
                <w:rFonts w:ascii="Tahoma" w:hAnsi="Tahoma" w:cs="Tahoma"/>
                <w:sz w:val="18"/>
                <w:szCs w:val="18"/>
              </w:rPr>
              <w:t>Firm</w:t>
            </w:r>
          </w:p>
        </w:tc>
        <w:tc>
          <w:tcPr>
            <w:tcW w:w="4733" w:type="dxa"/>
          </w:tcPr>
          <w:p w14:paraId="273EEB63" w14:textId="77777777" w:rsidR="008D4CEB" w:rsidRPr="001322B4" w:rsidRDefault="008D4CEB" w:rsidP="008D4CEB">
            <w:pPr>
              <w:pStyle w:val="Heading2"/>
              <w:jc w:val="center"/>
              <w:rPr>
                <w:rFonts w:ascii="Tahoma" w:hAnsi="Tahoma" w:cs="Tahoma"/>
                <w:b/>
                <w:bCs/>
                <w:sz w:val="18"/>
                <w:szCs w:val="18"/>
              </w:rPr>
            </w:pPr>
          </w:p>
        </w:tc>
      </w:tr>
      <w:tr w:rsidR="008D4CEB" w:rsidRPr="001322B4" w14:paraId="0A1F6E08" w14:textId="77777777" w:rsidTr="005E1D92">
        <w:tc>
          <w:tcPr>
            <w:tcW w:w="805" w:type="dxa"/>
          </w:tcPr>
          <w:p w14:paraId="24D85786" w14:textId="0980D658"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5"/>
                <w:sz w:val="18"/>
                <w:szCs w:val="18"/>
              </w:rPr>
              <w:t>6</w:t>
            </w:r>
            <w:r w:rsidRPr="001322B4">
              <w:rPr>
                <w:rFonts w:ascii="Tahoma" w:hAnsi="Tahoma" w:cs="Tahoma"/>
                <w:spacing w:val="-5"/>
                <w:sz w:val="18"/>
                <w:szCs w:val="18"/>
              </w:rPr>
              <w:t>.</w:t>
            </w:r>
          </w:p>
        </w:tc>
        <w:tc>
          <w:tcPr>
            <w:tcW w:w="3529" w:type="dxa"/>
          </w:tcPr>
          <w:p w14:paraId="1AA27E0F" w14:textId="77777777" w:rsidR="008D4CEB" w:rsidRPr="009809E8" w:rsidRDefault="008D4CEB" w:rsidP="008D4CEB">
            <w:pPr>
              <w:pStyle w:val="Heading2"/>
              <w:rPr>
                <w:rFonts w:ascii="Tahoma" w:hAnsi="Tahoma" w:cs="Tahoma"/>
                <w:b/>
                <w:bCs/>
                <w:sz w:val="18"/>
                <w:szCs w:val="18"/>
              </w:rPr>
            </w:pPr>
            <w:proofErr w:type="gramStart"/>
            <w:r w:rsidRPr="009809E8">
              <w:rPr>
                <w:rFonts w:ascii="Tahoma" w:hAnsi="Tahoma" w:cs="Tahoma"/>
                <w:sz w:val="18"/>
                <w:szCs w:val="18"/>
              </w:rPr>
              <w:t>Detail</w:t>
            </w:r>
            <w:proofErr w:type="gramEnd"/>
            <w:r w:rsidRPr="009809E8">
              <w:rPr>
                <w:rFonts w:ascii="Tahoma" w:hAnsi="Tahoma" w:cs="Tahoma"/>
                <w:sz w:val="18"/>
                <w:szCs w:val="18"/>
              </w:rPr>
              <w:t xml:space="preserve"> of other associated/sister concerns (if any) of Directors/Partners/ Proprietor/ Members</w:t>
            </w:r>
          </w:p>
        </w:tc>
        <w:tc>
          <w:tcPr>
            <w:tcW w:w="4733" w:type="dxa"/>
          </w:tcPr>
          <w:p w14:paraId="66CAB8C6" w14:textId="77777777" w:rsidR="008D4CEB" w:rsidRPr="001322B4" w:rsidRDefault="008D4CEB" w:rsidP="008D4CEB">
            <w:pPr>
              <w:pStyle w:val="Heading2"/>
              <w:jc w:val="center"/>
              <w:rPr>
                <w:rFonts w:ascii="Tahoma" w:hAnsi="Tahoma" w:cs="Tahoma"/>
                <w:b/>
                <w:bCs/>
                <w:sz w:val="18"/>
                <w:szCs w:val="18"/>
              </w:rPr>
            </w:pPr>
          </w:p>
        </w:tc>
      </w:tr>
      <w:tr w:rsidR="008D4CEB" w:rsidRPr="001322B4" w14:paraId="34266E58" w14:textId="77777777" w:rsidTr="005E1D92">
        <w:tc>
          <w:tcPr>
            <w:tcW w:w="805" w:type="dxa"/>
          </w:tcPr>
          <w:p w14:paraId="72CCE42C" w14:textId="0B266F87" w:rsidR="008D4CEB" w:rsidRPr="001322B4" w:rsidRDefault="008D4CEB" w:rsidP="008D4CEB">
            <w:pPr>
              <w:pStyle w:val="Heading2"/>
              <w:jc w:val="center"/>
              <w:rPr>
                <w:rFonts w:ascii="Tahoma" w:hAnsi="Tahoma" w:cs="Tahoma"/>
                <w:b/>
                <w:bCs/>
                <w:sz w:val="18"/>
                <w:szCs w:val="18"/>
              </w:rPr>
            </w:pPr>
            <w:r>
              <w:rPr>
                <w:rFonts w:ascii="Tahoma" w:hAnsi="Tahoma" w:cs="Tahoma"/>
                <w:spacing w:val="-5"/>
                <w:sz w:val="18"/>
                <w:szCs w:val="18"/>
              </w:rPr>
              <w:t>7.</w:t>
            </w:r>
          </w:p>
        </w:tc>
        <w:tc>
          <w:tcPr>
            <w:tcW w:w="3529" w:type="dxa"/>
          </w:tcPr>
          <w:p w14:paraId="395A5FD3" w14:textId="77777777" w:rsidR="008D4CEB" w:rsidRPr="001322B4" w:rsidRDefault="008D4CEB" w:rsidP="008D4CEB">
            <w:pPr>
              <w:pStyle w:val="Heading2"/>
              <w:jc w:val="both"/>
              <w:rPr>
                <w:rFonts w:ascii="Tahoma" w:hAnsi="Tahoma" w:cs="Tahoma"/>
                <w:b/>
                <w:bCs/>
                <w:sz w:val="18"/>
                <w:szCs w:val="18"/>
              </w:rPr>
            </w:pPr>
            <w:r w:rsidRPr="001322B4">
              <w:rPr>
                <w:rFonts w:ascii="Tahoma" w:hAnsi="Tahoma" w:cs="Tahoma"/>
                <w:sz w:val="18"/>
                <w:szCs w:val="18"/>
              </w:rPr>
              <w:t>Bidder</w:t>
            </w:r>
            <w:r w:rsidRPr="001322B4">
              <w:rPr>
                <w:rFonts w:ascii="Tahoma" w:hAnsi="Tahoma" w:cs="Tahoma"/>
                <w:spacing w:val="-4"/>
                <w:sz w:val="18"/>
                <w:szCs w:val="18"/>
              </w:rPr>
              <w:t xml:space="preserve"> </w:t>
            </w:r>
            <w:r w:rsidRPr="001322B4">
              <w:rPr>
                <w:rFonts w:ascii="Tahoma" w:hAnsi="Tahoma" w:cs="Tahoma"/>
                <w:spacing w:val="-2"/>
                <w:sz w:val="18"/>
                <w:szCs w:val="18"/>
              </w:rPr>
              <w:t>Turnover</w:t>
            </w:r>
            <w:r w:rsidRPr="001322B4">
              <w:rPr>
                <w:rFonts w:ascii="Tahoma" w:hAnsi="Tahoma" w:cs="Tahoma"/>
                <w:sz w:val="18"/>
                <w:szCs w:val="18"/>
              </w:rPr>
              <w:t xml:space="preserve"> </w:t>
            </w:r>
            <w:r>
              <w:rPr>
                <w:rFonts w:ascii="Tahoma" w:hAnsi="Tahoma" w:cs="Tahoma"/>
                <w:sz w:val="18"/>
                <w:szCs w:val="18"/>
              </w:rPr>
              <w:t xml:space="preserve">- </w:t>
            </w:r>
            <w:r w:rsidRPr="001322B4">
              <w:rPr>
                <w:rFonts w:ascii="Tahoma" w:hAnsi="Tahoma" w:cs="Tahoma"/>
                <w:sz w:val="18"/>
                <w:szCs w:val="18"/>
              </w:rPr>
              <w:t>Average</w:t>
            </w:r>
            <w:r w:rsidRPr="001322B4">
              <w:rPr>
                <w:rFonts w:ascii="Tahoma" w:hAnsi="Tahoma" w:cs="Tahoma"/>
                <w:spacing w:val="-3"/>
                <w:sz w:val="18"/>
                <w:szCs w:val="18"/>
              </w:rPr>
              <w:t xml:space="preserve"> </w:t>
            </w:r>
            <w:r w:rsidRPr="001322B4">
              <w:rPr>
                <w:rFonts w:ascii="Tahoma" w:hAnsi="Tahoma" w:cs="Tahoma"/>
                <w:sz w:val="18"/>
                <w:szCs w:val="18"/>
              </w:rPr>
              <w:t>annual</w:t>
            </w:r>
            <w:r w:rsidRPr="001322B4">
              <w:rPr>
                <w:rFonts w:ascii="Tahoma" w:hAnsi="Tahoma" w:cs="Tahoma"/>
                <w:spacing w:val="-3"/>
                <w:sz w:val="18"/>
                <w:szCs w:val="18"/>
              </w:rPr>
              <w:t xml:space="preserve"> </w:t>
            </w:r>
            <w:r w:rsidRPr="001322B4">
              <w:rPr>
                <w:rFonts w:ascii="Tahoma" w:hAnsi="Tahoma" w:cs="Tahoma"/>
                <w:sz w:val="18"/>
                <w:szCs w:val="18"/>
              </w:rPr>
              <w:t>turnover</w:t>
            </w:r>
            <w:r w:rsidRPr="001322B4">
              <w:rPr>
                <w:rFonts w:ascii="Tahoma" w:hAnsi="Tahoma" w:cs="Tahoma"/>
                <w:spacing w:val="-6"/>
                <w:sz w:val="18"/>
                <w:szCs w:val="18"/>
              </w:rPr>
              <w:t xml:space="preserve"> </w:t>
            </w:r>
            <w:r w:rsidRPr="001322B4">
              <w:rPr>
                <w:rFonts w:ascii="Tahoma" w:hAnsi="Tahoma" w:cs="Tahoma"/>
                <w:sz w:val="18"/>
                <w:szCs w:val="18"/>
              </w:rPr>
              <w:t>for</w:t>
            </w:r>
            <w:r w:rsidRPr="001322B4">
              <w:rPr>
                <w:rFonts w:ascii="Tahoma" w:hAnsi="Tahoma" w:cs="Tahoma"/>
                <w:spacing w:val="-2"/>
                <w:sz w:val="18"/>
                <w:szCs w:val="18"/>
              </w:rPr>
              <w:t xml:space="preserve"> </w:t>
            </w:r>
            <w:r w:rsidRPr="001322B4">
              <w:rPr>
                <w:rFonts w:ascii="Tahoma" w:hAnsi="Tahoma" w:cs="Tahoma"/>
                <w:sz w:val="18"/>
                <w:szCs w:val="18"/>
              </w:rPr>
              <w:t>last</w:t>
            </w:r>
            <w:r w:rsidRPr="001322B4">
              <w:rPr>
                <w:rFonts w:ascii="Tahoma" w:hAnsi="Tahoma" w:cs="Tahoma"/>
                <w:spacing w:val="-5"/>
                <w:sz w:val="18"/>
                <w:szCs w:val="18"/>
              </w:rPr>
              <w:t xml:space="preserve"> </w:t>
            </w:r>
            <w:r w:rsidRPr="001322B4">
              <w:rPr>
                <w:rFonts w:ascii="Tahoma" w:hAnsi="Tahoma" w:cs="Tahoma"/>
                <w:sz w:val="18"/>
                <w:szCs w:val="18"/>
              </w:rPr>
              <w:t>three</w:t>
            </w:r>
            <w:r w:rsidRPr="001322B4">
              <w:rPr>
                <w:rFonts w:ascii="Tahoma" w:hAnsi="Tahoma" w:cs="Tahoma"/>
                <w:spacing w:val="-4"/>
                <w:sz w:val="18"/>
                <w:szCs w:val="18"/>
              </w:rPr>
              <w:t xml:space="preserve"> </w:t>
            </w:r>
            <w:r w:rsidRPr="001322B4">
              <w:rPr>
                <w:rFonts w:ascii="Tahoma" w:hAnsi="Tahoma" w:cs="Tahoma"/>
                <w:spacing w:val="-2"/>
                <w:sz w:val="18"/>
                <w:szCs w:val="18"/>
              </w:rPr>
              <w:t>years</w:t>
            </w:r>
          </w:p>
        </w:tc>
        <w:tc>
          <w:tcPr>
            <w:tcW w:w="4733" w:type="dxa"/>
          </w:tcPr>
          <w:p w14:paraId="5B1AF499" w14:textId="77777777" w:rsidR="008D4CEB" w:rsidRPr="001322B4" w:rsidRDefault="008D4CEB" w:rsidP="008D4CEB">
            <w:pPr>
              <w:pStyle w:val="Heading2"/>
              <w:jc w:val="center"/>
              <w:rPr>
                <w:rFonts w:ascii="Tahoma" w:hAnsi="Tahoma" w:cs="Tahoma"/>
                <w:b/>
                <w:bCs/>
                <w:sz w:val="18"/>
                <w:szCs w:val="18"/>
              </w:rPr>
            </w:pPr>
          </w:p>
        </w:tc>
      </w:tr>
      <w:tr w:rsidR="008D4CEB" w:rsidRPr="001322B4" w14:paraId="10492FBF" w14:textId="77777777" w:rsidTr="005E1D92">
        <w:tc>
          <w:tcPr>
            <w:tcW w:w="805" w:type="dxa"/>
          </w:tcPr>
          <w:p w14:paraId="3D2B9D07" w14:textId="4B044311" w:rsidR="008D4CEB" w:rsidRDefault="008D4CEB" w:rsidP="008D4CEB">
            <w:pPr>
              <w:pStyle w:val="Heading2"/>
              <w:jc w:val="center"/>
              <w:rPr>
                <w:rFonts w:ascii="Tahoma" w:hAnsi="Tahoma" w:cs="Tahoma"/>
                <w:spacing w:val="-5"/>
                <w:sz w:val="18"/>
                <w:szCs w:val="18"/>
              </w:rPr>
            </w:pPr>
            <w:r>
              <w:rPr>
                <w:rFonts w:ascii="Tahoma" w:hAnsi="Tahoma" w:cs="Tahoma"/>
                <w:spacing w:val="-5"/>
                <w:sz w:val="18"/>
                <w:szCs w:val="18"/>
              </w:rPr>
              <w:t>8</w:t>
            </w:r>
          </w:p>
        </w:tc>
        <w:tc>
          <w:tcPr>
            <w:tcW w:w="3529" w:type="dxa"/>
          </w:tcPr>
          <w:p w14:paraId="4D33F59A" w14:textId="1B23F634" w:rsidR="008D4CEB" w:rsidRPr="001322B4" w:rsidRDefault="008D4CEB" w:rsidP="008D4CEB">
            <w:pPr>
              <w:pStyle w:val="Heading2"/>
              <w:jc w:val="both"/>
              <w:rPr>
                <w:rFonts w:ascii="Tahoma" w:hAnsi="Tahoma" w:cs="Tahoma"/>
                <w:sz w:val="18"/>
                <w:szCs w:val="18"/>
              </w:rPr>
            </w:pPr>
            <w:r w:rsidRPr="001D4ECD">
              <w:rPr>
                <w:rFonts w:ascii="Tahoma" w:eastAsia="Tahoma" w:hAnsi="Tahoma" w:cs="Tahoma"/>
                <w:sz w:val="20"/>
                <w:szCs w:val="20"/>
              </w:rPr>
              <w:t>The Client List with some purchase orders and satisfactory certificate (to whom the vendor has delivered the goods/provided the services in the past</w:t>
            </w:r>
            <w:r w:rsidR="00270A88">
              <w:rPr>
                <w:rFonts w:ascii="Tahoma" w:eastAsia="Tahoma" w:hAnsi="Tahoma" w:cs="Tahoma"/>
                <w:sz w:val="20"/>
                <w:szCs w:val="20"/>
              </w:rPr>
              <w:t xml:space="preserve"> (</w:t>
            </w:r>
            <w:r w:rsidR="00270A88" w:rsidRPr="00270A88">
              <w:rPr>
                <w:rFonts w:ascii="Tahoma" w:eastAsia="Tahoma" w:hAnsi="Tahoma" w:cs="Tahoma"/>
                <w:sz w:val="20"/>
                <w:szCs w:val="20"/>
              </w:rPr>
              <w:t>Three (03) purchase orders/work orders, at least one from each of the last three years, including the previous year.</w:t>
            </w:r>
            <w:r w:rsidR="00270A88">
              <w:rPr>
                <w:rFonts w:ascii="Tahoma" w:eastAsia="Tahoma" w:hAnsi="Tahoma" w:cs="Tahoma"/>
                <w:sz w:val="20"/>
                <w:szCs w:val="20"/>
              </w:rPr>
              <w:t>)</w:t>
            </w:r>
          </w:p>
        </w:tc>
        <w:tc>
          <w:tcPr>
            <w:tcW w:w="4733" w:type="dxa"/>
          </w:tcPr>
          <w:p w14:paraId="5D61E98A" w14:textId="77777777" w:rsidR="008D4CEB" w:rsidRPr="001322B4" w:rsidRDefault="008D4CEB" w:rsidP="008D4CEB">
            <w:pPr>
              <w:pStyle w:val="Heading2"/>
              <w:jc w:val="center"/>
              <w:rPr>
                <w:rFonts w:ascii="Tahoma" w:hAnsi="Tahoma" w:cs="Tahoma"/>
                <w:b/>
                <w:bCs/>
                <w:sz w:val="18"/>
                <w:szCs w:val="18"/>
              </w:rPr>
            </w:pPr>
          </w:p>
        </w:tc>
      </w:tr>
      <w:tr w:rsidR="008D4CEB" w:rsidRPr="001322B4" w14:paraId="0A2E2E3B" w14:textId="77777777" w:rsidTr="005E1D92">
        <w:tc>
          <w:tcPr>
            <w:tcW w:w="805" w:type="dxa"/>
          </w:tcPr>
          <w:p w14:paraId="50D51F6C" w14:textId="41CFB1AB" w:rsidR="008D4CEB" w:rsidRDefault="008D4CEB" w:rsidP="008D4CEB">
            <w:pPr>
              <w:pStyle w:val="Heading2"/>
              <w:jc w:val="center"/>
              <w:rPr>
                <w:rFonts w:ascii="Tahoma" w:hAnsi="Tahoma" w:cs="Tahoma"/>
                <w:spacing w:val="-5"/>
                <w:sz w:val="18"/>
                <w:szCs w:val="18"/>
              </w:rPr>
            </w:pPr>
            <w:r>
              <w:rPr>
                <w:rFonts w:ascii="Tahoma" w:hAnsi="Tahoma" w:cs="Tahoma"/>
                <w:spacing w:val="-5"/>
                <w:sz w:val="18"/>
                <w:szCs w:val="18"/>
              </w:rPr>
              <w:t>9</w:t>
            </w:r>
          </w:p>
        </w:tc>
        <w:tc>
          <w:tcPr>
            <w:tcW w:w="3529" w:type="dxa"/>
          </w:tcPr>
          <w:p w14:paraId="1B2346FB" w14:textId="700E6AC8" w:rsidR="008D4CEB" w:rsidRPr="001D4ECD" w:rsidRDefault="008D4CEB" w:rsidP="008D4CEB">
            <w:pPr>
              <w:pStyle w:val="Heading2"/>
              <w:jc w:val="both"/>
              <w:rPr>
                <w:rFonts w:ascii="Tahoma" w:eastAsia="Tahoma" w:hAnsi="Tahoma" w:cs="Tahoma"/>
                <w:sz w:val="20"/>
                <w:szCs w:val="20"/>
              </w:rPr>
            </w:pPr>
            <w:r w:rsidRPr="001D4ECD">
              <w:rPr>
                <w:rFonts w:ascii="Tahoma" w:hAnsi="Tahoma" w:cs="Tahoma"/>
                <w:sz w:val="20"/>
                <w:szCs w:val="20"/>
              </w:rPr>
              <w:t>If the bidder is authorized by the OEM/Manufacturer. Proof of the same is to be submitted with the Technical Bid</w:t>
            </w:r>
          </w:p>
        </w:tc>
        <w:tc>
          <w:tcPr>
            <w:tcW w:w="4733" w:type="dxa"/>
          </w:tcPr>
          <w:p w14:paraId="3366CF5F" w14:textId="77777777" w:rsidR="008D4CEB" w:rsidRPr="001322B4" w:rsidRDefault="008D4CEB" w:rsidP="008D4CEB">
            <w:pPr>
              <w:pStyle w:val="Heading2"/>
              <w:jc w:val="center"/>
              <w:rPr>
                <w:rFonts w:ascii="Tahoma" w:hAnsi="Tahoma" w:cs="Tahoma"/>
                <w:b/>
                <w:bCs/>
                <w:sz w:val="18"/>
                <w:szCs w:val="18"/>
              </w:rPr>
            </w:pPr>
          </w:p>
        </w:tc>
      </w:tr>
    </w:tbl>
    <w:p w14:paraId="6424EDC1" w14:textId="77777777" w:rsidR="009475F2" w:rsidRDefault="009475F2" w:rsidP="009A0B8D">
      <w:pPr>
        <w:pStyle w:val="Heading2"/>
        <w:jc w:val="both"/>
        <w:rPr>
          <w:rFonts w:ascii="Tahoma" w:hAnsi="Tahoma" w:cs="Tahoma"/>
          <w:sz w:val="20"/>
          <w:szCs w:val="20"/>
          <w:u w:val="single"/>
        </w:rPr>
      </w:pPr>
    </w:p>
    <w:p w14:paraId="339BC268" w14:textId="3506E250" w:rsidR="009A0B8D" w:rsidRPr="00150F68" w:rsidRDefault="009A0B8D" w:rsidP="009A0B8D">
      <w:pPr>
        <w:pStyle w:val="Heading2"/>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797DEC9D" w14:textId="77777777" w:rsidR="009A0B8D" w:rsidRPr="001322B4" w:rsidRDefault="009A0B8D" w:rsidP="009A0B8D">
      <w:pPr>
        <w:pStyle w:val="ListParagraph"/>
        <w:widowControl w:val="0"/>
        <w:numPr>
          <w:ilvl w:val="0"/>
          <w:numId w:val="15"/>
        </w:numPr>
        <w:tabs>
          <w:tab w:val="left" w:pos="1561"/>
        </w:tabs>
        <w:autoSpaceDE w:val="0"/>
        <w:autoSpaceDN w:val="0"/>
        <w:ind w:left="360"/>
        <w:contextualSpacing w:val="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will cover the supply of given items at LNMIIT Jaipur campus.</w:t>
      </w:r>
    </w:p>
    <w:p w14:paraId="4006B17C" w14:textId="77777777" w:rsidR="009A0B8D" w:rsidRDefault="009A0B8D" w:rsidP="009A0B8D">
      <w:pPr>
        <w:pStyle w:val="ListParagraph"/>
        <w:widowControl w:val="0"/>
        <w:numPr>
          <w:ilvl w:val="0"/>
          <w:numId w:val="15"/>
        </w:numPr>
        <w:tabs>
          <w:tab w:val="left" w:pos="1561"/>
        </w:tabs>
        <w:autoSpaceDE w:val="0"/>
        <w:autoSpaceDN w:val="0"/>
        <w:ind w:left="360"/>
        <w:contextualSpacing w:val="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supplied item after delivery.</w:t>
      </w:r>
    </w:p>
    <w:p w14:paraId="15866C63" w14:textId="77777777" w:rsidR="009475F2" w:rsidRDefault="009475F2" w:rsidP="009475F2">
      <w:pPr>
        <w:widowControl w:val="0"/>
        <w:tabs>
          <w:tab w:val="left" w:pos="1561"/>
        </w:tabs>
        <w:autoSpaceDE w:val="0"/>
        <w:autoSpaceDN w:val="0"/>
        <w:jc w:val="both"/>
        <w:rPr>
          <w:rFonts w:ascii="Tahoma" w:hAnsi="Tahoma" w:cs="Tahoma"/>
          <w:sz w:val="20"/>
          <w:szCs w:val="20"/>
        </w:rPr>
      </w:pPr>
    </w:p>
    <w:p w14:paraId="570E6967"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03BF6E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0810E80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7C2C12D"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6998DF1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5E4B7D72"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7CC942FB"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161AF9AC"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D29624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785C5CF2"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25CFF0F4" w14:textId="0322590E" w:rsidR="008D4CEB" w:rsidRPr="001D4ECD" w:rsidRDefault="008D4CEB" w:rsidP="008D4CEB">
      <w:pPr>
        <w:spacing w:before="240"/>
        <w:rPr>
          <w:rFonts w:ascii="Tahoma" w:eastAsia="Tahoma" w:hAnsi="Tahoma" w:cs="Tahoma"/>
          <w:b/>
          <w:sz w:val="20"/>
          <w:szCs w:val="20"/>
          <w:u w:val="single"/>
        </w:rPr>
      </w:pPr>
      <w:r>
        <w:rPr>
          <w:rFonts w:ascii="Tahoma" w:eastAsia="Tahoma" w:hAnsi="Tahoma" w:cs="Tahoma"/>
          <w:b/>
          <w:sz w:val="20"/>
          <w:szCs w:val="20"/>
          <w:u w:val="single"/>
        </w:rPr>
        <w:t>Technical specifications</w:t>
      </w:r>
      <w:proofErr w:type="gramStart"/>
      <w:r>
        <w:rPr>
          <w:rFonts w:ascii="Tahoma" w:eastAsia="Tahoma" w:hAnsi="Tahoma" w:cs="Tahoma"/>
          <w:b/>
          <w:sz w:val="20"/>
          <w:szCs w:val="20"/>
          <w:u w:val="single"/>
        </w:rPr>
        <w:t>:</w:t>
      </w:r>
      <w:r w:rsidRPr="008D4CEB">
        <w:rPr>
          <w:rFonts w:ascii="Tahoma" w:eastAsia="Tahoma" w:hAnsi="Tahoma" w:cs="Tahoma"/>
          <w:b/>
          <w:sz w:val="20"/>
          <w:szCs w:val="20"/>
        </w:rPr>
        <w:t xml:space="preserve">  </w:t>
      </w:r>
      <w:r w:rsidRPr="001D4ECD">
        <w:rPr>
          <w:rFonts w:ascii="Tahoma" w:eastAsia="Tahoma" w:hAnsi="Tahoma" w:cs="Tahoma"/>
          <w:sz w:val="20"/>
          <w:szCs w:val="20"/>
        </w:rPr>
        <w:t>“</w:t>
      </w:r>
      <w:proofErr w:type="gramEnd"/>
      <w:r w:rsidR="00270A88" w:rsidRPr="009475F2">
        <w:rPr>
          <w:rFonts w:ascii="Tahoma" w:hAnsi="Tahoma" w:cs="Tahoma"/>
          <w:b/>
          <w:bCs/>
          <w:sz w:val="18"/>
          <w:szCs w:val="18"/>
        </w:rPr>
        <w:t xml:space="preserve">Supply and Installation of Water Coolers </w:t>
      </w:r>
      <w:proofErr w:type="spellStart"/>
      <w:r w:rsidR="00270A88" w:rsidRPr="009475F2">
        <w:rPr>
          <w:rFonts w:ascii="Tahoma" w:hAnsi="Tahoma" w:cs="Tahoma"/>
          <w:b/>
          <w:bCs/>
          <w:sz w:val="18"/>
          <w:szCs w:val="18"/>
        </w:rPr>
        <w:t>alongwith</w:t>
      </w:r>
      <w:proofErr w:type="spellEnd"/>
      <w:r w:rsidR="00270A88" w:rsidRPr="009475F2">
        <w:rPr>
          <w:rFonts w:ascii="Tahoma" w:hAnsi="Tahoma" w:cs="Tahoma"/>
          <w:b/>
          <w:bCs/>
          <w:sz w:val="18"/>
          <w:szCs w:val="18"/>
        </w:rPr>
        <w:t xml:space="preserve"> buyback of existing old water coolers</w:t>
      </w:r>
      <w:r w:rsidRPr="001D4ECD">
        <w:rPr>
          <w:rFonts w:ascii="Tahoma" w:eastAsia="Tahoma" w:hAnsi="Tahoma" w:cs="Tahoma"/>
          <w:b/>
          <w:sz w:val="20"/>
          <w:szCs w:val="20"/>
        </w:rPr>
        <w:t>”</w:t>
      </w:r>
    </w:p>
    <w:p w14:paraId="44CC08F4" w14:textId="77777777" w:rsidR="008D4CEB" w:rsidRDefault="008D4CEB" w:rsidP="009475F2">
      <w:pPr>
        <w:widowControl w:val="0"/>
        <w:tabs>
          <w:tab w:val="left" w:pos="1561"/>
        </w:tabs>
        <w:autoSpaceDE w:val="0"/>
        <w:autoSpaceDN w:val="0"/>
        <w:jc w:val="both"/>
        <w:rPr>
          <w:rFonts w:ascii="Tahoma" w:hAnsi="Tahoma" w:cs="Tahoma"/>
          <w:sz w:val="20"/>
          <w:szCs w:val="20"/>
        </w:rPr>
      </w:pPr>
    </w:p>
    <w:tbl>
      <w:tblPr>
        <w:tblStyle w:val="TableGrid"/>
        <w:tblW w:w="0" w:type="auto"/>
        <w:tblLook w:val="04A0" w:firstRow="1" w:lastRow="0" w:firstColumn="1" w:lastColumn="0" w:noHBand="0" w:noVBand="1"/>
      </w:tblPr>
      <w:tblGrid>
        <w:gridCol w:w="846"/>
        <w:gridCol w:w="6520"/>
        <w:gridCol w:w="851"/>
        <w:gridCol w:w="802"/>
      </w:tblGrid>
      <w:tr w:rsidR="008D4CEB" w14:paraId="7C4FBF46" w14:textId="77777777" w:rsidTr="008D4CEB">
        <w:tc>
          <w:tcPr>
            <w:tcW w:w="846" w:type="dxa"/>
            <w:vAlign w:val="center"/>
          </w:tcPr>
          <w:p w14:paraId="6F256ECF" w14:textId="59A9913B" w:rsidR="008D4CEB" w:rsidRDefault="008D4CEB" w:rsidP="008D4CEB">
            <w:pPr>
              <w:tabs>
                <w:tab w:val="left" w:pos="1561"/>
              </w:tabs>
              <w:jc w:val="center"/>
              <w:rPr>
                <w:rFonts w:ascii="Tahoma" w:hAnsi="Tahoma" w:cs="Tahoma"/>
                <w:sz w:val="20"/>
                <w:szCs w:val="20"/>
              </w:rPr>
            </w:pPr>
            <w:r w:rsidRPr="001D4ECD">
              <w:rPr>
                <w:rFonts w:ascii="Tahoma" w:hAnsi="Tahoma" w:cs="Tahoma"/>
                <w:b/>
                <w:sz w:val="20"/>
                <w:szCs w:val="20"/>
              </w:rPr>
              <w:t>S. No.</w:t>
            </w:r>
          </w:p>
        </w:tc>
        <w:tc>
          <w:tcPr>
            <w:tcW w:w="6520" w:type="dxa"/>
          </w:tcPr>
          <w:p w14:paraId="0A18E108" w14:textId="593562B1" w:rsidR="008D4CEB" w:rsidRPr="001D4ECD" w:rsidRDefault="008D4CEB" w:rsidP="008D4CEB">
            <w:pPr>
              <w:ind w:left="1440" w:hanging="1440"/>
              <w:jc w:val="center"/>
              <w:rPr>
                <w:rFonts w:ascii="Tahoma" w:hAnsi="Tahoma" w:cs="Tahoma"/>
                <w:b/>
                <w:bCs/>
                <w:sz w:val="20"/>
                <w:szCs w:val="20"/>
                <w:u w:val="single"/>
              </w:rPr>
            </w:pPr>
            <w:r w:rsidRPr="001D4ECD">
              <w:rPr>
                <w:rFonts w:ascii="Tahoma" w:hAnsi="Tahoma" w:cs="Tahoma"/>
                <w:b/>
                <w:sz w:val="20"/>
                <w:szCs w:val="20"/>
              </w:rPr>
              <w:t>Description</w:t>
            </w:r>
          </w:p>
        </w:tc>
        <w:tc>
          <w:tcPr>
            <w:tcW w:w="851" w:type="dxa"/>
          </w:tcPr>
          <w:p w14:paraId="777D9DAF" w14:textId="70180D78" w:rsidR="008D4CEB" w:rsidRDefault="008D4CEB" w:rsidP="008D4CEB">
            <w:pPr>
              <w:tabs>
                <w:tab w:val="left" w:pos="1561"/>
              </w:tabs>
              <w:jc w:val="center"/>
              <w:rPr>
                <w:rFonts w:ascii="Tahoma" w:hAnsi="Tahoma" w:cs="Tahoma"/>
                <w:sz w:val="20"/>
                <w:szCs w:val="20"/>
              </w:rPr>
            </w:pPr>
            <w:r w:rsidRPr="001D4ECD">
              <w:rPr>
                <w:rFonts w:ascii="Tahoma" w:hAnsi="Tahoma" w:cs="Tahoma"/>
                <w:b/>
                <w:sz w:val="20"/>
                <w:szCs w:val="20"/>
              </w:rPr>
              <w:t>Qty</w:t>
            </w:r>
          </w:p>
        </w:tc>
        <w:tc>
          <w:tcPr>
            <w:tcW w:w="802" w:type="dxa"/>
          </w:tcPr>
          <w:p w14:paraId="2917421B" w14:textId="65C9A762" w:rsidR="008D4CEB" w:rsidRDefault="008D4CEB" w:rsidP="008D4CEB">
            <w:pPr>
              <w:tabs>
                <w:tab w:val="left" w:pos="1561"/>
              </w:tabs>
              <w:jc w:val="center"/>
              <w:rPr>
                <w:rFonts w:ascii="Tahoma" w:hAnsi="Tahoma" w:cs="Tahoma"/>
                <w:sz w:val="20"/>
                <w:szCs w:val="20"/>
              </w:rPr>
            </w:pPr>
            <w:r w:rsidRPr="001D4ECD">
              <w:rPr>
                <w:rFonts w:ascii="Tahoma" w:hAnsi="Tahoma" w:cs="Tahoma"/>
                <w:b/>
                <w:sz w:val="20"/>
                <w:szCs w:val="20"/>
              </w:rPr>
              <w:t>UOM</w:t>
            </w:r>
          </w:p>
        </w:tc>
      </w:tr>
      <w:tr w:rsidR="008D4CEB" w14:paraId="246F0618" w14:textId="77777777" w:rsidTr="008D4CEB">
        <w:tc>
          <w:tcPr>
            <w:tcW w:w="846" w:type="dxa"/>
          </w:tcPr>
          <w:p w14:paraId="49083D7B" w14:textId="7911063E" w:rsidR="008D4CEB" w:rsidRDefault="008D4CEB" w:rsidP="009475F2">
            <w:pPr>
              <w:tabs>
                <w:tab w:val="left" w:pos="1561"/>
              </w:tabs>
              <w:jc w:val="both"/>
              <w:rPr>
                <w:rFonts w:ascii="Tahoma" w:hAnsi="Tahoma" w:cs="Tahoma"/>
                <w:sz w:val="20"/>
                <w:szCs w:val="20"/>
              </w:rPr>
            </w:pPr>
            <w:r>
              <w:rPr>
                <w:rFonts w:ascii="Tahoma" w:hAnsi="Tahoma" w:cs="Tahoma"/>
                <w:sz w:val="20"/>
                <w:szCs w:val="20"/>
              </w:rPr>
              <w:t>1.</w:t>
            </w:r>
          </w:p>
        </w:tc>
        <w:tc>
          <w:tcPr>
            <w:tcW w:w="6520" w:type="dxa"/>
          </w:tcPr>
          <w:p w14:paraId="5C2B7E69" w14:textId="6CBB69F7" w:rsidR="008D4CEB" w:rsidRPr="001D4ECD" w:rsidRDefault="008D4CEB" w:rsidP="008D4CEB">
            <w:pPr>
              <w:ind w:left="1440" w:hanging="1440"/>
              <w:jc w:val="both"/>
              <w:rPr>
                <w:rFonts w:ascii="Tahoma" w:hAnsi="Tahoma" w:cs="Tahoma"/>
                <w:b/>
                <w:bCs/>
                <w:sz w:val="20"/>
                <w:szCs w:val="20"/>
                <w:u w:val="single"/>
              </w:rPr>
            </w:pPr>
            <w:r w:rsidRPr="001D4ECD">
              <w:rPr>
                <w:rFonts w:ascii="Tahoma" w:hAnsi="Tahoma" w:cs="Tahoma"/>
                <w:b/>
                <w:bCs/>
                <w:sz w:val="20"/>
                <w:szCs w:val="20"/>
              </w:rPr>
              <w:t>Supply and Installation of Water Cooler</w:t>
            </w:r>
          </w:p>
        </w:tc>
        <w:tc>
          <w:tcPr>
            <w:tcW w:w="851" w:type="dxa"/>
          </w:tcPr>
          <w:p w14:paraId="0B9D5D1C" w14:textId="77777777" w:rsidR="008D4CEB" w:rsidRDefault="008D4CEB" w:rsidP="009475F2">
            <w:pPr>
              <w:tabs>
                <w:tab w:val="left" w:pos="1561"/>
              </w:tabs>
              <w:jc w:val="both"/>
              <w:rPr>
                <w:rFonts w:ascii="Tahoma" w:hAnsi="Tahoma" w:cs="Tahoma"/>
                <w:sz w:val="20"/>
                <w:szCs w:val="20"/>
              </w:rPr>
            </w:pPr>
          </w:p>
        </w:tc>
        <w:tc>
          <w:tcPr>
            <w:tcW w:w="802" w:type="dxa"/>
          </w:tcPr>
          <w:p w14:paraId="2F09C248" w14:textId="77777777" w:rsidR="008D4CEB" w:rsidRDefault="008D4CEB" w:rsidP="009475F2">
            <w:pPr>
              <w:tabs>
                <w:tab w:val="left" w:pos="1561"/>
              </w:tabs>
              <w:jc w:val="both"/>
              <w:rPr>
                <w:rFonts w:ascii="Tahoma" w:hAnsi="Tahoma" w:cs="Tahoma"/>
                <w:sz w:val="20"/>
                <w:szCs w:val="20"/>
              </w:rPr>
            </w:pPr>
          </w:p>
        </w:tc>
      </w:tr>
      <w:tr w:rsidR="008D4CEB" w14:paraId="4AD26ABA" w14:textId="77777777" w:rsidTr="008D4CEB">
        <w:tc>
          <w:tcPr>
            <w:tcW w:w="846" w:type="dxa"/>
          </w:tcPr>
          <w:p w14:paraId="4984FDE9" w14:textId="0ACA8B65" w:rsidR="008D4CEB" w:rsidRDefault="008D4CEB" w:rsidP="008D4CEB">
            <w:pPr>
              <w:tabs>
                <w:tab w:val="left" w:pos="1561"/>
              </w:tabs>
              <w:jc w:val="right"/>
              <w:rPr>
                <w:rFonts w:ascii="Tahoma" w:hAnsi="Tahoma" w:cs="Tahoma"/>
                <w:sz w:val="20"/>
                <w:szCs w:val="20"/>
              </w:rPr>
            </w:pPr>
            <w:r>
              <w:rPr>
                <w:rFonts w:ascii="Tahoma" w:hAnsi="Tahoma" w:cs="Tahoma"/>
                <w:sz w:val="20"/>
                <w:szCs w:val="20"/>
              </w:rPr>
              <w:t>a.</w:t>
            </w:r>
          </w:p>
        </w:tc>
        <w:tc>
          <w:tcPr>
            <w:tcW w:w="6520" w:type="dxa"/>
          </w:tcPr>
          <w:p w14:paraId="0485BB22" w14:textId="77777777" w:rsidR="008D4CEB" w:rsidRPr="001D4ECD" w:rsidRDefault="008D4CEB" w:rsidP="008D4CEB">
            <w:pPr>
              <w:ind w:left="1440" w:hanging="1440"/>
              <w:jc w:val="both"/>
              <w:rPr>
                <w:rFonts w:ascii="Tahoma" w:hAnsi="Tahoma" w:cs="Tahoma"/>
                <w:b/>
                <w:bCs/>
                <w:sz w:val="20"/>
                <w:szCs w:val="20"/>
              </w:rPr>
            </w:pPr>
            <w:r w:rsidRPr="001D4ECD">
              <w:rPr>
                <w:rFonts w:ascii="Tahoma" w:hAnsi="Tahoma" w:cs="Tahoma"/>
                <w:b/>
                <w:bCs/>
                <w:sz w:val="20"/>
                <w:szCs w:val="20"/>
                <w:u w:val="single"/>
              </w:rPr>
              <w:t xml:space="preserve">40/80 </w:t>
            </w:r>
            <w:proofErr w:type="spellStart"/>
            <w:r w:rsidRPr="001D4ECD">
              <w:rPr>
                <w:rFonts w:ascii="Tahoma" w:hAnsi="Tahoma" w:cs="Tahoma"/>
                <w:b/>
                <w:bCs/>
                <w:sz w:val="20"/>
                <w:szCs w:val="20"/>
                <w:u w:val="single"/>
              </w:rPr>
              <w:t>Ltr</w:t>
            </w:r>
            <w:proofErr w:type="spellEnd"/>
            <w:r w:rsidRPr="001D4ECD">
              <w:rPr>
                <w:rFonts w:ascii="Tahoma" w:hAnsi="Tahoma" w:cs="Tahoma"/>
                <w:b/>
                <w:bCs/>
                <w:sz w:val="20"/>
                <w:szCs w:val="20"/>
                <w:u w:val="single"/>
              </w:rPr>
              <w:t> water cooler</w:t>
            </w:r>
            <w:r w:rsidRPr="001D4ECD">
              <w:rPr>
                <w:rFonts w:ascii="Tahoma" w:hAnsi="Tahoma" w:cs="Tahoma"/>
                <w:b/>
                <w:bCs/>
                <w:sz w:val="20"/>
                <w:szCs w:val="20"/>
              </w:rPr>
              <w:t xml:space="preserve"> </w:t>
            </w:r>
          </w:p>
          <w:p w14:paraId="1968C8EB" w14:textId="77777777" w:rsidR="008D4CEB" w:rsidRPr="001D4ECD" w:rsidRDefault="008D4CEB" w:rsidP="008D4CEB">
            <w:pPr>
              <w:ind w:left="1440" w:hanging="1440"/>
              <w:jc w:val="both"/>
              <w:rPr>
                <w:rFonts w:ascii="Tahoma" w:hAnsi="Tahoma" w:cs="Tahoma"/>
                <w:b/>
                <w:bCs/>
                <w:sz w:val="20"/>
                <w:szCs w:val="20"/>
              </w:rPr>
            </w:pPr>
            <w:proofErr w:type="gramStart"/>
            <w:r w:rsidRPr="001D4ECD">
              <w:rPr>
                <w:rFonts w:ascii="Tahoma" w:hAnsi="Tahoma" w:cs="Tahoma"/>
                <w:b/>
                <w:bCs/>
                <w:sz w:val="20"/>
                <w:szCs w:val="20"/>
              </w:rPr>
              <w:t>Make:-</w:t>
            </w:r>
            <w:proofErr w:type="gramEnd"/>
            <w:r w:rsidRPr="001D4ECD">
              <w:rPr>
                <w:rFonts w:ascii="Tahoma" w:hAnsi="Tahoma" w:cs="Tahoma"/>
                <w:b/>
                <w:bCs/>
                <w:sz w:val="20"/>
                <w:szCs w:val="20"/>
              </w:rPr>
              <w:t xml:space="preserve"> Voltas</w:t>
            </w:r>
            <w:proofErr w:type="gramStart"/>
            <w:r w:rsidRPr="001D4ECD">
              <w:rPr>
                <w:rFonts w:ascii="Tahoma" w:hAnsi="Tahoma" w:cs="Tahoma"/>
                <w:b/>
                <w:bCs/>
                <w:sz w:val="20"/>
                <w:szCs w:val="20"/>
              </w:rPr>
              <w:t>/  B</w:t>
            </w:r>
            <w:r>
              <w:rPr>
                <w:rFonts w:ascii="Tahoma" w:hAnsi="Tahoma" w:cs="Tahoma"/>
                <w:b/>
                <w:bCs/>
                <w:sz w:val="20"/>
                <w:szCs w:val="20"/>
              </w:rPr>
              <w:t>lue</w:t>
            </w:r>
            <w:proofErr w:type="gramEnd"/>
            <w:r w:rsidRPr="001D4ECD">
              <w:rPr>
                <w:rFonts w:ascii="Tahoma" w:hAnsi="Tahoma" w:cs="Tahoma"/>
                <w:b/>
                <w:bCs/>
                <w:sz w:val="20"/>
                <w:szCs w:val="20"/>
              </w:rPr>
              <w:t xml:space="preserve"> Star</w:t>
            </w:r>
          </w:p>
          <w:p w14:paraId="63F0905F" w14:textId="77777777" w:rsidR="008D4CEB" w:rsidRPr="001D4ECD" w:rsidRDefault="008D4CEB" w:rsidP="008D4CEB">
            <w:pPr>
              <w:ind w:left="1440" w:hanging="1440"/>
              <w:jc w:val="both"/>
              <w:rPr>
                <w:rFonts w:ascii="Tahoma" w:hAnsi="Tahoma" w:cs="Tahoma"/>
                <w:sz w:val="20"/>
                <w:szCs w:val="20"/>
              </w:rPr>
            </w:pPr>
            <w:r w:rsidRPr="001D4ECD">
              <w:rPr>
                <w:rFonts w:ascii="Tahoma" w:hAnsi="Tahoma" w:cs="Tahoma"/>
                <w:bCs/>
                <w:sz w:val="20"/>
                <w:szCs w:val="20"/>
              </w:rPr>
              <w:t xml:space="preserve"> </w:t>
            </w:r>
            <w:r w:rsidRPr="001D4ECD">
              <w:rPr>
                <w:rFonts w:ascii="Tahoma" w:hAnsi="Tahoma" w:cs="Tahoma"/>
                <w:sz w:val="20"/>
                <w:szCs w:val="20"/>
              </w:rPr>
              <w:t>Consisting of the following:</w:t>
            </w:r>
          </w:p>
          <w:p w14:paraId="1EDF84C6"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Model No.: 6010518 / WC FS 40/80 N P R134a</w:t>
            </w:r>
          </w:p>
          <w:p w14:paraId="7FF567DB"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Gross Volume: 80 L</w:t>
            </w:r>
          </w:p>
          <w:p w14:paraId="049E4B27"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Food Grade Stainless Steel (304)</w:t>
            </w:r>
          </w:p>
          <w:p w14:paraId="47B5BDC2"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Soft Aesthetic Design</w:t>
            </w:r>
          </w:p>
          <w:p w14:paraId="223D83DC"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Longer Cooling Retention</w:t>
            </w:r>
          </w:p>
          <w:p w14:paraId="2CF8543B" w14:textId="77777777" w:rsidR="008D4CEB" w:rsidRPr="001D4ECD" w:rsidRDefault="008D4CEB" w:rsidP="008D4CEB">
            <w:pPr>
              <w:shd w:val="clear" w:color="auto" w:fill="FFFFFF"/>
              <w:rPr>
                <w:rFonts w:ascii="Tahoma" w:hAnsi="Tahoma" w:cs="Tahoma"/>
                <w:color w:val="111111"/>
                <w:spacing w:val="6"/>
                <w:sz w:val="20"/>
                <w:szCs w:val="20"/>
              </w:rPr>
            </w:pPr>
            <w:proofErr w:type="spellStart"/>
            <w:r w:rsidRPr="001D4ECD">
              <w:rPr>
                <w:rFonts w:ascii="Tahoma" w:hAnsi="Tahoma" w:cs="Tahoma"/>
                <w:color w:val="111111"/>
                <w:spacing w:val="6"/>
                <w:sz w:val="20"/>
                <w:szCs w:val="20"/>
              </w:rPr>
              <w:t>Upto</w:t>
            </w:r>
            <w:proofErr w:type="spellEnd"/>
            <w:r w:rsidRPr="001D4ECD">
              <w:rPr>
                <w:rFonts w:ascii="Tahoma" w:hAnsi="Tahoma" w:cs="Tahoma"/>
                <w:color w:val="111111"/>
                <w:spacing w:val="6"/>
                <w:sz w:val="20"/>
                <w:szCs w:val="20"/>
              </w:rPr>
              <w:t xml:space="preserve"> 40% Energy Efficient Compressor</w:t>
            </w:r>
          </w:p>
          <w:p w14:paraId="4DC435F2"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Eco-friendly Refrigerant</w:t>
            </w:r>
          </w:p>
          <w:p w14:paraId="7B566EEF" w14:textId="77777777" w:rsidR="008D4CEB" w:rsidRPr="001D4ECD"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Tropicalized Machines</w:t>
            </w:r>
          </w:p>
          <w:p w14:paraId="3DEAC7DA" w14:textId="77777777" w:rsidR="008D4CEB" w:rsidRDefault="008D4CEB" w:rsidP="008D4CEB">
            <w:pPr>
              <w:shd w:val="clear" w:color="auto" w:fill="FFFFFF"/>
              <w:rPr>
                <w:rFonts w:ascii="Tahoma" w:hAnsi="Tahoma" w:cs="Tahoma"/>
                <w:color w:val="111111"/>
                <w:spacing w:val="6"/>
                <w:sz w:val="20"/>
                <w:szCs w:val="20"/>
              </w:rPr>
            </w:pPr>
            <w:r w:rsidRPr="001D4ECD">
              <w:rPr>
                <w:rFonts w:ascii="Tahoma" w:hAnsi="Tahoma" w:cs="Tahoma"/>
                <w:color w:val="111111"/>
                <w:spacing w:val="6"/>
                <w:sz w:val="20"/>
                <w:szCs w:val="20"/>
              </w:rPr>
              <w:t>Anti-corrosive Pre-coated Body</w:t>
            </w:r>
          </w:p>
          <w:p w14:paraId="0E0DA013" w14:textId="7301C7F0" w:rsidR="008D4CEB" w:rsidRDefault="008D4CEB" w:rsidP="008D4CEB">
            <w:pPr>
              <w:tabs>
                <w:tab w:val="left" w:pos="1561"/>
              </w:tabs>
              <w:jc w:val="both"/>
              <w:rPr>
                <w:rFonts w:ascii="Tahoma" w:hAnsi="Tahoma" w:cs="Tahoma"/>
                <w:sz w:val="20"/>
                <w:szCs w:val="20"/>
              </w:rPr>
            </w:pPr>
            <w:r w:rsidRPr="009475F2">
              <w:rPr>
                <w:rFonts w:ascii="Tahoma" w:hAnsi="Tahoma" w:cs="Tahoma"/>
                <w:b/>
                <w:bCs/>
                <w:color w:val="111111"/>
                <w:spacing w:val="6"/>
                <w:sz w:val="20"/>
                <w:szCs w:val="20"/>
              </w:rPr>
              <w:t>Warranty: Minimum one year or OEM warranty, whichever is higher.</w:t>
            </w:r>
          </w:p>
        </w:tc>
        <w:tc>
          <w:tcPr>
            <w:tcW w:w="851" w:type="dxa"/>
            <w:vAlign w:val="bottom"/>
          </w:tcPr>
          <w:p w14:paraId="3BC2B6DE" w14:textId="18DAE32D" w:rsidR="008D4CEB" w:rsidRDefault="008D4CEB" w:rsidP="008D4CEB">
            <w:pPr>
              <w:tabs>
                <w:tab w:val="left" w:pos="1561"/>
              </w:tabs>
              <w:jc w:val="center"/>
              <w:rPr>
                <w:rFonts w:ascii="Tahoma" w:hAnsi="Tahoma" w:cs="Tahoma"/>
                <w:sz w:val="20"/>
                <w:szCs w:val="20"/>
              </w:rPr>
            </w:pPr>
            <w:r>
              <w:rPr>
                <w:rFonts w:ascii="Tahoma" w:hAnsi="Tahoma" w:cs="Tahoma"/>
                <w:sz w:val="20"/>
                <w:szCs w:val="20"/>
              </w:rPr>
              <w:t>06</w:t>
            </w:r>
          </w:p>
        </w:tc>
        <w:tc>
          <w:tcPr>
            <w:tcW w:w="802" w:type="dxa"/>
            <w:vAlign w:val="bottom"/>
          </w:tcPr>
          <w:p w14:paraId="37EE44CE" w14:textId="0C14DBC8" w:rsidR="008D4CEB" w:rsidRDefault="008D4CEB" w:rsidP="008D4CEB">
            <w:pPr>
              <w:tabs>
                <w:tab w:val="left" w:pos="1561"/>
              </w:tabs>
              <w:jc w:val="center"/>
              <w:rPr>
                <w:rFonts w:ascii="Tahoma" w:hAnsi="Tahoma" w:cs="Tahoma"/>
                <w:sz w:val="20"/>
                <w:szCs w:val="20"/>
              </w:rPr>
            </w:pPr>
            <w:r>
              <w:rPr>
                <w:rFonts w:ascii="Tahoma" w:hAnsi="Tahoma" w:cs="Tahoma"/>
                <w:sz w:val="20"/>
                <w:szCs w:val="20"/>
              </w:rPr>
              <w:t>Nos.</w:t>
            </w:r>
          </w:p>
        </w:tc>
      </w:tr>
      <w:tr w:rsidR="008D4CEB" w14:paraId="5DAF2EF1" w14:textId="77777777" w:rsidTr="008D4CEB">
        <w:tc>
          <w:tcPr>
            <w:tcW w:w="846" w:type="dxa"/>
          </w:tcPr>
          <w:p w14:paraId="55628FEC" w14:textId="4F1B2774" w:rsidR="008D4CEB" w:rsidRDefault="008D4CEB" w:rsidP="008D4CEB">
            <w:pPr>
              <w:tabs>
                <w:tab w:val="left" w:pos="1561"/>
              </w:tabs>
              <w:jc w:val="right"/>
              <w:rPr>
                <w:rFonts w:ascii="Tahoma" w:hAnsi="Tahoma" w:cs="Tahoma"/>
                <w:sz w:val="20"/>
                <w:szCs w:val="20"/>
              </w:rPr>
            </w:pPr>
            <w:r>
              <w:rPr>
                <w:rFonts w:ascii="Tahoma" w:hAnsi="Tahoma" w:cs="Tahoma"/>
                <w:sz w:val="20"/>
                <w:szCs w:val="20"/>
              </w:rPr>
              <w:t>b.</w:t>
            </w:r>
          </w:p>
        </w:tc>
        <w:tc>
          <w:tcPr>
            <w:tcW w:w="6520" w:type="dxa"/>
          </w:tcPr>
          <w:p w14:paraId="5C8831BC" w14:textId="77777777" w:rsidR="008D4CEB" w:rsidRPr="001D4ECD" w:rsidRDefault="008D4CEB" w:rsidP="008D4CEB">
            <w:pPr>
              <w:ind w:left="1440" w:hanging="1440"/>
              <w:jc w:val="both"/>
              <w:rPr>
                <w:rFonts w:ascii="Tahoma" w:hAnsi="Tahoma" w:cs="Tahoma"/>
                <w:b/>
                <w:bCs/>
                <w:sz w:val="20"/>
                <w:szCs w:val="20"/>
              </w:rPr>
            </w:pPr>
            <w:r w:rsidRPr="001D4ECD">
              <w:rPr>
                <w:rFonts w:ascii="Tahoma" w:hAnsi="Tahoma" w:cs="Tahoma"/>
                <w:b/>
                <w:bCs/>
                <w:sz w:val="20"/>
                <w:szCs w:val="20"/>
              </w:rPr>
              <w:t xml:space="preserve">120/150 </w:t>
            </w:r>
            <w:proofErr w:type="spellStart"/>
            <w:r w:rsidRPr="001D4ECD">
              <w:rPr>
                <w:rFonts w:ascii="Tahoma" w:hAnsi="Tahoma" w:cs="Tahoma"/>
                <w:b/>
                <w:bCs/>
                <w:sz w:val="20"/>
                <w:szCs w:val="20"/>
              </w:rPr>
              <w:t>Ltr</w:t>
            </w:r>
            <w:proofErr w:type="spellEnd"/>
            <w:r w:rsidRPr="001D4ECD">
              <w:rPr>
                <w:rFonts w:ascii="Tahoma" w:hAnsi="Tahoma" w:cs="Tahoma"/>
                <w:b/>
                <w:bCs/>
                <w:sz w:val="20"/>
                <w:szCs w:val="20"/>
              </w:rPr>
              <w:t> </w:t>
            </w:r>
            <w:r w:rsidRPr="001D4ECD">
              <w:rPr>
                <w:rFonts w:ascii="Tahoma" w:hAnsi="Tahoma" w:cs="Tahoma"/>
                <w:b/>
                <w:bCs/>
                <w:sz w:val="20"/>
                <w:szCs w:val="20"/>
                <w:u w:val="single"/>
              </w:rPr>
              <w:t>water cooler</w:t>
            </w:r>
            <w:r w:rsidRPr="001D4ECD">
              <w:rPr>
                <w:rFonts w:ascii="Tahoma" w:hAnsi="Tahoma" w:cs="Tahoma"/>
                <w:b/>
                <w:bCs/>
                <w:sz w:val="20"/>
                <w:szCs w:val="20"/>
              </w:rPr>
              <w:t xml:space="preserve"> </w:t>
            </w:r>
          </w:p>
          <w:p w14:paraId="25D40103" w14:textId="77777777" w:rsidR="008D4CEB" w:rsidRDefault="008D4CEB" w:rsidP="008D4CEB">
            <w:pPr>
              <w:ind w:left="1440" w:hanging="1440"/>
              <w:jc w:val="both"/>
              <w:rPr>
                <w:rFonts w:ascii="Tahoma" w:hAnsi="Tahoma" w:cs="Tahoma"/>
                <w:b/>
                <w:bCs/>
                <w:sz w:val="20"/>
                <w:szCs w:val="20"/>
              </w:rPr>
            </w:pPr>
            <w:proofErr w:type="gramStart"/>
            <w:r w:rsidRPr="001D4ECD">
              <w:rPr>
                <w:rFonts w:ascii="Tahoma" w:hAnsi="Tahoma" w:cs="Tahoma"/>
                <w:b/>
                <w:bCs/>
                <w:sz w:val="20"/>
                <w:szCs w:val="20"/>
              </w:rPr>
              <w:t>Make:-</w:t>
            </w:r>
            <w:proofErr w:type="gramEnd"/>
            <w:r w:rsidRPr="001D4ECD">
              <w:rPr>
                <w:rFonts w:ascii="Tahoma" w:hAnsi="Tahoma" w:cs="Tahoma"/>
                <w:b/>
                <w:bCs/>
                <w:sz w:val="20"/>
                <w:szCs w:val="20"/>
              </w:rPr>
              <w:t xml:space="preserve"> Voltas</w:t>
            </w:r>
            <w:proofErr w:type="gramStart"/>
            <w:r w:rsidRPr="001D4ECD">
              <w:rPr>
                <w:rFonts w:ascii="Tahoma" w:hAnsi="Tahoma" w:cs="Tahoma"/>
                <w:b/>
                <w:bCs/>
                <w:sz w:val="20"/>
                <w:szCs w:val="20"/>
              </w:rPr>
              <w:t>/  B</w:t>
            </w:r>
            <w:r>
              <w:rPr>
                <w:rFonts w:ascii="Tahoma" w:hAnsi="Tahoma" w:cs="Tahoma"/>
                <w:b/>
                <w:bCs/>
                <w:sz w:val="20"/>
                <w:szCs w:val="20"/>
              </w:rPr>
              <w:t>lue</w:t>
            </w:r>
            <w:proofErr w:type="gramEnd"/>
            <w:r w:rsidRPr="001D4ECD">
              <w:rPr>
                <w:rFonts w:ascii="Tahoma" w:hAnsi="Tahoma" w:cs="Tahoma"/>
                <w:b/>
                <w:bCs/>
                <w:sz w:val="20"/>
                <w:szCs w:val="20"/>
              </w:rPr>
              <w:t xml:space="preserve"> Star</w:t>
            </w:r>
          </w:p>
          <w:p w14:paraId="454F1C47" w14:textId="77777777" w:rsidR="008D4CEB" w:rsidRDefault="008D4CEB" w:rsidP="008D4CEB">
            <w:pPr>
              <w:ind w:left="1440" w:hanging="1440"/>
              <w:jc w:val="both"/>
              <w:rPr>
                <w:rFonts w:ascii="Tahoma" w:hAnsi="Tahoma" w:cs="Tahoma"/>
                <w:sz w:val="20"/>
                <w:szCs w:val="20"/>
                <w:lang w:val="en-IN"/>
              </w:rPr>
            </w:pPr>
            <w:r w:rsidRPr="001D4ECD">
              <w:rPr>
                <w:rFonts w:ascii="Tahoma" w:hAnsi="Tahoma" w:cs="Tahoma"/>
                <w:sz w:val="20"/>
                <w:szCs w:val="20"/>
                <w:lang w:val="en-IN"/>
              </w:rPr>
              <w:t>Model No.: FS 120/150 N P R134a</w:t>
            </w:r>
          </w:p>
          <w:p w14:paraId="4C63FD76" w14:textId="77777777" w:rsidR="008D4CEB" w:rsidRDefault="008D4CEB" w:rsidP="008D4CEB">
            <w:pPr>
              <w:ind w:left="1440" w:hanging="1440"/>
              <w:jc w:val="both"/>
              <w:rPr>
                <w:rFonts w:ascii="Tahoma" w:hAnsi="Tahoma" w:cs="Tahoma"/>
                <w:sz w:val="20"/>
                <w:szCs w:val="20"/>
                <w:lang w:val="en-IN"/>
              </w:rPr>
            </w:pPr>
            <w:r w:rsidRPr="001D4ECD">
              <w:rPr>
                <w:rFonts w:ascii="Tahoma" w:hAnsi="Tahoma" w:cs="Tahoma"/>
                <w:sz w:val="20"/>
                <w:szCs w:val="20"/>
                <w:lang w:val="en-IN"/>
              </w:rPr>
              <w:t>Gross Volume: 150 L</w:t>
            </w:r>
          </w:p>
          <w:p w14:paraId="252297E5" w14:textId="77777777" w:rsidR="008D4CEB" w:rsidRDefault="008D4CEB" w:rsidP="008D4CEB">
            <w:pPr>
              <w:ind w:left="1440" w:hanging="1440"/>
              <w:jc w:val="both"/>
              <w:rPr>
                <w:rFonts w:ascii="Tahoma" w:hAnsi="Tahoma" w:cs="Tahoma"/>
                <w:sz w:val="20"/>
                <w:szCs w:val="20"/>
                <w:lang w:val="en-IN"/>
              </w:rPr>
            </w:pPr>
            <w:r w:rsidRPr="001D4ECD">
              <w:rPr>
                <w:rFonts w:ascii="Tahoma" w:hAnsi="Tahoma" w:cs="Tahoma"/>
                <w:sz w:val="20"/>
                <w:szCs w:val="20"/>
                <w:lang w:val="en-IN"/>
              </w:rPr>
              <w:t>Food Grade Stainless Steel (304)</w:t>
            </w:r>
          </w:p>
          <w:p w14:paraId="3D5DC2A3" w14:textId="77777777" w:rsidR="008D4CEB" w:rsidRDefault="008D4CEB" w:rsidP="008D4CEB">
            <w:pPr>
              <w:ind w:left="1440" w:hanging="1440"/>
              <w:jc w:val="both"/>
              <w:rPr>
                <w:rFonts w:ascii="Tahoma" w:hAnsi="Tahoma" w:cs="Tahoma"/>
                <w:sz w:val="20"/>
                <w:szCs w:val="20"/>
                <w:lang w:val="en-IN"/>
              </w:rPr>
            </w:pPr>
            <w:r w:rsidRPr="001D4ECD">
              <w:rPr>
                <w:rFonts w:ascii="Tahoma" w:hAnsi="Tahoma" w:cs="Tahoma"/>
                <w:sz w:val="20"/>
                <w:szCs w:val="20"/>
                <w:lang w:val="en-IN"/>
              </w:rPr>
              <w:t>Soft Aesthetic Design</w:t>
            </w:r>
          </w:p>
          <w:p w14:paraId="4C78632D" w14:textId="77777777" w:rsidR="008D4CEB" w:rsidRDefault="008D4CEB" w:rsidP="008D4CEB">
            <w:pPr>
              <w:ind w:left="1440" w:hanging="1440"/>
              <w:jc w:val="both"/>
              <w:rPr>
                <w:rFonts w:ascii="Tahoma" w:hAnsi="Tahoma" w:cs="Tahoma"/>
                <w:sz w:val="20"/>
                <w:szCs w:val="20"/>
                <w:lang w:val="en-IN"/>
              </w:rPr>
            </w:pPr>
            <w:r w:rsidRPr="001D4ECD">
              <w:rPr>
                <w:rFonts w:ascii="Tahoma" w:hAnsi="Tahoma" w:cs="Tahoma"/>
                <w:sz w:val="20"/>
                <w:szCs w:val="20"/>
                <w:lang w:val="en-IN"/>
              </w:rPr>
              <w:t>Longer Cooling Retention</w:t>
            </w:r>
          </w:p>
          <w:p w14:paraId="5ED1D10E" w14:textId="77777777" w:rsidR="008D4CEB" w:rsidRDefault="008D4CEB" w:rsidP="008D4CEB">
            <w:pPr>
              <w:ind w:left="1440" w:hanging="1440"/>
              <w:jc w:val="both"/>
              <w:rPr>
                <w:rFonts w:ascii="Tahoma" w:hAnsi="Tahoma" w:cs="Tahoma"/>
                <w:sz w:val="20"/>
                <w:szCs w:val="20"/>
                <w:lang w:val="en-IN"/>
              </w:rPr>
            </w:pPr>
            <w:proofErr w:type="spellStart"/>
            <w:r w:rsidRPr="001D4ECD">
              <w:rPr>
                <w:rFonts w:ascii="Tahoma" w:hAnsi="Tahoma" w:cs="Tahoma"/>
                <w:sz w:val="20"/>
                <w:szCs w:val="20"/>
                <w:lang w:val="en-IN"/>
              </w:rPr>
              <w:t>Upto</w:t>
            </w:r>
            <w:proofErr w:type="spellEnd"/>
            <w:r w:rsidRPr="001D4ECD">
              <w:rPr>
                <w:rFonts w:ascii="Tahoma" w:hAnsi="Tahoma" w:cs="Tahoma"/>
                <w:sz w:val="20"/>
                <w:szCs w:val="20"/>
                <w:lang w:val="en-IN"/>
              </w:rPr>
              <w:t xml:space="preserve"> 40% Energy Efficient Compressor</w:t>
            </w:r>
          </w:p>
          <w:p w14:paraId="29180477" w14:textId="2580F208" w:rsidR="008D4CEB" w:rsidRPr="008D4CEB" w:rsidRDefault="008D4CEB" w:rsidP="008D4CEB">
            <w:pPr>
              <w:ind w:left="1440" w:hanging="1440"/>
              <w:jc w:val="both"/>
              <w:rPr>
                <w:rFonts w:ascii="Tahoma" w:hAnsi="Tahoma" w:cs="Tahoma"/>
                <w:b/>
                <w:bCs/>
                <w:sz w:val="20"/>
                <w:szCs w:val="20"/>
              </w:rPr>
            </w:pPr>
            <w:r w:rsidRPr="001D4ECD">
              <w:rPr>
                <w:rFonts w:ascii="Tahoma" w:hAnsi="Tahoma" w:cs="Tahoma"/>
                <w:sz w:val="20"/>
                <w:szCs w:val="20"/>
                <w:lang w:val="en-IN"/>
              </w:rPr>
              <w:t>Eco-friendly Refrigerant</w:t>
            </w:r>
          </w:p>
          <w:p w14:paraId="19700A0C" w14:textId="77777777" w:rsidR="008D4CEB" w:rsidRPr="001D4ECD" w:rsidRDefault="008D4CEB" w:rsidP="008D4CEB">
            <w:pPr>
              <w:jc w:val="both"/>
              <w:rPr>
                <w:rFonts w:ascii="Tahoma" w:hAnsi="Tahoma" w:cs="Tahoma"/>
                <w:sz w:val="20"/>
                <w:szCs w:val="20"/>
                <w:lang w:val="en-IN"/>
              </w:rPr>
            </w:pPr>
            <w:r w:rsidRPr="001D4ECD">
              <w:rPr>
                <w:rFonts w:ascii="Tahoma" w:hAnsi="Tahoma" w:cs="Tahoma"/>
                <w:sz w:val="20"/>
                <w:szCs w:val="20"/>
                <w:lang w:val="en-IN"/>
              </w:rPr>
              <w:t>Tropicalized Machines</w:t>
            </w:r>
          </w:p>
          <w:p w14:paraId="7A3E3D68" w14:textId="77777777" w:rsidR="008D4CEB" w:rsidRDefault="008D4CEB" w:rsidP="008D4CEB">
            <w:pPr>
              <w:jc w:val="both"/>
              <w:rPr>
                <w:rFonts w:ascii="Tahoma" w:hAnsi="Tahoma" w:cs="Tahoma"/>
                <w:sz w:val="20"/>
                <w:szCs w:val="20"/>
                <w:lang w:val="en-IN"/>
              </w:rPr>
            </w:pPr>
            <w:r w:rsidRPr="001D4ECD">
              <w:rPr>
                <w:rFonts w:ascii="Tahoma" w:hAnsi="Tahoma" w:cs="Tahoma"/>
                <w:sz w:val="20"/>
                <w:szCs w:val="20"/>
                <w:lang w:val="en-IN"/>
              </w:rPr>
              <w:t>Anti-corrosive Pre-coated Body</w:t>
            </w:r>
          </w:p>
          <w:p w14:paraId="4138270D" w14:textId="40C6B0D3" w:rsidR="008D4CEB" w:rsidRPr="001D4ECD" w:rsidRDefault="008D4CEB" w:rsidP="008D4CEB">
            <w:pPr>
              <w:jc w:val="both"/>
              <w:rPr>
                <w:rFonts w:ascii="Tahoma" w:hAnsi="Tahoma" w:cs="Tahoma"/>
                <w:b/>
                <w:bCs/>
                <w:sz w:val="20"/>
                <w:szCs w:val="20"/>
                <w:u w:val="single"/>
              </w:rPr>
            </w:pPr>
            <w:r w:rsidRPr="009475F2">
              <w:rPr>
                <w:rFonts w:ascii="Tahoma" w:hAnsi="Tahoma" w:cs="Tahoma"/>
                <w:b/>
                <w:bCs/>
                <w:color w:val="111111"/>
                <w:spacing w:val="6"/>
                <w:sz w:val="20"/>
                <w:szCs w:val="20"/>
              </w:rPr>
              <w:t>Warranty: Minimum one year or OEM warranty, whichever is higher.</w:t>
            </w:r>
          </w:p>
        </w:tc>
        <w:tc>
          <w:tcPr>
            <w:tcW w:w="851" w:type="dxa"/>
            <w:vAlign w:val="bottom"/>
          </w:tcPr>
          <w:p w14:paraId="223F0128" w14:textId="31CBB1E4" w:rsidR="008D4CEB" w:rsidRDefault="008D4CEB" w:rsidP="008D4CEB">
            <w:pPr>
              <w:tabs>
                <w:tab w:val="left" w:pos="1561"/>
              </w:tabs>
              <w:jc w:val="center"/>
              <w:rPr>
                <w:rFonts w:ascii="Tahoma" w:hAnsi="Tahoma" w:cs="Tahoma"/>
                <w:sz w:val="20"/>
                <w:szCs w:val="20"/>
              </w:rPr>
            </w:pPr>
            <w:r>
              <w:rPr>
                <w:rFonts w:ascii="Tahoma" w:hAnsi="Tahoma" w:cs="Tahoma"/>
                <w:sz w:val="20"/>
                <w:szCs w:val="20"/>
              </w:rPr>
              <w:t>01</w:t>
            </w:r>
          </w:p>
        </w:tc>
        <w:tc>
          <w:tcPr>
            <w:tcW w:w="802" w:type="dxa"/>
            <w:vAlign w:val="bottom"/>
          </w:tcPr>
          <w:p w14:paraId="661C106E" w14:textId="65B5FF71" w:rsidR="008D4CEB" w:rsidRDefault="008D4CEB" w:rsidP="008D4CEB">
            <w:pPr>
              <w:tabs>
                <w:tab w:val="left" w:pos="1561"/>
              </w:tabs>
              <w:jc w:val="center"/>
              <w:rPr>
                <w:rFonts w:ascii="Tahoma" w:hAnsi="Tahoma" w:cs="Tahoma"/>
                <w:sz w:val="20"/>
                <w:szCs w:val="20"/>
              </w:rPr>
            </w:pPr>
            <w:r>
              <w:rPr>
                <w:rFonts w:ascii="Tahoma" w:hAnsi="Tahoma" w:cs="Tahoma"/>
                <w:sz w:val="20"/>
                <w:szCs w:val="20"/>
              </w:rPr>
              <w:t>Nos.</w:t>
            </w:r>
          </w:p>
        </w:tc>
      </w:tr>
      <w:tr w:rsidR="008D4CEB" w14:paraId="1F76E37B" w14:textId="77777777" w:rsidTr="008D4CEB">
        <w:tc>
          <w:tcPr>
            <w:tcW w:w="846" w:type="dxa"/>
          </w:tcPr>
          <w:p w14:paraId="775C221D" w14:textId="333D5AA8" w:rsidR="008D4CEB" w:rsidRDefault="008D4CEB" w:rsidP="009475F2">
            <w:pPr>
              <w:tabs>
                <w:tab w:val="left" w:pos="1561"/>
              </w:tabs>
              <w:jc w:val="both"/>
              <w:rPr>
                <w:rFonts w:ascii="Tahoma" w:hAnsi="Tahoma" w:cs="Tahoma"/>
                <w:sz w:val="20"/>
                <w:szCs w:val="20"/>
              </w:rPr>
            </w:pPr>
            <w:r>
              <w:rPr>
                <w:rFonts w:ascii="Tahoma" w:hAnsi="Tahoma" w:cs="Tahoma"/>
                <w:sz w:val="20"/>
                <w:szCs w:val="20"/>
              </w:rPr>
              <w:t>2.</w:t>
            </w:r>
          </w:p>
        </w:tc>
        <w:tc>
          <w:tcPr>
            <w:tcW w:w="6520" w:type="dxa"/>
          </w:tcPr>
          <w:p w14:paraId="2495AFE4" w14:textId="42A6675D" w:rsidR="008D4CEB" w:rsidRPr="001D4ECD" w:rsidRDefault="008D4CEB" w:rsidP="008D4CEB">
            <w:pPr>
              <w:ind w:left="1440" w:hanging="1440"/>
              <w:jc w:val="both"/>
              <w:rPr>
                <w:rFonts w:ascii="Tahoma" w:hAnsi="Tahoma" w:cs="Tahoma"/>
                <w:b/>
                <w:bCs/>
                <w:sz w:val="20"/>
                <w:szCs w:val="20"/>
                <w:u w:val="single"/>
              </w:rPr>
            </w:pPr>
            <w:r>
              <w:rPr>
                <w:rFonts w:ascii="Tahoma" w:hAnsi="Tahoma" w:cs="Tahoma"/>
                <w:b/>
                <w:bCs/>
                <w:sz w:val="20"/>
                <w:szCs w:val="20"/>
              </w:rPr>
              <w:t>Buyback of Old Water Coolers</w:t>
            </w:r>
          </w:p>
        </w:tc>
        <w:tc>
          <w:tcPr>
            <w:tcW w:w="851" w:type="dxa"/>
          </w:tcPr>
          <w:p w14:paraId="1D899353" w14:textId="77777777" w:rsidR="008D4CEB" w:rsidRDefault="008D4CEB" w:rsidP="008D4CEB">
            <w:pPr>
              <w:tabs>
                <w:tab w:val="left" w:pos="1561"/>
              </w:tabs>
              <w:jc w:val="center"/>
              <w:rPr>
                <w:rFonts w:ascii="Tahoma" w:hAnsi="Tahoma" w:cs="Tahoma"/>
                <w:sz w:val="20"/>
                <w:szCs w:val="20"/>
              </w:rPr>
            </w:pPr>
          </w:p>
        </w:tc>
        <w:tc>
          <w:tcPr>
            <w:tcW w:w="802" w:type="dxa"/>
          </w:tcPr>
          <w:p w14:paraId="41E5944B" w14:textId="77777777" w:rsidR="008D4CEB" w:rsidRDefault="008D4CEB" w:rsidP="008D4CEB">
            <w:pPr>
              <w:tabs>
                <w:tab w:val="left" w:pos="1561"/>
              </w:tabs>
              <w:jc w:val="center"/>
              <w:rPr>
                <w:rFonts w:ascii="Tahoma" w:hAnsi="Tahoma" w:cs="Tahoma"/>
                <w:sz w:val="20"/>
                <w:szCs w:val="20"/>
              </w:rPr>
            </w:pPr>
          </w:p>
        </w:tc>
      </w:tr>
      <w:tr w:rsidR="008D4CEB" w14:paraId="45900F43" w14:textId="77777777" w:rsidTr="008D4CEB">
        <w:tc>
          <w:tcPr>
            <w:tcW w:w="846" w:type="dxa"/>
            <w:vAlign w:val="center"/>
          </w:tcPr>
          <w:p w14:paraId="62D802FE" w14:textId="127AABE4" w:rsidR="008D4CEB" w:rsidRDefault="008D4CEB" w:rsidP="008D4CEB">
            <w:pPr>
              <w:tabs>
                <w:tab w:val="left" w:pos="1561"/>
              </w:tabs>
              <w:jc w:val="right"/>
              <w:rPr>
                <w:rFonts w:ascii="Tahoma" w:hAnsi="Tahoma" w:cs="Tahoma"/>
                <w:sz w:val="20"/>
                <w:szCs w:val="20"/>
              </w:rPr>
            </w:pPr>
            <w:r>
              <w:rPr>
                <w:rFonts w:ascii="Tahoma" w:hAnsi="Tahoma" w:cs="Tahoma"/>
                <w:bCs/>
                <w:sz w:val="20"/>
                <w:szCs w:val="20"/>
              </w:rPr>
              <w:t>a.</w:t>
            </w:r>
          </w:p>
        </w:tc>
        <w:tc>
          <w:tcPr>
            <w:tcW w:w="6520" w:type="dxa"/>
          </w:tcPr>
          <w:p w14:paraId="13F7A6BD" w14:textId="2ED4E058" w:rsidR="008D4CEB" w:rsidRPr="001D4ECD" w:rsidRDefault="008D4CEB" w:rsidP="008D4CEB">
            <w:pPr>
              <w:ind w:left="1440" w:hanging="1440"/>
              <w:jc w:val="both"/>
              <w:rPr>
                <w:rFonts w:ascii="Tahoma" w:hAnsi="Tahoma" w:cs="Tahoma"/>
                <w:b/>
                <w:bCs/>
                <w:sz w:val="20"/>
                <w:szCs w:val="20"/>
                <w:u w:val="single"/>
              </w:rPr>
            </w:pPr>
            <w:r w:rsidRPr="009475F2">
              <w:rPr>
                <w:rFonts w:ascii="Tahoma" w:hAnsi="Tahoma" w:cs="Tahoma"/>
                <w:sz w:val="20"/>
                <w:szCs w:val="20"/>
              </w:rPr>
              <w:t xml:space="preserve">40/80 </w:t>
            </w:r>
            <w:proofErr w:type="spellStart"/>
            <w:r w:rsidRPr="009475F2">
              <w:rPr>
                <w:rFonts w:ascii="Tahoma" w:hAnsi="Tahoma" w:cs="Tahoma"/>
                <w:sz w:val="20"/>
                <w:szCs w:val="20"/>
              </w:rPr>
              <w:t>Ltr</w:t>
            </w:r>
            <w:proofErr w:type="spellEnd"/>
            <w:r w:rsidRPr="009475F2">
              <w:rPr>
                <w:rFonts w:ascii="Tahoma" w:hAnsi="Tahoma" w:cs="Tahoma"/>
                <w:sz w:val="20"/>
                <w:szCs w:val="20"/>
              </w:rPr>
              <w:t xml:space="preserve"> water cooler </w:t>
            </w:r>
          </w:p>
        </w:tc>
        <w:tc>
          <w:tcPr>
            <w:tcW w:w="851" w:type="dxa"/>
            <w:vAlign w:val="center"/>
          </w:tcPr>
          <w:p w14:paraId="1EC459AF" w14:textId="675E0FF5" w:rsidR="008D4CEB" w:rsidRDefault="00AA5BA0" w:rsidP="008D4CEB">
            <w:pPr>
              <w:tabs>
                <w:tab w:val="left" w:pos="1561"/>
              </w:tabs>
              <w:jc w:val="center"/>
              <w:rPr>
                <w:rFonts w:ascii="Tahoma" w:hAnsi="Tahoma" w:cs="Tahoma"/>
                <w:sz w:val="20"/>
                <w:szCs w:val="20"/>
              </w:rPr>
            </w:pPr>
            <w:r>
              <w:rPr>
                <w:rFonts w:ascii="Tahoma" w:hAnsi="Tahoma" w:cs="Tahoma"/>
                <w:bCs/>
                <w:sz w:val="20"/>
                <w:szCs w:val="20"/>
              </w:rPr>
              <w:t>3</w:t>
            </w:r>
          </w:p>
        </w:tc>
        <w:tc>
          <w:tcPr>
            <w:tcW w:w="802" w:type="dxa"/>
            <w:vAlign w:val="center"/>
          </w:tcPr>
          <w:p w14:paraId="6DB14AD0" w14:textId="5EFC818F" w:rsidR="008D4CEB" w:rsidRDefault="008D4CEB" w:rsidP="008D4CEB">
            <w:pPr>
              <w:tabs>
                <w:tab w:val="left" w:pos="1561"/>
              </w:tabs>
              <w:jc w:val="center"/>
              <w:rPr>
                <w:rFonts w:ascii="Tahoma" w:hAnsi="Tahoma" w:cs="Tahoma"/>
                <w:sz w:val="20"/>
                <w:szCs w:val="20"/>
              </w:rPr>
            </w:pPr>
            <w:r>
              <w:rPr>
                <w:rFonts w:ascii="Tahoma" w:hAnsi="Tahoma" w:cs="Tahoma"/>
                <w:bCs/>
                <w:sz w:val="20"/>
                <w:szCs w:val="20"/>
              </w:rPr>
              <w:t>Nos.</w:t>
            </w:r>
          </w:p>
        </w:tc>
      </w:tr>
      <w:tr w:rsidR="008D4CEB" w14:paraId="01D2744A" w14:textId="77777777" w:rsidTr="008D4CEB">
        <w:tc>
          <w:tcPr>
            <w:tcW w:w="846" w:type="dxa"/>
            <w:vAlign w:val="center"/>
          </w:tcPr>
          <w:p w14:paraId="6A1CB115" w14:textId="088292D9" w:rsidR="008D4CEB" w:rsidRDefault="008D4CEB" w:rsidP="008D4CEB">
            <w:pPr>
              <w:tabs>
                <w:tab w:val="left" w:pos="1561"/>
              </w:tabs>
              <w:jc w:val="right"/>
              <w:rPr>
                <w:rFonts w:ascii="Tahoma" w:hAnsi="Tahoma" w:cs="Tahoma"/>
                <w:sz w:val="20"/>
                <w:szCs w:val="20"/>
              </w:rPr>
            </w:pPr>
            <w:r>
              <w:rPr>
                <w:rFonts w:ascii="Tahoma" w:hAnsi="Tahoma" w:cs="Tahoma"/>
                <w:sz w:val="20"/>
                <w:szCs w:val="20"/>
              </w:rPr>
              <w:t>b.</w:t>
            </w:r>
          </w:p>
        </w:tc>
        <w:tc>
          <w:tcPr>
            <w:tcW w:w="6520" w:type="dxa"/>
          </w:tcPr>
          <w:p w14:paraId="69C25049" w14:textId="4FC33BB9" w:rsidR="008D4CEB" w:rsidRPr="001D4ECD" w:rsidRDefault="008D4CEB" w:rsidP="008D4CEB">
            <w:pPr>
              <w:ind w:left="1440" w:hanging="1440"/>
              <w:jc w:val="both"/>
              <w:rPr>
                <w:rFonts w:ascii="Tahoma" w:hAnsi="Tahoma" w:cs="Tahoma"/>
                <w:b/>
                <w:bCs/>
                <w:sz w:val="20"/>
                <w:szCs w:val="20"/>
                <w:u w:val="single"/>
              </w:rPr>
            </w:pPr>
            <w:r w:rsidRPr="009475F2">
              <w:rPr>
                <w:rFonts w:ascii="Tahoma" w:hAnsi="Tahoma" w:cs="Tahoma"/>
                <w:sz w:val="20"/>
                <w:szCs w:val="20"/>
              </w:rPr>
              <w:t xml:space="preserve">120/150 </w:t>
            </w:r>
            <w:proofErr w:type="spellStart"/>
            <w:r w:rsidRPr="009475F2">
              <w:rPr>
                <w:rFonts w:ascii="Tahoma" w:hAnsi="Tahoma" w:cs="Tahoma"/>
                <w:sz w:val="20"/>
                <w:szCs w:val="20"/>
              </w:rPr>
              <w:t>Ltr</w:t>
            </w:r>
            <w:proofErr w:type="spellEnd"/>
            <w:r w:rsidRPr="009475F2">
              <w:rPr>
                <w:rFonts w:ascii="Tahoma" w:hAnsi="Tahoma" w:cs="Tahoma"/>
                <w:sz w:val="20"/>
                <w:szCs w:val="20"/>
              </w:rPr>
              <w:t xml:space="preserve"> water cooler </w:t>
            </w:r>
          </w:p>
        </w:tc>
        <w:tc>
          <w:tcPr>
            <w:tcW w:w="851" w:type="dxa"/>
            <w:vAlign w:val="center"/>
          </w:tcPr>
          <w:p w14:paraId="5E8F02AB" w14:textId="0FD6F576" w:rsidR="008D4CEB" w:rsidRDefault="008D4CEB" w:rsidP="008D4CEB">
            <w:pPr>
              <w:tabs>
                <w:tab w:val="left" w:pos="1561"/>
              </w:tabs>
              <w:jc w:val="center"/>
              <w:rPr>
                <w:rFonts w:ascii="Tahoma" w:hAnsi="Tahoma" w:cs="Tahoma"/>
                <w:sz w:val="20"/>
                <w:szCs w:val="20"/>
              </w:rPr>
            </w:pPr>
            <w:r>
              <w:rPr>
                <w:rFonts w:ascii="Tahoma" w:hAnsi="Tahoma" w:cs="Tahoma"/>
                <w:bCs/>
                <w:sz w:val="20"/>
                <w:szCs w:val="20"/>
              </w:rPr>
              <w:t>1</w:t>
            </w:r>
          </w:p>
        </w:tc>
        <w:tc>
          <w:tcPr>
            <w:tcW w:w="802" w:type="dxa"/>
            <w:vAlign w:val="center"/>
          </w:tcPr>
          <w:p w14:paraId="2F664785" w14:textId="44936DC2" w:rsidR="008D4CEB" w:rsidRDefault="008D4CEB" w:rsidP="008D4CEB">
            <w:pPr>
              <w:tabs>
                <w:tab w:val="left" w:pos="1561"/>
              </w:tabs>
              <w:jc w:val="center"/>
              <w:rPr>
                <w:rFonts w:ascii="Tahoma" w:hAnsi="Tahoma" w:cs="Tahoma"/>
                <w:sz w:val="20"/>
                <w:szCs w:val="20"/>
              </w:rPr>
            </w:pPr>
            <w:r>
              <w:rPr>
                <w:rFonts w:ascii="Tahoma" w:hAnsi="Tahoma" w:cs="Tahoma"/>
                <w:bCs/>
                <w:sz w:val="20"/>
                <w:szCs w:val="20"/>
              </w:rPr>
              <w:t>Nos.</w:t>
            </w:r>
          </w:p>
        </w:tc>
      </w:tr>
    </w:tbl>
    <w:p w14:paraId="4C57F079"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93C2D3D" w14:textId="77777777" w:rsidR="009475F2" w:rsidRDefault="009475F2" w:rsidP="009475F2">
      <w:pPr>
        <w:widowControl w:val="0"/>
        <w:tabs>
          <w:tab w:val="left" w:pos="1561"/>
        </w:tabs>
        <w:autoSpaceDE w:val="0"/>
        <w:autoSpaceDN w:val="0"/>
        <w:jc w:val="both"/>
        <w:rPr>
          <w:rFonts w:ascii="Tahoma" w:hAnsi="Tahoma" w:cs="Tahoma"/>
          <w:sz w:val="20"/>
          <w:szCs w:val="20"/>
        </w:rPr>
      </w:pPr>
    </w:p>
    <w:p w14:paraId="27A65C1F" w14:textId="77777777" w:rsidR="009475F2" w:rsidRDefault="009475F2" w:rsidP="009475F2">
      <w:pPr>
        <w:widowControl w:val="0"/>
        <w:tabs>
          <w:tab w:val="left" w:pos="1561"/>
        </w:tabs>
        <w:autoSpaceDE w:val="0"/>
        <w:autoSpaceDN w:val="0"/>
        <w:jc w:val="both"/>
        <w:rPr>
          <w:rFonts w:ascii="Tahoma" w:hAnsi="Tahoma" w:cs="Tahoma"/>
          <w:sz w:val="20"/>
          <w:szCs w:val="20"/>
        </w:rPr>
      </w:pPr>
    </w:p>
    <w:p w14:paraId="6DEF47A8" w14:textId="77777777" w:rsidR="008D4CEB" w:rsidRDefault="008D4CEB">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10120533" w14:textId="5E7C9F11" w:rsidR="008D4CEB" w:rsidRPr="001D4ECD" w:rsidRDefault="008D4CEB" w:rsidP="008D4CEB">
      <w:pPr>
        <w:rPr>
          <w:rFonts w:ascii="Tahoma" w:eastAsia="Tahoma" w:hAnsi="Tahoma" w:cs="Tahoma"/>
          <w:i/>
          <w:sz w:val="20"/>
          <w:szCs w:val="20"/>
          <w:u w:val="single"/>
        </w:rPr>
      </w:pPr>
      <w:r w:rsidRPr="001D4ECD">
        <w:rPr>
          <w:rFonts w:ascii="Tahoma" w:eastAsia="Tahoma" w:hAnsi="Tahoma" w:cs="Tahoma"/>
          <w:b/>
          <w:sz w:val="20"/>
          <w:szCs w:val="20"/>
          <w:u w:val="single"/>
        </w:rPr>
        <w:lastRenderedPageBreak/>
        <w:t xml:space="preserve">Commercial Bid: </w:t>
      </w:r>
      <w:r w:rsidRPr="001D4ECD">
        <w:rPr>
          <w:rFonts w:ascii="Tahoma" w:eastAsia="Tahoma" w:hAnsi="Tahoma" w:cs="Tahoma"/>
          <w:i/>
          <w:sz w:val="20"/>
          <w:szCs w:val="20"/>
          <w:u w:val="single"/>
        </w:rPr>
        <w:t>(in a separate sealed envelope/via email)</w:t>
      </w:r>
    </w:p>
    <w:p w14:paraId="1E5E32AC" w14:textId="77777777" w:rsidR="008D4CEB" w:rsidRPr="001D4ECD" w:rsidRDefault="008D4CEB" w:rsidP="008D4CEB">
      <w:pPr>
        <w:rPr>
          <w:rFonts w:ascii="Tahoma" w:eastAsia="Tahoma" w:hAnsi="Tahoma" w:cs="Tahoma"/>
          <w:b/>
          <w:sz w:val="20"/>
          <w:szCs w:val="20"/>
        </w:rPr>
      </w:pPr>
    </w:p>
    <w:p w14:paraId="1ECAAC5B" w14:textId="5D39AA5D" w:rsidR="008D4CEB" w:rsidRPr="009475F2" w:rsidRDefault="008D4CEB" w:rsidP="008D4CEB">
      <w:pPr>
        <w:jc w:val="center"/>
        <w:rPr>
          <w:rFonts w:ascii="Tahoma" w:eastAsia="Tahoma" w:hAnsi="Tahoma" w:cs="Tahoma"/>
          <w:b/>
          <w:sz w:val="18"/>
          <w:szCs w:val="18"/>
        </w:rPr>
      </w:pPr>
      <w:r w:rsidRPr="009475F2">
        <w:rPr>
          <w:rFonts w:ascii="Tahoma" w:eastAsia="Tahoma" w:hAnsi="Tahoma" w:cs="Tahoma"/>
          <w:b/>
          <w:sz w:val="18"/>
          <w:szCs w:val="18"/>
        </w:rPr>
        <w:t xml:space="preserve">Bid for </w:t>
      </w:r>
      <w:r w:rsidRPr="009475F2">
        <w:rPr>
          <w:rFonts w:ascii="Tahoma" w:hAnsi="Tahoma" w:cs="Tahoma"/>
          <w:b/>
          <w:bCs/>
          <w:sz w:val="18"/>
          <w:szCs w:val="18"/>
        </w:rPr>
        <w:t xml:space="preserve">Supply and Installation of Water Coolers </w:t>
      </w:r>
      <w:proofErr w:type="spellStart"/>
      <w:proofErr w:type="gramStart"/>
      <w:r w:rsidRPr="009475F2">
        <w:rPr>
          <w:rFonts w:ascii="Tahoma" w:hAnsi="Tahoma" w:cs="Tahoma"/>
          <w:b/>
          <w:bCs/>
          <w:sz w:val="18"/>
          <w:szCs w:val="18"/>
        </w:rPr>
        <w:t>alongwith</w:t>
      </w:r>
      <w:proofErr w:type="spellEnd"/>
      <w:proofErr w:type="gramEnd"/>
      <w:r w:rsidRPr="009475F2">
        <w:rPr>
          <w:rFonts w:ascii="Tahoma" w:hAnsi="Tahoma" w:cs="Tahoma"/>
          <w:b/>
          <w:bCs/>
          <w:sz w:val="18"/>
          <w:szCs w:val="18"/>
        </w:rPr>
        <w:t xml:space="preserve"> buyback of existing old water coolers</w:t>
      </w:r>
    </w:p>
    <w:p w14:paraId="45453714" w14:textId="7138CC18" w:rsidR="009475F2" w:rsidRPr="008D4CEB" w:rsidRDefault="008D4CEB" w:rsidP="008D4CEB">
      <w:pPr>
        <w:widowControl w:val="0"/>
        <w:tabs>
          <w:tab w:val="left" w:pos="1561"/>
        </w:tabs>
        <w:autoSpaceDE w:val="0"/>
        <w:autoSpaceDN w:val="0"/>
        <w:jc w:val="center"/>
        <w:rPr>
          <w:rFonts w:ascii="Tahoma" w:hAnsi="Tahoma" w:cs="Tahoma"/>
          <w:sz w:val="18"/>
          <w:szCs w:val="18"/>
        </w:rPr>
      </w:pPr>
      <w:r w:rsidRPr="008D4CEB">
        <w:rPr>
          <w:rFonts w:ascii="Tahoma" w:eastAsia="Tahoma" w:hAnsi="Tahoma" w:cs="Tahoma"/>
          <w:b/>
          <w:sz w:val="18"/>
          <w:szCs w:val="18"/>
        </w:rPr>
        <w:t>Tender No.: 2025-26/CWO/2B/LNM-1145</w:t>
      </w:r>
    </w:p>
    <w:tbl>
      <w:tblPr>
        <w:tblStyle w:val="TableGrid"/>
        <w:tblW w:w="0" w:type="auto"/>
        <w:tblLook w:val="04A0" w:firstRow="1" w:lastRow="0" w:firstColumn="1" w:lastColumn="0" w:noHBand="0" w:noVBand="1"/>
      </w:tblPr>
      <w:tblGrid>
        <w:gridCol w:w="988"/>
        <w:gridCol w:w="4338"/>
        <w:gridCol w:w="840"/>
        <w:gridCol w:w="697"/>
        <w:gridCol w:w="787"/>
        <w:gridCol w:w="1369"/>
      </w:tblGrid>
      <w:tr w:rsidR="008D4CEB" w:rsidRPr="008D4CEB" w14:paraId="204D3672" w14:textId="11F3D9E6" w:rsidTr="008D4CEB">
        <w:tc>
          <w:tcPr>
            <w:tcW w:w="988" w:type="dxa"/>
            <w:vAlign w:val="center"/>
          </w:tcPr>
          <w:p w14:paraId="6AF0EC4E" w14:textId="77777777" w:rsidR="008D4CEB" w:rsidRPr="008D4CEB" w:rsidRDefault="008D4CEB" w:rsidP="008D4CEB">
            <w:pPr>
              <w:tabs>
                <w:tab w:val="left" w:pos="1561"/>
              </w:tabs>
              <w:jc w:val="center"/>
              <w:rPr>
                <w:rFonts w:ascii="Tahoma" w:hAnsi="Tahoma" w:cs="Tahoma"/>
                <w:sz w:val="18"/>
                <w:szCs w:val="18"/>
              </w:rPr>
            </w:pPr>
            <w:r w:rsidRPr="008D4CEB">
              <w:rPr>
                <w:rFonts w:ascii="Tahoma" w:hAnsi="Tahoma" w:cs="Tahoma"/>
                <w:b/>
                <w:sz w:val="18"/>
                <w:szCs w:val="18"/>
              </w:rPr>
              <w:t>S. No.</w:t>
            </w:r>
          </w:p>
        </w:tc>
        <w:tc>
          <w:tcPr>
            <w:tcW w:w="4338" w:type="dxa"/>
          </w:tcPr>
          <w:p w14:paraId="37A66B1E" w14:textId="77777777" w:rsidR="008D4CEB" w:rsidRPr="008D4CEB" w:rsidRDefault="008D4CEB" w:rsidP="008D4CEB">
            <w:pPr>
              <w:ind w:left="1440" w:hanging="1440"/>
              <w:jc w:val="center"/>
              <w:rPr>
                <w:rFonts w:ascii="Tahoma" w:hAnsi="Tahoma" w:cs="Tahoma"/>
                <w:b/>
                <w:bCs/>
                <w:sz w:val="18"/>
                <w:szCs w:val="18"/>
                <w:u w:val="single"/>
              </w:rPr>
            </w:pPr>
            <w:r w:rsidRPr="008D4CEB">
              <w:rPr>
                <w:rFonts w:ascii="Tahoma" w:hAnsi="Tahoma" w:cs="Tahoma"/>
                <w:b/>
                <w:sz w:val="18"/>
                <w:szCs w:val="18"/>
              </w:rPr>
              <w:t>Description</w:t>
            </w:r>
          </w:p>
        </w:tc>
        <w:tc>
          <w:tcPr>
            <w:tcW w:w="840" w:type="dxa"/>
          </w:tcPr>
          <w:p w14:paraId="06681E44" w14:textId="77777777" w:rsidR="008D4CEB" w:rsidRPr="008D4CEB" w:rsidRDefault="008D4CEB" w:rsidP="008D4CEB">
            <w:pPr>
              <w:tabs>
                <w:tab w:val="left" w:pos="1561"/>
              </w:tabs>
              <w:jc w:val="center"/>
              <w:rPr>
                <w:rFonts w:ascii="Tahoma" w:hAnsi="Tahoma" w:cs="Tahoma"/>
                <w:sz w:val="18"/>
                <w:szCs w:val="18"/>
              </w:rPr>
            </w:pPr>
            <w:r w:rsidRPr="008D4CEB">
              <w:rPr>
                <w:rFonts w:ascii="Tahoma" w:hAnsi="Tahoma" w:cs="Tahoma"/>
                <w:b/>
                <w:sz w:val="18"/>
                <w:szCs w:val="18"/>
              </w:rPr>
              <w:t>Qty</w:t>
            </w:r>
          </w:p>
        </w:tc>
        <w:tc>
          <w:tcPr>
            <w:tcW w:w="697" w:type="dxa"/>
          </w:tcPr>
          <w:p w14:paraId="635DCB4D" w14:textId="77777777" w:rsidR="008D4CEB" w:rsidRPr="008D4CEB" w:rsidRDefault="008D4CEB" w:rsidP="008D4CEB">
            <w:pPr>
              <w:tabs>
                <w:tab w:val="left" w:pos="1561"/>
              </w:tabs>
              <w:jc w:val="center"/>
              <w:rPr>
                <w:rFonts w:ascii="Tahoma" w:hAnsi="Tahoma" w:cs="Tahoma"/>
                <w:sz w:val="18"/>
                <w:szCs w:val="18"/>
              </w:rPr>
            </w:pPr>
            <w:r w:rsidRPr="008D4CEB">
              <w:rPr>
                <w:rFonts w:ascii="Tahoma" w:hAnsi="Tahoma" w:cs="Tahoma"/>
                <w:b/>
                <w:sz w:val="18"/>
                <w:szCs w:val="18"/>
              </w:rPr>
              <w:t>UOM</w:t>
            </w:r>
          </w:p>
        </w:tc>
        <w:tc>
          <w:tcPr>
            <w:tcW w:w="787" w:type="dxa"/>
          </w:tcPr>
          <w:p w14:paraId="2BE376B5" w14:textId="6567C6AE" w:rsidR="008D4CEB" w:rsidRPr="008D4CEB" w:rsidRDefault="008D4CEB" w:rsidP="008D4CEB">
            <w:pPr>
              <w:tabs>
                <w:tab w:val="left" w:pos="1561"/>
              </w:tabs>
              <w:jc w:val="center"/>
              <w:rPr>
                <w:rFonts w:ascii="Tahoma" w:hAnsi="Tahoma" w:cs="Tahoma"/>
                <w:b/>
                <w:sz w:val="18"/>
                <w:szCs w:val="18"/>
              </w:rPr>
            </w:pPr>
            <w:r w:rsidRPr="008D4CEB">
              <w:rPr>
                <w:rFonts w:ascii="Tahoma" w:hAnsi="Tahoma" w:cs="Tahoma"/>
                <w:b/>
                <w:sz w:val="18"/>
                <w:szCs w:val="18"/>
              </w:rPr>
              <w:t>Rate</w:t>
            </w:r>
          </w:p>
        </w:tc>
        <w:tc>
          <w:tcPr>
            <w:tcW w:w="1369" w:type="dxa"/>
          </w:tcPr>
          <w:p w14:paraId="52FB0DAB" w14:textId="54125611" w:rsidR="008D4CEB" w:rsidRPr="008D4CEB" w:rsidRDefault="008D4CEB" w:rsidP="008D4CEB">
            <w:pPr>
              <w:tabs>
                <w:tab w:val="left" w:pos="1561"/>
              </w:tabs>
              <w:jc w:val="center"/>
              <w:rPr>
                <w:rFonts w:ascii="Tahoma" w:hAnsi="Tahoma" w:cs="Tahoma"/>
                <w:b/>
                <w:sz w:val="18"/>
                <w:szCs w:val="18"/>
              </w:rPr>
            </w:pPr>
            <w:r w:rsidRPr="008D4CEB">
              <w:rPr>
                <w:rFonts w:ascii="Tahoma" w:hAnsi="Tahoma" w:cs="Tahoma"/>
                <w:b/>
                <w:sz w:val="18"/>
                <w:szCs w:val="18"/>
              </w:rPr>
              <w:t>Amount</w:t>
            </w:r>
          </w:p>
        </w:tc>
      </w:tr>
      <w:tr w:rsidR="008D4CEB" w:rsidRPr="008D4CEB" w14:paraId="7C5E690D" w14:textId="04482D0B" w:rsidTr="008D4CEB">
        <w:tc>
          <w:tcPr>
            <w:tcW w:w="988" w:type="dxa"/>
          </w:tcPr>
          <w:p w14:paraId="4D2E755A" w14:textId="243E2092" w:rsidR="008D4CEB" w:rsidRPr="008D4CEB" w:rsidRDefault="008D4CEB" w:rsidP="005E1D92">
            <w:pPr>
              <w:tabs>
                <w:tab w:val="left" w:pos="1561"/>
              </w:tabs>
              <w:jc w:val="both"/>
              <w:rPr>
                <w:rFonts w:ascii="Tahoma" w:hAnsi="Tahoma" w:cs="Tahoma"/>
                <w:sz w:val="18"/>
                <w:szCs w:val="18"/>
              </w:rPr>
            </w:pPr>
            <w:r w:rsidRPr="008D4CEB">
              <w:rPr>
                <w:rFonts w:ascii="Tahoma" w:hAnsi="Tahoma" w:cs="Tahoma"/>
                <w:sz w:val="18"/>
                <w:szCs w:val="18"/>
              </w:rPr>
              <w:t>A.</w:t>
            </w:r>
          </w:p>
        </w:tc>
        <w:tc>
          <w:tcPr>
            <w:tcW w:w="4338" w:type="dxa"/>
          </w:tcPr>
          <w:p w14:paraId="0A58D18B" w14:textId="77777777" w:rsidR="008D4CEB" w:rsidRPr="008D4CEB" w:rsidRDefault="008D4CEB" w:rsidP="005E1D92">
            <w:pPr>
              <w:ind w:left="1440" w:hanging="1440"/>
              <w:jc w:val="both"/>
              <w:rPr>
                <w:rFonts w:ascii="Tahoma" w:hAnsi="Tahoma" w:cs="Tahoma"/>
                <w:b/>
                <w:bCs/>
                <w:sz w:val="18"/>
                <w:szCs w:val="18"/>
                <w:u w:val="single"/>
              </w:rPr>
            </w:pPr>
            <w:r w:rsidRPr="008D4CEB">
              <w:rPr>
                <w:rFonts w:ascii="Tahoma" w:hAnsi="Tahoma" w:cs="Tahoma"/>
                <w:b/>
                <w:bCs/>
                <w:sz w:val="18"/>
                <w:szCs w:val="18"/>
              </w:rPr>
              <w:t>Supply and Installation of Water Cooler</w:t>
            </w:r>
          </w:p>
        </w:tc>
        <w:tc>
          <w:tcPr>
            <w:tcW w:w="840" w:type="dxa"/>
          </w:tcPr>
          <w:p w14:paraId="0C6B7ECA" w14:textId="77777777" w:rsidR="008D4CEB" w:rsidRPr="008D4CEB" w:rsidRDefault="008D4CEB" w:rsidP="005E1D92">
            <w:pPr>
              <w:tabs>
                <w:tab w:val="left" w:pos="1561"/>
              </w:tabs>
              <w:jc w:val="both"/>
              <w:rPr>
                <w:rFonts w:ascii="Tahoma" w:hAnsi="Tahoma" w:cs="Tahoma"/>
                <w:sz w:val="18"/>
                <w:szCs w:val="18"/>
              </w:rPr>
            </w:pPr>
          </w:p>
        </w:tc>
        <w:tc>
          <w:tcPr>
            <w:tcW w:w="697" w:type="dxa"/>
          </w:tcPr>
          <w:p w14:paraId="12EBD531" w14:textId="77777777" w:rsidR="008D4CEB" w:rsidRPr="008D4CEB" w:rsidRDefault="008D4CEB" w:rsidP="005E1D92">
            <w:pPr>
              <w:tabs>
                <w:tab w:val="left" w:pos="1561"/>
              </w:tabs>
              <w:jc w:val="both"/>
              <w:rPr>
                <w:rFonts w:ascii="Tahoma" w:hAnsi="Tahoma" w:cs="Tahoma"/>
                <w:sz w:val="18"/>
                <w:szCs w:val="18"/>
              </w:rPr>
            </w:pPr>
          </w:p>
        </w:tc>
        <w:tc>
          <w:tcPr>
            <w:tcW w:w="787" w:type="dxa"/>
          </w:tcPr>
          <w:p w14:paraId="55465489" w14:textId="77777777" w:rsidR="008D4CEB" w:rsidRPr="008D4CEB" w:rsidRDefault="008D4CEB" w:rsidP="005E1D92">
            <w:pPr>
              <w:tabs>
                <w:tab w:val="left" w:pos="1561"/>
              </w:tabs>
              <w:jc w:val="both"/>
              <w:rPr>
                <w:rFonts w:ascii="Tahoma" w:hAnsi="Tahoma" w:cs="Tahoma"/>
                <w:sz w:val="18"/>
                <w:szCs w:val="18"/>
              </w:rPr>
            </w:pPr>
          </w:p>
        </w:tc>
        <w:tc>
          <w:tcPr>
            <w:tcW w:w="1369" w:type="dxa"/>
          </w:tcPr>
          <w:p w14:paraId="5FF4C341" w14:textId="77777777" w:rsidR="008D4CEB" w:rsidRPr="008D4CEB" w:rsidRDefault="008D4CEB" w:rsidP="005E1D92">
            <w:pPr>
              <w:tabs>
                <w:tab w:val="left" w:pos="1561"/>
              </w:tabs>
              <w:jc w:val="both"/>
              <w:rPr>
                <w:rFonts w:ascii="Tahoma" w:hAnsi="Tahoma" w:cs="Tahoma"/>
                <w:sz w:val="18"/>
                <w:szCs w:val="18"/>
              </w:rPr>
            </w:pPr>
          </w:p>
        </w:tc>
      </w:tr>
      <w:tr w:rsidR="008D4CEB" w:rsidRPr="008D4CEB" w14:paraId="074F00BF" w14:textId="4BF380A9" w:rsidTr="008D4CEB">
        <w:tc>
          <w:tcPr>
            <w:tcW w:w="988" w:type="dxa"/>
          </w:tcPr>
          <w:p w14:paraId="4CF11706" w14:textId="4DEC7CA5" w:rsidR="008D4CEB" w:rsidRPr="008D4CEB" w:rsidRDefault="008D4CEB" w:rsidP="005E1D92">
            <w:pPr>
              <w:tabs>
                <w:tab w:val="left" w:pos="1561"/>
              </w:tabs>
              <w:jc w:val="right"/>
              <w:rPr>
                <w:rFonts w:ascii="Tahoma" w:hAnsi="Tahoma" w:cs="Tahoma"/>
                <w:sz w:val="18"/>
                <w:szCs w:val="18"/>
              </w:rPr>
            </w:pPr>
            <w:r w:rsidRPr="008D4CEB">
              <w:rPr>
                <w:rFonts w:ascii="Tahoma" w:hAnsi="Tahoma" w:cs="Tahoma"/>
                <w:sz w:val="18"/>
                <w:szCs w:val="18"/>
              </w:rPr>
              <w:t>1.</w:t>
            </w:r>
          </w:p>
        </w:tc>
        <w:tc>
          <w:tcPr>
            <w:tcW w:w="4338" w:type="dxa"/>
          </w:tcPr>
          <w:p w14:paraId="580D3265" w14:textId="77777777" w:rsidR="008D4CEB" w:rsidRPr="008D4CEB" w:rsidRDefault="008D4CEB" w:rsidP="005E1D92">
            <w:pPr>
              <w:ind w:left="1440" w:hanging="1440"/>
              <w:jc w:val="both"/>
              <w:rPr>
                <w:rFonts w:ascii="Tahoma" w:hAnsi="Tahoma" w:cs="Tahoma"/>
                <w:b/>
                <w:bCs/>
                <w:sz w:val="18"/>
                <w:szCs w:val="18"/>
              </w:rPr>
            </w:pPr>
            <w:r w:rsidRPr="008D4CEB">
              <w:rPr>
                <w:rFonts w:ascii="Tahoma" w:hAnsi="Tahoma" w:cs="Tahoma"/>
                <w:b/>
                <w:bCs/>
                <w:sz w:val="18"/>
                <w:szCs w:val="18"/>
                <w:u w:val="single"/>
              </w:rPr>
              <w:t xml:space="preserve">40/80 </w:t>
            </w:r>
            <w:proofErr w:type="spellStart"/>
            <w:r w:rsidRPr="008D4CEB">
              <w:rPr>
                <w:rFonts w:ascii="Tahoma" w:hAnsi="Tahoma" w:cs="Tahoma"/>
                <w:b/>
                <w:bCs/>
                <w:sz w:val="18"/>
                <w:szCs w:val="18"/>
                <w:u w:val="single"/>
              </w:rPr>
              <w:t>Ltr</w:t>
            </w:r>
            <w:proofErr w:type="spellEnd"/>
            <w:r w:rsidRPr="008D4CEB">
              <w:rPr>
                <w:rFonts w:ascii="Tahoma" w:hAnsi="Tahoma" w:cs="Tahoma"/>
                <w:b/>
                <w:bCs/>
                <w:sz w:val="18"/>
                <w:szCs w:val="18"/>
                <w:u w:val="single"/>
              </w:rPr>
              <w:t> water cooler</w:t>
            </w:r>
            <w:r w:rsidRPr="008D4CEB">
              <w:rPr>
                <w:rFonts w:ascii="Tahoma" w:hAnsi="Tahoma" w:cs="Tahoma"/>
                <w:b/>
                <w:bCs/>
                <w:sz w:val="18"/>
                <w:szCs w:val="18"/>
              </w:rPr>
              <w:t xml:space="preserve"> </w:t>
            </w:r>
          </w:p>
          <w:p w14:paraId="0D533824" w14:textId="77777777" w:rsidR="008D4CEB" w:rsidRPr="008D4CEB" w:rsidRDefault="008D4CEB" w:rsidP="005E1D92">
            <w:pPr>
              <w:ind w:left="1440" w:hanging="1440"/>
              <w:jc w:val="both"/>
              <w:rPr>
                <w:rFonts w:ascii="Tahoma" w:hAnsi="Tahoma" w:cs="Tahoma"/>
                <w:b/>
                <w:bCs/>
                <w:sz w:val="18"/>
                <w:szCs w:val="18"/>
              </w:rPr>
            </w:pPr>
            <w:proofErr w:type="gramStart"/>
            <w:r w:rsidRPr="008D4CEB">
              <w:rPr>
                <w:rFonts w:ascii="Tahoma" w:hAnsi="Tahoma" w:cs="Tahoma"/>
                <w:b/>
                <w:bCs/>
                <w:sz w:val="18"/>
                <w:szCs w:val="18"/>
              </w:rPr>
              <w:t>Make:-</w:t>
            </w:r>
            <w:proofErr w:type="gramEnd"/>
            <w:r w:rsidRPr="008D4CEB">
              <w:rPr>
                <w:rFonts w:ascii="Tahoma" w:hAnsi="Tahoma" w:cs="Tahoma"/>
                <w:b/>
                <w:bCs/>
                <w:sz w:val="18"/>
                <w:szCs w:val="18"/>
              </w:rPr>
              <w:t xml:space="preserve"> Voltas</w:t>
            </w:r>
            <w:proofErr w:type="gramStart"/>
            <w:r w:rsidRPr="008D4CEB">
              <w:rPr>
                <w:rFonts w:ascii="Tahoma" w:hAnsi="Tahoma" w:cs="Tahoma"/>
                <w:b/>
                <w:bCs/>
                <w:sz w:val="18"/>
                <w:szCs w:val="18"/>
              </w:rPr>
              <w:t>/  Blue</w:t>
            </w:r>
            <w:proofErr w:type="gramEnd"/>
            <w:r w:rsidRPr="008D4CEB">
              <w:rPr>
                <w:rFonts w:ascii="Tahoma" w:hAnsi="Tahoma" w:cs="Tahoma"/>
                <w:b/>
                <w:bCs/>
                <w:sz w:val="18"/>
                <w:szCs w:val="18"/>
              </w:rPr>
              <w:t xml:space="preserve"> Star</w:t>
            </w:r>
          </w:p>
          <w:p w14:paraId="4C9D82B0" w14:textId="77777777" w:rsidR="008D4CEB" w:rsidRPr="008D4CEB" w:rsidRDefault="008D4CEB" w:rsidP="005E1D92">
            <w:pPr>
              <w:ind w:left="1440" w:hanging="1440"/>
              <w:jc w:val="both"/>
              <w:rPr>
                <w:rFonts w:ascii="Tahoma" w:hAnsi="Tahoma" w:cs="Tahoma"/>
                <w:sz w:val="18"/>
                <w:szCs w:val="18"/>
              </w:rPr>
            </w:pPr>
            <w:r w:rsidRPr="008D4CEB">
              <w:rPr>
                <w:rFonts w:ascii="Tahoma" w:hAnsi="Tahoma" w:cs="Tahoma"/>
                <w:bCs/>
                <w:sz w:val="18"/>
                <w:szCs w:val="18"/>
              </w:rPr>
              <w:t xml:space="preserve"> </w:t>
            </w:r>
            <w:r w:rsidRPr="008D4CEB">
              <w:rPr>
                <w:rFonts w:ascii="Tahoma" w:hAnsi="Tahoma" w:cs="Tahoma"/>
                <w:sz w:val="18"/>
                <w:szCs w:val="18"/>
              </w:rPr>
              <w:t>Consisting of the following:</w:t>
            </w:r>
          </w:p>
          <w:p w14:paraId="51AB69F6"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Model No.: 6010518 / WC FS 40/80 N P R134a</w:t>
            </w:r>
          </w:p>
          <w:p w14:paraId="380CDBE8"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Gross Volume: 80 L</w:t>
            </w:r>
          </w:p>
          <w:p w14:paraId="605D2F71"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Food Grade Stainless Steel (304)</w:t>
            </w:r>
          </w:p>
          <w:p w14:paraId="71F1EBEC"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Soft Aesthetic Design</w:t>
            </w:r>
          </w:p>
          <w:p w14:paraId="68F4AFD2"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Longer Cooling Retention</w:t>
            </w:r>
          </w:p>
          <w:p w14:paraId="0E0A0B7F" w14:textId="77777777" w:rsidR="008D4CEB" w:rsidRPr="008D4CEB" w:rsidRDefault="008D4CEB" w:rsidP="005E1D92">
            <w:pPr>
              <w:shd w:val="clear" w:color="auto" w:fill="FFFFFF"/>
              <w:rPr>
                <w:rFonts w:ascii="Tahoma" w:hAnsi="Tahoma" w:cs="Tahoma"/>
                <w:color w:val="111111"/>
                <w:spacing w:val="6"/>
                <w:sz w:val="18"/>
                <w:szCs w:val="18"/>
              </w:rPr>
            </w:pPr>
            <w:proofErr w:type="spellStart"/>
            <w:r w:rsidRPr="008D4CEB">
              <w:rPr>
                <w:rFonts w:ascii="Tahoma" w:hAnsi="Tahoma" w:cs="Tahoma"/>
                <w:color w:val="111111"/>
                <w:spacing w:val="6"/>
                <w:sz w:val="18"/>
                <w:szCs w:val="18"/>
              </w:rPr>
              <w:t>Upto</w:t>
            </w:r>
            <w:proofErr w:type="spellEnd"/>
            <w:r w:rsidRPr="008D4CEB">
              <w:rPr>
                <w:rFonts w:ascii="Tahoma" w:hAnsi="Tahoma" w:cs="Tahoma"/>
                <w:color w:val="111111"/>
                <w:spacing w:val="6"/>
                <w:sz w:val="18"/>
                <w:szCs w:val="18"/>
              </w:rPr>
              <w:t xml:space="preserve"> 40% Energy Efficient Compressor</w:t>
            </w:r>
          </w:p>
          <w:p w14:paraId="3267B272"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Eco-friendly Refrigerant</w:t>
            </w:r>
          </w:p>
          <w:p w14:paraId="4F3598CE"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Tropicalized Machines</w:t>
            </w:r>
          </w:p>
          <w:p w14:paraId="5633E50F" w14:textId="77777777" w:rsidR="008D4CEB" w:rsidRPr="008D4CEB" w:rsidRDefault="008D4CEB" w:rsidP="005E1D92">
            <w:pPr>
              <w:shd w:val="clear" w:color="auto" w:fill="FFFFFF"/>
              <w:rPr>
                <w:rFonts w:ascii="Tahoma" w:hAnsi="Tahoma" w:cs="Tahoma"/>
                <w:color w:val="111111"/>
                <w:spacing w:val="6"/>
                <w:sz w:val="18"/>
                <w:szCs w:val="18"/>
              </w:rPr>
            </w:pPr>
            <w:r w:rsidRPr="008D4CEB">
              <w:rPr>
                <w:rFonts w:ascii="Tahoma" w:hAnsi="Tahoma" w:cs="Tahoma"/>
                <w:color w:val="111111"/>
                <w:spacing w:val="6"/>
                <w:sz w:val="18"/>
                <w:szCs w:val="18"/>
              </w:rPr>
              <w:t>Anti-corrosive Pre-coated Body</w:t>
            </w:r>
          </w:p>
          <w:p w14:paraId="1FE76291" w14:textId="77777777" w:rsidR="008D4CEB" w:rsidRPr="008D4CEB" w:rsidRDefault="008D4CEB" w:rsidP="005E1D92">
            <w:pPr>
              <w:tabs>
                <w:tab w:val="left" w:pos="1561"/>
              </w:tabs>
              <w:jc w:val="both"/>
              <w:rPr>
                <w:rFonts w:ascii="Tahoma" w:hAnsi="Tahoma" w:cs="Tahoma"/>
                <w:sz w:val="18"/>
                <w:szCs w:val="18"/>
              </w:rPr>
            </w:pPr>
            <w:r w:rsidRPr="008D4CEB">
              <w:rPr>
                <w:rFonts w:ascii="Tahoma" w:hAnsi="Tahoma" w:cs="Tahoma"/>
                <w:b/>
                <w:bCs/>
                <w:color w:val="111111"/>
                <w:spacing w:val="6"/>
                <w:sz w:val="18"/>
                <w:szCs w:val="18"/>
              </w:rPr>
              <w:t>Warranty: Minimum one year or OEM warranty, whichever is higher.</w:t>
            </w:r>
          </w:p>
        </w:tc>
        <w:tc>
          <w:tcPr>
            <w:tcW w:w="840" w:type="dxa"/>
            <w:vAlign w:val="bottom"/>
          </w:tcPr>
          <w:p w14:paraId="0ABD20A8"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sz w:val="18"/>
                <w:szCs w:val="18"/>
              </w:rPr>
              <w:t>06</w:t>
            </w:r>
          </w:p>
        </w:tc>
        <w:tc>
          <w:tcPr>
            <w:tcW w:w="697" w:type="dxa"/>
            <w:vAlign w:val="bottom"/>
          </w:tcPr>
          <w:p w14:paraId="149A878E"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sz w:val="18"/>
                <w:szCs w:val="18"/>
              </w:rPr>
              <w:t>Nos.</w:t>
            </w:r>
          </w:p>
        </w:tc>
        <w:tc>
          <w:tcPr>
            <w:tcW w:w="787" w:type="dxa"/>
          </w:tcPr>
          <w:p w14:paraId="79EBA08D" w14:textId="77777777" w:rsidR="008D4CEB" w:rsidRPr="008D4CEB" w:rsidRDefault="008D4CEB" w:rsidP="005E1D92">
            <w:pPr>
              <w:tabs>
                <w:tab w:val="left" w:pos="1561"/>
              </w:tabs>
              <w:jc w:val="center"/>
              <w:rPr>
                <w:rFonts w:ascii="Tahoma" w:hAnsi="Tahoma" w:cs="Tahoma"/>
                <w:sz w:val="18"/>
                <w:szCs w:val="18"/>
              </w:rPr>
            </w:pPr>
          </w:p>
        </w:tc>
        <w:tc>
          <w:tcPr>
            <w:tcW w:w="1369" w:type="dxa"/>
          </w:tcPr>
          <w:p w14:paraId="579BAA63" w14:textId="77777777" w:rsidR="008D4CEB" w:rsidRPr="008D4CEB" w:rsidRDefault="008D4CEB" w:rsidP="005E1D92">
            <w:pPr>
              <w:tabs>
                <w:tab w:val="left" w:pos="1561"/>
              </w:tabs>
              <w:jc w:val="center"/>
              <w:rPr>
                <w:rFonts w:ascii="Tahoma" w:hAnsi="Tahoma" w:cs="Tahoma"/>
                <w:sz w:val="18"/>
                <w:szCs w:val="18"/>
              </w:rPr>
            </w:pPr>
          </w:p>
        </w:tc>
      </w:tr>
      <w:tr w:rsidR="008D4CEB" w:rsidRPr="008D4CEB" w14:paraId="297B884C" w14:textId="09E46D63" w:rsidTr="008D4CEB">
        <w:tc>
          <w:tcPr>
            <w:tcW w:w="988" w:type="dxa"/>
          </w:tcPr>
          <w:p w14:paraId="7CDC4EAA" w14:textId="594C25C1" w:rsidR="008D4CEB" w:rsidRPr="008D4CEB" w:rsidRDefault="008D4CEB" w:rsidP="005E1D92">
            <w:pPr>
              <w:tabs>
                <w:tab w:val="left" w:pos="1561"/>
              </w:tabs>
              <w:jc w:val="right"/>
              <w:rPr>
                <w:rFonts w:ascii="Tahoma" w:hAnsi="Tahoma" w:cs="Tahoma"/>
                <w:sz w:val="18"/>
                <w:szCs w:val="18"/>
              </w:rPr>
            </w:pPr>
            <w:r w:rsidRPr="008D4CEB">
              <w:rPr>
                <w:rFonts w:ascii="Tahoma" w:hAnsi="Tahoma" w:cs="Tahoma"/>
                <w:sz w:val="18"/>
                <w:szCs w:val="18"/>
              </w:rPr>
              <w:t>2.</w:t>
            </w:r>
          </w:p>
        </w:tc>
        <w:tc>
          <w:tcPr>
            <w:tcW w:w="4338" w:type="dxa"/>
          </w:tcPr>
          <w:p w14:paraId="2AC2C133" w14:textId="77777777" w:rsidR="008D4CEB" w:rsidRPr="008D4CEB" w:rsidRDefault="008D4CEB" w:rsidP="005E1D92">
            <w:pPr>
              <w:ind w:left="1440" w:hanging="1440"/>
              <w:jc w:val="both"/>
              <w:rPr>
                <w:rFonts w:ascii="Tahoma" w:hAnsi="Tahoma" w:cs="Tahoma"/>
                <w:b/>
                <w:bCs/>
                <w:sz w:val="18"/>
                <w:szCs w:val="18"/>
              </w:rPr>
            </w:pPr>
            <w:r w:rsidRPr="008D4CEB">
              <w:rPr>
                <w:rFonts w:ascii="Tahoma" w:hAnsi="Tahoma" w:cs="Tahoma"/>
                <w:b/>
                <w:bCs/>
                <w:sz w:val="18"/>
                <w:szCs w:val="18"/>
              </w:rPr>
              <w:t xml:space="preserve">120/150 </w:t>
            </w:r>
            <w:proofErr w:type="spellStart"/>
            <w:r w:rsidRPr="008D4CEB">
              <w:rPr>
                <w:rFonts w:ascii="Tahoma" w:hAnsi="Tahoma" w:cs="Tahoma"/>
                <w:b/>
                <w:bCs/>
                <w:sz w:val="18"/>
                <w:szCs w:val="18"/>
              </w:rPr>
              <w:t>Ltr</w:t>
            </w:r>
            <w:proofErr w:type="spellEnd"/>
            <w:r w:rsidRPr="008D4CEB">
              <w:rPr>
                <w:rFonts w:ascii="Tahoma" w:hAnsi="Tahoma" w:cs="Tahoma"/>
                <w:b/>
                <w:bCs/>
                <w:sz w:val="18"/>
                <w:szCs w:val="18"/>
              </w:rPr>
              <w:t> </w:t>
            </w:r>
            <w:r w:rsidRPr="008D4CEB">
              <w:rPr>
                <w:rFonts w:ascii="Tahoma" w:hAnsi="Tahoma" w:cs="Tahoma"/>
                <w:b/>
                <w:bCs/>
                <w:sz w:val="18"/>
                <w:szCs w:val="18"/>
                <w:u w:val="single"/>
              </w:rPr>
              <w:t>water cooler</w:t>
            </w:r>
            <w:r w:rsidRPr="008D4CEB">
              <w:rPr>
                <w:rFonts w:ascii="Tahoma" w:hAnsi="Tahoma" w:cs="Tahoma"/>
                <w:b/>
                <w:bCs/>
                <w:sz w:val="18"/>
                <w:szCs w:val="18"/>
              </w:rPr>
              <w:t xml:space="preserve"> </w:t>
            </w:r>
          </w:p>
          <w:p w14:paraId="0C7A9BAB" w14:textId="77777777" w:rsidR="008D4CEB" w:rsidRPr="008D4CEB" w:rsidRDefault="008D4CEB" w:rsidP="005E1D92">
            <w:pPr>
              <w:ind w:left="1440" w:hanging="1440"/>
              <w:jc w:val="both"/>
              <w:rPr>
                <w:rFonts w:ascii="Tahoma" w:hAnsi="Tahoma" w:cs="Tahoma"/>
                <w:b/>
                <w:bCs/>
                <w:sz w:val="18"/>
                <w:szCs w:val="18"/>
              </w:rPr>
            </w:pPr>
            <w:proofErr w:type="gramStart"/>
            <w:r w:rsidRPr="008D4CEB">
              <w:rPr>
                <w:rFonts w:ascii="Tahoma" w:hAnsi="Tahoma" w:cs="Tahoma"/>
                <w:b/>
                <w:bCs/>
                <w:sz w:val="18"/>
                <w:szCs w:val="18"/>
              </w:rPr>
              <w:t>Make:-</w:t>
            </w:r>
            <w:proofErr w:type="gramEnd"/>
            <w:r w:rsidRPr="008D4CEB">
              <w:rPr>
                <w:rFonts w:ascii="Tahoma" w:hAnsi="Tahoma" w:cs="Tahoma"/>
                <w:b/>
                <w:bCs/>
                <w:sz w:val="18"/>
                <w:szCs w:val="18"/>
              </w:rPr>
              <w:t xml:space="preserve"> Voltas</w:t>
            </w:r>
            <w:proofErr w:type="gramStart"/>
            <w:r w:rsidRPr="008D4CEB">
              <w:rPr>
                <w:rFonts w:ascii="Tahoma" w:hAnsi="Tahoma" w:cs="Tahoma"/>
                <w:b/>
                <w:bCs/>
                <w:sz w:val="18"/>
                <w:szCs w:val="18"/>
              </w:rPr>
              <w:t>/  Blue</w:t>
            </w:r>
            <w:proofErr w:type="gramEnd"/>
            <w:r w:rsidRPr="008D4CEB">
              <w:rPr>
                <w:rFonts w:ascii="Tahoma" w:hAnsi="Tahoma" w:cs="Tahoma"/>
                <w:b/>
                <w:bCs/>
                <w:sz w:val="18"/>
                <w:szCs w:val="18"/>
              </w:rPr>
              <w:t xml:space="preserve"> Star</w:t>
            </w:r>
          </w:p>
          <w:p w14:paraId="56B2B64D" w14:textId="77777777" w:rsidR="008D4CEB" w:rsidRPr="008D4CEB" w:rsidRDefault="008D4CEB" w:rsidP="005E1D92">
            <w:pPr>
              <w:ind w:left="1440" w:hanging="1440"/>
              <w:jc w:val="both"/>
              <w:rPr>
                <w:rFonts w:ascii="Tahoma" w:hAnsi="Tahoma" w:cs="Tahoma"/>
                <w:sz w:val="18"/>
                <w:szCs w:val="18"/>
                <w:lang w:val="en-IN"/>
              </w:rPr>
            </w:pPr>
            <w:r w:rsidRPr="008D4CEB">
              <w:rPr>
                <w:rFonts w:ascii="Tahoma" w:hAnsi="Tahoma" w:cs="Tahoma"/>
                <w:sz w:val="18"/>
                <w:szCs w:val="18"/>
                <w:lang w:val="en-IN"/>
              </w:rPr>
              <w:t>Model No.: FS 120/150 N P R134a</w:t>
            </w:r>
          </w:p>
          <w:p w14:paraId="2108973E" w14:textId="77777777" w:rsidR="008D4CEB" w:rsidRPr="008D4CEB" w:rsidRDefault="008D4CEB" w:rsidP="005E1D92">
            <w:pPr>
              <w:ind w:left="1440" w:hanging="1440"/>
              <w:jc w:val="both"/>
              <w:rPr>
                <w:rFonts w:ascii="Tahoma" w:hAnsi="Tahoma" w:cs="Tahoma"/>
                <w:sz w:val="18"/>
                <w:szCs w:val="18"/>
                <w:lang w:val="en-IN"/>
              </w:rPr>
            </w:pPr>
            <w:r w:rsidRPr="008D4CEB">
              <w:rPr>
                <w:rFonts w:ascii="Tahoma" w:hAnsi="Tahoma" w:cs="Tahoma"/>
                <w:sz w:val="18"/>
                <w:szCs w:val="18"/>
                <w:lang w:val="en-IN"/>
              </w:rPr>
              <w:t>Gross Volume: 150 L</w:t>
            </w:r>
          </w:p>
          <w:p w14:paraId="619EF53F" w14:textId="77777777" w:rsidR="008D4CEB" w:rsidRPr="008D4CEB" w:rsidRDefault="008D4CEB" w:rsidP="005E1D92">
            <w:pPr>
              <w:ind w:left="1440" w:hanging="1440"/>
              <w:jc w:val="both"/>
              <w:rPr>
                <w:rFonts w:ascii="Tahoma" w:hAnsi="Tahoma" w:cs="Tahoma"/>
                <w:sz w:val="18"/>
                <w:szCs w:val="18"/>
                <w:lang w:val="en-IN"/>
              </w:rPr>
            </w:pPr>
            <w:r w:rsidRPr="008D4CEB">
              <w:rPr>
                <w:rFonts w:ascii="Tahoma" w:hAnsi="Tahoma" w:cs="Tahoma"/>
                <w:sz w:val="18"/>
                <w:szCs w:val="18"/>
                <w:lang w:val="en-IN"/>
              </w:rPr>
              <w:t>Food Grade Stainless Steel (304)</w:t>
            </w:r>
          </w:p>
          <w:p w14:paraId="2A3355EB" w14:textId="77777777" w:rsidR="008D4CEB" w:rsidRPr="008D4CEB" w:rsidRDefault="008D4CEB" w:rsidP="005E1D92">
            <w:pPr>
              <w:ind w:left="1440" w:hanging="1440"/>
              <w:jc w:val="both"/>
              <w:rPr>
                <w:rFonts w:ascii="Tahoma" w:hAnsi="Tahoma" w:cs="Tahoma"/>
                <w:sz w:val="18"/>
                <w:szCs w:val="18"/>
                <w:lang w:val="en-IN"/>
              </w:rPr>
            </w:pPr>
            <w:r w:rsidRPr="008D4CEB">
              <w:rPr>
                <w:rFonts w:ascii="Tahoma" w:hAnsi="Tahoma" w:cs="Tahoma"/>
                <w:sz w:val="18"/>
                <w:szCs w:val="18"/>
                <w:lang w:val="en-IN"/>
              </w:rPr>
              <w:t>Soft Aesthetic Design</w:t>
            </w:r>
          </w:p>
          <w:p w14:paraId="0E73DEA8" w14:textId="77777777" w:rsidR="008D4CEB" w:rsidRPr="008D4CEB" w:rsidRDefault="008D4CEB" w:rsidP="005E1D92">
            <w:pPr>
              <w:ind w:left="1440" w:hanging="1440"/>
              <w:jc w:val="both"/>
              <w:rPr>
                <w:rFonts w:ascii="Tahoma" w:hAnsi="Tahoma" w:cs="Tahoma"/>
                <w:sz w:val="18"/>
                <w:szCs w:val="18"/>
                <w:lang w:val="en-IN"/>
              </w:rPr>
            </w:pPr>
            <w:r w:rsidRPr="008D4CEB">
              <w:rPr>
                <w:rFonts w:ascii="Tahoma" w:hAnsi="Tahoma" w:cs="Tahoma"/>
                <w:sz w:val="18"/>
                <w:szCs w:val="18"/>
                <w:lang w:val="en-IN"/>
              </w:rPr>
              <w:t>Longer Cooling Retention</w:t>
            </w:r>
          </w:p>
          <w:p w14:paraId="0E31950C" w14:textId="77777777" w:rsidR="008D4CEB" w:rsidRPr="008D4CEB" w:rsidRDefault="008D4CEB" w:rsidP="005E1D92">
            <w:pPr>
              <w:ind w:left="1440" w:hanging="1440"/>
              <w:jc w:val="both"/>
              <w:rPr>
                <w:rFonts w:ascii="Tahoma" w:hAnsi="Tahoma" w:cs="Tahoma"/>
                <w:sz w:val="18"/>
                <w:szCs w:val="18"/>
                <w:lang w:val="en-IN"/>
              </w:rPr>
            </w:pPr>
            <w:proofErr w:type="spellStart"/>
            <w:r w:rsidRPr="008D4CEB">
              <w:rPr>
                <w:rFonts w:ascii="Tahoma" w:hAnsi="Tahoma" w:cs="Tahoma"/>
                <w:sz w:val="18"/>
                <w:szCs w:val="18"/>
                <w:lang w:val="en-IN"/>
              </w:rPr>
              <w:t>Upto</w:t>
            </w:r>
            <w:proofErr w:type="spellEnd"/>
            <w:r w:rsidRPr="008D4CEB">
              <w:rPr>
                <w:rFonts w:ascii="Tahoma" w:hAnsi="Tahoma" w:cs="Tahoma"/>
                <w:sz w:val="18"/>
                <w:szCs w:val="18"/>
                <w:lang w:val="en-IN"/>
              </w:rPr>
              <w:t xml:space="preserve"> 40% Energy Efficient Compressor</w:t>
            </w:r>
          </w:p>
          <w:p w14:paraId="1F2FA1D0" w14:textId="77777777" w:rsidR="008D4CEB" w:rsidRPr="008D4CEB" w:rsidRDefault="008D4CEB" w:rsidP="005E1D92">
            <w:pPr>
              <w:ind w:left="1440" w:hanging="1440"/>
              <w:jc w:val="both"/>
              <w:rPr>
                <w:rFonts w:ascii="Tahoma" w:hAnsi="Tahoma" w:cs="Tahoma"/>
                <w:b/>
                <w:bCs/>
                <w:sz w:val="18"/>
                <w:szCs w:val="18"/>
              </w:rPr>
            </w:pPr>
            <w:r w:rsidRPr="008D4CEB">
              <w:rPr>
                <w:rFonts w:ascii="Tahoma" w:hAnsi="Tahoma" w:cs="Tahoma"/>
                <w:sz w:val="18"/>
                <w:szCs w:val="18"/>
                <w:lang w:val="en-IN"/>
              </w:rPr>
              <w:t>Eco-friendly Refrigerant</w:t>
            </w:r>
          </w:p>
          <w:p w14:paraId="015F61BD" w14:textId="77777777" w:rsidR="008D4CEB" w:rsidRPr="008D4CEB" w:rsidRDefault="008D4CEB" w:rsidP="005E1D92">
            <w:pPr>
              <w:jc w:val="both"/>
              <w:rPr>
                <w:rFonts w:ascii="Tahoma" w:hAnsi="Tahoma" w:cs="Tahoma"/>
                <w:sz w:val="18"/>
                <w:szCs w:val="18"/>
                <w:lang w:val="en-IN"/>
              </w:rPr>
            </w:pPr>
            <w:r w:rsidRPr="008D4CEB">
              <w:rPr>
                <w:rFonts w:ascii="Tahoma" w:hAnsi="Tahoma" w:cs="Tahoma"/>
                <w:sz w:val="18"/>
                <w:szCs w:val="18"/>
                <w:lang w:val="en-IN"/>
              </w:rPr>
              <w:t>Tropicalized Machines</w:t>
            </w:r>
          </w:p>
          <w:p w14:paraId="4335337A" w14:textId="77777777" w:rsidR="008D4CEB" w:rsidRPr="008D4CEB" w:rsidRDefault="008D4CEB" w:rsidP="005E1D92">
            <w:pPr>
              <w:jc w:val="both"/>
              <w:rPr>
                <w:rFonts w:ascii="Tahoma" w:hAnsi="Tahoma" w:cs="Tahoma"/>
                <w:sz w:val="18"/>
                <w:szCs w:val="18"/>
                <w:lang w:val="en-IN"/>
              </w:rPr>
            </w:pPr>
            <w:r w:rsidRPr="008D4CEB">
              <w:rPr>
                <w:rFonts w:ascii="Tahoma" w:hAnsi="Tahoma" w:cs="Tahoma"/>
                <w:sz w:val="18"/>
                <w:szCs w:val="18"/>
                <w:lang w:val="en-IN"/>
              </w:rPr>
              <w:t>Anti-corrosive Pre-coated Body</w:t>
            </w:r>
          </w:p>
          <w:p w14:paraId="6B04A26A" w14:textId="77777777" w:rsidR="008D4CEB" w:rsidRPr="008D4CEB" w:rsidRDefault="008D4CEB" w:rsidP="005E1D92">
            <w:pPr>
              <w:jc w:val="both"/>
              <w:rPr>
                <w:rFonts w:ascii="Tahoma" w:hAnsi="Tahoma" w:cs="Tahoma"/>
                <w:b/>
                <w:bCs/>
                <w:sz w:val="18"/>
                <w:szCs w:val="18"/>
                <w:u w:val="single"/>
              </w:rPr>
            </w:pPr>
            <w:r w:rsidRPr="008D4CEB">
              <w:rPr>
                <w:rFonts w:ascii="Tahoma" w:hAnsi="Tahoma" w:cs="Tahoma"/>
                <w:b/>
                <w:bCs/>
                <w:color w:val="111111"/>
                <w:spacing w:val="6"/>
                <w:sz w:val="18"/>
                <w:szCs w:val="18"/>
              </w:rPr>
              <w:t>Warranty: Minimum one year or OEM warranty, whichever is higher.</w:t>
            </w:r>
          </w:p>
        </w:tc>
        <w:tc>
          <w:tcPr>
            <w:tcW w:w="840" w:type="dxa"/>
            <w:vAlign w:val="bottom"/>
          </w:tcPr>
          <w:p w14:paraId="2BD7B2AC"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sz w:val="18"/>
                <w:szCs w:val="18"/>
              </w:rPr>
              <w:t>01</w:t>
            </w:r>
          </w:p>
        </w:tc>
        <w:tc>
          <w:tcPr>
            <w:tcW w:w="697" w:type="dxa"/>
            <w:vAlign w:val="bottom"/>
          </w:tcPr>
          <w:p w14:paraId="0CEE3532"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sz w:val="18"/>
                <w:szCs w:val="18"/>
              </w:rPr>
              <w:t>Nos.</w:t>
            </w:r>
          </w:p>
        </w:tc>
        <w:tc>
          <w:tcPr>
            <w:tcW w:w="787" w:type="dxa"/>
          </w:tcPr>
          <w:p w14:paraId="1710DE58" w14:textId="77777777" w:rsidR="008D4CEB" w:rsidRPr="008D4CEB" w:rsidRDefault="008D4CEB" w:rsidP="005E1D92">
            <w:pPr>
              <w:tabs>
                <w:tab w:val="left" w:pos="1561"/>
              </w:tabs>
              <w:jc w:val="center"/>
              <w:rPr>
                <w:rFonts w:ascii="Tahoma" w:hAnsi="Tahoma" w:cs="Tahoma"/>
                <w:sz w:val="18"/>
                <w:szCs w:val="18"/>
              </w:rPr>
            </w:pPr>
          </w:p>
        </w:tc>
        <w:tc>
          <w:tcPr>
            <w:tcW w:w="1369" w:type="dxa"/>
          </w:tcPr>
          <w:p w14:paraId="1B452524" w14:textId="77777777" w:rsidR="008D4CEB" w:rsidRPr="008D4CEB" w:rsidRDefault="008D4CEB" w:rsidP="005E1D92">
            <w:pPr>
              <w:tabs>
                <w:tab w:val="left" w:pos="1561"/>
              </w:tabs>
              <w:jc w:val="center"/>
              <w:rPr>
                <w:rFonts w:ascii="Tahoma" w:hAnsi="Tahoma" w:cs="Tahoma"/>
                <w:sz w:val="18"/>
                <w:szCs w:val="18"/>
              </w:rPr>
            </w:pPr>
          </w:p>
        </w:tc>
      </w:tr>
      <w:tr w:rsidR="008D4CEB" w:rsidRPr="008D4CEB" w14:paraId="4ED3D746" w14:textId="77777777" w:rsidTr="00815E42">
        <w:tc>
          <w:tcPr>
            <w:tcW w:w="7650" w:type="dxa"/>
            <w:gridSpan w:val="5"/>
          </w:tcPr>
          <w:p w14:paraId="75465892" w14:textId="72ED8861" w:rsidR="008D4CEB" w:rsidRPr="008D4CEB" w:rsidRDefault="008D4CEB" w:rsidP="005E1D92">
            <w:pPr>
              <w:tabs>
                <w:tab w:val="left" w:pos="1561"/>
              </w:tabs>
              <w:jc w:val="center"/>
              <w:rPr>
                <w:rFonts w:ascii="Tahoma" w:hAnsi="Tahoma" w:cs="Tahoma"/>
                <w:b/>
                <w:bCs/>
                <w:sz w:val="18"/>
                <w:szCs w:val="18"/>
              </w:rPr>
            </w:pPr>
            <w:r w:rsidRPr="008D4CEB">
              <w:rPr>
                <w:rFonts w:ascii="Tahoma" w:hAnsi="Tahoma" w:cs="Tahoma"/>
                <w:b/>
                <w:bCs/>
                <w:sz w:val="18"/>
                <w:szCs w:val="18"/>
              </w:rPr>
              <w:t>Total (A)</w:t>
            </w:r>
          </w:p>
        </w:tc>
        <w:tc>
          <w:tcPr>
            <w:tcW w:w="1369" w:type="dxa"/>
          </w:tcPr>
          <w:p w14:paraId="26C0D5B9" w14:textId="77777777" w:rsidR="008D4CEB" w:rsidRPr="008D4CEB" w:rsidRDefault="008D4CEB" w:rsidP="005E1D92">
            <w:pPr>
              <w:tabs>
                <w:tab w:val="left" w:pos="1561"/>
              </w:tabs>
              <w:jc w:val="center"/>
              <w:rPr>
                <w:rFonts w:ascii="Tahoma" w:hAnsi="Tahoma" w:cs="Tahoma"/>
                <w:sz w:val="18"/>
                <w:szCs w:val="18"/>
              </w:rPr>
            </w:pPr>
          </w:p>
        </w:tc>
      </w:tr>
      <w:tr w:rsidR="008D4CEB" w:rsidRPr="008D4CEB" w14:paraId="3B31872B" w14:textId="46AE9611" w:rsidTr="008D4CEB">
        <w:tc>
          <w:tcPr>
            <w:tcW w:w="988" w:type="dxa"/>
          </w:tcPr>
          <w:p w14:paraId="032889E1" w14:textId="1C62788E" w:rsidR="008D4CEB" w:rsidRPr="008D4CEB" w:rsidRDefault="008D4CEB" w:rsidP="005E1D92">
            <w:pPr>
              <w:tabs>
                <w:tab w:val="left" w:pos="1561"/>
              </w:tabs>
              <w:jc w:val="both"/>
              <w:rPr>
                <w:rFonts w:ascii="Tahoma" w:hAnsi="Tahoma" w:cs="Tahoma"/>
                <w:sz w:val="18"/>
                <w:szCs w:val="18"/>
              </w:rPr>
            </w:pPr>
            <w:r w:rsidRPr="008D4CEB">
              <w:rPr>
                <w:rFonts w:ascii="Tahoma" w:hAnsi="Tahoma" w:cs="Tahoma"/>
                <w:sz w:val="18"/>
                <w:szCs w:val="18"/>
              </w:rPr>
              <w:t>B.</w:t>
            </w:r>
          </w:p>
        </w:tc>
        <w:tc>
          <w:tcPr>
            <w:tcW w:w="4338" w:type="dxa"/>
          </w:tcPr>
          <w:p w14:paraId="453E2E0B" w14:textId="77777777" w:rsidR="008D4CEB" w:rsidRPr="008D4CEB" w:rsidRDefault="008D4CEB" w:rsidP="005E1D92">
            <w:pPr>
              <w:ind w:left="1440" w:hanging="1440"/>
              <w:jc w:val="both"/>
              <w:rPr>
                <w:rFonts w:ascii="Tahoma" w:hAnsi="Tahoma" w:cs="Tahoma"/>
                <w:b/>
                <w:bCs/>
                <w:sz w:val="18"/>
                <w:szCs w:val="18"/>
                <w:u w:val="single"/>
              </w:rPr>
            </w:pPr>
            <w:r w:rsidRPr="008D4CEB">
              <w:rPr>
                <w:rFonts w:ascii="Tahoma" w:hAnsi="Tahoma" w:cs="Tahoma"/>
                <w:b/>
                <w:bCs/>
                <w:sz w:val="18"/>
                <w:szCs w:val="18"/>
              </w:rPr>
              <w:t>Buyback of Old Water Coolers</w:t>
            </w:r>
          </w:p>
        </w:tc>
        <w:tc>
          <w:tcPr>
            <w:tcW w:w="840" w:type="dxa"/>
          </w:tcPr>
          <w:p w14:paraId="7D792367" w14:textId="77777777" w:rsidR="008D4CEB" w:rsidRPr="008D4CEB" w:rsidRDefault="008D4CEB" w:rsidP="005E1D92">
            <w:pPr>
              <w:tabs>
                <w:tab w:val="left" w:pos="1561"/>
              </w:tabs>
              <w:jc w:val="center"/>
              <w:rPr>
                <w:rFonts w:ascii="Tahoma" w:hAnsi="Tahoma" w:cs="Tahoma"/>
                <w:sz w:val="18"/>
                <w:szCs w:val="18"/>
              </w:rPr>
            </w:pPr>
          </w:p>
        </w:tc>
        <w:tc>
          <w:tcPr>
            <w:tcW w:w="697" w:type="dxa"/>
          </w:tcPr>
          <w:p w14:paraId="2B501B3C" w14:textId="77777777" w:rsidR="008D4CEB" w:rsidRPr="008D4CEB" w:rsidRDefault="008D4CEB" w:rsidP="005E1D92">
            <w:pPr>
              <w:tabs>
                <w:tab w:val="left" w:pos="1561"/>
              </w:tabs>
              <w:jc w:val="center"/>
              <w:rPr>
                <w:rFonts w:ascii="Tahoma" w:hAnsi="Tahoma" w:cs="Tahoma"/>
                <w:sz w:val="18"/>
                <w:szCs w:val="18"/>
              </w:rPr>
            </w:pPr>
          </w:p>
        </w:tc>
        <w:tc>
          <w:tcPr>
            <w:tcW w:w="787" w:type="dxa"/>
          </w:tcPr>
          <w:p w14:paraId="7F193809" w14:textId="77777777" w:rsidR="008D4CEB" w:rsidRPr="008D4CEB" w:rsidRDefault="008D4CEB" w:rsidP="005E1D92">
            <w:pPr>
              <w:tabs>
                <w:tab w:val="left" w:pos="1561"/>
              </w:tabs>
              <w:jc w:val="center"/>
              <w:rPr>
                <w:rFonts w:ascii="Tahoma" w:hAnsi="Tahoma" w:cs="Tahoma"/>
                <w:sz w:val="18"/>
                <w:szCs w:val="18"/>
              </w:rPr>
            </w:pPr>
          </w:p>
        </w:tc>
        <w:tc>
          <w:tcPr>
            <w:tcW w:w="1369" w:type="dxa"/>
          </w:tcPr>
          <w:p w14:paraId="32BFE8A9" w14:textId="77777777" w:rsidR="008D4CEB" w:rsidRPr="008D4CEB" w:rsidRDefault="008D4CEB" w:rsidP="005E1D92">
            <w:pPr>
              <w:tabs>
                <w:tab w:val="left" w:pos="1561"/>
              </w:tabs>
              <w:jc w:val="center"/>
              <w:rPr>
                <w:rFonts w:ascii="Tahoma" w:hAnsi="Tahoma" w:cs="Tahoma"/>
                <w:sz w:val="18"/>
                <w:szCs w:val="18"/>
              </w:rPr>
            </w:pPr>
          </w:p>
        </w:tc>
      </w:tr>
      <w:tr w:rsidR="008D4CEB" w:rsidRPr="008D4CEB" w14:paraId="6CFD9317" w14:textId="074D771C" w:rsidTr="008D4CEB">
        <w:tc>
          <w:tcPr>
            <w:tcW w:w="988" w:type="dxa"/>
            <w:vAlign w:val="center"/>
          </w:tcPr>
          <w:p w14:paraId="761B4333" w14:textId="77B6B347" w:rsidR="008D4CEB" w:rsidRPr="008D4CEB" w:rsidRDefault="008D4CEB" w:rsidP="005E1D92">
            <w:pPr>
              <w:tabs>
                <w:tab w:val="left" w:pos="1561"/>
              </w:tabs>
              <w:jc w:val="right"/>
              <w:rPr>
                <w:rFonts w:ascii="Tahoma" w:hAnsi="Tahoma" w:cs="Tahoma"/>
                <w:sz w:val="18"/>
                <w:szCs w:val="18"/>
              </w:rPr>
            </w:pPr>
            <w:r w:rsidRPr="008D4CEB">
              <w:rPr>
                <w:rFonts w:ascii="Tahoma" w:hAnsi="Tahoma" w:cs="Tahoma"/>
                <w:bCs/>
                <w:sz w:val="18"/>
                <w:szCs w:val="18"/>
              </w:rPr>
              <w:t>1.</w:t>
            </w:r>
          </w:p>
        </w:tc>
        <w:tc>
          <w:tcPr>
            <w:tcW w:w="4338" w:type="dxa"/>
          </w:tcPr>
          <w:p w14:paraId="0EEDFFC7" w14:textId="77777777" w:rsidR="008D4CEB" w:rsidRPr="008D4CEB" w:rsidRDefault="008D4CEB" w:rsidP="005E1D92">
            <w:pPr>
              <w:ind w:left="1440" w:hanging="1440"/>
              <w:jc w:val="both"/>
              <w:rPr>
                <w:rFonts w:ascii="Tahoma" w:hAnsi="Tahoma" w:cs="Tahoma"/>
                <w:b/>
                <w:bCs/>
                <w:sz w:val="18"/>
                <w:szCs w:val="18"/>
                <w:u w:val="single"/>
              </w:rPr>
            </w:pPr>
            <w:r w:rsidRPr="008D4CEB">
              <w:rPr>
                <w:rFonts w:ascii="Tahoma" w:hAnsi="Tahoma" w:cs="Tahoma"/>
                <w:sz w:val="18"/>
                <w:szCs w:val="18"/>
              </w:rPr>
              <w:t xml:space="preserve">40/80 </w:t>
            </w:r>
            <w:proofErr w:type="spellStart"/>
            <w:r w:rsidRPr="008D4CEB">
              <w:rPr>
                <w:rFonts w:ascii="Tahoma" w:hAnsi="Tahoma" w:cs="Tahoma"/>
                <w:sz w:val="18"/>
                <w:szCs w:val="18"/>
              </w:rPr>
              <w:t>Ltr</w:t>
            </w:r>
            <w:proofErr w:type="spellEnd"/>
            <w:r w:rsidRPr="008D4CEB">
              <w:rPr>
                <w:rFonts w:ascii="Tahoma" w:hAnsi="Tahoma" w:cs="Tahoma"/>
                <w:sz w:val="18"/>
                <w:szCs w:val="18"/>
              </w:rPr>
              <w:t xml:space="preserve"> water cooler </w:t>
            </w:r>
          </w:p>
        </w:tc>
        <w:tc>
          <w:tcPr>
            <w:tcW w:w="840" w:type="dxa"/>
            <w:vAlign w:val="center"/>
          </w:tcPr>
          <w:p w14:paraId="5B7A3FB2" w14:textId="27F32829" w:rsidR="008D4CEB" w:rsidRPr="008D4CEB" w:rsidRDefault="00AA5BA0" w:rsidP="005E1D92">
            <w:pPr>
              <w:tabs>
                <w:tab w:val="left" w:pos="1561"/>
              </w:tabs>
              <w:jc w:val="center"/>
              <w:rPr>
                <w:rFonts w:ascii="Tahoma" w:hAnsi="Tahoma" w:cs="Tahoma"/>
                <w:sz w:val="18"/>
                <w:szCs w:val="18"/>
              </w:rPr>
            </w:pPr>
            <w:r>
              <w:rPr>
                <w:rFonts w:ascii="Tahoma" w:hAnsi="Tahoma" w:cs="Tahoma"/>
                <w:bCs/>
                <w:sz w:val="18"/>
                <w:szCs w:val="18"/>
              </w:rPr>
              <w:t>3</w:t>
            </w:r>
          </w:p>
        </w:tc>
        <w:tc>
          <w:tcPr>
            <w:tcW w:w="697" w:type="dxa"/>
            <w:vAlign w:val="center"/>
          </w:tcPr>
          <w:p w14:paraId="7BEA77A9"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bCs/>
                <w:sz w:val="18"/>
                <w:szCs w:val="18"/>
              </w:rPr>
              <w:t>Nos.</w:t>
            </w:r>
          </w:p>
        </w:tc>
        <w:tc>
          <w:tcPr>
            <w:tcW w:w="787" w:type="dxa"/>
          </w:tcPr>
          <w:p w14:paraId="43A46A34" w14:textId="77777777" w:rsidR="008D4CEB" w:rsidRPr="008D4CEB" w:rsidRDefault="008D4CEB" w:rsidP="005E1D92">
            <w:pPr>
              <w:tabs>
                <w:tab w:val="left" w:pos="1561"/>
              </w:tabs>
              <w:jc w:val="center"/>
              <w:rPr>
                <w:rFonts w:ascii="Tahoma" w:hAnsi="Tahoma" w:cs="Tahoma"/>
                <w:bCs/>
                <w:sz w:val="18"/>
                <w:szCs w:val="18"/>
              </w:rPr>
            </w:pPr>
          </w:p>
        </w:tc>
        <w:tc>
          <w:tcPr>
            <w:tcW w:w="1369" w:type="dxa"/>
          </w:tcPr>
          <w:p w14:paraId="41DF2D3C"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3FB42AAF" w14:textId="29D73C40" w:rsidTr="008D4CEB">
        <w:tc>
          <w:tcPr>
            <w:tcW w:w="988" w:type="dxa"/>
            <w:vAlign w:val="center"/>
          </w:tcPr>
          <w:p w14:paraId="5700CD91" w14:textId="24E00CD6" w:rsidR="008D4CEB" w:rsidRPr="008D4CEB" w:rsidRDefault="008D4CEB" w:rsidP="005E1D92">
            <w:pPr>
              <w:tabs>
                <w:tab w:val="left" w:pos="1561"/>
              </w:tabs>
              <w:jc w:val="right"/>
              <w:rPr>
                <w:rFonts w:ascii="Tahoma" w:hAnsi="Tahoma" w:cs="Tahoma"/>
                <w:sz w:val="18"/>
                <w:szCs w:val="18"/>
              </w:rPr>
            </w:pPr>
            <w:r w:rsidRPr="008D4CEB">
              <w:rPr>
                <w:rFonts w:ascii="Tahoma" w:hAnsi="Tahoma" w:cs="Tahoma"/>
                <w:sz w:val="18"/>
                <w:szCs w:val="18"/>
              </w:rPr>
              <w:t>2.</w:t>
            </w:r>
          </w:p>
        </w:tc>
        <w:tc>
          <w:tcPr>
            <w:tcW w:w="4338" w:type="dxa"/>
          </w:tcPr>
          <w:p w14:paraId="54DB2963" w14:textId="77777777" w:rsidR="008D4CEB" w:rsidRPr="008D4CEB" w:rsidRDefault="008D4CEB" w:rsidP="005E1D92">
            <w:pPr>
              <w:ind w:left="1440" w:hanging="1440"/>
              <w:jc w:val="both"/>
              <w:rPr>
                <w:rFonts w:ascii="Tahoma" w:hAnsi="Tahoma" w:cs="Tahoma"/>
                <w:b/>
                <w:bCs/>
                <w:sz w:val="18"/>
                <w:szCs w:val="18"/>
                <w:u w:val="single"/>
              </w:rPr>
            </w:pPr>
            <w:r w:rsidRPr="008D4CEB">
              <w:rPr>
                <w:rFonts w:ascii="Tahoma" w:hAnsi="Tahoma" w:cs="Tahoma"/>
                <w:sz w:val="18"/>
                <w:szCs w:val="18"/>
              </w:rPr>
              <w:t xml:space="preserve">120/150 </w:t>
            </w:r>
            <w:proofErr w:type="spellStart"/>
            <w:r w:rsidRPr="008D4CEB">
              <w:rPr>
                <w:rFonts w:ascii="Tahoma" w:hAnsi="Tahoma" w:cs="Tahoma"/>
                <w:sz w:val="18"/>
                <w:szCs w:val="18"/>
              </w:rPr>
              <w:t>Ltr</w:t>
            </w:r>
            <w:proofErr w:type="spellEnd"/>
            <w:r w:rsidRPr="008D4CEB">
              <w:rPr>
                <w:rFonts w:ascii="Tahoma" w:hAnsi="Tahoma" w:cs="Tahoma"/>
                <w:sz w:val="18"/>
                <w:szCs w:val="18"/>
              </w:rPr>
              <w:t xml:space="preserve"> water cooler </w:t>
            </w:r>
          </w:p>
        </w:tc>
        <w:tc>
          <w:tcPr>
            <w:tcW w:w="840" w:type="dxa"/>
            <w:vAlign w:val="center"/>
          </w:tcPr>
          <w:p w14:paraId="76CFA283"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bCs/>
                <w:sz w:val="18"/>
                <w:szCs w:val="18"/>
              </w:rPr>
              <w:t>1</w:t>
            </w:r>
          </w:p>
        </w:tc>
        <w:tc>
          <w:tcPr>
            <w:tcW w:w="697" w:type="dxa"/>
            <w:vAlign w:val="center"/>
          </w:tcPr>
          <w:p w14:paraId="169A7CD8"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bCs/>
                <w:sz w:val="18"/>
                <w:szCs w:val="18"/>
              </w:rPr>
              <w:t>Nos.</w:t>
            </w:r>
          </w:p>
        </w:tc>
        <w:tc>
          <w:tcPr>
            <w:tcW w:w="787" w:type="dxa"/>
          </w:tcPr>
          <w:p w14:paraId="135A2823" w14:textId="77777777" w:rsidR="008D4CEB" w:rsidRPr="008D4CEB" w:rsidRDefault="008D4CEB" w:rsidP="005E1D92">
            <w:pPr>
              <w:tabs>
                <w:tab w:val="left" w:pos="1561"/>
              </w:tabs>
              <w:jc w:val="center"/>
              <w:rPr>
                <w:rFonts w:ascii="Tahoma" w:hAnsi="Tahoma" w:cs="Tahoma"/>
                <w:bCs/>
                <w:sz w:val="18"/>
                <w:szCs w:val="18"/>
              </w:rPr>
            </w:pPr>
          </w:p>
        </w:tc>
        <w:tc>
          <w:tcPr>
            <w:tcW w:w="1369" w:type="dxa"/>
          </w:tcPr>
          <w:p w14:paraId="412F3AD7"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449E5D92" w14:textId="77777777" w:rsidTr="00155C73">
        <w:tc>
          <w:tcPr>
            <w:tcW w:w="7650" w:type="dxa"/>
            <w:gridSpan w:val="5"/>
            <w:vAlign w:val="center"/>
          </w:tcPr>
          <w:p w14:paraId="0E05B299" w14:textId="76A9B4BF" w:rsidR="008D4CEB" w:rsidRPr="000E3667" w:rsidRDefault="008D4CEB" w:rsidP="005E1D92">
            <w:pPr>
              <w:tabs>
                <w:tab w:val="left" w:pos="1561"/>
              </w:tabs>
              <w:jc w:val="center"/>
              <w:rPr>
                <w:rFonts w:ascii="Tahoma" w:hAnsi="Tahoma" w:cs="Tahoma"/>
                <w:b/>
                <w:sz w:val="18"/>
                <w:szCs w:val="18"/>
              </w:rPr>
            </w:pPr>
            <w:r w:rsidRPr="000E3667">
              <w:rPr>
                <w:rFonts w:ascii="Tahoma" w:hAnsi="Tahoma" w:cs="Tahoma"/>
                <w:b/>
                <w:sz w:val="18"/>
                <w:szCs w:val="18"/>
              </w:rPr>
              <w:t>Total (B)</w:t>
            </w:r>
          </w:p>
        </w:tc>
        <w:tc>
          <w:tcPr>
            <w:tcW w:w="1369" w:type="dxa"/>
          </w:tcPr>
          <w:p w14:paraId="0BA14345"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1700E6B6" w14:textId="77777777" w:rsidTr="006C4DDF">
        <w:tc>
          <w:tcPr>
            <w:tcW w:w="7650" w:type="dxa"/>
            <w:gridSpan w:val="5"/>
            <w:vAlign w:val="center"/>
          </w:tcPr>
          <w:p w14:paraId="0913136A" w14:textId="77777777" w:rsidR="008D4CEB" w:rsidRPr="008D4CEB" w:rsidRDefault="008D4CEB" w:rsidP="005E1D92">
            <w:pPr>
              <w:tabs>
                <w:tab w:val="left" w:pos="1561"/>
              </w:tabs>
              <w:jc w:val="center"/>
              <w:rPr>
                <w:rFonts w:ascii="Tahoma" w:hAnsi="Tahoma" w:cs="Tahoma"/>
                <w:bCs/>
                <w:sz w:val="18"/>
                <w:szCs w:val="18"/>
              </w:rPr>
            </w:pPr>
          </w:p>
        </w:tc>
        <w:tc>
          <w:tcPr>
            <w:tcW w:w="1369" w:type="dxa"/>
          </w:tcPr>
          <w:p w14:paraId="3BDC8C58"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1A1AFDE7" w14:textId="77777777" w:rsidTr="002941D6">
        <w:tc>
          <w:tcPr>
            <w:tcW w:w="7650" w:type="dxa"/>
            <w:gridSpan w:val="5"/>
            <w:vAlign w:val="center"/>
          </w:tcPr>
          <w:p w14:paraId="1B25A39F" w14:textId="17E8B1AA" w:rsidR="008D4CEB" w:rsidRPr="008D4CEB" w:rsidRDefault="008D4CEB" w:rsidP="005E1D92">
            <w:pPr>
              <w:tabs>
                <w:tab w:val="left" w:pos="1561"/>
              </w:tabs>
              <w:jc w:val="center"/>
              <w:rPr>
                <w:rFonts w:ascii="Tahoma" w:hAnsi="Tahoma" w:cs="Tahoma"/>
                <w:b/>
                <w:sz w:val="18"/>
                <w:szCs w:val="18"/>
              </w:rPr>
            </w:pPr>
            <w:r w:rsidRPr="008D4CEB">
              <w:rPr>
                <w:rFonts w:ascii="Tahoma" w:hAnsi="Tahoma" w:cs="Tahoma"/>
                <w:b/>
                <w:sz w:val="18"/>
                <w:szCs w:val="18"/>
              </w:rPr>
              <w:t>Total (A-B)</w:t>
            </w:r>
          </w:p>
        </w:tc>
        <w:tc>
          <w:tcPr>
            <w:tcW w:w="1369" w:type="dxa"/>
          </w:tcPr>
          <w:p w14:paraId="0E02BD0B"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60912498" w14:textId="77777777" w:rsidTr="00D65CF9">
        <w:tc>
          <w:tcPr>
            <w:tcW w:w="7650" w:type="dxa"/>
            <w:gridSpan w:val="5"/>
            <w:vAlign w:val="center"/>
          </w:tcPr>
          <w:p w14:paraId="6913A8A3" w14:textId="5A605439" w:rsidR="008D4CEB" w:rsidRPr="008D4CEB" w:rsidRDefault="008D4CEB" w:rsidP="005E1D92">
            <w:pPr>
              <w:tabs>
                <w:tab w:val="left" w:pos="1561"/>
              </w:tabs>
              <w:jc w:val="center"/>
              <w:rPr>
                <w:rFonts w:ascii="Tahoma" w:hAnsi="Tahoma" w:cs="Tahoma"/>
                <w:b/>
                <w:sz w:val="18"/>
                <w:szCs w:val="18"/>
              </w:rPr>
            </w:pPr>
            <w:r w:rsidRPr="008D4CEB">
              <w:rPr>
                <w:rFonts w:ascii="Tahoma" w:hAnsi="Tahoma" w:cs="Tahoma"/>
                <w:b/>
                <w:sz w:val="18"/>
                <w:szCs w:val="18"/>
              </w:rPr>
              <w:t>GST</w:t>
            </w:r>
          </w:p>
        </w:tc>
        <w:tc>
          <w:tcPr>
            <w:tcW w:w="1369" w:type="dxa"/>
          </w:tcPr>
          <w:p w14:paraId="3239702C"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7A85B9B6" w14:textId="77777777" w:rsidTr="001B3FC7">
        <w:tc>
          <w:tcPr>
            <w:tcW w:w="7650" w:type="dxa"/>
            <w:gridSpan w:val="5"/>
            <w:vAlign w:val="center"/>
          </w:tcPr>
          <w:p w14:paraId="3814C993" w14:textId="1815EA1D" w:rsidR="008D4CEB" w:rsidRPr="008D4CEB" w:rsidRDefault="008D4CEB" w:rsidP="005E1D92">
            <w:pPr>
              <w:tabs>
                <w:tab w:val="left" w:pos="1561"/>
              </w:tabs>
              <w:jc w:val="center"/>
              <w:rPr>
                <w:rFonts w:ascii="Tahoma" w:hAnsi="Tahoma" w:cs="Tahoma"/>
                <w:b/>
                <w:sz w:val="18"/>
                <w:szCs w:val="18"/>
              </w:rPr>
            </w:pPr>
            <w:r w:rsidRPr="008D4CEB">
              <w:rPr>
                <w:rFonts w:ascii="Tahoma" w:hAnsi="Tahoma" w:cs="Tahoma"/>
                <w:b/>
                <w:sz w:val="18"/>
                <w:szCs w:val="18"/>
              </w:rPr>
              <w:t>Total after GST</w:t>
            </w:r>
          </w:p>
        </w:tc>
        <w:tc>
          <w:tcPr>
            <w:tcW w:w="1369" w:type="dxa"/>
          </w:tcPr>
          <w:p w14:paraId="1085DD41" w14:textId="77777777" w:rsidR="008D4CEB" w:rsidRPr="008D4CEB" w:rsidRDefault="008D4CEB" w:rsidP="005E1D92">
            <w:pPr>
              <w:tabs>
                <w:tab w:val="left" w:pos="1561"/>
              </w:tabs>
              <w:jc w:val="center"/>
              <w:rPr>
                <w:rFonts w:ascii="Tahoma" w:hAnsi="Tahoma" w:cs="Tahoma"/>
                <w:bCs/>
                <w:sz w:val="18"/>
                <w:szCs w:val="18"/>
              </w:rPr>
            </w:pPr>
          </w:p>
        </w:tc>
      </w:tr>
    </w:tbl>
    <w:p w14:paraId="769B7A72" w14:textId="77777777" w:rsidR="008D4CEB" w:rsidRPr="008D4CEB" w:rsidRDefault="008D4CEB" w:rsidP="008D4CEB">
      <w:pPr>
        <w:pBdr>
          <w:top w:val="nil"/>
          <w:left w:val="nil"/>
          <w:bottom w:val="nil"/>
          <w:right w:val="nil"/>
          <w:between w:val="nil"/>
        </w:pBdr>
        <w:spacing w:before="12"/>
        <w:rPr>
          <w:rFonts w:ascii="Tahoma" w:eastAsia="Tahoma" w:hAnsi="Tahoma" w:cs="Tahoma"/>
          <w:b/>
          <w:sz w:val="18"/>
          <w:szCs w:val="18"/>
        </w:rPr>
      </w:pPr>
      <w:r w:rsidRPr="008D4CEB">
        <w:rPr>
          <w:rFonts w:ascii="Tahoma" w:eastAsia="Tahoma" w:hAnsi="Tahoma" w:cs="Tahoma"/>
          <w:b/>
          <w:sz w:val="18"/>
          <w:szCs w:val="18"/>
        </w:rPr>
        <w:t>Other T&amp;C</w:t>
      </w:r>
    </w:p>
    <w:p w14:paraId="45B55BA1"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Taxes like GST should be clearly mentioned. If nothing is mentioned, these charges shall be deemed included.</w:t>
      </w:r>
    </w:p>
    <w:p w14:paraId="77A53F4A" w14:textId="2934FF74" w:rsidR="008D4CEB" w:rsidRPr="008D4CEB" w:rsidRDefault="008D4CEB" w:rsidP="008D4CEB">
      <w:pPr>
        <w:widowControl w:val="0"/>
        <w:numPr>
          <w:ilvl w:val="0"/>
          <w:numId w:val="6"/>
        </w:numPr>
        <w:pBdr>
          <w:top w:val="nil"/>
          <w:left w:val="nil"/>
          <w:bottom w:val="nil"/>
          <w:right w:val="nil"/>
          <w:between w:val="nil"/>
        </w:pBdr>
        <w:tabs>
          <w:tab w:val="left" w:pos="1199"/>
        </w:tabs>
        <w:ind w:left="361"/>
        <w:jc w:val="both"/>
        <w:rPr>
          <w:rFonts w:ascii="Tahoma" w:eastAsia="Tahoma" w:hAnsi="Tahoma" w:cs="Tahoma"/>
          <w:sz w:val="18"/>
          <w:szCs w:val="18"/>
        </w:rPr>
      </w:pPr>
      <w:r w:rsidRPr="008D4CEB">
        <w:rPr>
          <w:rFonts w:ascii="Tahoma" w:eastAsia="Tahoma" w:hAnsi="Tahoma" w:cs="Tahoma"/>
          <w:sz w:val="18"/>
          <w:szCs w:val="18"/>
        </w:rPr>
        <w:t>If the supplier does not have a particular item offered in the tender or a different make is being proposed by him, the same should be highlighted/mentioned especially by him.</w:t>
      </w:r>
    </w:p>
    <w:p w14:paraId="1979FB23" w14:textId="77777777" w:rsidR="008D4CEB" w:rsidRPr="009475F2" w:rsidRDefault="008D4CEB" w:rsidP="008D4CEB">
      <w:pPr>
        <w:widowControl w:val="0"/>
        <w:numPr>
          <w:ilvl w:val="0"/>
          <w:numId w:val="6"/>
        </w:numPr>
        <w:pBdr>
          <w:top w:val="nil"/>
          <w:left w:val="nil"/>
          <w:bottom w:val="nil"/>
          <w:right w:val="nil"/>
          <w:between w:val="nil"/>
        </w:pBdr>
        <w:tabs>
          <w:tab w:val="left" w:pos="1199"/>
        </w:tabs>
        <w:spacing w:before="1"/>
        <w:ind w:left="361"/>
        <w:jc w:val="both"/>
        <w:rPr>
          <w:rFonts w:ascii="Tahoma" w:eastAsia="Tahoma" w:hAnsi="Tahoma" w:cs="Tahoma"/>
          <w:sz w:val="18"/>
          <w:szCs w:val="18"/>
        </w:rPr>
      </w:pPr>
      <w:r w:rsidRPr="009475F2">
        <w:rPr>
          <w:rFonts w:ascii="Tahoma" w:eastAsia="Tahoma" w:hAnsi="Tahoma" w:cs="Tahoma"/>
          <w:sz w:val="18"/>
          <w:szCs w:val="18"/>
        </w:rPr>
        <w:t>The prices should</w:t>
      </w:r>
      <w:r w:rsidRPr="009475F2">
        <w:rPr>
          <w:rFonts w:ascii="Tahoma" w:eastAsia="Tahoma" w:hAnsi="Tahoma" w:cs="Tahoma"/>
          <w:sz w:val="18"/>
          <w:szCs w:val="18"/>
        </w:rPr>
        <w:tab/>
        <w:t xml:space="preserve">include everything (packing, forwarding, transit insurance, transportation, loading /unloading, installation etc.). Loading/unloading up to 50 </w:t>
      </w:r>
      <w:proofErr w:type="spellStart"/>
      <w:r w:rsidRPr="009475F2">
        <w:rPr>
          <w:rFonts w:ascii="Tahoma" w:eastAsia="Tahoma" w:hAnsi="Tahoma" w:cs="Tahoma"/>
          <w:sz w:val="18"/>
          <w:szCs w:val="18"/>
        </w:rPr>
        <w:t>mtr</w:t>
      </w:r>
      <w:proofErr w:type="spellEnd"/>
      <w:r w:rsidRPr="009475F2">
        <w:rPr>
          <w:rFonts w:ascii="Tahoma" w:eastAsia="Tahoma" w:hAnsi="Tahoma" w:cs="Tahoma"/>
          <w:sz w:val="18"/>
          <w:szCs w:val="18"/>
        </w:rPr>
        <w:t>. shall be done by the supplier.</w:t>
      </w:r>
    </w:p>
    <w:p w14:paraId="77A42DED" w14:textId="77777777" w:rsidR="008D4CEB" w:rsidRPr="009475F2" w:rsidRDefault="008D4CEB" w:rsidP="008D4CEB">
      <w:pPr>
        <w:widowControl w:val="0"/>
        <w:numPr>
          <w:ilvl w:val="0"/>
          <w:numId w:val="6"/>
        </w:numPr>
        <w:pBdr>
          <w:top w:val="nil"/>
          <w:left w:val="nil"/>
          <w:bottom w:val="nil"/>
          <w:right w:val="nil"/>
          <w:between w:val="nil"/>
        </w:pBdr>
        <w:tabs>
          <w:tab w:val="left" w:pos="1199"/>
        </w:tabs>
        <w:spacing w:before="1"/>
        <w:ind w:left="361"/>
        <w:jc w:val="both"/>
        <w:rPr>
          <w:rFonts w:ascii="Tahoma" w:eastAsia="Tahoma" w:hAnsi="Tahoma" w:cs="Tahoma"/>
          <w:sz w:val="18"/>
          <w:szCs w:val="18"/>
        </w:rPr>
      </w:pPr>
      <w:r w:rsidRPr="009475F2">
        <w:rPr>
          <w:rFonts w:ascii="Tahoma" w:eastAsia="Tahoma" w:hAnsi="Tahoma" w:cs="Tahoma"/>
          <w:sz w:val="18"/>
          <w:szCs w:val="18"/>
        </w:rPr>
        <w:t>Bid should be submitted for F.O.R delivery at the destination i.e. The LNM Institute of Information Technology, Gram – Rupa Ki Nangal, Post – Sumel, Via – Jamdoli, Jaipur- 302031</w:t>
      </w:r>
    </w:p>
    <w:p w14:paraId="7082D07C"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b/>
          <w:sz w:val="18"/>
          <w:szCs w:val="18"/>
        </w:rPr>
        <w:t xml:space="preserve">The bid should be valid for a minimum period of 30 days. The Change in prices shall not be </w:t>
      </w:r>
      <w:r w:rsidRPr="009475F2">
        <w:rPr>
          <w:rFonts w:ascii="Tahoma" w:eastAsia="Tahoma" w:hAnsi="Tahoma" w:cs="Tahoma"/>
          <w:sz w:val="18"/>
          <w:szCs w:val="18"/>
        </w:rPr>
        <w:t>accepted within the validity period.</w:t>
      </w:r>
    </w:p>
    <w:p w14:paraId="65851AC2"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The LNMIIT reserves the right to reject any quotation(s) without assigning any reasons.</w:t>
      </w:r>
    </w:p>
    <w:p w14:paraId="3E606C1A"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Payment terms shall be decided mutually.</w:t>
      </w:r>
    </w:p>
    <w:p w14:paraId="1420034E"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There should not be any conflict of interest (Declaration to be submitted by the Vendor).</w:t>
      </w:r>
    </w:p>
    <w:p w14:paraId="2B2B835B"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Bid should be on the company’s letterhead and should submit their bid in the LNMIIT format only.</w:t>
      </w:r>
    </w:p>
    <w:p w14:paraId="3F5B007E"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Item/Service not supplied by the supplier/service provider should be mentioned separately.</w:t>
      </w:r>
    </w:p>
    <w:p w14:paraId="212EB1B9"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Vendor should provide a photocopy of the cheque/cancelled cheque while presenting the Invoice to LNMIIT.</w:t>
      </w:r>
    </w:p>
    <w:p w14:paraId="1764D8C8"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Pre-bid meeting and pre-bid site visit can be done before quoting the rate in the tender to clear up any confusion regarding project details, the scope of work, and solicitation of documents.</w:t>
      </w:r>
    </w:p>
    <w:p w14:paraId="12DD2A94"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All charges applicable should be clearly mentioned in the offer. If nothing is mentioned in the offer, the quoted price shall be treated as final, and nothing extra shall be paid extra.</w:t>
      </w:r>
    </w:p>
    <w:p w14:paraId="49B732E7" w14:textId="77777777" w:rsidR="008D4CEB" w:rsidRPr="001D4ECD" w:rsidRDefault="008D4CEB" w:rsidP="008D4CEB">
      <w:pPr>
        <w:pBdr>
          <w:top w:val="nil"/>
          <w:left w:val="nil"/>
          <w:bottom w:val="nil"/>
          <w:right w:val="nil"/>
          <w:between w:val="nil"/>
        </w:pBdr>
        <w:tabs>
          <w:tab w:val="left" w:pos="1199"/>
        </w:tabs>
        <w:jc w:val="right"/>
        <w:rPr>
          <w:rFonts w:ascii="Tahoma" w:eastAsia="Tahoma" w:hAnsi="Tahoma" w:cs="Tahoma"/>
          <w:sz w:val="20"/>
          <w:szCs w:val="20"/>
        </w:rPr>
      </w:pPr>
    </w:p>
    <w:p w14:paraId="1C6F088F" w14:textId="676C9CCB" w:rsidR="009475F2" w:rsidRPr="009475F2" w:rsidRDefault="008D4CEB" w:rsidP="008D4CEB">
      <w:pPr>
        <w:pBdr>
          <w:top w:val="nil"/>
          <w:left w:val="nil"/>
          <w:bottom w:val="nil"/>
          <w:right w:val="nil"/>
          <w:between w:val="nil"/>
        </w:pBdr>
        <w:tabs>
          <w:tab w:val="left" w:pos="1199"/>
        </w:tabs>
        <w:jc w:val="right"/>
        <w:rPr>
          <w:rFonts w:ascii="Tahoma" w:hAnsi="Tahoma" w:cs="Tahoma"/>
          <w:sz w:val="20"/>
          <w:szCs w:val="20"/>
        </w:rPr>
      </w:pPr>
      <w:r w:rsidRPr="001D4ECD">
        <w:rPr>
          <w:rFonts w:ascii="Tahoma" w:eastAsia="Tahoma" w:hAnsi="Tahoma" w:cs="Tahoma"/>
          <w:sz w:val="20"/>
          <w:szCs w:val="20"/>
        </w:rPr>
        <w:t>Signature with seal</w:t>
      </w:r>
    </w:p>
    <w:sectPr w:rsidR="009475F2" w:rsidRPr="009475F2" w:rsidSect="00806F37">
      <w:footerReference w:type="default" r:id="rId10"/>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71668" w14:textId="77777777" w:rsidR="00062EBD" w:rsidRDefault="00062EBD" w:rsidP="00806F37">
      <w:r>
        <w:separator/>
      </w:r>
    </w:p>
  </w:endnote>
  <w:endnote w:type="continuationSeparator" w:id="0">
    <w:p w14:paraId="71120BAE" w14:textId="77777777" w:rsidR="00062EBD" w:rsidRDefault="00062EBD"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EA1F9" w14:textId="77777777" w:rsidR="00062EBD" w:rsidRDefault="00062EBD" w:rsidP="00806F37">
      <w:r>
        <w:separator/>
      </w:r>
    </w:p>
  </w:footnote>
  <w:footnote w:type="continuationSeparator" w:id="0">
    <w:p w14:paraId="05D627D8" w14:textId="77777777" w:rsidR="00062EBD" w:rsidRDefault="00062EBD"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26921"/>
    <w:multiLevelType w:val="multilevel"/>
    <w:tmpl w:val="C980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DE6C0C"/>
    <w:multiLevelType w:val="multilevel"/>
    <w:tmpl w:val="B7A8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4"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8272073">
    <w:abstractNumId w:val="4"/>
  </w:num>
  <w:num w:numId="2" w16cid:durableId="1579443736">
    <w:abstractNumId w:val="12"/>
  </w:num>
  <w:num w:numId="3" w16cid:durableId="2061056427">
    <w:abstractNumId w:val="6"/>
  </w:num>
  <w:num w:numId="4" w16cid:durableId="226497269">
    <w:abstractNumId w:val="14"/>
  </w:num>
  <w:num w:numId="5" w16cid:durableId="1770814498">
    <w:abstractNumId w:val="10"/>
  </w:num>
  <w:num w:numId="6" w16cid:durableId="626929723">
    <w:abstractNumId w:val="13"/>
  </w:num>
  <w:num w:numId="7" w16cid:durableId="773598853">
    <w:abstractNumId w:val="1"/>
  </w:num>
  <w:num w:numId="8" w16cid:durableId="1469740050">
    <w:abstractNumId w:val="0"/>
  </w:num>
  <w:num w:numId="9" w16cid:durableId="1826043127">
    <w:abstractNumId w:val="7"/>
  </w:num>
  <w:num w:numId="10" w16cid:durableId="2055813988">
    <w:abstractNumId w:val="9"/>
  </w:num>
  <w:num w:numId="11" w16cid:durableId="1889536086">
    <w:abstractNumId w:val="8"/>
  </w:num>
  <w:num w:numId="12" w16cid:durableId="1148790672">
    <w:abstractNumId w:val="2"/>
  </w:num>
  <w:num w:numId="13" w16cid:durableId="1913659796">
    <w:abstractNumId w:val="11"/>
  </w:num>
  <w:num w:numId="14" w16cid:durableId="489099484">
    <w:abstractNumId w:val="5"/>
  </w:num>
  <w:num w:numId="15" w16cid:durableId="352075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062EBD"/>
    <w:rsid w:val="000D43C4"/>
    <w:rsid w:val="000E3667"/>
    <w:rsid w:val="00113052"/>
    <w:rsid w:val="001D4A88"/>
    <w:rsid w:val="001D4ECD"/>
    <w:rsid w:val="00270A88"/>
    <w:rsid w:val="002B4B96"/>
    <w:rsid w:val="00342812"/>
    <w:rsid w:val="004166FD"/>
    <w:rsid w:val="00491114"/>
    <w:rsid w:val="00497317"/>
    <w:rsid w:val="005B1354"/>
    <w:rsid w:val="005E62B0"/>
    <w:rsid w:val="00806F37"/>
    <w:rsid w:val="008A7343"/>
    <w:rsid w:val="008D4CEB"/>
    <w:rsid w:val="008D62E3"/>
    <w:rsid w:val="009475F2"/>
    <w:rsid w:val="00974D97"/>
    <w:rsid w:val="009A0B8D"/>
    <w:rsid w:val="00A1321F"/>
    <w:rsid w:val="00AA5BA0"/>
    <w:rsid w:val="00C3494E"/>
    <w:rsid w:val="00C445F4"/>
    <w:rsid w:val="00C81D52"/>
    <w:rsid w:val="00CE7F99"/>
    <w:rsid w:val="00CF7C2C"/>
    <w:rsid w:val="00DB0968"/>
    <w:rsid w:val="00E61D2C"/>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3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table" w:styleId="TableGrid">
    <w:name w:val="Table Grid"/>
    <w:basedOn w:val="TableNormal"/>
    <w:uiPriority w:val="39"/>
    <w:rsid w:val="009A0B8D"/>
    <w:pPr>
      <w:widowControl w:val="0"/>
      <w:autoSpaceDE w:val="0"/>
      <w:autoSpaceDN w:val="0"/>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FDDB1-D8BF-4AAF-B5C5-B81B4FD5B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3</cp:revision>
  <dcterms:created xsi:type="dcterms:W3CDTF">2025-10-03T06:38:00Z</dcterms:created>
  <dcterms:modified xsi:type="dcterms:W3CDTF">2025-10-06T04:45:00Z</dcterms:modified>
</cp:coreProperties>
</file>