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F20A" w14:textId="66B87586" w:rsidR="006147C1" w:rsidRDefault="006147C1" w:rsidP="006147C1">
      <w:pPr>
        <w:pStyle w:val="NormalWeb"/>
        <w:spacing w:before="0" w:beforeAutospacing="0" w:after="0" w:afterAutospacing="0"/>
        <w:ind w:right="-897"/>
        <w:jc w:val="right"/>
        <w:rPr>
          <w:b/>
          <w:bCs/>
          <w:color w:val="000000" w:themeColor="text1"/>
          <w:sz w:val="36"/>
          <w:szCs w:val="36"/>
        </w:rPr>
      </w:pPr>
      <w:r w:rsidRPr="00FF4499">
        <w:rPr>
          <w:rFonts w:ascii="Tahoma" w:hAnsi="Tahoma" w:cs="Tahoma"/>
          <w:b/>
          <w:bCs/>
          <w:color w:val="000000"/>
          <w:sz w:val="18"/>
          <w:szCs w:val="18"/>
          <w:u w:val="single"/>
        </w:rPr>
        <w:t xml:space="preserve">Tender </w:t>
      </w:r>
      <w:proofErr w:type="gramStart"/>
      <w:r w:rsidRPr="00FF4499">
        <w:rPr>
          <w:rFonts w:ascii="Tahoma" w:hAnsi="Tahoma" w:cs="Tahoma"/>
          <w:b/>
          <w:bCs/>
          <w:color w:val="000000"/>
          <w:sz w:val="18"/>
          <w:szCs w:val="18"/>
          <w:u w:val="single"/>
        </w:rPr>
        <w:t>No:.</w:t>
      </w:r>
      <w:proofErr w:type="gramEnd"/>
      <w:r w:rsidRPr="00FF4499">
        <w:rPr>
          <w:rFonts w:ascii="Tahoma" w:hAnsi="Tahoma" w:cs="Tahoma"/>
          <w:b/>
          <w:color w:val="156082" w:themeColor="accent1"/>
          <w:sz w:val="18"/>
          <w:szCs w:val="18"/>
        </w:rPr>
        <w:t xml:space="preserve"> 202</w:t>
      </w:r>
      <w:r>
        <w:rPr>
          <w:rFonts w:ascii="Tahoma" w:hAnsi="Tahoma" w:cs="Tahoma"/>
          <w:b/>
          <w:color w:val="156082" w:themeColor="accent1"/>
          <w:sz w:val="18"/>
          <w:szCs w:val="18"/>
        </w:rPr>
        <w:t>5</w:t>
      </w:r>
      <w:r w:rsidRPr="00FF4499">
        <w:rPr>
          <w:rFonts w:ascii="Tahoma" w:hAnsi="Tahoma" w:cs="Tahoma"/>
          <w:b/>
          <w:color w:val="156082" w:themeColor="accent1"/>
          <w:sz w:val="18"/>
          <w:szCs w:val="18"/>
        </w:rPr>
        <w:t>-2</w:t>
      </w:r>
      <w:r>
        <w:rPr>
          <w:rFonts w:ascii="Tahoma" w:hAnsi="Tahoma" w:cs="Tahoma"/>
          <w:b/>
          <w:color w:val="156082" w:themeColor="accent1"/>
          <w:sz w:val="18"/>
          <w:szCs w:val="18"/>
        </w:rPr>
        <w:t>6</w:t>
      </w:r>
      <w:r w:rsidRPr="00FF4499">
        <w:rPr>
          <w:rFonts w:ascii="Tahoma" w:hAnsi="Tahoma" w:cs="Tahoma"/>
          <w:b/>
          <w:color w:val="156082" w:themeColor="accent1"/>
          <w:sz w:val="18"/>
          <w:szCs w:val="18"/>
        </w:rPr>
        <w:t>/</w:t>
      </w:r>
      <w:r>
        <w:rPr>
          <w:rFonts w:ascii="Tahoma" w:hAnsi="Tahoma" w:cs="Tahoma"/>
          <w:b/>
          <w:color w:val="156082" w:themeColor="accent1"/>
          <w:sz w:val="18"/>
          <w:szCs w:val="18"/>
        </w:rPr>
        <w:t>CWO</w:t>
      </w:r>
      <w:r w:rsidRPr="00FF4499">
        <w:rPr>
          <w:rFonts w:ascii="Tahoma" w:hAnsi="Tahoma" w:cs="Tahoma"/>
          <w:b/>
          <w:color w:val="156082" w:themeColor="accent1"/>
          <w:sz w:val="18"/>
          <w:szCs w:val="18"/>
        </w:rPr>
        <w:t>/2B/LNM-</w:t>
      </w:r>
      <w:r>
        <w:rPr>
          <w:rFonts w:ascii="Tahoma" w:hAnsi="Tahoma" w:cs="Tahoma"/>
          <w:b/>
          <w:color w:val="156082" w:themeColor="accent1"/>
          <w:sz w:val="18"/>
          <w:szCs w:val="18"/>
        </w:rPr>
        <w:t>10</w:t>
      </w:r>
      <w:r w:rsidR="000F1958">
        <w:rPr>
          <w:rFonts w:ascii="Tahoma" w:hAnsi="Tahoma" w:cs="Tahoma"/>
          <w:b/>
          <w:color w:val="156082" w:themeColor="accent1"/>
          <w:sz w:val="18"/>
          <w:szCs w:val="18"/>
        </w:rPr>
        <w:t>51</w:t>
      </w:r>
    </w:p>
    <w:p w14:paraId="71A574D4" w14:textId="74CD0802" w:rsidR="00A1023D" w:rsidRPr="00A1023D" w:rsidRDefault="000A0A55" w:rsidP="00A1023D">
      <w:pPr>
        <w:jc w:val="center"/>
        <w:rPr>
          <w:color w:val="000000" w:themeColor="text1"/>
        </w:rPr>
      </w:pPr>
      <w:r w:rsidRPr="000A0A55">
        <w:rPr>
          <w:b/>
          <w:bCs/>
          <w:noProof/>
          <w:color w:val="000000" w:themeColor="text1"/>
          <w:sz w:val="36"/>
          <w:szCs w:val="36"/>
        </w:rPr>
        <mc:AlternateContent>
          <mc:Choice Requires="wps">
            <w:drawing>
              <wp:anchor distT="0" distB="0" distL="114300" distR="114300" simplePos="0" relativeHeight="251659264" behindDoc="0" locked="0" layoutInCell="1" allowOverlap="1" wp14:anchorId="40BB1367" wp14:editId="7152952D">
                <wp:simplePos x="0" y="0"/>
                <wp:positionH relativeFrom="column">
                  <wp:posOffset>-857250</wp:posOffset>
                </wp:positionH>
                <wp:positionV relativeFrom="paragraph">
                  <wp:posOffset>793115</wp:posOffset>
                </wp:positionV>
                <wp:extent cx="7505700" cy="0"/>
                <wp:effectExtent l="0" t="0" r="0" b="0"/>
                <wp:wrapNone/>
                <wp:docPr id="1196871087"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CE1C367"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00A1023D" w:rsidRPr="00A1023D">
        <w:rPr>
          <w:b/>
          <w:bCs/>
          <w:color w:val="000000" w:themeColor="text1"/>
          <w:sz w:val="36"/>
          <w:szCs w:val="36"/>
        </w:rPr>
        <w:t>The LNM Institute of Information Technology, Jaipur</w:t>
      </w:r>
      <w:r w:rsidR="00A1023D" w:rsidRPr="00A1023D">
        <w:rPr>
          <w:b/>
          <w:bCs/>
          <w:color w:val="000000" w:themeColor="text1"/>
          <w:sz w:val="36"/>
          <w:szCs w:val="36"/>
        </w:rPr>
        <w:br/>
      </w:r>
      <w:r w:rsidR="00A1023D" w:rsidRPr="00A1023D">
        <w:rPr>
          <w:color w:val="000000" w:themeColor="text1"/>
        </w:rPr>
        <w:t>Gram – Rupa Ki Nangal, Post – Sumel, Via – Jamdoli, Jaipur- 302031</w:t>
      </w:r>
      <w:r w:rsidR="00A1023D" w:rsidRPr="00A1023D">
        <w:rPr>
          <w:color w:val="000000" w:themeColor="text1"/>
        </w:rPr>
        <w:br/>
        <w:t xml:space="preserve">Website: </w:t>
      </w:r>
      <w:hyperlink r:id="rId5" w:tgtFrame="_new" w:history="1">
        <w:r w:rsidR="00A1023D" w:rsidRPr="00A1023D">
          <w:rPr>
            <w:rStyle w:val="Hyperlink"/>
            <w:color w:val="000000" w:themeColor="text1"/>
          </w:rPr>
          <w:t>www.lnmiit.ac.in</w:t>
        </w:r>
      </w:hyperlink>
      <w:r w:rsidR="00A1023D" w:rsidRPr="000A0A55">
        <w:rPr>
          <w:color w:val="000000" w:themeColor="text1"/>
        </w:rPr>
        <w:br/>
      </w:r>
    </w:p>
    <w:p w14:paraId="163EB944" w14:textId="77777777" w:rsidR="000A0A55" w:rsidRPr="000A0A55" w:rsidRDefault="00A1023D" w:rsidP="000A0A55">
      <w:pPr>
        <w:spacing w:after="0" w:line="240" w:lineRule="auto"/>
        <w:jc w:val="center"/>
        <w:rPr>
          <w:b/>
          <w:bCs/>
          <w:color w:val="000000" w:themeColor="text1"/>
          <w:sz w:val="34"/>
          <w:szCs w:val="34"/>
        </w:rPr>
      </w:pPr>
      <w:r w:rsidRPr="00A1023D">
        <w:rPr>
          <w:b/>
          <w:bCs/>
          <w:color w:val="000000" w:themeColor="text1"/>
          <w:sz w:val="34"/>
          <w:szCs w:val="34"/>
        </w:rPr>
        <w:t xml:space="preserve">Expression of Interest (EOI) </w:t>
      </w:r>
    </w:p>
    <w:p w14:paraId="31E955D2" w14:textId="2686A398" w:rsidR="000A0A55" w:rsidRPr="000A0A55" w:rsidRDefault="00A1023D" w:rsidP="000A0A55">
      <w:pPr>
        <w:spacing w:after="0" w:line="240" w:lineRule="auto"/>
        <w:jc w:val="center"/>
        <w:rPr>
          <w:b/>
          <w:bCs/>
          <w:color w:val="000000" w:themeColor="text1"/>
          <w:sz w:val="26"/>
          <w:szCs w:val="26"/>
        </w:rPr>
      </w:pPr>
      <w:r w:rsidRPr="00A1023D">
        <w:rPr>
          <w:b/>
          <w:bCs/>
          <w:color w:val="000000" w:themeColor="text1"/>
          <w:sz w:val="26"/>
          <w:szCs w:val="26"/>
        </w:rPr>
        <w:t xml:space="preserve">for </w:t>
      </w:r>
    </w:p>
    <w:p w14:paraId="0D2B7AC8" w14:textId="2C39CBC8" w:rsidR="00A1023D" w:rsidRPr="000A0A55" w:rsidRDefault="00A1023D" w:rsidP="000A0A55">
      <w:pPr>
        <w:spacing w:after="0" w:line="240" w:lineRule="auto"/>
        <w:jc w:val="center"/>
        <w:rPr>
          <w:b/>
          <w:bCs/>
          <w:color w:val="000000" w:themeColor="text1"/>
          <w:sz w:val="26"/>
          <w:szCs w:val="26"/>
        </w:rPr>
      </w:pPr>
      <w:r w:rsidRPr="00A1023D">
        <w:rPr>
          <w:b/>
          <w:bCs/>
          <w:color w:val="000000" w:themeColor="text1"/>
          <w:sz w:val="26"/>
          <w:szCs w:val="26"/>
        </w:rPr>
        <w:t xml:space="preserve">Leasing of </w:t>
      </w:r>
      <w:r w:rsidR="000F1958">
        <w:rPr>
          <w:b/>
          <w:bCs/>
          <w:color w:val="000000" w:themeColor="text1"/>
          <w:sz w:val="26"/>
          <w:szCs w:val="26"/>
        </w:rPr>
        <w:t xml:space="preserve">Stationery </w:t>
      </w:r>
      <w:r w:rsidRPr="00A1023D">
        <w:rPr>
          <w:b/>
          <w:bCs/>
          <w:color w:val="000000" w:themeColor="text1"/>
          <w:sz w:val="26"/>
          <w:szCs w:val="26"/>
        </w:rPr>
        <w:t>Shop at LNMIIT Campus</w:t>
      </w:r>
    </w:p>
    <w:p w14:paraId="3F2F3596" w14:textId="77777777" w:rsidR="00A1023D" w:rsidRPr="000A0A55" w:rsidRDefault="00A1023D" w:rsidP="00A1023D">
      <w:pPr>
        <w:rPr>
          <w:color w:val="000000" w:themeColor="text1"/>
        </w:rPr>
      </w:pPr>
    </w:p>
    <w:p w14:paraId="457D2DF4" w14:textId="18809ECB" w:rsidR="00A1023D" w:rsidRPr="00A1023D" w:rsidRDefault="00A1023D" w:rsidP="000A0A55">
      <w:pPr>
        <w:jc w:val="both"/>
        <w:rPr>
          <w:color w:val="000000" w:themeColor="text1"/>
        </w:rPr>
      </w:pPr>
      <w:r w:rsidRPr="00A1023D">
        <w:rPr>
          <w:color w:val="000000" w:themeColor="text1"/>
        </w:rPr>
        <w:t xml:space="preserve">The LNM Institute of Information Technology (LNMIIT), Jaipur – a Deemed University, invites </w:t>
      </w:r>
      <w:r w:rsidRPr="00A1023D">
        <w:rPr>
          <w:b/>
          <w:bCs/>
          <w:color w:val="000000" w:themeColor="text1"/>
        </w:rPr>
        <w:t>Expression of Interest (EOI)</w:t>
      </w:r>
      <w:r w:rsidRPr="00A1023D">
        <w:rPr>
          <w:color w:val="000000" w:themeColor="text1"/>
        </w:rPr>
        <w:t xml:space="preserve"> from experienced and reputed vendors for leasing a </w:t>
      </w:r>
      <w:r w:rsidR="00D41A70">
        <w:rPr>
          <w:b/>
          <w:bCs/>
          <w:color w:val="000000" w:themeColor="text1"/>
        </w:rPr>
        <w:t xml:space="preserve">Stationery </w:t>
      </w:r>
      <w:r w:rsidRPr="00A1023D">
        <w:rPr>
          <w:b/>
          <w:bCs/>
          <w:color w:val="000000" w:themeColor="text1"/>
        </w:rPr>
        <w:t>Shop</w:t>
      </w:r>
      <w:r w:rsidRPr="00A1023D">
        <w:rPr>
          <w:color w:val="000000" w:themeColor="text1"/>
        </w:rPr>
        <w:t xml:space="preserve"> within the campus. The institute is a fully residential campus housing approximately </w:t>
      </w:r>
      <w:r w:rsidRPr="00A1023D">
        <w:rPr>
          <w:b/>
          <w:bCs/>
          <w:color w:val="000000" w:themeColor="text1"/>
        </w:rPr>
        <w:t>2500</w:t>
      </w:r>
      <w:r w:rsidR="004F1489">
        <w:rPr>
          <w:b/>
          <w:bCs/>
          <w:color w:val="000000" w:themeColor="text1"/>
        </w:rPr>
        <w:t>+</w:t>
      </w:r>
      <w:r w:rsidRPr="00A1023D">
        <w:rPr>
          <w:b/>
          <w:bCs/>
          <w:color w:val="000000" w:themeColor="text1"/>
        </w:rPr>
        <w:t xml:space="preserve"> students</w:t>
      </w:r>
      <w:r w:rsidRPr="00A1023D">
        <w:rPr>
          <w:color w:val="000000" w:themeColor="text1"/>
        </w:rPr>
        <w:t xml:space="preserve"> and </w:t>
      </w:r>
      <w:r w:rsidRPr="00A1023D">
        <w:rPr>
          <w:b/>
          <w:bCs/>
          <w:color w:val="000000" w:themeColor="text1"/>
        </w:rPr>
        <w:t>55 employee families</w:t>
      </w:r>
      <w:r w:rsidRPr="00A1023D">
        <w:rPr>
          <w:color w:val="000000" w:themeColor="text1"/>
        </w:rPr>
        <w:t>.</w:t>
      </w:r>
    </w:p>
    <w:p w14:paraId="6E58CDD1" w14:textId="55F71A09" w:rsidR="00A1023D" w:rsidRPr="00A1023D" w:rsidRDefault="00A1023D" w:rsidP="000A0A55">
      <w:pPr>
        <w:jc w:val="both"/>
        <w:rPr>
          <w:color w:val="000000" w:themeColor="text1"/>
        </w:rPr>
      </w:pPr>
      <w:r w:rsidRPr="00A1023D">
        <w:rPr>
          <w:color w:val="000000" w:themeColor="text1"/>
        </w:rPr>
        <w:t xml:space="preserve">The shop is intended for serving </w:t>
      </w:r>
      <w:r w:rsidR="000F1958">
        <w:rPr>
          <w:b/>
          <w:bCs/>
          <w:color w:val="000000" w:themeColor="text1"/>
        </w:rPr>
        <w:t xml:space="preserve">stationery shop </w:t>
      </w:r>
      <w:r w:rsidRPr="00A1023D">
        <w:rPr>
          <w:color w:val="000000" w:themeColor="text1"/>
        </w:rPr>
        <w:t>to the campus residents while ensuring high hygiene and quality standards.</w:t>
      </w:r>
    </w:p>
    <w:p w14:paraId="4048A0DA" w14:textId="77777777" w:rsidR="00EB7EE9" w:rsidRPr="00EB7EE9" w:rsidRDefault="00EB7EE9" w:rsidP="00EB7EE9">
      <w:pPr>
        <w:spacing w:after="0"/>
        <w:jc w:val="both"/>
        <w:rPr>
          <w:b/>
          <w:bCs/>
          <w:color w:val="000000" w:themeColor="text1"/>
          <w:u w:val="single"/>
        </w:rPr>
      </w:pPr>
      <w:r w:rsidRPr="00EB7EE9">
        <w:rPr>
          <w:b/>
          <w:bCs/>
          <w:color w:val="000000" w:themeColor="text1"/>
          <w:u w:val="single"/>
        </w:rPr>
        <w:t>Scope of Work</w:t>
      </w:r>
    </w:p>
    <w:p w14:paraId="3D4FA2A3"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Operation of a Stationery Shop on the LNMIIT campus.</w:t>
      </w:r>
    </w:p>
    <w:p w14:paraId="331F2015"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Sale of stationery, academic, and general utility items.</w:t>
      </w:r>
    </w:p>
    <w:p w14:paraId="4C1E8970"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Shop operating hours: 9:00 AM to 10:00 PM daily.</w:t>
      </w:r>
    </w:p>
    <w:p w14:paraId="4A8B7649"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Service is restricted to campus residents only. No sales to outsiders are permitted.</w:t>
      </w:r>
    </w:p>
    <w:p w14:paraId="34C60C6F" w14:textId="77777777" w:rsidR="00A1023D" w:rsidRPr="000A0A55" w:rsidRDefault="00A1023D" w:rsidP="000A0A55">
      <w:pPr>
        <w:spacing w:after="0"/>
        <w:jc w:val="both"/>
        <w:rPr>
          <w:b/>
          <w:bCs/>
          <w:color w:val="000000" w:themeColor="text1"/>
          <w:u w:val="single"/>
        </w:rPr>
      </w:pPr>
    </w:p>
    <w:p w14:paraId="6A73C809" w14:textId="1307FEC8" w:rsidR="00A1023D" w:rsidRPr="00A1023D" w:rsidRDefault="00A1023D" w:rsidP="000A0A55">
      <w:pPr>
        <w:spacing w:after="0"/>
        <w:jc w:val="both"/>
        <w:rPr>
          <w:b/>
          <w:bCs/>
          <w:color w:val="000000" w:themeColor="text1"/>
          <w:u w:val="single"/>
        </w:rPr>
      </w:pPr>
      <w:r w:rsidRPr="00A1023D">
        <w:rPr>
          <w:b/>
          <w:bCs/>
          <w:color w:val="000000" w:themeColor="text1"/>
          <w:u w:val="single"/>
        </w:rPr>
        <w:t>Eligibility Criteria</w:t>
      </w:r>
    </w:p>
    <w:p w14:paraId="76CDF003" w14:textId="77777777" w:rsidR="00A1023D" w:rsidRPr="00A1023D" w:rsidRDefault="00A1023D" w:rsidP="000A0A55">
      <w:pPr>
        <w:spacing w:after="0"/>
        <w:jc w:val="both"/>
        <w:rPr>
          <w:color w:val="000000" w:themeColor="text1"/>
        </w:rPr>
      </w:pPr>
      <w:r w:rsidRPr="00A1023D">
        <w:rPr>
          <w:color w:val="000000" w:themeColor="text1"/>
        </w:rPr>
        <w:t>Interested vendors must:</w:t>
      </w:r>
    </w:p>
    <w:p w14:paraId="0E086EDD" w14:textId="03D5D2AD" w:rsidR="00EB7EE9" w:rsidRPr="00EB7EE9" w:rsidRDefault="00EB7EE9" w:rsidP="00EB7EE9">
      <w:pPr>
        <w:numPr>
          <w:ilvl w:val="0"/>
          <w:numId w:val="32"/>
        </w:numPr>
        <w:spacing w:after="0"/>
        <w:jc w:val="both"/>
        <w:rPr>
          <w:b/>
          <w:bCs/>
          <w:color w:val="000000" w:themeColor="text1"/>
        </w:rPr>
      </w:pPr>
      <w:r w:rsidRPr="00EB7EE9">
        <w:rPr>
          <w:b/>
          <w:bCs/>
          <w:color w:val="000000" w:themeColor="text1"/>
        </w:rPr>
        <w:t>successfully run stationery, book, or educational supply stores in schools, colleges, universities, or corporate campuses.</w:t>
      </w:r>
    </w:p>
    <w:p w14:paraId="7491D6BE" w14:textId="3CFFDE2F" w:rsidR="00EB7EE9" w:rsidRPr="00EB7EE9" w:rsidRDefault="00EB7EE9" w:rsidP="00EB7EE9">
      <w:pPr>
        <w:numPr>
          <w:ilvl w:val="0"/>
          <w:numId w:val="32"/>
        </w:numPr>
        <w:spacing w:after="0"/>
        <w:jc w:val="both"/>
        <w:rPr>
          <w:b/>
          <w:bCs/>
          <w:color w:val="000000" w:themeColor="text1"/>
        </w:rPr>
      </w:pPr>
      <w:r w:rsidRPr="00EB7EE9">
        <w:rPr>
          <w:b/>
          <w:bCs/>
          <w:color w:val="000000" w:themeColor="text1"/>
        </w:rPr>
        <w:t>demonstrate a clear understanding of institutional supply needs, service standards, and inventory management.</w:t>
      </w:r>
    </w:p>
    <w:p w14:paraId="19E83BA6" w14:textId="4D108100" w:rsidR="00EB7EE9" w:rsidRPr="00EB7EE9" w:rsidRDefault="00EB7EE9" w:rsidP="00EB7EE9">
      <w:pPr>
        <w:numPr>
          <w:ilvl w:val="0"/>
          <w:numId w:val="32"/>
        </w:numPr>
        <w:spacing w:after="0"/>
        <w:jc w:val="both"/>
        <w:rPr>
          <w:b/>
          <w:bCs/>
          <w:color w:val="000000" w:themeColor="text1"/>
        </w:rPr>
      </w:pPr>
      <w:r w:rsidRPr="00EB7EE9">
        <w:rPr>
          <w:b/>
          <w:bCs/>
          <w:color w:val="000000" w:themeColor="text1"/>
        </w:rPr>
        <w:t xml:space="preserve">Have a </w:t>
      </w:r>
      <w:r w:rsidRPr="00EB7EE9">
        <w:rPr>
          <w:color w:val="000000" w:themeColor="text1"/>
        </w:rPr>
        <w:t>minimum of 1 year of continuous operation</w:t>
      </w:r>
      <w:r w:rsidRPr="00EB7EE9">
        <w:rPr>
          <w:b/>
          <w:bCs/>
          <w:color w:val="000000" w:themeColor="text1"/>
        </w:rPr>
        <w:t xml:space="preserve"> in a similar business domain.</w:t>
      </w:r>
    </w:p>
    <w:p w14:paraId="74D0DCE2" w14:textId="77777777" w:rsidR="00EB7EE9" w:rsidRDefault="00EB7EE9" w:rsidP="000A0A55">
      <w:pPr>
        <w:spacing w:after="0"/>
        <w:jc w:val="both"/>
        <w:rPr>
          <w:color w:val="000000" w:themeColor="text1"/>
        </w:rPr>
      </w:pPr>
    </w:p>
    <w:p w14:paraId="57C15050" w14:textId="03EEA231" w:rsidR="00A1023D" w:rsidRPr="00A1023D" w:rsidRDefault="00A1023D" w:rsidP="000A0A55">
      <w:pPr>
        <w:spacing w:after="0"/>
        <w:jc w:val="both"/>
        <w:rPr>
          <w:color w:val="000000" w:themeColor="text1"/>
        </w:rPr>
      </w:pPr>
      <w:r w:rsidRPr="00A1023D">
        <w:rPr>
          <w:color w:val="000000" w:themeColor="text1"/>
        </w:rPr>
        <w:t xml:space="preserve">Interested parties must submit their EOI in a </w:t>
      </w:r>
      <w:r w:rsidRPr="00A1023D">
        <w:rPr>
          <w:b/>
          <w:bCs/>
          <w:color w:val="000000" w:themeColor="text1"/>
        </w:rPr>
        <w:t>sealed envelope</w:t>
      </w:r>
      <w:r w:rsidRPr="00A1023D">
        <w:rPr>
          <w:color w:val="000000" w:themeColor="text1"/>
        </w:rPr>
        <w:t xml:space="preserve"> clearly marked:</w:t>
      </w:r>
    </w:p>
    <w:p w14:paraId="2E32ED32" w14:textId="739274AE" w:rsidR="00A1023D" w:rsidRPr="00A1023D" w:rsidRDefault="00A1023D" w:rsidP="000A0A55">
      <w:pPr>
        <w:spacing w:after="0"/>
        <w:jc w:val="both"/>
        <w:rPr>
          <w:color w:val="000000" w:themeColor="text1"/>
        </w:rPr>
      </w:pPr>
      <w:r w:rsidRPr="00A1023D">
        <w:rPr>
          <w:b/>
          <w:bCs/>
          <w:color w:val="000000" w:themeColor="text1"/>
        </w:rPr>
        <w:t xml:space="preserve">“Expression of Interest for Hiring of </w:t>
      </w:r>
      <w:r w:rsidR="00EB7EE9">
        <w:rPr>
          <w:b/>
          <w:bCs/>
          <w:color w:val="000000" w:themeColor="text1"/>
        </w:rPr>
        <w:t xml:space="preserve">Stationery </w:t>
      </w:r>
      <w:r w:rsidRPr="00A1023D">
        <w:rPr>
          <w:b/>
          <w:bCs/>
          <w:color w:val="000000" w:themeColor="text1"/>
        </w:rPr>
        <w:t>Shop at LNMIIT Campus”</w:t>
      </w:r>
    </w:p>
    <w:p w14:paraId="6CEBF331" w14:textId="77777777" w:rsidR="00A1023D" w:rsidRPr="000A0A55" w:rsidRDefault="00A1023D" w:rsidP="00A1023D">
      <w:pPr>
        <w:spacing w:after="0"/>
        <w:rPr>
          <w:color w:val="000000" w:themeColor="text1"/>
        </w:rPr>
      </w:pPr>
    </w:p>
    <w:p w14:paraId="72C272B9" w14:textId="2CD7C6A2" w:rsidR="00A1023D" w:rsidRPr="00A1023D" w:rsidRDefault="00A1023D" w:rsidP="00A1023D">
      <w:pPr>
        <w:spacing w:after="0"/>
        <w:rPr>
          <w:color w:val="000000" w:themeColor="text1"/>
        </w:rPr>
      </w:pPr>
      <w:r w:rsidRPr="00A1023D">
        <w:rPr>
          <w:color w:val="000000" w:themeColor="text1"/>
        </w:rPr>
        <w:t>The envelope must be addressed to:</w:t>
      </w:r>
    </w:p>
    <w:p w14:paraId="28B82210" w14:textId="4440E6BB" w:rsidR="00A1023D" w:rsidRPr="00A1023D" w:rsidRDefault="00A1023D" w:rsidP="000A0A55">
      <w:pPr>
        <w:spacing w:line="240" w:lineRule="auto"/>
        <w:jc w:val="center"/>
        <w:rPr>
          <w:color w:val="000000" w:themeColor="text1"/>
        </w:rPr>
      </w:pPr>
      <w:r w:rsidRPr="00A1023D">
        <w:rPr>
          <w:b/>
          <w:bCs/>
          <w:color w:val="000000" w:themeColor="text1"/>
        </w:rPr>
        <w:t>Director</w:t>
      </w:r>
      <w:r w:rsidRPr="00A1023D">
        <w:rPr>
          <w:color w:val="000000" w:themeColor="text1"/>
        </w:rPr>
        <w:br/>
        <w:t>The LNM Institute of Information Technology</w:t>
      </w:r>
      <w:r w:rsidRPr="00A1023D">
        <w:rPr>
          <w:color w:val="000000" w:themeColor="text1"/>
        </w:rPr>
        <w:br/>
        <w:t>Gram – Rupa Ki Nangal, Post – Sumel,</w:t>
      </w:r>
      <w:r w:rsidRPr="00A1023D">
        <w:rPr>
          <w:color w:val="000000" w:themeColor="text1"/>
        </w:rPr>
        <w:br/>
        <w:t>Via – Jamdoli, Jaipur – 302031</w:t>
      </w:r>
    </w:p>
    <w:p w14:paraId="0FC2B284" w14:textId="77777777" w:rsidR="00A1023D" w:rsidRPr="000A0A55" w:rsidRDefault="00A1023D" w:rsidP="00A1023D">
      <w:pPr>
        <w:rPr>
          <w:b/>
          <w:bCs/>
          <w:color w:val="000000" w:themeColor="text1"/>
        </w:rPr>
      </w:pPr>
    </w:p>
    <w:p w14:paraId="3AFF8738" w14:textId="1BE16C92" w:rsidR="00A1023D" w:rsidRPr="00A1023D" w:rsidRDefault="00A1023D" w:rsidP="00A1023D">
      <w:pPr>
        <w:rPr>
          <w:color w:val="000000" w:themeColor="text1"/>
        </w:rPr>
      </w:pPr>
      <w:r w:rsidRPr="00A1023D">
        <w:rPr>
          <w:b/>
          <w:bCs/>
          <w:color w:val="000000" w:themeColor="text1"/>
        </w:rPr>
        <w:t>Last date for submission:</w:t>
      </w:r>
      <w:r w:rsidRPr="00A1023D">
        <w:rPr>
          <w:color w:val="000000" w:themeColor="text1"/>
        </w:rPr>
        <w:t xml:space="preserve"> </w:t>
      </w:r>
      <w:r w:rsidR="009F07D9">
        <w:rPr>
          <w:i/>
          <w:iCs/>
          <w:color w:val="000000" w:themeColor="text1"/>
        </w:rPr>
        <w:t>October18</w:t>
      </w:r>
      <w:r w:rsidRPr="00A1023D">
        <w:rPr>
          <w:i/>
          <w:iCs/>
          <w:color w:val="000000" w:themeColor="text1"/>
        </w:rPr>
        <w:t>, 2025, before 5:00 PM</w:t>
      </w:r>
    </w:p>
    <w:p w14:paraId="77F34D27" w14:textId="32DD7D70" w:rsidR="00A1023D" w:rsidRPr="00A1023D" w:rsidRDefault="00A1023D" w:rsidP="00A1023D">
      <w:pPr>
        <w:rPr>
          <w:color w:val="000000" w:themeColor="text1"/>
        </w:rPr>
      </w:pPr>
    </w:p>
    <w:p w14:paraId="63B0F5C0" w14:textId="77777777" w:rsidR="000A0A55" w:rsidRPr="00A1023D" w:rsidRDefault="000A0A55" w:rsidP="000A0A55">
      <w:pPr>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1312" behindDoc="0" locked="0" layoutInCell="1" allowOverlap="1" wp14:anchorId="16D0AEFA" wp14:editId="5ED579B2">
                <wp:simplePos x="0" y="0"/>
                <wp:positionH relativeFrom="column">
                  <wp:posOffset>-857250</wp:posOffset>
                </wp:positionH>
                <wp:positionV relativeFrom="paragraph">
                  <wp:posOffset>793115</wp:posOffset>
                </wp:positionV>
                <wp:extent cx="7505700" cy="0"/>
                <wp:effectExtent l="0" t="0" r="0" b="0"/>
                <wp:wrapNone/>
                <wp:docPr id="1732687781"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FCFC28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6" w:tgtFrame="_new" w:history="1">
        <w:r w:rsidRPr="00A1023D">
          <w:rPr>
            <w:rStyle w:val="Hyperlink"/>
            <w:color w:val="000000" w:themeColor="text1"/>
          </w:rPr>
          <w:t>www.lnmiit.ac.in</w:t>
        </w:r>
      </w:hyperlink>
      <w:r w:rsidRPr="000A0A55">
        <w:rPr>
          <w:color w:val="000000" w:themeColor="text1"/>
        </w:rPr>
        <w:br/>
      </w:r>
    </w:p>
    <w:p w14:paraId="4BE3BAE4" w14:textId="2A986565" w:rsidR="00A1023D" w:rsidRPr="000A0A55" w:rsidRDefault="00A1023D" w:rsidP="003E3162">
      <w:pPr>
        <w:jc w:val="both"/>
        <w:rPr>
          <w:b/>
          <w:bCs/>
          <w:color w:val="000000" w:themeColor="text1"/>
          <w:u w:val="single"/>
        </w:rPr>
      </w:pPr>
      <w:r w:rsidRPr="000A0A55">
        <w:rPr>
          <w:b/>
          <w:bCs/>
          <w:color w:val="000000" w:themeColor="text1"/>
          <w:u w:val="single"/>
        </w:rPr>
        <w:t>Bid Submission Process</w:t>
      </w:r>
    </w:p>
    <w:p w14:paraId="7D778E98" w14:textId="4072F341" w:rsidR="00A1023D" w:rsidRPr="000A0A55" w:rsidRDefault="00A1023D" w:rsidP="003E3162">
      <w:pPr>
        <w:tabs>
          <w:tab w:val="left" w:pos="9720"/>
        </w:tabs>
        <w:autoSpaceDE w:val="0"/>
        <w:autoSpaceDN w:val="0"/>
        <w:adjustRightInd w:val="0"/>
        <w:ind w:right="207"/>
        <w:jc w:val="both"/>
        <w:rPr>
          <w:rFonts w:cs="Times New Roman"/>
          <w:b/>
          <w:color w:val="000000" w:themeColor="text1"/>
        </w:rPr>
      </w:pPr>
      <w:r w:rsidRPr="00A1023D">
        <w:rPr>
          <w:color w:val="000000" w:themeColor="text1"/>
        </w:rPr>
        <w:t xml:space="preserve">The EOI should be submitted in </w:t>
      </w:r>
      <w:r w:rsidRPr="000A0A55">
        <w:rPr>
          <w:b/>
          <w:bCs/>
          <w:color w:val="000000" w:themeColor="text1"/>
        </w:rPr>
        <w:t xml:space="preserve">Two </w:t>
      </w:r>
      <w:r w:rsidRPr="00A1023D">
        <w:rPr>
          <w:b/>
          <w:bCs/>
          <w:color w:val="000000" w:themeColor="text1"/>
        </w:rPr>
        <w:t>separate sealed envelopes</w:t>
      </w:r>
      <w:r w:rsidRPr="00A1023D">
        <w:rPr>
          <w:color w:val="000000" w:themeColor="text1"/>
        </w:rPr>
        <w:t xml:space="preserve"> within a larger sealed envelope</w:t>
      </w:r>
      <w:r w:rsidRPr="000A0A55">
        <w:rPr>
          <w:rFonts w:cs="Times New Roman"/>
          <w:color w:val="000000" w:themeColor="text1"/>
        </w:rPr>
        <w:t xml:space="preserve"> bearing the heading</w:t>
      </w:r>
      <w:r w:rsidRPr="000A0A55">
        <w:rPr>
          <w:color w:val="000000" w:themeColor="text1"/>
        </w:rPr>
        <w:t xml:space="preserve">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0A0A55">
        <w:rPr>
          <w:rFonts w:cs="Times New Roman"/>
          <w:b/>
          <w:color w:val="000000" w:themeColor="text1"/>
        </w:rPr>
        <w:t xml:space="preserve">. </w:t>
      </w:r>
      <w:r w:rsidRPr="000A0A55">
        <w:rPr>
          <w:rFonts w:cs="Times New Roman"/>
          <w:bCs/>
          <w:color w:val="000000" w:themeColor="text1"/>
        </w:rPr>
        <w:t>This envelope will contain the following:</w:t>
      </w:r>
    </w:p>
    <w:p w14:paraId="73A6DC22" w14:textId="6673A06F"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Technical Bid</w:t>
      </w:r>
      <w:r w:rsidRPr="00A1023D">
        <w:rPr>
          <w:color w:val="000000" w:themeColor="text1"/>
        </w:rPr>
        <w:t xml:space="preserve"> (Marked: “Technical Bid for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A1023D">
        <w:rPr>
          <w:color w:val="000000" w:themeColor="text1"/>
        </w:rPr>
        <w:t>”)</w:t>
      </w:r>
    </w:p>
    <w:p w14:paraId="6357F7AA" w14:textId="0570D54D"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Financial Bid</w:t>
      </w:r>
      <w:r w:rsidRPr="00A1023D">
        <w:rPr>
          <w:color w:val="000000" w:themeColor="text1"/>
        </w:rPr>
        <w:t xml:space="preserve"> (Marked: “Commercial Bid for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A1023D">
        <w:rPr>
          <w:color w:val="000000" w:themeColor="text1"/>
        </w:rPr>
        <w:t>”)</w:t>
      </w:r>
    </w:p>
    <w:p w14:paraId="40C52394" w14:textId="77777777"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Tender Fee &amp; EMD</w:t>
      </w:r>
      <w:r w:rsidRPr="00A1023D">
        <w:rPr>
          <w:color w:val="000000" w:themeColor="text1"/>
        </w:rPr>
        <w:t>:</w:t>
      </w:r>
    </w:p>
    <w:p w14:paraId="65F2B10A" w14:textId="0B615E78" w:rsidR="00A1023D" w:rsidRPr="00A1023D" w:rsidRDefault="00A1023D" w:rsidP="003E3162">
      <w:pPr>
        <w:numPr>
          <w:ilvl w:val="1"/>
          <w:numId w:val="11"/>
        </w:numPr>
        <w:spacing w:after="0"/>
        <w:ind w:left="1434" w:hanging="357"/>
        <w:jc w:val="both"/>
        <w:rPr>
          <w:color w:val="000000" w:themeColor="text1"/>
        </w:rPr>
      </w:pPr>
      <w:r w:rsidRPr="00A1023D">
        <w:rPr>
          <w:b/>
          <w:bCs/>
          <w:color w:val="000000" w:themeColor="text1"/>
        </w:rPr>
        <w:t>Tender Document Fee:</w:t>
      </w:r>
      <w:r w:rsidRPr="00A1023D">
        <w:rPr>
          <w:color w:val="000000" w:themeColor="text1"/>
        </w:rPr>
        <w:t xml:space="preserve"> </w:t>
      </w:r>
      <w:r w:rsidRPr="000A0A55">
        <w:rPr>
          <w:color w:val="000000" w:themeColor="text1"/>
        </w:rPr>
        <w:t>Rs.</w:t>
      </w:r>
      <w:r w:rsidRPr="00A1023D">
        <w:rPr>
          <w:color w:val="000000" w:themeColor="text1"/>
        </w:rPr>
        <w:t>1,000/- (non-refundable)</w:t>
      </w:r>
    </w:p>
    <w:p w14:paraId="2A7EC964" w14:textId="6053D709" w:rsidR="00A1023D" w:rsidRPr="00A1023D" w:rsidRDefault="00A1023D" w:rsidP="003E3162">
      <w:pPr>
        <w:numPr>
          <w:ilvl w:val="1"/>
          <w:numId w:val="11"/>
        </w:numPr>
        <w:spacing w:after="0"/>
        <w:ind w:left="1434" w:hanging="357"/>
        <w:jc w:val="both"/>
        <w:rPr>
          <w:color w:val="000000" w:themeColor="text1"/>
        </w:rPr>
      </w:pPr>
      <w:r w:rsidRPr="00A1023D">
        <w:rPr>
          <w:b/>
          <w:bCs/>
          <w:color w:val="000000" w:themeColor="text1"/>
        </w:rPr>
        <w:t>EMD:</w:t>
      </w:r>
      <w:r w:rsidRPr="00A1023D">
        <w:rPr>
          <w:color w:val="000000" w:themeColor="text1"/>
        </w:rPr>
        <w:t xml:space="preserve"> </w:t>
      </w:r>
      <w:r w:rsidRPr="000A0A55">
        <w:rPr>
          <w:color w:val="000000" w:themeColor="text1"/>
        </w:rPr>
        <w:t>Rs.</w:t>
      </w:r>
      <w:r w:rsidRPr="00A1023D">
        <w:rPr>
          <w:color w:val="000000" w:themeColor="text1"/>
        </w:rPr>
        <w:t>10,000/- (refundable to unsuccessful bidders)</w:t>
      </w:r>
    </w:p>
    <w:p w14:paraId="14BBA187" w14:textId="77777777" w:rsidR="003E3162" w:rsidRDefault="00A1023D" w:rsidP="003E3162">
      <w:pPr>
        <w:numPr>
          <w:ilvl w:val="1"/>
          <w:numId w:val="11"/>
        </w:numPr>
        <w:spacing w:after="0"/>
        <w:ind w:left="1434" w:hanging="357"/>
        <w:jc w:val="both"/>
        <w:rPr>
          <w:color w:val="000000" w:themeColor="text1"/>
        </w:rPr>
      </w:pPr>
      <w:r w:rsidRPr="00A1023D">
        <w:rPr>
          <w:color w:val="000000" w:themeColor="text1"/>
        </w:rPr>
        <w:t xml:space="preserve">To be submitted via </w:t>
      </w:r>
      <w:r w:rsidRPr="00A1023D">
        <w:rPr>
          <w:b/>
          <w:bCs/>
          <w:color w:val="000000" w:themeColor="text1"/>
        </w:rPr>
        <w:t>DD/Banker's Cheque</w:t>
      </w:r>
      <w:r w:rsidRPr="00A1023D">
        <w:rPr>
          <w:color w:val="000000" w:themeColor="text1"/>
        </w:rPr>
        <w:t xml:space="preserve"> in </w:t>
      </w:r>
      <w:proofErr w:type="spellStart"/>
      <w:r w:rsidRPr="00A1023D">
        <w:rPr>
          <w:color w:val="000000" w:themeColor="text1"/>
        </w:rPr>
        <w:t>favor</w:t>
      </w:r>
      <w:proofErr w:type="spellEnd"/>
      <w:r w:rsidRPr="00A1023D">
        <w:rPr>
          <w:color w:val="000000" w:themeColor="text1"/>
        </w:rPr>
        <w:t xml:space="preserve"> of</w:t>
      </w:r>
    </w:p>
    <w:p w14:paraId="5D00C55D" w14:textId="35E7B29A" w:rsidR="00A1023D" w:rsidRPr="00A1023D" w:rsidRDefault="00A1023D" w:rsidP="003E3162">
      <w:pPr>
        <w:spacing w:after="0"/>
        <w:ind w:left="1434"/>
        <w:jc w:val="both"/>
        <w:rPr>
          <w:color w:val="000000" w:themeColor="text1"/>
        </w:rPr>
      </w:pPr>
      <w:r w:rsidRPr="00A1023D">
        <w:rPr>
          <w:i/>
          <w:iCs/>
          <w:color w:val="000000" w:themeColor="text1"/>
        </w:rPr>
        <w:t>“The LNM Institute of Information Technology”, payable at Jaipur</w:t>
      </w:r>
    </w:p>
    <w:p w14:paraId="01A057EE" w14:textId="77777777" w:rsidR="00A1023D" w:rsidRPr="00A1023D" w:rsidRDefault="00A1023D" w:rsidP="003E3162">
      <w:pPr>
        <w:numPr>
          <w:ilvl w:val="1"/>
          <w:numId w:val="11"/>
        </w:numPr>
        <w:spacing w:after="0"/>
        <w:ind w:left="1434" w:hanging="357"/>
        <w:rPr>
          <w:color w:val="000000" w:themeColor="text1"/>
        </w:rPr>
      </w:pPr>
      <w:r w:rsidRPr="00A1023D">
        <w:rPr>
          <w:color w:val="000000" w:themeColor="text1"/>
        </w:rPr>
        <w:t>OR payment details may be submitted with receipt:</w:t>
      </w:r>
    </w:p>
    <w:p w14:paraId="7F5A0273"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A/C No: 001201038168</w:t>
      </w:r>
    </w:p>
    <w:p w14:paraId="3B1CF070"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IFSC: ICIC0000012</w:t>
      </w:r>
    </w:p>
    <w:p w14:paraId="6040C50A"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Bank: ICICI Bank, C-Scheme, Jaipur</w:t>
      </w:r>
    </w:p>
    <w:p w14:paraId="356624A4" w14:textId="77777777" w:rsidR="00773415" w:rsidRPr="000A0A55" w:rsidRDefault="00773415" w:rsidP="00A1023D">
      <w:pPr>
        <w:spacing w:after="0"/>
        <w:rPr>
          <w:b/>
          <w:bCs/>
          <w:color w:val="000000" w:themeColor="text1"/>
        </w:rPr>
      </w:pPr>
    </w:p>
    <w:p w14:paraId="705E0F8C" w14:textId="78A036E0" w:rsidR="00A1023D" w:rsidRPr="00A1023D" w:rsidRDefault="00A1023D" w:rsidP="00A1023D">
      <w:pPr>
        <w:spacing w:after="0"/>
        <w:rPr>
          <w:b/>
          <w:bCs/>
          <w:color w:val="000000" w:themeColor="text1"/>
        </w:rPr>
      </w:pPr>
      <w:r w:rsidRPr="00A1023D">
        <w:rPr>
          <w:b/>
          <w:bCs/>
          <w:color w:val="000000" w:themeColor="text1"/>
        </w:rPr>
        <w:t>Documents Required (Annexure I)</w:t>
      </w:r>
    </w:p>
    <w:p w14:paraId="63876BBD" w14:textId="77777777" w:rsidR="00A1023D" w:rsidRPr="00A1023D" w:rsidRDefault="00A1023D" w:rsidP="00A1023D">
      <w:pPr>
        <w:spacing w:after="0"/>
        <w:rPr>
          <w:color w:val="000000" w:themeColor="text1"/>
        </w:rPr>
      </w:pPr>
      <w:r w:rsidRPr="00A1023D">
        <w:rPr>
          <w:color w:val="000000" w:themeColor="text1"/>
        </w:rPr>
        <w:t xml:space="preserve">Submit the following documents with the </w:t>
      </w:r>
      <w:r w:rsidRPr="00A1023D">
        <w:rPr>
          <w:b/>
          <w:bCs/>
          <w:color w:val="000000" w:themeColor="text1"/>
        </w:rPr>
        <w:t>Technical Bid</w:t>
      </w:r>
      <w:r w:rsidRPr="00A1023D">
        <w:rPr>
          <w:color w:val="000000" w:themeColor="text1"/>
        </w:rPr>
        <w:t>:</w:t>
      </w:r>
    </w:p>
    <w:p w14:paraId="5D3D117E"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Company profile and letter of intent</w:t>
      </w:r>
    </w:p>
    <w:p w14:paraId="0AD4F4D4"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Registration certificate of firm/company</w:t>
      </w:r>
    </w:p>
    <w:p w14:paraId="5BB38552"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GST Registration certificate</w:t>
      </w:r>
    </w:p>
    <w:p w14:paraId="110E7FB8"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PAN Card</w:t>
      </w:r>
    </w:p>
    <w:p w14:paraId="74468304"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Last 3 years ITRs</w:t>
      </w:r>
    </w:p>
    <w:p w14:paraId="4173DBDC" w14:textId="77777777" w:rsidR="00EB7EE9" w:rsidRDefault="00EB7EE9" w:rsidP="00A1023D">
      <w:pPr>
        <w:numPr>
          <w:ilvl w:val="0"/>
          <w:numId w:val="12"/>
        </w:numPr>
        <w:spacing w:after="0"/>
        <w:ind w:left="714" w:hanging="357"/>
        <w:rPr>
          <w:color w:val="000000" w:themeColor="text1"/>
        </w:rPr>
      </w:pPr>
      <w:r w:rsidRPr="00EB7EE9">
        <w:rPr>
          <w:color w:val="000000" w:themeColor="text1"/>
        </w:rPr>
        <w:t>Shop and Establishment License</w:t>
      </w:r>
    </w:p>
    <w:p w14:paraId="501D341A" w14:textId="305ED73C" w:rsidR="00A1023D" w:rsidRPr="00A1023D" w:rsidRDefault="00A1023D" w:rsidP="00A1023D">
      <w:pPr>
        <w:numPr>
          <w:ilvl w:val="0"/>
          <w:numId w:val="12"/>
        </w:numPr>
        <w:spacing w:after="0"/>
        <w:ind w:left="714" w:hanging="357"/>
        <w:rPr>
          <w:color w:val="000000" w:themeColor="text1"/>
        </w:rPr>
      </w:pPr>
      <w:r w:rsidRPr="00A1023D">
        <w:rPr>
          <w:color w:val="000000" w:themeColor="text1"/>
        </w:rPr>
        <w:t>Evidence of experience in similar business</w:t>
      </w:r>
    </w:p>
    <w:p w14:paraId="0B64A8D5"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Details of present commercial ventures</w:t>
      </w:r>
    </w:p>
    <w:p w14:paraId="2FADAF9F"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 xml:space="preserve">Duly filled </w:t>
      </w:r>
      <w:r w:rsidRPr="00A1023D">
        <w:rPr>
          <w:b/>
          <w:bCs/>
          <w:color w:val="000000" w:themeColor="text1"/>
        </w:rPr>
        <w:t>Annexure I</w:t>
      </w:r>
    </w:p>
    <w:p w14:paraId="3DAECC97" w14:textId="77777777" w:rsidR="004025E0" w:rsidRPr="000A0A55" w:rsidRDefault="004025E0" w:rsidP="00773415">
      <w:pPr>
        <w:spacing w:after="0"/>
        <w:rPr>
          <w:b/>
          <w:bCs/>
          <w:color w:val="000000" w:themeColor="text1"/>
        </w:rPr>
      </w:pPr>
    </w:p>
    <w:p w14:paraId="23EFA308" w14:textId="1DC22FC1" w:rsidR="00A1023D" w:rsidRPr="00A1023D" w:rsidRDefault="00A1023D" w:rsidP="00773415">
      <w:pPr>
        <w:spacing w:after="0"/>
        <w:rPr>
          <w:b/>
          <w:bCs/>
          <w:color w:val="000000" w:themeColor="text1"/>
        </w:rPr>
      </w:pPr>
      <w:r w:rsidRPr="00A1023D">
        <w:rPr>
          <w:b/>
          <w:bCs/>
          <w:color w:val="000000" w:themeColor="text1"/>
        </w:rPr>
        <w:t>Financial Bid (Annexure II)</w:t>
      </w:r>
    </w:p>
    <w:p w14:paraId="3B4E3D9A" w14:textId="77777777" w:rsidR="00A1023D" w:rsidRPr="000A0A55" w:rsidRDefault="00A1023D" w:rsidP="00773415">
      <w:pPr>
        <w:spacing w:after="0"/>
        <w:rPr>
          <w:color w:val="000000" w:themeColor="text1"/>
        </w:rPr>
      </w:pPr>
      <w:r w:rsidRPr="00A1023D">
        <w:rPr>
          <w:color w:val="000000" w:themeColor="text1"/>
        </w:rPr>
        <w:t xml:space="preserve">To be submitted separately in the format provided in </w:t>
      </w:r>
      <w:r w:rsidRPr="00A1023D">
        <w:rPr>
          <w:b/>
          <w:bCs/>
          <w:color w:val="000000" w:themeColor="text1"/>
        </w:rPr>
        <w:t>Annexure II</w:t>
      </w:r>
      <w:r w:rsidRPr="00A1023D">
        <w:rPr>
          <w:color w:val="000000" w:themeColor="text1"/>
        </w:rPr>
        <w:t>, including item-wise pricing with applicable taxes.</w:t>
      </w:r>
    </w:p>
    <w:p w14:paraId="3413DA08" w14:textId="77777777" w:rsidR="00773415" w:rsidRPr="000A0A55" w:rsidRDefault="00773415" w:rsidP="00773415">
      <w:pPr>
        <w:spacing w:after="0"/>
        <w:rPr>
          <w:b/>
          <w:bCs/>
          <w:color w:val="000000" w:themeColor="text1"/>
        </w:rPr>
      </w:pPr>
    </w:p>
    <w:p w14:paraId="50980CC8" w14:textId="19963FA2" w:rsidR="00773415" w:rsidRPr="00A1023D" w:rsidRDefault="00773415" w:rsidP="00773415">
      <w:pPr>
        <w:spacing w:after="0"/>
        <w:rPr>
          <w:b/>
          <w:bCs/>
          <w:color w:val="000000" w:themeColor="text1"/>
        </w:rPr>
      </w:pPr>
      <w:r w:rsidRPr="00A1023D">
        <w:rPr>
          <w:b/>
          <w:bCs/>
          <w:color w:val="000000" w:themeColor="text1"/>
        </w:rPr>
        <w:t>Evaluation Process</w:t>
      </w:r>
    </w:p>
    <w:p w14:paraId="742F44BF" w14:textId="77777777" w:rsidR="00773415" w:rsidRPr="00A1023D" w:rsidRDefault="00773415" w:rsidP="00773415">
      <w:pPr>
        <w:numPr>
          <w:ilvl w:val="0"/>
          <w:numId w:val="15"/>
        </w:numPr>
        <w:spacing w:after="0"/>
        <w:ind w:left="714" w:hanging="357"/>
        <w:rPr>
          <w:color w:val="000000" w:themeColor="text1"/>
        </w:rPr>
      </w:pPr>
      <w:r w:rsidRPr="00A1023D">
        <w:rPr>
          <w:b/>
          <w:bCs/>
          <w:color w:val="000000" w:themeColor="text1"/>
        </w:rPr>
        <w:t>Technical Bids</w:t>
      </w:r>
      <w:r w:rsidRPr="00A1023D">
        <w:rPr>
          <w:color w:val="000000" w:themeColor="text1"/>
        </w:rPr>
        <w:t xml:space="preserve"> will be evaluated first</w:t>
      </w:r>
    </w:p>
    <w:p w14:paraId="546D4966" w14:textId="77777777" w:rsidR="00773415" w:rsidRPr="00A1023D" w:rsidRDefault="00773415" w:rsidP="00773415">
      <w:pPr>
        <w:numPr>
          <w:ilvl w:val="0"/>
          <w:numId w:val="15"/>
        </w:numPr>
        <w:spacing w:after="0"/>
        <w:ind w:left="714" w:hanging="357"/>
        <w:rPr>
          <w:color w:val="000000" w:themeColor="text1"/>
        </w:rPr>
      </w:pPr>
      <w:r w:rsidRPr="00A1023D">
        <w:rPr>
          <w:b/>
          <w:bCs/>
          <w:color w:val="000000" w:themeColor="text1"/>
        </w:rPr>
        <w:t>Financial Bids</w:t>
      </w:r>
      <w:r w:rsidRPr="00A1023D">
        <w:rPr>
          <w:color w:val="000000" w:themeColor="text1"/>
        </w:rPr>
        <w:t xml:space="preserve"> of technically qualified vendors will be opened subsequently</w:t>
      </w:r>
    </w:p>
    <w:p w14:paraId="7FA5AB30" w14:textId="77777777" w:rsidR="00773415" w:rsidRPr="00A1023D" w:rsidRDefault="00773415" w:rsidP="00773415">
      <w:pPr>
        <w:numPr>
          <w:ilvl w:val="0"/>
          <w:numId w:val="15"/>
        </w:numPr>
        <w:spacing w:after="0"/>
        <w:ind w:left="714" w:hanging="357"/>
        <w:rPr>
          <w:color w:val="000000" w:themeColor="text1"/>
        </w:rPr>
      </w:pPr>
      <w:r w:rsidRPr="00A1023D">
        <w:rPr>
          <w:color w:val="000000" w:themeColor="text1"/>
        </w:rPr>
        <w:t>Institute reserves the right to reject any or all bids without assigning any reason</w:t>
      </w:r>
    </w:p>
    <w:p w14:paraId="0502F93D" w14:textId="77777777" w:rsidR="004025E0" w:rsidRPr="000A0A55" w:rsidRDefault="004025E0" w:rsidP="004025E0">
      <w:pPr>
        <w:jc w:val="center"/>
        <w:rPr>
          <w:b/>
          <w:bCs/>
          <w:color w:val="000000" w:themeColor="text1"/>
          <w:u w:val="single"/>
        </w:rPr>
      </w:pPr>
    </w:p>
    <w:p w14:paraId="223ED5CE" w14:textId="5E20595F" w:rsidR="00A1023D" w:rsidRPr="000A0A55" w:rsidRDefault="00A1023D" w:rsidP="004025E0">
      <w:pPr>
        <w:jc w:val="center"/>
        <w:rPr>
          <w:b/>
          <w:bCs/>
          <w:color w:val="000000" w:themeColor="text1"/>
          <w:sz w:val="32"/>
          <w:szCs w:val="32"/>
          <w:u w:val="single"/>
        </w:rPr>
      </w:pPr>
      <w:r w:rsidRPr="00A1023D">
        <w:rPr>
          <w:b/>
          <w:bCs/>
          <w:color w:val="000000" w:themeColor="text1"/>
          <w:sz w:val="32"/>
          <w:szCs w:val="32"/>
          <w:u w:val="single"/>
        </w:rPr>
        <w:t>General Terms and Conditions</w:t>
      </w:r>
    </w:p>
    <w:p w14:paraId="0832CA05" w14:textId="77777777" w:rsidR="004025E0" w:rsidRPr="000A0A55" w:rsidRDefault="004025E0" w:rsidP="004025E0">
      <w:pPr>
        <w:jc w:val="center"/>
        <w:rPr>
          <w:b/>
          <w:bCs/>
          <w:color w:val="000000" w:themeColor="text1"/>
          <w:u w:val="single"/>
        </w:rPr>
      </w:pPr>
    </w:p>
    <w:p w14:paraId="5F9D15B4" w14:textId="7EE3B78F"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Tenure</w:t>
      </w:r>
      <w:r w:rsidRPr="000A0A55">
        <w:rPr>
          <w:b/>
          <w:bCs/>
          <w:color w:val="000000" w:themeColor="text1"/>
        </w:rPr>
        <w:t>/Allotment period</w:t>
      </w:r>
      <w:r w:rsidRPr="00A1023D">
        <w:rPr>
          <w:color w:val="000000" w:themeColor="text1"/>
        </w:rPr>
        <w:t>: 1-year initial lease, extendable upon review</w:t>
      </w:r>
    </w:p>
    <w:p w14:paraId="28567A60" w14:textId="6152E323"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Rent</w:t>
      </w:r>
      <w:r w:rsidRPr="00A1023D">
        <w:rPr>
          <w:color w:val="000000" w:themeColor="text1"/>
        </w:rPr>
        <w:t xml:space="preserve">: </w:t>
      </w:r>
      <w:r w:rsidRPr="000A0A55">
        <w:rPr>
          <w:b/>
          <w:bCs/>
          <w:color w:val="000000" w:themeColor="text1"/>
        </w:rPr>
        <w:t>Rs</w:t>
      </w:r>
      <w:r w:rsidRPr="000A0A55">
        <w:rPr>
          <w:color w:val="000000" w:themeColor="text1"/>
        </w:rPr>
        <w:t xml:space="preserve">. </w:t>
      </w:r>
      <w:r w:rsidRPr="00A1023D">
        <w:rPr>
          <w:color w:val="000000" w:themeColor="text1"/>
        </w:rPr>
        <w:t xml:space="preserve">5,000/month + </w:t>
      </w:r>
      <w:r w:rsidRPr="000A0A55">
        <w:rPr>
          <w:color w:val="000000" w:themeColor="text1"/>
        </w:rPr>
        <w:t>Rs.</w:t>
      </w:r>
      <w:r w:rsidRPr="00A1023D">
        <w:rPr>
          <w:color w:val="000000" w:themeColor="text1"/>
        </w:rPr>
        <w:t>2,000/month maintenance (plus applicable taxes)</w:t>
      </w:r>
    </w:p>
    <w:p w14:paraId="18A18281" w14:textId="674EC7C9"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Security Deposit</w:t>
      </w:r>
      <w:r w:rsidRPr="00A1023D">
        <w:rPr>
          <w:color w:val="000000" w:themeColor="text1"/>
        </w:rPr>
        <w:t xml:space="preserve">: </w:t>
      </w:r>
      <w:r w:rsidRPr="000A0A55">
        <w:rPr>
          <w:color w:val="000000" w:themeColor="text1"/>
        </w:rPr>
        <w:t>Rs.</w:t>
      </w:r>
      <w:r w:rsidRPr="00A1023D">
        <w:rPr>
          <w:color w:val="000000" w:themeColor="text1"/>
        </w:rPr>
        <w:t>50,000/</w:t>
      </w:r>
      <w:proofErr w:type="gramStart"/>
      <w:r w:rsidRPr="00A1023D">
        <w:rPr>
          <w:color w:val="000000" w:themeColor="text1"/>
        </w:rPr>
        <w:t xml:space="preserve">- </w:t>
      </w:r>
      <w:r w:rsidR="00773415" w:rsidRPr="000A0A55">
        <w:rPr>
          <w:color w:val="000000" w:themeColor="text1"/>
        </w:rPr>
        <w:t>.The</w:t>
      </w:r>
      <w:proofErr w:type="gramEnd"/>
      <w:r w:rsidR="00773415" w:rsidRPr="000A0A55">
        <w:rPr>
          <w:color w:val="000000" w:themeColor="text1"/>
        </w:rPr>
        <w:t xml:space="preserve"> security deposit is non-interest bearing and will be refunded after satisfactory completion or termination of the agreement, subject to dues; no refund shall be made if the vendor is terminated by the Institute before the agreed period.</w:t>
      </w:r>
    </w:p>
    <w:p w14:paraId="0718493C" w14:textId="524F43BE"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Electricity &amp; Water</w:t>
      </w:r>
      <w:r w:rsidRPr="00A1023D">
        <w:rPr>
          <w:color w:val="000000" w:themeColor="text1"/>
        </w:rPr>
        <w:t xml:space="preserve">: Payable </w:t>
      </w:r>
      <w:r w:rsidR="00773415" w:rsidRPr="000A0A55">
        <w:rPr>
          <w:color w:val="000000" w:themeColor="text1"/>
        </w:rPr>
        <w:t xml:space="preserve">to institute by vendor </w:t>
      </w:r>
      <w:r w:rsidRPr="00A1023D">
        <w:rPr>
          <w:color w:val="000000" w:themeColor="text1"/>
        </w:rPr>
        <w:t>as per consumption</w:t>
      </w:r>
    </w:p>
    <w:p w14:paraId="49BE4961" w14:textId="69FEE852"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Use of Shop</w:t>
      </w:r>
      <w:r w:rsidRPr="00A1023D">
        <w:rPr>
          <w:color w:val="000000" w:themeColor="text1"/>
        </w:rPr>
        <w:t xml:space="preserve">: Only for </w:t>
      </w:r>
      <w:r w:rsidR="00EB7EE9">
        <w:rPr>
          <w:color w:val="000000" w:themeColor="text1"/>
        </w:rPr>
        <w:t xml:space="preserve">Stationery </w:t>
      </w:r>
      <w:r w:rsidRPr="00A1023D">
        <w:rPr>
          <w:color w:val="000000" w:themeColor="text1"/>
        </w:rPr>
        <w:t>Shop – no residential usage permitted</w:t>
      </w:r>
    </w:p>
    <w:p w14:paraId="7FBF5EEF" w14:textId="77777777" w:rsidR="00773415" w:rsidRPr="000A0A55" w:rsidRDefault="00A1023D" w:rsidP="004025E0">
      <w:pPr>
        <w:pStyle w:val="ListParagraph"/>
        <w:numPr>
          <w:ilvl w:val="0"/>
          <w:numId w:val="21"/>
        </w:numPr>
        <w:spacing w:before="160" w:after="0" w:line="276" w:lineRule="auto"/>
        <w:ind w:hanging="357"/>
        <w:jc w:val="both"/>
        <w:rPr>
          <w:color w:val="000000" w:themeColor="text1"/>
        </w:rPr>
      </w:pPr>
      <w:r w:rsidRPr="00A1023D">
        <w:rPr>
          <w:b/>
          <w:bCs/>
          <w:color w:val="000000" w:themeColor="text1"/>
        </w:rPr>
        <w:t>Operating Hours</w:t>
      </w:r>
      <w:r w:rsidRPr="00A1023D">
        <w:rPr>
          <w:color w:val="000000" w:themeColor="text1"/>
        </w:rPr>
        <w:t>: 9:00 AM – 10:00 PM daily</w:t>
      </w:r>
      <w:r w:rsidR="00773415" w:rsidRPr="000A0A55">
        <w:rPr>
          <w:color w:val="000000" w:themeColor="text1"/>
        </w:rPr>
        <w:t>. Any change in these hours shall require prior written approval from the Institute.</w:t>
      </w:r>
    </w:p>
    <w:p w14:paraId="308E7D1B" w14:textId="03955130" w:rsidR="00773415" w:rsidRPr="00A1023D" w:rsidRDefault="00773415" w:rsidP="004025E0">
      <w:pPr>
        <w:numPr>
          <w:ilvl w:val="0"/>
          <w:numId w:val="13"/>
        </w:numPr>
        <w:spacing w:before="160" w:after="0"/>
        <w:ind w:hanging="357"/>
        <w:jc w:val="both"/>
        <w:rPr>
          <w:color w:val="000000" w:themeColor="text1"/>
        </w:rPr>
      </w:pPr>
      <w:r w:rsidRPr="000A0A55">
        <w:rPr>
          <w:b/>
          <w:bCs/>
          <w:color w:val="000000" w:themeColor="text1"/>
        </w:rPr>
        <w:t xml:space="preserve">Repairs and Modifications: </w:t>
      </w:r>
      <w:r w:rsidRPr="000A0A55">
        <w:rPr>
          <w:color w:val="000000" w:themeColor="text1"/>
        </w:rPr>
        <w:t>The Vendor shall not make any structural or permanent changes; only temporary, non-structural modifications are allowed with prior written approval from the Institute.</w:t>
      </w:r>
    </w:p>
    <w:p w14:paraId="7549EC7E" w14:textId="77777777" w:rsidR="00773415" w:rsidRPr="000A0A55" w:rsidRDefault="00773415" w:rsidP="004025E0">
      <w:pPr>
        <w:numPr>
          <w:ilvl w:val="0"/>
          <w:numId w:val="13"/>
        </w:numPr>
        <w:spacing w:before="160" w:after="0"/>
        <w:ind w:hanging="357"/>
        <w:jc w:val="both"/>
        <w:rPr>
          <w:color w:val="000000" w:themeColor="text1"/>
        </w:rPr>
      </w:pPr>
      <w:r w:rsidRPr="000A0A55">
        <w:rPr>
          <w:b/>
          <w:bCs/>
          <w:color w:val="000000" w:themeColor="text1"/>
        </w:rPr>
        <w:t xml:space="preserve">Customer Relations and Conduct: </w:t>
      </w:r>
      <w:r w:rsidRPr="000A0A55">
        <w:rPr>
          <w:color w:val="000000" w:themeColor="text1"/>
        </w:rPr>
        <w:t>The Vendor shall maintain proper work ethics, deal directly with customers, and resolve any customer-related issues in a professional and amicable manner.</w:t>
      </w:r>
    </w:p>
    <w:p w14:paraId="1AA57C62" w14:textId="407F78CB" w:rsidR="00773415" w:rsidRPr="000A0A55" w:rsidRDefault="00773415" w:rsidP="004025E0">
      <w:pPr>
        <w:numPr>
          <w:ilvl w:val="0"/>
          <w:numId w:val="13"/>
        </w:numPr>
        <w:spacing w:before="160" w:after="0"/>
        <w:ind w:hanging="357"/>
        <w:jc w:val="both"/>
        <w:rPr>
          <w:color w:val="000000" w:themeColor="text1"/>
        </w:rPr>
      </w:pPr>
      <w:r w:rsidRPr="000A0A55">
        <w:rPr>
          <w:color w:val="000000" w:themeColor="text1"/>
        </w:rPr>
        <w:t>Product Quality and Pricing</w:t>
      </w:r>
    </w:p>
    <w:p w14:paraId="563429FB" w14:textId="101331DC"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Only </w:t>
      </w:r>
      <w:r w:rsidRPr="00EB7EE9">
        <w:rPr>
          <w:b/>
          <w:bCs/>
          <w:color w:val="000000" w:themeColor="text1"/>
        </w:rPr>
        <w:t>genuine, branded, and good-quality stationery items</w:t>
      </w:r>
      <w:r w:rsidRPr="00EB7EE9">
        <w:rPr>
          <w:color w:val="000000" w:themeColor="text1"/>
        </w:rPr>
        <w:t xml:space="preserve"> shall be stocked and sold in the shop.</w:t>
      </w:r>
    </w:p>
    <w:p w14:paraId="2A3B55F5" w14:textId="4B6C7001"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All products must comply with </w:t>
      </w:r>
      <w:r w:rsidRPr="00EB7EE9">
        <w:rPr>
          <w:b/>
          <w:bCs/>
          <w:color w:val="000000" w:themeColor="text1"/>
        </w:rPr>
        <w:t>standard safety and quality norms</w:t>
      </w:r>
      <w:r w:rsidRPr="00EB7EE9">
        <w:rPr>
          <w:color w:val="000000" w:themeColor="text1"/>
        </w:rPr>
        <w:t xml:space="preserve"> suitable for academic and institutional use.</w:t>
      </w:r>
    </w:p>
    <w:p w14:paraId="415D59CB" w14:textId="1A11C137"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Items must be sold </w:t>
      </w:r>
      <w:r w:rsidRPr="00EB7EE9">
        <w:rPr>
          <w:b/>
          <w:bCs/>
          <w:color w:val="000000" w:themeColor="text1"/>
        </w:rPr>
        <w:t>at or below the Maximum Retail Price (MRP)</w:t>
      </w:r>
      <w:r w:rsidRPr="00EB7EE9">
        <w:rPr>
          <w:color w:val="000000" w:themeColor="text1"/>
        </w:rPr>
        <w:t>. Overpricing is strictly prohibited.</w:t>
      </w:r>
    </w:p>
    <w:p w14:paraId="354A86A8" w14:textId="362E0F35"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The vendor shall display clear pricing for all products. No hidden charges are allowed.</w:t>
      </w:r>
    </w:p>
    <w:p w14:paraId="071CA092" w14:textId="200A2EE2"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The Institute reserves the right to conduct </w:t>
      </w:r>
      <w:r w:rsidRPr="00EB7EE9">
        <w:rPr>
          <w:b/>
          <w:bCs/>
          <w:color w:val="000000" w:themeColor="text1"/>
        </w:rPr>
        <w:t>random quality checks</w:t>
      </w:r>
      <w:r w:rsidRPr="00EB7EE9">
        <w:rPr>
          <w:color w:val="000000" w:themeColor="text1"/>
        </w:rPr>
        <w:t>. Any sale of substandard, duplicate, or expired items may result in penalties and/or termination.</w:t>
      </w:r>
    </w:p>
    <w:p w14:paraId="7048A3BA" w14:textId="41B56AA5"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Products should be </w:t>
      </w:r>
      <w:r w:rsidRPr="00EB7EE9">
        <w:rPr>
          <w:b/>
          <w:bCs/>
          <w:color w:val="000000" w:themeColor="text1"/>
        </w:rPr>
        <w:t>well-packaged, undamaged, and within the expiry period</w:t>
      </w:r>
      <w:r w:rsidRPr="00EB7EE9">
        <w:rPr>
          <w:color w:val="000000" w:themeColor="text1"/>
        </w:rPr>
        <w:t xml:space="preserve"> (where applicable).</w:t>
      </w:r>
    </w:p>
    <w:p w14:paraId="2DBE1A98" w14:textId="67C90DE9"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Vendors are encouraged to offer </w:t>
      </w:r>
      <w:r w:rsidRPr="00EB7EE9">
        <w:rPr>
          <w:b/>
          <w:bCs/>
          <w:color w:val="000000" w:themeColor="text1"/>
        </w:rPr>
        <w:t>reasonable discounts or value packs</w:t>
      </w:r>
      <w:r w:rsidRPr="00EB7EE9">
        <w:rPr>
          <w:color w:val="000000" w:themeColor="text1"/>
        </w:rPr>
        <w:t xml:space="preserve"> to students and staff, especially during examination periods or bulk purchases.</w:t>
      </w:r>
    </w:p>
    <w:p w14:paraId="710F1527" w14:textId="3A070089"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In case of complaints regarding pricing or product quality, the vendor must respond and resolve the issue within </w:t>
      </w:r>
      <w:r w:rsidRPr="00EB7EE9">
        <w:rPr>
          <w:b/>
          <w:bCs/>
          <w:color w:val="000000" w:themeColor="text1"/>
        </w:rPr>
        <w:t>48 hours</w:t>
      </w:r>
      <w:r w:rsidRPr="00EB7EE9">
        <w:rPr>
          <w:color w:val="000000" w:themeColor="text1"/>
        </w:rPr>
        <w:t>.</w:t>
      </w:r>
    </w:p>
    <w:p w14:paraId="6FC5AA5A" w14:textId="77777777" w:rsidR="00EB7EE9" w:rsidRPr="00D41A70" w:rsidRDefault="00773415" w:rsidP="002E4962">
      <w:pPr>
        <w:numPr>
          <w:ilvl w:val="0"/>
          <w:numId w:val="13"/>
        </w:numPr>
        <w:spacing w:before="160" w:after="0"/>
        <w:ind w:hanging="357"/>
        <w:jc w:val="both"/>
        <w:rPr>
          <w:b/>
          <w:bCs/>
          <w:color w:val="000000" w:themeColor="text1"/>
        </w:rPr>
      </w:pPr>
      <w:bookmarkStart w:id="0" w:name="_Hlk200975467"/>
      <w:r w:rsidRPr="00EB7EE9">
        <w:rPr>
          <w:b/>
          <w:bCs/>
          <w:color w:val="000000" w:themeColor="text1"/>
        </w:rPr>
        <w:lastRenderedPageBreak/>
        <w:t>Statutory Compliance</w:t>
      </w:r>
      <w:r w:rsidRPr="00D41A70">
        <w:rPr>
          <w:b/>
          <w:bCs/>
          <w:color w:val="000000" w:themeColor="text1"/>
        </w:rPr>
        <w:t xml:space="preserve">: </w:t>
      </w:r>
      <w:r w:rsidR="00EB7EE9" w:rsidRPr="00D41A70">
        <w:rPr>
          <w:color w:val="000000" w:themeColor="text1"/>
        </w:rPr>
        <w:t>Must comply with applicable retail, labour, and taxation laws. All municipal and other statutory taxes related to the premises shall be borne by the Institute. The vendor must ensure valid registrations such as GST, PAN, and Shop License (if applicable), and adhere to all relevant regulatory requirements.</w:t>
      </w:r>
    </w:p>
    <w:p w14:paraId="230CD70E" w14:textId="1754C82D" w:rsidR="00D41A70" w:rsidRPr="00D41A70" w:rsidRDefault="00D41A70" w:rsidP="002A5989">
      <w:pPr>
        <w:numPr>
          <w:ilvl w:val="0"/>
          <w:numId w:val="13"/>
        </w:numPr>
        <w:spacing w:before="160" w:after="0"/>
        <w:ind w:hanging="357"/>
        <w:jc w:val="both"/>
        <w:rPr>
          <w:b/>
          <w:bCs/>
          <w:color w:val="000000" w:themeColor="text1"/>
        </w:rPr>
      </w:pPr>
      <w:r w:rsidRPr="00D41A70">
        <w:rPr>
          <w:b/>
          <w:bCs/>
          <w:color w:val="000000" w:themeColor="text1"/>
        </w:rPr>
        <w:t xml:space="preserve">No Blacklisting: </w:t>
      </w:r>
      <w:r w:rsidRPr="00D41A70">
        <w:rPr>
          <w:color w:val="000000" w:themeColor="text1"/>
        </w:rPr>
        <w:t>The vendor should not have been blacklisted or debarred by any government or private organization. Document Required: Self-declaration on letterhead.</w:t>
      </w:r>
    </w:p>
    <w:p w14:paraId="5774A803" w14:textId="68F48789" w:rsidR="00773415" w:rsidRPr="00F16B37" w:rsidRDefault="00773415" w:rsidP="00543C0B">
      <w:pPr>
        <w:numPr>
          <w:ilvl w:val="0"/>
          <w:numId w:val="13"/>
        </w:numPr>
        <w:spacing w:before="160" w:after="0"/>
        <w:ind w:hanging="357"/>
        <w:jc w:val="both"/>
        <w:rPr>
          <w:color w:val="000000" w:themeColor="text1"/>
        </w:rPr>
      </w:pPr>
      <w:r w:rsidRPr="00F16B37">
        <w:rPr>
          <w:b/>
          <w:bCs/>
          <w:color w:val="000000" w:themeColor="text1"/>
        </w:rPr>
        <w:t xml:space="preserve">Termination Clause: </w:t>
      </w:r>
      <w:r w:rsidR="00F16B37" w:rsidRPr="00F16B37">
        <w:rPr>
          <w:color w:val="000000" w:themeColor="text1"/>
          <w:lang w:val="en-US"/>
        </w:rPr>
        <w:t xml:space="preserve">The Institute reserves the right to terminate the contract by giving </w:t>
      </w:r>
      <w:r w:rsidR="00F16B37" w:rsidRPr="00F16B37">
        <w:rPr>
          <w:b/>
          <w:bCs/>
          <w:color w:val="000000" w:themeColor="text1"/>
          <w:lang w:val="en-US"/>
        </w:rPr>
        <w:t>one-month prior written notice</w:t>
      </w:r>
      <w:r w:rsidR="00F16B37" w:rsidRPr="00F16B37">
        <w:rPr>
          <w:color w:val="000000" w:themeColor="text1"/>
          <w:lang w:val="en-US"/>
        </w:rPr>
        <w:t xml:space="preserve"> without assigning any reason. Similarly, the vendor may terminate the agreement by providing </w:t>
      </w:r>
      <w:proofErr w:type="gramStart"/>
      <w:r w:rsidR="00F16B37" w:rsidRPr="00F16B37">
        <w:rPr>
          <w:b/>
          <w:bCs/>
          <w:color w:val="000000" w:themeColor="text1"/>
          <w:lang w:val="en-US"/>
        </w:rPr>
        <w:t>two-months</w:t>
      </w:r>
      <w:proofErr w:type="gramEnd"/>
      <w:r w:rsidR="00F16B37" w:rsidRPr="00F16B37">
        <w:rPr>
          <w:b/>
          <w:bCs/>
          <w:color w:val="000000" w:themeColor="text1"/>
          <w:lang w:val="en-US"/>
        </w:rPr>
        <w:t xml:space="preserve"> prior written notice</w:t>
      </w:r>
      <w:r w:rsidR="00F16B37" w:rsidRPr="00F16B37">
        <w:rPr>
          <w:color w:val="000000" w:themeColor="text1"/>
          <w:lang w:val="en-US"/>
        </w:rPr>
        <w:t xml:space="preserve"> to the Institute. In case of any breach of terms, poor performance, or violation of Institute policies, the contract may be terminated </w:t>
      </w:r>
      <w:r w:rsidR="00F16B37" w:rsidRPr="00F16B37">
        <w:rPr>
          <w:b/>
          <w:bCs/>
          <w:color w:val="000000" w:themeColor="text1"/>
          <w:lang w:val="en-US"/>
        </w:rPr>
        <w:t>with immediate effect</w:t>
      </w:r>
      <w:r w:rsidR="00F16B37" w:rsidRPr="00F16B37">
        <w:rPr>
          <w:color w:val="000000" w:themeColor="text1"/>
          <w:lang w:val="en-US"/>
        </w:rPr>
        <w:t xml:space="preserve"> without any compensation or refund.</w:t>
      </w:r>
    </w:p>
    <w:p w14:paraId="6F5B2C5A" w14:textId="225B56A2" w:rsidR="00F16B37" w:rsidRPr="00F16B37" w:rsidRDefault="00F16B37" w:rsidP="00F16B37">
      <w:pPr>
        <w:numPr>
          <w:ilvl w:val="0"/>
          <w:numId w:val="13"/>
        </w:numPr>
        <w:spacing w:before="160" w:after="0"/>
        <w:ind w:hanging="357"/>
        <w:jc w:val="both"/>
        <w:rPr>
          <w:b/>
          <w:bCs/>
          <w:color w:val="000000" w:themeColor="text1"/>
        </w:rPr>
      </w:pPr>
      <w:r w:rsidRPr="00F16B37">
        <w:rPr>
          <w:b/>
          <w:bCs/>
          <w:color w:val="000000" w:themeColor="text1"/>
        </w:rPr>
        <w:t xml:space="preserve">Penalty clause: </w:t>
      </w:r>
      <w:r w:rsidRPr="00F16B37">
        <w:rPr>
          <w:color w:val="000000" w:themeColor="text1"/>
        </w:rPr>
        <w:t xml:space="preserve">In case of any violation of contract terms, a penalty of up to </w:t>
      </w:r>
      <w:r>
        <w:rPr>
          <w:color w:val="000000" w:themeColor="text1"/>
        </w:rPr>
        <w:t xml:space="preserve">Rs. </w:t>
      </w:r>
      <w:r w:rsidRPr="00F16B37">
        <w:rPr>
          <w:color w:val="000000" w:themeColor="text1"/>
        </w:rPr>
        <w:t xml:space="preserve">1,000 per instance may be imposed. Delay in shop commencement beyond the agreed date shall attract </w:t>
      </w:r>
      <w:r>
        <w:rPr>
          <w:color w:val="000000" w:themeColor="text1"/>
        </w:rPr>
        <w:t xml:space="preserve">Rs. </w:t>
      </w:r>
      <w:r w:rsidRPr="00F16B37">
        <w:rPr>
          <w:color w:val="000000" w:themeColor="text1"/>
        </w:rPr>
        <w:t>500 per day. Repeated violations may lead to termination and forfeiture of the security deposit. Selling substandard or duplicate items will invite strict action. The decision of the Institute regarding penalties shall be final and binding.</w:t>
      </w:r>
    </w:p>
    <w:bookmarkEnd w:id="0"/>
    <w:p w14:paraId="726B4EF0" w14:textId="67020FCE" w:rsidR="00A1023D" w:rsidRPr="00A1023D" w:rsidRDefault="00A1023D" w:rsidP="00A1023D">
      <w:pPr>
        <w:rPr>
          <w:color w:val="000000" w:themeColor="text1"/>
        </w:rPr>
      </w:pPr>
    </w:p>
    <w:p w14:paraId="68F2C87E" w14:textId="77777777" w:rsidR="004025E0" w:rsidRPr="000A0A55" w:rsidRDefault="004025E0">
      <w:pPr>
        <w:rPr>
          <w:rFonts w:cs="Courier New"/>
          <w:b/>
          <w:color w:val="000000" w:themeColor="text1"/>
        </w:rPr>
      </w:pPr>
      <w:r w:rsidRPr="000A0A55">
        <w:rPr>
          <w:rFonts w:cs="Courier New"/>
          <w:b/>
          <w:color w:val="000000" w:themeColor="text1"/>
        </w:rPr>
        <w:br w:type="page"/>
      </w:r>
    </w:p>
    <w:p w14:paraId="79B260E1" w14:textId="199BBB43" w:rsidR="00773415" w:rsidRPr="000A0A55" w:rsidRDefault="00773415" w:rsidP="004025E0">
      <w:pPr>
        <w:jc w:val="center"/>
        <w:rPr>
          <w:b/>
          <w:bCs/>
          <w:color w:val="000000" w:themeColor="text1"/>
          <w:sz w:val="32"/>
          <w:szCs w:val="32"/>
          <w:u w:val="single"/>
        </w:rPr>
      </w:pPr>
      <w:r w:rsidRPr="000A0A55">
        <w:rPr>
          <w:b/>
          <w:bCs/>
          <w:color w:val="000000" w:themeColor="text1"/>
          <w:sz w:val="32"/>
          <w:szCs w:val="32"/>
          <w:u w:val="single"/>
        </w:rPr>
        <w:lastRenderedPageBreak/>
        <w:t>Key Guidelines &amp; SOPs</w:t>
      </w:r>
    </w:p>
    <w:p w14:paraId="4B3B983D" w14:textId="77777777" w:rsidR="00773415" w:rsidRPr="000A0A55" w:rsidRDefault="00773415" w:rsidP="00773415">
      <w:pPr>
        <w:pStyle w:val="ListParagraph"/>
        <w:spacing w:after="0"/>
        <w:jc w:val="center"/>
        <w:rPr>
          <w:rFonts w:cs="Courier New"/>
          <w:b/>
          <w:color w:val="000000" w:themeColor="text1"/>
        </w:rPr>
      </w:pPr>
    </w:p>
    <w:p w14:paraId="6867BA6D"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1. Standard Operating Procedure (SOP) for Shop Hygiene &amp; Cleanliness</w:t>
      </w:r>
    </w:p>
    <w:p w14:paraId="6E67C628"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 xml:space="preserve">The shop must be kept neat, dust-free, and well-organized </w:t>
      </w:r>
      <w:proofErr w:type="gramStart"/>
      <w:r w:rsidRPr="00F16B37">
        <w:rPr>
          <w:rFonts w:cs="Courier New"/>
          <w:color w:val="000000" w:themeColor="text1"/>
        </w:rPr>
        <w:t>at all times</w:t>
      </w:r>
      <w:proofErr w:type="gramEnd"/>
      <w:r w:rsidRPr="00F16B37">
        <w:rPr>
          <w:rFonts w:cs="Courier New"/>
          <w:color w:val="000000" w:themeColor="text1"/>
        </w:rPr>
        <w:t>.</w:t>
      </w:r>
    </w:p>
    <w:p w14:paraId="1E29CF37"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Staff must wear clean uniforms and maintain proper personal hygiene.</w:t>
      </w:r>
    </w:p>
    <w:p w14:paraId="44FF2D00"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No smoking, chewing tobacco, or alcohol consumption is permitted within or around the shop premises.</w:t>
      </w:r>
    </w:p>
    <w:p w14:paraId="0C6E1F70"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Products should be displayed in an orderly manner to ensure easy access and visibility.</w:t>
      </w:r>
    </w:p>
    <w:p w14:paraId="77B8B545" w14:textId="44EF4308" w:rsidR="00F16B37" w:rsidRPr="00F16B37" w:rsidRDefault="00F16B37" w:rsidP="00F16B37">
      <w:pPr>
        <w:spacing w:after="0" w:line="276" w:lineRule="auto"/>
        <w:jc w:val="both"/>
        <w:rPr>
          <w:rFonts w:cs="Courier New"/>
          <w:color w:val="000000" w:themeColor="text1"/>
        </w:rPr>
      </w:pPr>
    </w:p>
    <w:p w14:paraId="040F1101"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2. Inventory Storage &amp; Handling</w:t>
      </w:r>
    </w:p>
    <w:p w14:paraId="510C0D6F"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All items must be stored in shelves, racks, or closed cabinets, avoiding direct contact with the floor.</w:t>
      </w:r>
    </w:p>
    <w:p w14:paraId="566C2C65"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Branded and genuine products should be regularly replenished based on demand.</w:t>
      </w:r>
    </w:p>
    <w:p w14:paraId="0EF00D10"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Proper stock rotation (FIFO – First In, First Out) must be followed to avoid outdated items.</w:t>
      </w:r>
    </w:p>
    <w:p w14:paraId="2A31E7A5"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No expired, damaged, or counterfeit stationery items should be kept or sold.</w:t>
      </w:r>
    </w:p>
    <w:p w14:paraId="57906DB2" w14:textId="29EB6625" w:rsidR="00F16B37" w:rsidRPr="00F16B37" w:rsidRDefault="00F16B37" w:rsidP="00F16B37">
      <w:pPr>
        <w:spacing w:after="0" w:line="276" w:lineRule="auto"/>
        <w:jc w:val="both"/>
        <w:rPr>
          <w:rFonts w:cs="Courier New"/>
          <w:color w:val="000000" w:themeColor="text1"/>
        </w:rPr>
      </w:pPr>
    </w:p>
    <w:p w14:paraId="5ACD2DD0"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3. Product Quality &amp; Display Guidelines</w:t>
      </w:r>
    </w:p>
    <w:p w14:paraId="0C6370D6"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 xml:space="preserve">Only genuine, branded products (e.g., Camlin, Classmate, Pilot, </w:t>
      </w:r>
      <w:proofErr w:type="spellStart"/>
      <w:r w:rsidRPr="00F16B37">
        <w:rPr>
          <w:rFonts w:cs="Courier New"/>
          <w:color w:val="000000" w:themeColor="text1"/>
        </w:rPr>
        <w:t>Doms</w:t>
      </w:r>
      <w:proofErr w:type="spellEnd"/>
      <w:r w:rsidRPr="00F16B37">
        <w:rPr>
          <w:rFonts w:cs="Courier New"/>
          <w:color w:val="000000" w:themeColor="text1"/>
        </w:rPr>
        <w:t>, etc.) shall be allowed.</w:t>
      </w:r>
    </w:p>
    <w:p w14:paraId="5DEC8746"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Items must be sold at or below Maximum Retail Price (MRP).</w:t>
      </w:r>
    </w:p>
    <w:p w14:paraId="560E77D9"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Price tags must be clearly displayed, especially for commonly used items.</w:t>
      </w:r>
    </w:p>
    <w:p w14:paraId="04189D7F"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No item should be sold without a valid label/packaging or batch number (where applicable).</w:t>
      </w:r>
    </w:p>
    <w:p w14:paraId="3F5EC690" w14:textId="46BA63EC" w:rsidR="00F16B37" w:rsidRPr="00F16B37" w:rsidRDefault="00F16B37" w:rsidP="00F16B37">
      <w:pPr>
        <w:spacing w:after="0" w:line="276" w:lineRule="auto"/>
        <w:jc w:val="both"/>
        <w:rPr>
          <w:rFonts w:cs="Courier New"/>
          <w:color w:val="000000" w:themeColor="text1"/>
        </w:rPr>
      </w:pPr>
    </w:p>
    <w:p w14:paraId="31F44959"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4. Post-Sale Cleanliness &amp; Waste Disposal</w:t>
      </w:r>
    </w:p>
    <w:p w14:paraId="03AE964E"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Packaging waste (wrappers, cardboard, etc.) must be collected and disposed of daily in covered bins.</w:t>
      </w:r>
    </w:p>
    <w:p w14:paraId="5BC8DFF0"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No littering or open dumping in or around the shop is permitted.</w:t>
      </w:r>
    </w:p>
    <w:p w14:paraId="4443DD78"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Bins must be lined, cleaned regularly, and maintained in a hygienic condition.</w:t>
      </w:r>
    </w:p>
    <w:p w14:paraId="7A9411EB"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Compliance with LNMIIT’s waste management policy is mandatory.</w:t>
      </w:r>
    </w:p>
    <w:p w14:paraId="1D804F99" w14:textId="77981D56" w:rsidR="00F16B37" w:rsidRPr="00F16B37" w:rsidRDefault="00F16B37" w:rsidP="00F16B37">
      <w:pPr>
        <w:spacing w:after="0" w:line="276" w:lineRule="auto"/>
        <w:jc w:val="both"/>
        <w:rPr>
          <w:rFonts w:cs="Courier New"/>
          <w:color w:val="000000" w:themeColor="text1"/>
        </w:rPr>
      </w:pPr>
    </w:p>
    <w:p w14:paraId="5E7A515C"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5. Staff Conduct &amp; Supervision</w:t>
      </w:r>
    </w:p>
    <w:p w14:paraId="159019C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 xml:space="preserve">All staff must carry valid ID cards issued by the vendor and maintain polite </w:t>
      </w:r>
      <w:proofErr w:type="spellStart"/>
      <w:r w:rsidRPr="00F16B37">
        <w:rPr>
          <w:rFonts w:cs="Courier New"/>
          <w:color w:val="000000" w:themeColor="text1"/>
        </w:rPr>
        <w:t>behavior</w:t>
      </w:r>
      <w:proofErr w:type="spellEnd"/>
      <w:r w:rsidRPr="00F16B37">
        <w:rPr>
          <w:rFonts w:cs="Courier New"/>
          <w:color w:val="000000" w:themeColor="text1"/>
        </w:rPr>
        <w:t>.</w:t>
      </w:r>
    </w:p>
    <w:p w14:paraId="5439BB96"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A responsible person or supervisor must be present during operational hours.</w:t>
      </w:r>
    </w:p>
    <w:p w14:paraId="45DE509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Any instance of misconduct, overcharging, or selling to outsiders will result in action or termination.</w:t>
      </w:r>
    </w:p>
    <w:p w14:paraId="7CC6AEA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Staff must be familiar with shop policies and grievance handling protocols.</w:t>
      </w:r>
    </w:p>
    <w:p w14:paraId="6D276242" w14:textId="21AA6CD2" w:rsidR="00F16B37" w:rsidRDefault="00F16B37" w:rsidP="00F16B37">
      <w:pPr>
        <w:spacing w:after="0" w:line="276" w:lineRule="auto"/>
        <w:jc w:val="both"/>
        <w:rPr>
          <w:rFonts w:cs="Courier New"/>
          <w:color w:val="000000" w:themeColor="text1"/>
        </w:rPr>
      </w:pPr>
    </w:p>
    <w:p w14:paraId="6121EDD5" w14:textId="77777777" w:rsidR="00D41A70" w:rsidRDefault="00D41A70" w:rsidP="00F16B37">
      <w:pPr>
        <w:spacing w:after="0" w:line="276" w:lineRule="auto"/>
        <w:jc w:val="both"/>
        <w:rPr>
          <w:rFonts w:cs="Courier New"/>
          <w:color w:val="000000" w:themeColor="text1"/>
        </w:rPr>
      </w:pPr>
    </w:p>
    <w:p w14:paraId="467CEA9D" w14:textId="77777777" w:rsidR="00D41A70" w:rsidRDefault="00D41A70" w:rsidP="00F16B37">
      <w:pPr>
        <w:spacing w:after="0" w:line="276" w:lineRule="auto"/>
        <w:jc w:val="both"/>
        <w:rPr>
          <w:rFonts w:cs="Courier New"/>
          <w:color w:val="000000" w:themeColor="text1"/>
        </w:rPr>
      </w:pPr>
    </w:p>
    <w:p w14:paraId="04360028" w14:textId="77777777" w:rsidR="00D41A70" w:rsidRDefault="00D41A70" w:rsidP="00F16B37">
      <w:pPr>
        <w:spacing w:after="0" w:line="276" w:lineRule="auto"/>
        <w:jc w:val="both"/>
        <w:rPr>
          <w:rFonts w:cs="Courier New"/>
          <w:color w:val="000000" w:themeColor="text1"/>
        </w:rPr>
      </w:pPr>
    </w:p>
    <w:p w14:paraId="612BA51B" w14:textId="77777777" w:rsidR="00D41A70" w:rsidRPr="00F16B37" w:rsidRDefault="00D41A70" w:rsidP="00F16B37">
      <w:pPr>
        <w:spacing w:after="0" w:line="276" w:lineRule="auto"/>
        <w:jc w:val="both"/>
        <w:rPr>
          <w:rFonts w:cs="Courier New"/>
          <w:color w:val="000000" w:themeColor="text1"/>
        </w:rPr>
      </w:pPr>
    </w:p>
    <w:p w14:paraId="1AF1684D"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6. General Mandatory Guidelines</w:t>
      </w:r>
    </w:p>
    <w:p w14:paraId="3A3B2239"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Shop must remain open between 9:00 AM to 10:00 PM unless otherwise directed by LNMIIT.</w:t>
      </w:r>
    </w:p>
    <w:p w14:paraId="099CACCB"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No service shall be extended to outsiders or non-campus residents.</w:t>
      </w:r>
    </w:p>
    <w:p w14:paraId="5A9D912E"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Shop layout and design must be approved by the Institute.</w:t>
      </w:r>
    </w:p>
    <w:p w14:paraId="69D77CB5"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The Institute may conduct periodic audits for quality, hygiene, and compliance.</w:t>
      </w:r>
    </w:p>
    <w:p w14:paraId="0AD81448"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Feedback from students/faculty must be acknowledged and addressed within 48 hours.</w:t>
      </w:r>
    </w:p>
    <w:p w14:paraId="5385E179" w14:textId="0211225B" w:rsidR="00A1023D" w:rsidRPr="00D41A70" w:rsidRDefault="00A1023D" w:rsidP="00A1023D">
      <w:pPr>
        <w:rPr>
          <w:color w:val="000000" w:themeColor="text1"/>
        </w:rPr>
      </w:pPr>
    </w:p>
    <w:p w14:paraId="5E40562D" w14:textId="777858FD" w:rsidR="00A1023D" w:rsidRPr="00A1023D" w:rsidRDefault="00A1023D" w:rsidP="00A1023D">
      <w:pPr>
        <w:rPr>
          <w:color w:val="000000" w:themeColor="text1"/>
        </w:rPr>
      </w:pPr>
    </w:p>
    <w:p w14:paraId="6536E22C" w14:textId="77777777" w:rsidR="00A1023D" w:rsidRPr="00A1023D" w:rsidRDefault="00A1023D" w:rsidP="00A1023D">
      <w:pPr>
        <w:rPr>
          <w:b/>
          <w:bCs/>
          <w:color w:val="000000" w:themeColor="text1"/>
        </w:rPr>
      </w:pPr>
      <w:r w:rsidRPr="00A1023D">
        <w:rPr>
          <w:b/>
          <w:bCs/>
          <w:color w:val="000000" w:themeColor="text1"/>
        </w:rPr>
        <w:t>Annexures</w:t>
      </w:r>
    </w:p>
    <w:p w14:paraId="058FAC6C" w14:textId="77777777" w:rsidR="00A1023D" w:rsidRPr="00A1023D" w:rsidRDefault="00A1023D" w:rsidP="00A1023D">
      <w:pPr>
        <w:numPr>
          <w:ilvl w:val="0"/>
          <w:numId w:val="16"/>
        </w:numPr>
        <w:rPr>
          <w:color w:val="000000" w:themeColor="text1"/>
        </w:rPr>
      </w:pPr>
      <w:r w:rsidRPr="00A1023D">
        <w:rPr>
          <w:b/>
          <w:bCs/>
          <w:color w:val="000000" w:themeColor="text1"/>
        </w:rPr>
        <w:t>Annexure I</w:t>
      </w:r>
      <w:r w:rsidRPr="00A1023D">
        <w:rPr>
          <w:color w:val="000000" w:themeColor="text1"/>
        </w:rPr>
        <w:t xml:space="preserve"> – Technical Bid Format</w:t>
      </w:r>
    </w:p>
    <w:p w14:paraId="73D65711" w14:textId="77777777" w:rsidR="00A1023D" w:rsidRPr="00A1023D" w:rsidRDefault="00A1023D" w:rsidP="00A1023D">
      <w:pPr>
        <w:numPr>
          <w:ilvl w:val="0"/>
          <w:numId w:val="16"/>
        </w:numPr>
        <w:rPr>
          <w:color w:val="000000" w:themeColor="text1"/>
        </w:rPr>
      </w:pPr>
      <w:r w:rsidRPr="00A1023D">
        <w:rPr>
          <w:b/>
          <w:bCs/>
          <w:color w:val="000000" w:themeColor="text1"/>
        </w:rPr>
        <w:t>Annexure II</w:t>
      </w:r>
      <w:r w:rsidRPr="00A1023D">
        <w:rPr>
          <w:color w:val="000000" w:themeColor="text1"/>
        </w:rPr>
        <w:t xml:space="preserve"> – Financial Bid Format</w:t>
      </w:r>
    </w:p>
    <w:p w14:paraId="09415BE2" w14:textId="784738AC" w:rsidR="004025E0" w:rsidRPr="000A0A55" w:rsidRDefault="004025E0">
      <w:pPr>
        <w:rPr>
          <w:color w:val="000000" w:themeColor="text1"/>
        </w:rPr>
      </w:pPr>
      <w:r w:rsidRPr="000A0A55">
        <w:rPr>
          <w:color w:val="000000" w:themeColor="text1"/>
        </w:rPr>
        <w:br w:type="page"/>
      </w:r>
    </w:p>
    <w:p w14:paraId="67B8951D" w14:textId="77777777" w:rsidR="000A0A55" w:rsidRPr="000A0A55" w:rsidRDefault="000A0A55" w:rsidP="000A0A55">
      <w:pPr>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3360" behindDoc="0" locked="0" layoutInCell="1" allowOverlap="1" wp14:anchorId="76E4CCF7" wp14:editId="429822DB">
                <wp:simplePos x="0" y="0"/>
                <wp:positionH relativeFrom="column">
                  <wp:posOffset>-857250</wp:posOffset>
                </wp:positionH>
                <wp:positionV relativeFrom="paragraph">
                  <wp:posOffset>793115</wp:posOffset>
                </wp:positionV>
                <wp:extent cx="7505700" cy="0"/>
                <wp:effectExtent l="0" t="0" r="0" b="0"/>
                <wp:wrapNone/>
                <wp:docPr id="852155781"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80BDCF3"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7" w:tgtFrame="_new" w:history="1">
        <w:r w:rsidRPr="00A1023D">
          <w:rPr>
            <w:rStyle w:val="Hyperlink"/>
            <w:color w:val="000000" w:themeColor="text1"/>
          </w:rPr>
          <w:t>www.lnmiit.ac.in</w:t>
        </w:r>
      </w:hyperlink>
    </w:p>
    <w:p w14:paraId="4F3E5D27" w14:textId="509B0FC3" w:rsidR="004025E0" w:rsidRPr="000A0A55" w:rsidRDefault="004025E0" w:rsidP="000A0A55">
      <w:pPr>
        <w:jc w:val="center"/>
        <w:rPr>
          <w:b/>
          <w:bCs/>
          <w:color w:val="000000" w:themeColor="text1"/>
          <w:sz w:val="28"/>
          <w:szCs w:val="28"/>
          <w:u w:val="single"/>
        </w:rPr>
      </w:pPr>
      <w:r w:rsidRPr="000A0A55">
        <w:rPr>
          <w:b/>
          <w:bCs/>
          <w:color w:val="000000" w:themeColor="text1"/>
          <w:sz w:val="28"/>
          <w:szCs w:val="28"/>
          <w:u w:val="single"/>
        </w:rPr>
        <w:t>Annexure I</w:t>
      </w:r>
    </w:p>
    <w:p w14:paraId="7447A624" w14:textId="77777777" w:rsidR="004025E0" w:rsidRPr="000A0A55" w:rsidRDefault="004025E0" w:rsidP="004025E0">
      <w:pPr>
        <w:spacing w:after="0" w:line="240" w:lineRule="auto"/>
        <w:rPr>
          <w:color w:val="000000" w:themeColor="text1"/>
        </w:rPr>
      </w:pPr>
    </w:p>
    <w:p w14:paraId="7BBDB47A"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Name of Shop </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37C1A0D6" w14:textId="77777777" w:rsidR="004025E0" w:rsidRPr="000A0A55" w:rsidRDefault="004025E0" w:rsidP="004025E0">
      <w:pPr>
        <w:pStyle w:val="ListParagraph"/>
        <w:spacing w:after="0" w:line="240" w:lineRule="auto"/>
        <w:rPr>
          <w:color w:val="000000" w:themeColor="text1"/>
        </w:rPr>
      </w:pPr>
    </w:p>
    <w:p w14:paraId="1A43F69B" w14:textId="77777777" w:rsidR="004025E0" w:rsidRPr="000A0A55" w:rsidRDefault="004025E0" w:rsidP="004025E0">
      <w:pPr>
        <w:pStyle w:val="ListParagraph"/>
        <w:rPr>
          <w:color w:val="000000" w:themeColor="text1"/>
        </w:rPr>
      </w:pPr>
    </w:p>
    <w:p w14:paraId="3C584903"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Whether applicant is a Company/   </w:t>
      </w:r>
      <w:r w:rsidRPr="000A0A55">
        <w:rPr>
          <w:color w:val="000000" w:themeColor="text1"/>
        </w:rPr>
        <w:tab/>
      </w:r>
      <w:r w:rsidRPr="000A0A55">
        <w:rPr>
          <w:color w:val="000000" w:themeColor="text1"/>
        </w:rPr>
        <w:tab/>
        <w:t>:</w:t>
      </w:r>
    </w:p>
    <w:p w14:paraId="21F5D47B" w14:textId="77777777" w:rsidR="004025E0" w:rsidRPr="000A0A55" w:rsidRDefault="004025E0" w:rsidP="004025E0">
      <w:pPr>
        <w:pStyle w:val="ListParagraph"/>
        <w:spacing w:after="0" w:line="240" w:lineRule="auto"/>
        <w:ind w:left="0"/>
        <w:rPr>
          <w:color w:val="000000" w:themeColor="text1"/>
        </w:rPr>
      </w:pPr>
      <w:r w:rsidRPr="000A0A55">
        <w:rPr>
          <w:color w:val="000000" w:themeColor="text1"/>
        </w:rPr>
        <w:t xml:space="preserve">              Proprietary firm/Individual</w:t>
      </w:r>
    </w:p>
    <w:p w14:paraId="6EE524BC" w14:textId="77777777" w:rsidR="004025E0" w:rsidRPr="000A0A55" w:rsidRDefault="004025E0" w:rsidP="004025E0">
      <w:pPr>
        <w:pStyle w:val="ListParagraph"/>
        <w:spacing w:after="0" w:line="240" w:lineRule="auto"/>
        <w:rPr>
          <w:color w:val="000000" w:themeColor="text1"/>
        </w:rPr>
      </w:pPr>
      <w:r w:rsidRPr="000A0A55">
        <w:rPr>
          <w:bCs/>
          <w:color w:val="000000" w:themeColor="text1"/>
        </w:rPr>
        <w:t>(attach the Profile of the company)</w:t>
      </w:r>
      <w:r w:rsidRPr="000A0A55">
        <w:rPr>
          <w:color w:val="000000" w:themeColor="text1"/>
        </w:rPr>
        <w:tab/>
      </w:r>
      <w:r w:rsidRPr="000A0A55">
        <w:rPr>
          <w:color w:val="000000" w:themeColor="text1"/>
        </w:rPr>
        <w:tab/>
      </w:r>
    </w:p>
    <w:p w14:paraId="67BF2705" w14:textId="77777777" w:rsidR="004025E0" w:rsidRPr="000A0A55" w:rsidRDefault="004025E0" w:rsidP="004025E0">
      <w:pPr>
        <w:spacing w:after="0" w:line="240" w:lineRule="auto"/>
        <w:rPr>
          <w:color w:val="000000" w:themeColor="text1"/>
        </w:rPr>
      </w:pPr>
    </w:p>
    <w:p w14:paraId="2B48EC38" w14:textId="77777777" w:rsidR="004025E0" w:rsidRPr="000A0A55" w:rsidRDefault="004025E0" w:rsidP="004025E0">
      <w:pPr>
        <w:numPr>
          <w:ilvl w:val="0"/>
          <w:numId w:val="29"/>
        </w:numPr>
        <w:spacing w:after="200" w:line="276" w:lineRule="auto"/>
        <w:ind w:left="810" w:hanging="810"/>
        <w:rPr>
          <w:color w:val="000000" w:themeColor="text1"/>
        </w:rPr>
      </w:pPr>
      <w:r w:rsidRPr="000A0A55">
        <w:rPr>
          <w:color w:val="000000" w:themeColor="text1"/>
        </w:rPr>
        <w:t xml:space="preserve">Name of applicant                                            </w:t>
      </w:r>
      <w:proofErr w:type="gramStart"/>
      <w:r w:rsidRPr="000A0A55">
        <w:rPr>
          <w:color w:val="000000" w:themeColor="text1"/>
        </w:rPr>
        <w:t xml:space="preserve">  :</w:t>
      </w:r>
      <w:proofErr w:type="gramEnd"/>
    </w:p>
    <w:p w14:paraId="279AEE6C"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Registration No </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7DB9630C" w14:textId="77777777" w:rsidR="004025E0" w:rsidRPr="000A0A55" w:rsidRDefault="004025E0" w:rsidP="004025E0">
      <w:pPr>
        <w:pStyle w:val="ListParagraph"/>
        <w:rPr>
          <w:color w:val="000000" w:themeColor="text1"/>
        </w:rPr>
      </w:pPr>
    </w:p>
    <w:p w14:paraId="4C19BDF1"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Food License No (if </w:t>
      </w:r>
      <w:proofErr w:type="gramStart"/>
      <w:r w:rsidRPr="000A0A55">
        <w:rPr>
          <w:color w:val="000000" w:themeColor="text1"/>
        </w:rPr>
        <w:t>Required</w:t>
      </w:r>
      <w:proofErr w:type="gramEnd"/>
      <w:r w:rsidRPr="000A0A55">
        <w:rPr>
          <w:color w:val="000000" w:themeColor="text1"/>
        </w:rPr>
        <w:t>)</w:t>
      </w:r>
      <w:r w:rsidRPr="000A0A55">
        <w:rPr>
          <w:color w:val="000000" w:themeColor="text1"/>
        </w:rPr>
        <w:tab/>
      </w:r>
      <w:r w:rsidRPr="000A0A55">
        <w:rPr>
          <w:color w:val="000000" w:themeColor="text1"/>
        </w:rPr>
        <w:tab/>
        <w:t>:</w:t>
      </w:r>
    </w:p>
    <w:p w14:paraId="1298A6B0" w14:textId="77777777" w:rsidR="004025E0" w:rsidRPr="000A0A55" w:rsidRDefault="004025E0" w:rsidP="004025E0">
      <w:pPr>
        <w:spacing w:after="0" w:line="240" w:lineRule="auto"/>
        <w:rPr>
          <w:color w:val="000000" w:themeColor="text1"/>
        </w:rPr>
      </w:pPr>
    </w:p>
    <w:p w14:paraId="053F6324"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GST Registration No</w:t>
      </w:r>
      <w:r w:rsidRPr="000A0A55">
        <w:rPr>
          <w:color w:val="000000" w:themeColor="text1"/>
        </w:rPr>
        <w:tab/>
      </w:r>
    </w:p>
    <w:p w14:paraId="6BCB0E34" w14:textId="77777777" w:rsidR="004025E0" w:rsidRPr="000A0A55" w:rsidRDefault="004025E0" w:rsidP="004025E0">
      <w:pPr>
        <w:pStyle w:val="ListParagraph"/>
        <w:rPr>
          <w:color w:val="000000" w:themeColor="text1"/>
        </w:rPr>
      </w:pPr>
    </w:p>
    <w:p w14:paraId="67ECCE95"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 xml:space="preserve">PAN No. </w:t>
      </w:r>
    </w:p>
    <w:p w14:paraId="02BE2757"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Name &amp; Address of Proprietor /Owner (in block letters)</w:t>
      </w:r>
    </w:p>
    <w:p w14:paraId="53F7D5B9"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Contact No:</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65CEFEFC" w14:textId="77777777" w:rsidR="004025E0" w:rsidRPr="000A0A55" w:rsidRDefault="004025E0" w:rsidP="004025E0">
      <w:pPr>
        <w:numPr>
          <w:ilvl w:val="0"/>
          <w:numId w:val="29"/>
        </w:numPr>
        <w:autoSpaceDE w:val="0"/>
        <w:autoSpaceDN w:val="0"/>
        <w:adjustRightInd w:val="0"/>
        <w:spacing w:after="200" w:line="360" w:lineRule="auto"/>
        <w:ind w:left="0" w:firstLine="0"/>
        <w:rPr>
          <w:color w:val="000000" w:themeColor="text1"/>
        </w:rPr>
      </w:pPr>
      <w:r w:rsidRPr="000A0A55">
        <w:rPr>
          <w:color w:val="000000" w:themeColor="text1"/>
        </w:rPr>
        <w:t xml:space="preserve">E-Mail Address </w:t>
      </w:r>
    </w:p>
    <w:p w14:paraId="51190627" w14:textId="77777777" w:rsidR="004025E0" w:rsidRPr="000A0A55" w:rsidRDefault="004025E0" w:rsidP="004025E0">
      <w:pPr>
        <w:numPr>
          <w:ilvl w:val="0"/>
          <w:numId w:val="29"/>
        </w:numPr>
        <w:autoSpaceDE w:val="0"/>
        <w:autoSpaceDN w:val="0"/>
        <w:adjustRightInd w:val="0"/>
        <w:spacing w:after="200" w:line="240" w:lineRule="auto"/>
        <w:ind w:hanging="720"/>
        <w:rPr>
          <w:color w:val="000000" w:themeColor="text1"/>
        </w:rPr>
      </w:pPr>
      <w:r w:rsidRPr="000A0A55">
        <w:rPr>
          <w:color w:val="000000" w:themeColor="text1"/>
        </w:rPr>
        <w:t>Details of Experience of running business in the similar Field (attach copies from the Agency)</w:t>
      </w:r>
    </w:p>
    <w:tbl>
      <w:tblPr>
        <w:tblW w:w="910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269"/>
        <w:gridCol w:w="2165"/>
        <w:gridCol w:w="1669"/>
        <w:gridCol w:w="1230"/>
        <w:gridCol w:w="1172"/>
      </w:tblGrid>
      <w:tr w:rsidR="000A0A55" w:rsidRPr="000A0A55" w14:paraId="480FCDD9" w14:textId="77777777" w:rsidTr="0046407C">
        <w:trPr>
          <w:trHeight w:val="782"/>
        </w:trPr>
        <w:tc>
          <w:tcPr>
            <w:tcW w:w="605" w:type="dxa"/>
          </w:tcPr>
          <w:p w14:paraId="480DE2A1"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S. No. </w:t>
            </w:r>
          </w:p>
        </w:tc>
        <w:tc>
          <w:tcPr>
            <w:tcW w:w="2296" w:type="dxa"/>
          </w:tcPr>
          <w:p w14:paraId="57BC19DF"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Name of Shop/Business venture  </w:t>
            </w:r>
          </w:p>
        </w:tc>
        <w:tc>
          <w:tcPr>
            <w:tcW w:w="2186" w:type="dxa"/>
          </w:tcPr>
          <w:p w14:paraId="6639629E"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Address &amp; Location Shop/Business venture  </w:t>
            </w:r>
          </w:p>
        </w:tc>
        <w:tc>
          <w:tcPr>
            <w:tcW w:w="1699" w:type="dxa"/>
          </w:tcPr>
          <w:p w14:paraId="428922BC"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Annual Turnover</w:t>
            </w:r>
          </w:p>
        </w:tc>
        <w:tc>
          <w:tcPr>
            <w:tcW w:w="1246" w:type="dxa"/>
          </w:tcPr>
          <w:p w14:paraId="2206703F"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Annual Profit  </w:t>
            </w:r>
          </w:p>
        </w:tc>
        <w:tc>
          <w:tcPr>
            <w:tcW w:w="1076" w:type="dxa"/>
          </w:tcPr>
          <w:p w14:paraId="6C0CF494"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No. of HR deployed</w:t>
            </w:r>
          </w:p>
        </w:tc>
      </w:tr>
      <w:tr w:rsidR="000A0A55" w:rsidRPr="000A0A55" w14:paraId="38A9C7FB" w14:textId="77777777" w:rsidTr="0046407C">
        <w:tc>
          <w:tcPr>
            <w:tcW w:w="605" w:type="dxa"/>
          </w:tcPr>
          <w:p w14:paraId="2158CFE1"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672BC09B"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1488DA4B"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699" w:type="dxa"/>
          </w:tcPr>
          <w:p w14:paraId="612B3CDF"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246" w:type="dxa"/>
          </w:tcPr>
          <w:p w14:paraId="52CB17BE"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076" w:type="dxa"/>
          </w:tcPr>
          <w:p w14:paraId="545AC0F8" w14:textId="77777777" w:rsidR="004025E0" w:rsidRPr="000A0A55" w:rsidRDefault="004025E0" w:rsidP="004025E0">
            <w:pPr>
              <w:autoSpaceDE w:val="0"/>
              <w:autoSpaceDN w:val="0"/>
              <w:adjustRightInd w:val="0"/>
              <w:spacing w:after="0" w:line="360" w:lineRule="auto"/>
              <w:jc w:val="center"/>
              <w:rPr>
                <w:color w:val="000000" w:themeColor="text1"/>
              </w:rPr>
            </w:pPr>
          </w:p>
        </w:tc>
      </w:tr>
      <w:tr w:rsidR="000A0A55" w:rsidRPr="000A0A55" w14:paraId="656BC49E" w14:textId="77777777" w:rsidTr="0046407C">
        <w:tc>
          <w:tcPr>
            <w:tcW w:w="605" w:type="dxa"/>
          </w:tcPr>
          <w:p w14:paraId="6469B283"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45F22C9F"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76A6B237" w14:textId="77777777" w:rsidR="004025E0" w:rsidRPr="000A0A55" w:rsidRDefault="004025E0" w:rsidP="004025E0">
            <w:pPr>
              <w:autoSpaceDE w:val="0"/>
              <w:autoSpaceDN w:val="0"/>
              <w:adjustRightInd w:val="0"/>
              <w:spacing w:after="0" w:line="360" w:lineRule="auto"/>
              <w:rPr>
                <w:color w:val="000000" w:themeColor="text1"/>
              </w:rPr>
            </w:pPr>
          </w:p>
        </w:tc>
        <w:tc>
          <w:tcPr>
            <w:tcW w:w="1699" w:type="dxa"/>
          </w:tcPr>
          <w:p w14:paraId="740FDBBE" w14:textId="77777777" w:rsidR="004025E0" w:rsidRPr="000A0A55" w:rsidRDefault="004025E0" w:rsidP="004025E0">
            <w:pPr>
              <w:autoSpaceDE w:val="0"/>
              <w:autoSpaceDN w:val="0"/>
              <w:adjustRightInd w:val="0"/>
              <w:spacing w:after="0" w:line="360" w:lineRule="auto"/>
              <w:rPr>
                <w:color w:val="000000" w:themeColor="text1"/>
              </w:rPr>
            </w:pPr>
          </w:p>
        </w:tc>
        <w:tc>
          <w:tcPr>
            <w:tcW w:w="1246" w:type="dxa"/>
          </w:tcPr>
          <w:p w14:paraId="1F6DFA4B" w14:textId="77777777" w:rsidR="004025E0" w:rsidRPr="000A0A55" w:rsidRDefault="004025E0" w:rsidP="004025E0">
            <w:pPr>
              <w:autoSpaceDE w:val="0"/>
              <w:autoSpaceDN w:val="0"/>
              <w:adjustRightInd w:val="0"/>
              <w:spacing w:after="0" w:line="360" w:lineRule="auto"/>
              <w:rPr>
                <w:color w:val="000000" w:themeColor="text1"/>
              </w:rPr>
            </w:pPr>
          </w:p>
        </w:tc>
        <w:tc>
          <w:tcPr>
            <w:tcW w:w="1076" w:type="dxa"/>
          </w:tcPr>
          <w:p w14:paraId="5927C2DF" w14:textId="77777777" w:rsidR="004025E0" w:rsidRPr="000A0A55" w:rsidRDefault="004025E0" w:rsidP="004025E0">
            <w:pPr>
              <w:autoSpaceDE w:val="0"/>
              <w:autoSpaceDN w:val="0"/>
              <w:adjustRightInd w:val="0"/>
              <w:spacing w:after="0" w:line="360" w:lineRule="auto"/>
              <w:rPr>
                <w:color w:val="000000" w:themeColor="text1"/>
              </w:rPr>
            </w:pPr>
          </w:p>
        </w:tc>
      </w:tr>
      <w:tr w:rsidR="000A0A55" w:rsidRPr="000A0A55" w14:paraId="67174567" w14:textId="77777777" w:rsidTr="0046407C">
        <w:tc>
          <w:tcPr>
            <w:tcW w:w="605" w:type="dxa"/>
          </w:tcPr>
          <w:p w14:paraId="7262D8E8"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5528319E"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020465A0" w14:textId="77777777" w:rsidR="004025E0" w:rsidRPr="000A0A55" w:rsidRDefault="004025E0" w:rsidP="004025E0">
            <w:pPr>
              <w:autoSpaceDE w:val="0"/>
              <w:autoSpaceDN w:val="0"/>
              <w:adjustRightInd w:val="0"/>
              <w:spacing w:after="0" w:line="360" w:lineRule="auto"/>
              <w:rPr>
                <w:color w:val="000000" w:themeColor="text1"/>
              </w:rPr>
            </w:pPr>
          </w:p>
        </w:tc>
        <w:tc>
          <w:tcPr>
            <w:tcW w:w="1699" w:type="dxa"/>
          </w:tcPr>
          <w:p w14:paraId="7DBB5BD3" w14:textId="77777777" w:rsidR="004025E0" w:rsidRPr="000A0A55" w:rsidRDefault="004025E0" w:rsidP="004025E0">
            <w:pPr>
              <w:autoSpaceDE w:val="0"/>
              <w:autoSpaceDN w:val="0"/>
              <w:adjustRightInd w:val="0"/>
              <w:spacing w:after="0" w:line="360" w:lineRule="auto"/>
              <w:rPr>
                <w:color w:val="000000" w:themeColor="text1"/>
              </w:rPr>
            </w:pPr>
          </w:p>
        </w:tc>
        <w:tc>
          <w:tcPr>
            <w:tcW w:w="1246" w:type="dxa"/>
          </w:tcPr>
          <w:p w14:paraId="17BEB068" w14:textId="77777777" w:rsidR="004025E0" w:rsidRPr="000A0A55" w:rsidRDefault="004025E0" w:rsidP="004025E0">
            <w:pPr>
              <w:autoSpaceDE w:val="0"/>
              <w:autoSpaceDN w:val="0"/>
              <w:adjustRightInd w:val="0"/>
              <w:spacing w:after="0" w:line="360" w:lineRule="auto"/>
              <w:rPr>
                <w:color w:val="000000" w:themeColor="text1"/>
              </w:rPr>
            </w:pPr>
          </w:p>
        </w:tc>
        <w:tc>
          <w:tcPr>
            <w:tcW w:w="1076" w:type="dxa"/>
          </w:tcPr>
          <w:p w14:paraId="09824ED7" w14:textId="77777777" w:rsidR="004025E0" w:rsidRPr="000A0A55" w:rsidRDefault="004025E0" w:rsidP="004025E0">
            <w:pPr>
              <w:autoSpaceDE w:val="0"/>
              <w:autoSpaceDN w:val="0"/>
              <w:adjustRightInd w:val="0"/>
              <w:spacing w:after="0" w:line="360" w:lineRule="auto"/>
              <w:rPr>
                <w:color w:val="000000" w:themeColor="text1"/>
              </w:rPr>
            </w:pPr>
          </w:p>
        </w:tc>
      </w:tr>
    </w:tbl>
    <w:p w14:paraId="41B42449" w14:textId="77777777" w:rsidR="004025E0" w:rsidRPr="000A0A55" w:rsidRDefault="004025E0" w:rsidP="004025E0">
      <w:pPr>
        <w:numPr>
          <w:ilvl w:val="0"/>
          <w:numId w:val="29"/>
        </w:numPr>
        <w:autoSpaceDE w:val="0"/>
        <w:autoSpaceDN w:val="0"/>
        <w:adjustRightInd w:val="0"/>
        <w:spacing w:after="0" w:line="240" w:lineRule="auto"/>
        <w:ind w:left="902" w:hanging="902"/>
        <w:jc w:val="both"/>
        <w:rPr>
          <w:color w:val="000000" w:themeColor="text1"/>
        </w:rPr>
      </w:pPr>
      <w:r w:rsidRPr="000A0A55">
        <w:rPr>
          <w:color w:val="000000" w:themeColor="text1"/>
        </w:rPr>
        <w:t>List of Documents to be enclosed</w:t>
      </w:r>
    </w:p>
    <w:p w14:paraId="36E0E5DB"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Registration of company</w:t>
      </w:r>
    </w:p>
    <w:p w14:paraId="6CDECB29"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Copy of Food License and other statutory permissions as applicable</w:t>
      </w:r>
    </w:p>
    <w:p w14:paraId="3A24E479"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GST Registration copy</w:t>
      </w:r>
    </w:p>
    <w:p w14:paraId="345DC41C"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PAN card</w:t>
      </w:r>
    </w:p>
    <w:p w14:paraId="0C392AF6"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ITR of last three Years</w:t>
      </w:r>
    </w:p>
    <w:p w14:paraId="0831C91B"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 xml:space="preserve"> Evidence for Experience of running business in the similar Field </w:t>
      </w:r>
    </w:p>
    <w:p w14:paraId="00B8BAE1" w14:textId="2309E921" w:rsidR="004025E0" w:rsidRPr="000A0A55" w:rsidRDefault="004025E0" w:rsidP="00D04D87">
      <w:pPr>
        <w:numPr>
          <w:ilvl w:val="0"/>
          <w:numId w:val="30"/>
        </w:numPr>
        <w:autoSpaceDE w:val="0"/>
        <w:autoSpaceDN w:val="0"/>
        <w:adjustRightInd w:val="0"/>
        <w:spacing w:after="0" w:line="360" w:lineRule="auto"/>
        <w:ind w:left="1616" w:hanging="357"/>
        <w:jc w:val="both"/>
        <w:rPr>
          <w:color w:val="000000" w:themeColor="text1"/>
        </w:rPr>
      </w:pPr>
      <w:r w:rsidRPr="000A0A55">
        <w:rPr>
          <w:color w:val="000000" w:themeColor="text1"/>
        </w:rPr>
        <w:t>Documentary evidence of present commercial ventures,</w:t>
      </w:r>
    </w:p>
    <w:p w14:paraId="2CED9D06" w14:textId="77777777" w:rsidR="000A0A55" w:rsidRPr="000A0A55" w:rsidRDefault="000A0A55" w:rsidP="003E3162">
      <w:pPr>
        <w:spacing w:line="240" w:lineRule="auto"/>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5408" behindDoc="0" locked="0" layoutInCell="1" allowOverlap="1" wp14:anchorId="33425059" wp14:editId="1211420C">
                <wp:simplePos x="0" y="0"/>
                <wp:positionH relativeFrom="column">
                  <wp:posOffset>-857250</wp:posOffset>
                </wp:positionH>
                <wp:positionV relativeFrom="paragraph">
                  <wp:posOffset>793115</wp:posOffset>
                </wp:positionV>
                <wp:extent cx="7505700" cy="0"/>
                <wp:effectExtent l="0" t="0" r="0" b="0"/>
                <wp:wrapNone/>
                <wp:docPr id="731500345"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D8A656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8" w:tgtFrame="_new" w:history="1">
        <w:r w:rsidRPr="00A1023D">
          <w:rPr>
            <w:rStyle w:val="Hyperlink"/>
            <w:color w:val="000000" w:themeColor="text1"/>
          </w:rPr>
          <w:t>www.lnmiit.ac.in</w:t>
        </w:r>
      </w:hyperlink>
    </w:p>
    <w:p w14:paraId="30858BC9" w14:textId="77777777" w:rsidR="003E3162" w:rsidRDefault="003E3162" w:rsidP="003E3162">
      <w:pPr>
        <w:rPr>
          <w:b/>
          <w:bCs/>
          <w:color w:val="000000" w:themeColor="text1"/>
          <w:sz w:val="28"/>
          <w:szCs w:val="28"/>
          <w:u w:val="single"/>
        </w:rPr>
      </w:pPr>
    </w:p>
    <w:p w14:paraId="6EC16B4C" w14:textId="118182D9" w:rsidR="004025E0" w:rsidRPr="000A0A55" w:rsidRDefault="004025E0" w:rsidP="00072078">
      <w:pPr>
        <w:jc w:val="center"/>
        <w:rPr>
          <w:b/>
          <w:bCs/>
          <w:color w:val="000000" w:themeColor="text1"/>
          <w:sz w:val="28"/>
          <w:szCs w:val="28"/>
          <w:u w:val="single"/>
        </w:rPr>
      </w:pPr>
      <w:r w:rsidRPr="000A0A55">
        <w:rPr>
          <w:b/>
          <w:bCs/>
          <w:color w:val="000000" w:themeColor="text1"/>
          <w:sz w:val="28"/>
          <w:szCs w:val="28"/>
          <w:u w:val="single"/>
        </w:rPr>
        <w:t>Annexure II</w:t>
      </w:r>
    </w:p>
    <w:p w14:paraId="235045F4" w14:textId="2392848A" w:rsidR="004025E0" w:rsidRDefault="004025E0" w:rsidP="00072078">
      <w:pPr>
        <w:spacing w:line="312" w:lineRule="auto"/>
        <w:rPr>
          <w:rFonts w:eastAsia="Calibri" w:cs="Tahoma"/>
          <w:i/>
          <w:color w:val="000000" w:themeColor="text1"/>
          <w:u w:val="single"/>
        </w:rPr>
      </w:pPr>
      <w:r w:rsidRPr="000A0A55">
        <w:rPr>
          <w:rFonts w:eastAsia="Calibri" w:cs="Tahoma"/>
          <w:b/>
          <w:color w:val="000000" w:themeColor="text1"/>
          <w:u w:val="single"/>
        </w:rPr>
        <w:t xml:space="preserve">Financial Bid: </w:t>
      </w:r>
      <w:r w:rsidRPr="000A0A55">
        <w:rPr>
          <w:rFonts w:eastAsia="Calibri" w:cs="Tahoma"/>
          <w:i/>
          <w:color w:val="000000" w:themeColor="text1"/>
          <w:u w:val="single"/>
        </w:rPr>
        <w:t>(in a separate sealed envelope)</w:t>
      </w:r>
    </w:p>
    <w:p w14:paraId="23AECC13" w14:textId="6A0EC4B4" w:rsidR="004717B3" w:rsidRPr="004717B3" w:rsidRDefault="004717B3" w:rsidP="00072078">
      <w:pPr>
        <w:spacing w:after="0" w:line="312" w:lineRule="auto"/>
        <w:jc w:val="center"/>
        <w:rPr>
          <w:rFonts w:eastAsia="Calibri" w:cs="Tahoma"/>
          <w:b/>
          <w:bCs/>
          <w:iCs/>
          <w:color w:val="000000" w:themeColor="text1"/>
          <w:u w:val="single"/>
        </w:rPr>
      </w:pPr>
      <w:r w:rsidRPr="004717B3">
        <w:rPr>
          <w:rFonts w:eastAsia="Calibri" w:cs="Tahoma"/>
          <w:b/>
          <w:bCs/>
          <w:iCs/>
          <w:color w:val="000000" w:themeColor="text1"/>
          <w:u w:val="single"/>
        </w:rPr>
        <w:t>STATIONERY ITEMS</w:t>
      </w:r>
    </w:p>
    <w:tbl>
      <w:tblPr>
        <w:tblStyle w:val="TableGrid"/>
        <w:tblW w:w="9016" w:type="dxa"/>
        <w:tblLook w:val="04A0" w:firstRow="1" w:lastRow="0" w:firstColumn="1" w:lastColumn="0" w:noHBand="0" w:noVBand="1"/>
      </w:tblPr>
      <w:tblGrid>
        <w:gridCol w:w="844"/>
        <w:gridCol w:w="2809"/>
        <w:gridCol w:w="1972"/>
        <w:gridCol w:w="835"/>
        <w:gridCol w:w="1078"/>
        <w:gridCol w:w="1478"/>
      </w:tblGrid>
      <w:tr w:rsidR="00DA62B2" w14:paraId="5F4C846C" w14:textId="77777777" w:rsidTr="00072078">
        <w:trPr>
          <w:tblHeader/>
        </w:trPr>
        <w:tc>
          <w:tcPr>
            <w:tcW w:w="844" w:type="dxa"/>
            <w:vAlign w:val="center"/>
          </w:tcPr>
          <w:p w14:paraId="7A8C2A8B" w14:textId="77777777" w:rsidR="00DA62B2" w:rsidRDefault="00DA62B2" w:rsidP="00072078">
            <w:pPr>
              <w:rPr>
                <w:rFonts w:eastAsia="Calibri" w:cs="Tahoma"/>
                <w:color w:val="000000" w:themeColor="text1"/>
              </w:rPr>
            </w:pPr>
          </w:p>
          <w:p w14:paraId="6CC62253" w14:textId="6CDEE3A3" w:rsidR="006D59B2" w:rsidRPr="006D59B2" w:rsidRDefault="006D59B2" w:rsidP="00072078">
            <w:pPr>
              <w:rPr>
                <w:rFonts w:eastAsia="Calibri" w:cs="Tahoma"/>
                <w:color w:val="000000" w:themeColor="text1"/>
              </w:rPr>
            </w:pPr>
            <w:proofErr w:type="spellStart"/>
            <w:r>
              <w:rPr>
                <w:rFonts w:eastAsia="Calibri" w:cs="Tahoma"/>
                <w:color w:val="000000" w:themeColor="text1"/>
              </w:rPr>
              <w:t>S.No</w:t>
            </w:r>
            <w:proofErr w:type="spellEnd"/>
            <w:r>
              <w:rPr>
                <w:rFonts w:eastAsia="Calibri" w:cs="Tahoma"/>
                <w:color w:val="000000" w:themeColor="text1"/>
              </w:rPr>
              <w:t>.</w:t>
            </w:r>
          </w:p>
        </w:tc>
        <w:tc>
          <w:tcPr>
            <w:tcW w:w="2809" w:type="dxa"/>
            <w:vAlign w:val="center"/>
          </w:tcPr>
          <w:p w14:paraId="081FB587" w14:textId="0C8CD368" w:rsidR="00DA62B2" w:rsidRPr="008C1343" w:rsidRDefault="00DA62B2" w:rsidP="00072078">
            <w:pPr>
              <w:jc w:val="center"/>
              <w:rPr>
                <w:rFonts w:eastAsia="Calibri" w:cs="Tahoma"/>
                <w:color w:val="000000" w:themeColor="text1"/>
              </w:rPr>
            </w:pPr>
            <w:r w:rsidRPr="008C1343">
              <w:rPr>
                <w:rFonts w:eastAsia="Calibri" w:cs="Tahoma"/>
                <w:color w:val="000000" w:themeColor="text1"/>
              </w:rPr>
              <w:t>Name of Item</w:t>
            </w:r>
          </w:p>
        </w:tc>
        <w:tc>
          <w:tcPr>
            <w:tcW w:w="1972" w:type="dxa"/>
          </w:tcPr>
          <w:p w14:paraId="39030F58" w14:textId="6FAFECF0" w:rsidR="00DA62B2" w:rsidRPr="008C1343" w:rsidRDefault="00DA62B2" w:rsidP="00072078">
            <w:pPr>
              <w:jc w:val="center"/>
              <w:rPr>
                <w:rFonts w:eastAsia="Calibri" w:cs="Tahoma"/>
                <w:color w:val="000000" w:themeColor="text1"/>
              </w:rPr>
            </w:pPr>
            <w:r w:rsidRPr="008C1343">
              <w:rPr>
                <w:rFonts w:eastAsia="Calibri" w:cs="Tahoma"/>
                <w:color w:val="000000" w:themeColor="text1"/>
              </w:rPr>
              <w:t>Brand (Proposed)</w:t>
            </w:r>
          </w:p>
        </w:tc>
        <w:tc>
          <w:tcPr>
            <w:tcW w:w="835" w:type="dxa"/>
          </w:tcPr>
          <w:p w14:paraId="395CCC60" w14:textId="4862E868" w:rsidR="00DA62B2" w:rsidRPr="008C1343" w:rsidRDefault="00DA62B2" w:rsidP="00072078">
            <w:pPr>
              <w:jc w:val="center"/>
              <w:rPr>
                <w:rFonts w:eastAsia="Calibri" w:cs="Tahoma"/>
                <w:color w:val="000000" w:themeColor="text1"/>
              </w:rPr>
            </w:pPr>
            <w:r>
              <w:rPr>
                <w:rFonts w:eastAsia="Calibri" w:cs="Tahoma"/>
                <w:color w:val="000000" w:themeColor="text1"/>
              </w:rPr>
              <w:t>UOM</w:t>
            </w:r>
          </w:p>
        </w:tc>
        <w:tc>
          <w:tcPr>
            <w:tcW w:w="1078" w:type="dxa"/>
          </w:tcPr>
          <w:p w14:paraId="4570753D" w14:textId="6F76BDD0" w:rsidR="00DA62B2" w:rsidRPr="008C1343" w:rsidRDefault="00DA62B2" w:rsidP="00072078">
            <w:pPr>
              <w:jc w:val="center"/>
              <w:rPr>
                <w:rFonts w:eastAsia="Calibri" w:cs="Tahoma"/>
                <w:color w:val="000000" w:themeColor="text1"/>
              </w:rPr>
            </w:pPr>
            <w:r w:rsidRPr="008C1343">
              <w:rPr>
                <w:rFonts w:eastAsia="Calibri" w:cs="Tahoma"/>
                <w:color w:val="000000" w:themeColor="text1"/>
              </w:rPr>
              <w:t>MRP (Rs.)</w:t>
            </w:r>
          </w:p>
        </w:tc>
        <w:tc>
          <w:tcPr>
            <w:tcW w:w="1478" w:type="dxa"/>
          </w:tcPr>
          <w:p w14:paraId="5862BF2A" w14:textId="77CE7824" w:rsidR="00DA62B2" w:rsidRPr="008C1343" w:rsidRDefault="00DA62B2" w:rsidP="00072078">
            <w:pPr>
              <w:jc w:val="center"/>
              <w:rPr>
                <w:rFonts w:eastAsia="Calibri" w:cs="Tahoma"/>
                <w:color w:val="000000" w:themeColor="text1"/>
              </w:rPr>
            </w:pPr>
            <w:r w:rsidRPr="008C1343">
              <w:rPr>
                <w:rFonts w:eastAsia="Calibri" w:cs="Tahoma"/>
                <w:color w:val="000000" w:themeColor="text1"/>
              </w:rPr>
              <w:t>Offered Price (Rs.)</w:t>
            </w:r>
          </w:p>
        </w:tc>
      </w:tr>
      <w:tr w:rsidR="00DA62B2" w14:paraId="21356C79" w14:textId="77777777" w:rsidTr="00072078">
        <w:tc>
          <w:tcPr>
            <w:tcW w:w="844" w:type="dxa"/>
            <w:vAlign w:val="center"/>
          </w:tcPr>
          <w:p w14:paraId="6351568C" w14:textId="73369FF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272322B" w14:textId="068DB366" w:rsidR="00DA62B2" w:rsidRPr="008C1343" w:rsidRDefault="00DA62B2" w:rsidP="00DA62B2">
            <w:pPr>
              <w:rPr>
                <w:rFonts w:eastAsia="Calibri" w:cs="Tahoma"/>
                <w:color w:val="000000" w:themeColor="text1"/>
              </w:rPr>
            </w:pPr>
            <w:r>
              <w:rPr>
                <w:rFonts w:ascii="Aptos Narrow" w:hAnsi="Aptos Narrow"/>
                <w:color w:val="000000"/>
                <w:sz w:val="22"/>
                <w:szCs w:val="22"/>
              </w:rPr>
              <w:t>All Pins</w:t>
            </w:r>
          </w:p>
        </w:tc>
        <w:tc>
          <w:tcPr>
            <w:tcW w:w="1972" w:type="dxa"/>
            <w:vAlign w:val="center"/>
          </w:tcPr>
          <w:p w14:paraId="2FEC129F"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Zebra </w:t>
            </w:r>
          </w:p>
          <w:p w14:paraId="31FB7862" w14:textId="5846D1D1"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4626F597" w14:textId="6D2D3248"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17461C80" w14:textId="05A5D69D" w:rsidR="00DA62B2" w:rsidRPr="008C1343" w:rsidRDefault="00DA62B2" w:rsidP="00DA62B2">
            <w:pPr>
              <w:rPr>
                <w:rFonts w:eastAsia="Calibri" w:cs="Tahoma"/>
                <w:i/>
                <w:color w:val="000000" w:themeColor="text1"/>
              </w:rPr>
            </w:pPr>
          </w:p>
        </w:tc>
        <w:tc>
          <w:tcPr>
            <w:tcW w:w="1478" w:type="dxa"/>
          </w:tcPr>
          <w:p w14:paraId="17227D81" w14:textId="77777777" w:rsidR="00DA62B2" w:rsidRPr="008C1343" w:rsidRDefault="00DA62B2" w:rsidP="00DA62B2">
            <w:pPr>
              <w:rPr>
                <w:rFonts w:eastAsia="Calibri" w:cs="Tahoma"/>
                <w:i/>
                <w:color w:val="000000" w:themeColor="text1"/>
              </w:rPr>
            </w:pPr>
          </w:p>
        </w:tc>
      </w:tr>
      <w:tr w:rsidR="00DA62B2" w14:paraId="7E848D13" w14:textId="77777777" w:rsidTr="00072078">
        <w:tc>
          <w:tcPr>
            <w:tcW w:w="844" w:type="dxa"/>
            <w:vAlign w:val="center"/>
          </w:tcPr>
          <w:p w14:paraId="3EC2C31F" w14:textId="11A4AF37"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50C4544D" w14:textId="6C387A74" w:rsidR="00DA62B2" w:rsidRPr="008C1343" w:rsidRDefault="00DA62B2" w:rsidP="00DA62B2">
            <w:pPr>
              <w:rPr>
                <w:rFonts w:eastAsia="Calibri" w:cs="Tahoma"/>
                <w:color w:val="000000" w:themeColor="text1"/>
              </w:rPr>
            </w:pPr>
            <w:r>
              <w:rPr>
                <w:rFonts w:ascii="Aptos Narrow" w:hAnsi="Aptos Narrow"/>
                <w:color w:val="000000"/>
                <w:sz w:val="22"/>
                <w:szCs w:val="22"/>
              </w:rPr>
              <w:t>Attendance Register</w:t>
            </w:r>
          </w:p>
        </w:tc>
        <w:tc>
          <w:tcPr>
            <w:tcW w:w="1972" w:type="dxa"/>
            <w:vAlign w:val="center"/>
          </w:tcPr>
          <w:p w14:paraId="402AC7B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Rainbow </w:t>
            </w:r>
          </w:p>
          <w:p w14:paraId="16E2F839" w14:textId="0E93337C"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5BE940FE" w14:textId="2880E110"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C596BEA" w14:textId="5FA8704E" w:rsidR="00DA62B2" w:rsidRPr="008C1343" w:rsidRDefault="00DA62B2" w:rsidP="00DA62B2">
            <w:pPr>
              <w:rPr>
                <w:rFonts w:eastAsia="Calibri" w:cs="Tahoma"/>
                <w:i/>
                <w:color w:val="000000" w:themeColor="text1"/>
              </w:rPr>
            </w:pPr>
          </w:p>
        </w:tc>
        <w:tc>
          <w:tcPr>
            <w:tcW w:w="1478" w:type="dxa"/>
          </w:tcPr>
          <w:p w14:paraId="28707D52" w14:textId="77777777" w:rsidR="00DA62B2" w:rsidRPr="008C1343" w:rsidRDefault="00DA62B2" w:rsidP="00DA62B2">
            <w:pPr>
              <w:rPr>
                <w:rFonts w:eastAsia="Calibri" w:cs="Tahoma"/>
                <w:i/>
                <w:color w:val="000000" w:themeColor="text1"/>
              </w:rPr>
            </w:pPr>
          </w:p>
        </w:tc>
      </w:tr>
      <w:tr w:rsidR="00DA62B2" w14:paraId="793497BB" w14:textId="77777777" w:rsidTr="00072078">
        <w:tc>
          <w:tcPr>
            <w:tcW w:w="844" w:type="dxa"/>
            <w:vAlign w:val="center"/>
          </w:tcPr>
          <w:p w14:paraId="05DF7BE0" w14:textId="75E27FA8"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69A002FC" w14:textId="042EAA5A" w:rsidR="00DA62B2" w:rsidRPr="008C1343" w:rsidRDefault="00DA62B2" w:rsidP="00DA62B2">
            <w:pPr>
              <w:rPr>
                <w:rFonts w:eastAsia="Calibri" w:cs="Tahoma"/>
                <w:color w:val="000000" w:themeColor="text1"/>
              </w:rPr>
            </w:pPr>
            <w:r>
              <w:rPr>
                <w:rFonts w:ascii="Aptos Narrow" w:hAnsi="Aptos Narrow"/>
                <w:color w:val="000000"/>
                <w:sz w:val="22"/>
                <w:szCs w:val="22"/>
              </w:rPr>
              <w:t>Binder Clip 19 MM</w:t>
            </w:r>
          </w:p>
        </w:tc>
        <w:tc>
          <w:tcPr>
            <w:tcW w:w="1972" w:type="dxa"/>
            <w:vAlign w:val="center"/>
          </w:tcPr>
          <w:p w14:paraId="7906667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3A9F69BE" w14:textId="443D26CD"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2B811742" w14:textId="66894E6D"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0A882F4" w14:textId="1E6F3641" w:rsidR="00DA62B2" w:rsidRPr="008C1343" w:rsidRDefault="00DA62B2" w:rsidP="00DA62B2">
            <w:pPr>
              <w:rPr>
                <w:rFonts w:eastAsia="Calibri" w:cs="Tahoma"/>
                <w:i/>
                <w:color w:val="000000" w:themeColor="text1"/>
              </w:rPr>
            </w:pPr>
          </w:p>
        </w:tc>
        <w:tc>
          <w:tcPr>
            <w:tcW w:w="1478" w:type="dxa"/>
          </w:tcPr>
          <w:p w14:paraId="566198ED" w14:textId="77777777" w:rsidR="00DA62B2" w:rsidRPr="008C1343" w:rsidRDefault="00DA62B2" w:rsidP="00DA62B2">
            <w:pPr>
              <w:rPr>
                <w:rFonts w:eastAsia="Calibri" w:cs="Tahoma"/>
                <w:i/>
                <w:color w:val="000000" w:themeColor="text1"/>
              </w:rPr>
            </w:pPr>
          </w:p>
        </w:tc>
      </w:tr>
      <w:tr w:rsidR="00DA62B2" w14:paraId="2CA0AC06" w14:textId="77777777" w:rsidTr="00072078">
        <w:tc>
          <w:tcPr>
            <w:tcW w:w="844" w:type="dxa"/>
            <w:vAlign w:val="center"/>
          </w:tcPr>
          <w:p w14:paraId="309E7BC6" w14:textId="0D485675"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AFF3AEA" w14:textId="33E15E1B" w:rsidR="00DA62B2" w:rsidRPr="008C1343" w:rsidRDefault="00DA62B2" w:rsidP="00DA62B2">
            <w:pPr>
              <w:rPr>
                <w:rFonts w:eastAsia="Calibri" w:cs="Tahoma"/>
                <w:color w:val="000000" w:themeColor="text1"/>
              </w:rPr>
            </w:pPr>
            <w:r>
              <w:rPr>
                <w:rFonts w:ascii="Aptos Narrow" w:hAnsi="Aptos Narrow"/>
                <w:color w:val="000000"/>
                <w:sz w:val="22"/>
                <w:szCs w:val="22"/>
              </w:rPr>
              <w:t>Binder Clip 25 MM</w:t>
            </w:r>
          </w:p>
        </w:tc>
        <w:tc>
          <w:tcPr>
            <w:tcW w:w="1972" w:type="dxa"/>
            <w:vAlign w:val="center"/>
          </w:tcPr>
          <w:p w14:paraId="4F2F26B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3C83F0A2" w14:textId="05956422"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6F717703" w14:textId="330FCBE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CB35796" w14:textId="126608EF" w:rsidR="00DA62B2" w:rsidRPr="008C1343" w:rsidRDefault="00DA62B2" w:rsidP="00DA62B2">
            <w:pPr>
              <w:rPr>
                <w:rFonts w:eastAsia="Calibri" w:cs="Tahoma"/>
                <w:i/>
                <w:color w:val="000000" w:themeColor="text1"/>
              </w:rPr>
            </w:pPr>
          </w:p>
        </w:tc>
        <w:tc>
          <w:tcPr>
            <w:tcW w:w="1478" w:type="dxa"/>
          </w:tcPr>
          <w:p w14:paraId="4A07E9C9" w14:textId="77777777" w:rsidR="00DA62B2" w:rsidRPr="008C1343" w:rsidRDefault="00DA62B2" w:rsidP="00DA62B2">
            <w:pPr>
              <w:rPr>
                <w:rFonts w:eastAsia="Calibri" w:cs="Tahoma"/>
                <w:i/>
                <w:color w:val="000000" w:themeColor="text1"/>
              </w:rPr>
            </w:pPr>
          </w:p>
        </w:tc>
      </w:tr>
      <w:tr w:rsidR="00DA62B2" w14:paraId="2086AB8C" w14:textId="77777777" w:rsidTr="00072078">
        <w:tc>
          <w:tcPr>
            <w:tcW w:w="844" w:type="dxa"/>
            <w:vAlign w:val="center"/>
          </w:tcPr>
          <w:p w14:paraId="0AF95464" w14:textId="2B2974E3"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A272E09" w14:textId="1C70E4AD" w:rsidR="00DA62B2" w:rsidRPr="008C1343" w:rsidRDefault="00DA62B2" w:rsidP="00DA62B2">
            <w:pPr>
              <w:rPr>
                <w:rFonts w:eastAsia="Calibri" w:cs="Tahoma"/>
                <w:color w:val="000000" w:themeColor="text1"/>
              </w:rPr>
            </w:pPr>
            <w:r>
              <w:rPr>
                <w:rFonts w:ascii="Aptos Narrow" w:hAnsi="Aptos Narrow"/>
                <w:color w:val="000000"/>
                <w:sz w:val="22"/>
                <w:szCs w:val="22"/>
              </w:rPr>
              <w:t>Binder Clip 36 MM</w:t>
            </w:r>
          </w:p>
        </w:tc>
        <w:tc>
          <w:tcPr>
            <w:tcW w:w="1972" w:type="dxa"/>
            <w:vAlign w:val="center"/>
          </w:tcPr>
          <w:p w14:paraId="50CE1C4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6C1DE177" w14:textId="5EED4DCA"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7A9F94C4" w14:textId="7DAFFC1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15F7609" w14:textId="6EEFA526" w:rsidR="00DA62B2" w:rsidRPr="008C1343" w:rsidRDefault="00DA62B2" w:rsidP="00DA62B2">
            <w:pPr>
              <w:rPr>
                <w:rFonts w:eastAsia="Calibri" w:cs="Tahoma"/>
                <w:i/>
                <w:color w:val="000000" w:themeColor="text1"/>
              </w:rPr>
            </w:pPr>
          </w:p>
        </w:tc>
        <w:tc>
          <w:tcPr>
            <w:tcW w:w="1478" w:type="dxa"/>
          </w:tcPr>
          <w:p w14:paraId="1AF412EC" w14:textId="77777777" w:rsidR="00DA62B2" w:rsidRPr="008C1343" w:rsidRDefault="00DA62B2" w:rsidP="00DA62B2">
            <w:pPr>
              <w:rPr>
                <w:rFonts w:eastAsia="Calibri" w:cs="Tahoma"/>
                <w:i/>
                <w:color w:val="000000" w:themeColor="text1"/>
              </w:rPr>
            </w:pPr>
          </w:p>
        </w:tc>
      </w:tr>
      <w:tr w:rsidR="00DA62B2" w14:paraId="40F8EF7B" w14:textId="77777777" w:rsidTr="00072078">
        <w:tc>
          <w:tcPr>
            <w:tcW w:w="844" w:type="dxa"/>
            <w:vAlign w:val="center"/>
          </w:tcPr>
          <w:p w14:paraId="1CF70154" w14:textId="7075ECA6"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AFAA352" w14:textId="138133D5" w:rsidR="00DA62B2" w:rsidRPr="008C1343" w:rsidRDefault="00DA62B2" w:rsidP="00DA62B2">
            <w:pPr>
              <w:rPr>
                <w:rFonts w:eastAsia="Calibri" w:cs="Tahoma"/>
                <w:color w:val="000000" w:themeColor="text1"/>
              </w:rPr>
            </w:pPr>
            <w:r>
              <w:rPr>
                <w:rFonts w:ascii="Aptos Narrow" w:hAnsi="Aptos Narrow"/>
                <w:color w:val="000000"/>
                <w:sz w:val="22"/>
                <w:szCs w:val="22"/>
              </w:rPr>
              <w:t>Binder Clip 51 MM</w:t>
            </w:r>
          </w:p>
        </w:tc>
        <w:tc>
          <w:tcPr>
            <w:tcW w:w="1972" w:type="dxa"/>
            <w:vAlign w:val="center"/>
          </w:tcPr>
          <w:p w14:paraId="61E8FCB9"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0C585649" w14:textId="0E1F4D66"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48C24C2A" w14:textId="590EDE5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3F2EBA9" w14:textId="571B2E0B" w:rsidR="00DA62B2" w:rsidRPr="008C1343" w:rsidRDefault="00DA62B2" w:rsidP="00DA62B2">
            <w:pPr>
              <w:rPr>
                <w:rFonts w:eastAsia="Calibri" w:cs="Tahoma"/>
                <w:i/>
                <w:color w:val="000000" w:themeColor="text1"/>
              </w:rPr>
            </w:pPr>
          </w:p>
        </w:tc>
        <w:tc>
          <w:tcPr>
            <w:tcW w:w="1478" w:type="dxa"/>
          </w:tcPr>
          <w:p w14:paraId="7D1C47BC" w14:textId="77777777" w:rsidR="00DA62B2" w:rsidRPr="008C1343" w:rsidRDefault="00DA62B2" w:rsidP="00DA62B2">
            <w:pPr>
              <w:rPr>
                <w:rFonts w:eastAsia="Calibri" w:cs="Tahoma"/>
                <w:i/>
                <w:color w:val="000000" w:themeColor="text1"/>
              </w:rPr>
            </w:pPr>
          </w:p>
        </w:tc>
      </w:tr>
      <w:tr w:rsidR="00DA62B2" w14:paraId="4CD7548A" w14:textId="77777777" w:rsidTr="00072078">
        <w:tc>
          <w:tcPr>
            <w:tcW w:w="844" w:type="dxa"/>
            <w:vAlign w:val="center"/>
          </w:tcPr>
          <w:p w14:paraId="557F8492" w14:textId="77048161"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80DAC1C" w14:textId="2F13720D" w:rsidR="00DA62B2" w:rsidRPr="008C1343" w:rsidRDefault="00DA62B2" w:rsidP="00DA62B2">
            <w:pPr>
              <w:rPr>
                <w:rFonts w:eastAsia="Calibri" w:cs="Tahoma"/>
                <w:color w:val="000000" w:themeColor="text1"/>
              </w:rPr>
            </w:pPr>
            <w:r>
              <w:rPr>
                <w:rFonts w:ascii="Aptos Narrow" w:hAnsi="Aptos Narrow"/>
                <w:color w:val="000000"/>
                <w:sz w:val="22"/>
                <w:szCs w:val="22"/>
              </w:rPr>
              <w:t>Binder Sheet</w:t>
            </w:r>
          </w:p>
        </w:tc>
        <w:tc>
          <w:tcPr>
            <w:tcW w:w="1972" w:type="dxa"/>
            <w:vAlign w:val="center"/>
          </w:tcPr>
          <w:p w14:paraId="65E27228"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5F907294" w14:textId="423427AA"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0EB11351" w14:textId="7DA12D5D"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438891C0" w14:textId="60F0BDE0" w:rsidR="00DA62B2" w:rsidRPr="008C1343" w:rsidRDefault="00DA62B2" w:rsidP="00DA62B2">
            <w:pPr>
              <w:rPr>
                <w:rFonts w:eastAsia="Calibri" w:cs="Tahoma"/>
                <w:i/>
                <w:color w:val="000000" w:themeColor="text1"/>
              </w:rPr>
            </w:pPr>
          </w:p>
        </w:tc>
        <w:tc>
          <w:tcPr>
            <w:tcW w:w="1478" w:type="dxa"/>
          </w:tcPr>
          <w:p w14:paraId="2E3BF29E" w14:textId="77777777" w:rsidR="00DA62B2" w:rsidRPr="008C1343" w:rsidRDefault="00DA62B2" w:rsidP="00DA62B2">
            <w:pPr>
              <w:rPr>
                <w:rFonts w:eastAsia="Calibri" w:cs="Tahoma"/>
                <w:i/>
                <w:color w:val="000000" w:themeColor="text1"/>
              </w:rPr>
            </w:pPr>
          </w:p>
        </w:tc>
      </w:tr>
      <w:tr w:rsidR="00DA62B2" w14:paraId="171320F3" w14:textId="77777777" w:rsidTr="00072078">
        <w:tc>
          <w:tcPr>
            <w:tcW w:w="844" w:type="dxa"/>
            <w:vAlign w:val="center"/>
          </w:tcPr>
          <w:p w14:paraId="241794A8" w14:textId="02E467CB"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37AEB7EA" w14:textId="70220025" w:rsidR="00DA62B2" w:rsidRPr="008C1343" w:rsidRDefault="00DA62B2" w:rsidP="00DA62B2">
            <w:pPr>
              <w:rPr>
                <w:rFonts w:eastAsia="Calibri" w:cs="Tahoma"/>
                <w:color w:val="000000" w:themeColor="text1"/>
              </w:rPr>
            </w:pPr>
            <w:r>
              <w:rPr>
                <w:rFonts w:ascii="Aptos Narrow" w:hAnsi="Aptos Narrow"/>
                <w:color w:val="000000"/>
                <w:sz w:val="22"/>
                <w:szCs w:val="22"/>
              </w:rPr>
              <w:t>Black Board Duster</w:t>
            </w:r>
          </w:p>
        </w:tc>
        <w:tc>
          <w:tcPr>
            <w:tcW w:w="1972" w:type="dxa"/>
            <w:vAlign w:val="center"/>
          </w:tcPr>
          <w:p w14:paraId="44D25F67" w14:textId="636C7B15" w:rsidR="00DA62B2" w:rsidRPr="008C1343" w:rsidRDefault="00DA62B2" w:rsidP="00DA62B2">
            <w:pPr>
              <w:rPr>
                <w:rFonts w:eastAsia="Calibri" w:cs="Tahoma"/>
                <w:i/>
                <w:color w:val="000000" w:themeColor="text1"/>
              </w:rPr>
            </w:pPr>
            <w:r>
              <w:rPr>
                <w:rFonts w:ascii="Aptos Narrow" w:hAnsi="Aptos Narrow"/>
                <w:color w:val="000000"/>
                <w:sz w:val="22"/>
                <w:szCs w:val="22"/>
              </w:rPr>
              <w:t>Best Quality</w:t>
            </w:r>
          </w:p>
        </w:tc>
        <w:tc>
          <w:tcPr>
            <w:tcW w:w="835" w:type="dxa"/>
            <w:vAlign w:val="center"/>
          </w:tcPr>
          <w:p w14:paraId="1786105F" w14:textId="53BAC758"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5A2D2A0" w14:textId="3A3ED534" w:rsidR="00DA62B2" w:rsidRPr="008C1343" w:rsidRDefault="00DA62B2" w:rsidP="00DA62B2">
            <w:pPr>
              <w:rPr>
                <w:rFonts w:eastAsia="Calibri" w:cs="Tahoma"/>
                <w:i/>
                <w:color w:val="000000" w:themeColor="text1"/>
              </w:rPr>
            </w:pPr>
          </w:p>
        </w:tc>
        <w:tc>
          <w:tcPr>
            <w:tcW w:w="1478" w:type="dxa"/>
          </w:tcPr>
          <w:p w14:paraId="3CAB6A20" w14:textId="77777777" w:rsidR="00DA62B2" w:rsidRPr="008C1343" w:rsidRDefault="00DA62B2" w:rsidP="00DA62B2">
            <w:pPr>
              <w:rPr>
                <w:rFonts w:eastAsia="Calibri" w:cs="Tahoma"/>
                <w:i/>
                <w:color w:val="000000" w:themeColor="text1"/>
              </w:rPr>
            </w:pPr>
          </w:p>
        </w:tc>
      </w:tr>
      <w:tr w:rsidR="00DA62B2" w14:paraId="4F73307D" w14:textId="77777777" w:rsidTr="00072078">
        <w:tc>
          <w:tcPr>
            <w:tcW w:w="844" w:type="dxa"/>
            <w:vAlign w:val="center"/>
          </w:tcPr>
          <w:p w14:paraId="1D7279F3" w14:textId="0F6E8C79"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BBD23FC" w14:textId="7B86552B" w:rsidR="00DA62B2" w:rsidRPr="008C1343" w:rsidRDefault="00DA62B2" w:rsidP="00DA62B2">
            <w:pPr>
              <w:rPr>
                <w:rFonts w:eastAsia="Calibri" w:cs="Tahoma"/>
                <w:color w:val="000000" w:themeColor="text1"/>
              </w:rPr>
            </w:pPr>
            <w:r>
              <w:rPr>
                <w:rFonts w:ascii="Aptos Narrow" w:hAnsi="Aptos Narrow"/>
                <w:color w:val="000000"/>
                <w:sz w:val="22"/>
                <w:szCs w:val="22"/>
              </w:rPr>
              <w:t>Executive Bond Paper - 500 Sheets</w:t>
            </w:r>
          </w:p>
        </w:tc>
        <w:tc>
          <w:tcPr>
            <w:tcW w:w="1972" w:type="dxa"/>
            <w:vAlign w:val="center"/>
          </w:tcPr>
          <w:p w14:paraId="321A6A0B" w14:textId="6B7E5F09" w:rsidR="00DA62B2" w:rsidRPr="008C1343" w:rsidRDefault="00DA62B2" w:rsidP="00DA62B2">
            <w:pPr>
              <w:rPr>
                <w:rFonts w:eastAsia="Calibri" w:cs="Tahoma"/>
                <w:i/>
                <w:color w:val="000000" w:themeColor="text1"/>
              </w:rPr>
            </w:pPr>
            <w:r>
              <w:rPr>
                <w:rFonts w:ascii="Aptos Narrow" w:hAnsi="Aptos Narrow"/>
                <w:color w:val="000000"/>
                <w:sz w:val="22"/>
                <w:szCs w:val="22"/>
              </w:rPr>
              <w:t>Royal Executive</w:t>
            </w:r>
          </w:p>
        </w:tc>
        <w:tc>
          <w:tcPr>
            <w:tcW w:w="835" w:type="dxa"/>
            <w:vAlign w:val="center"/>
          </w:tcPr>
          <w:p w14:paraId="58DDD82C" w14:textId="6A10C564"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3A62E643" w14:textId="0D2ED63F" w:rsidR="00DA62B2" w:rsidRPr="008C1343" w:rsidRDefault="00DA62B2" w:rsidP="00DA62B2">
            <w:pPr>
              <w:rPr>
                <w:rFonts w:eastAsia="Calibri" w:cs="Tahoma"/>
                <w:i/>
                <w:color w:val="000000" w:themeColor="text1"/>
              </w:rPr>
            </w:pPr>
          </w:p>
        </w:tc>
        <w:tc>
          <w:tcPr>
            <w:tcW w:w="1478" w:type="dxa"/>
          </w:tcPr>
          <w:p w14:paraId="213A2A3D" w14:textId="77777777" w:rsidR="00DA62B2" w:rsidRPr="008C1343" w:rsidRDefault="00DA62B2" w:rsidP="00DA62B2">
            <w:pPr>
              <w:rPr>
                <w:rFonts w:eastAsia="Calibri" w:cs="Tahoma"/>
                <w:i/>
                <w:color w:val="000000" w:themeColor="text1"/>
              </w:rPr>
            </w:pPr>
          </w:p>
        </w:tc>
      </w:tr>
      <w:tr w:rsidR="00DA62B2" w14:paraId="1AF6FFB6" w14:textId="77777777" w:rsidTr="00072078">
        <w:tc>
          <w:tcPr>
            <w:tcW w:w="844" w:type="dxa"/>
            <w:vAlign w:val="center"/>
          </w:tcPr>
          <w:p w14:paraId="2E7966C4" w14:textId="1F0FBA81"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2683BF5" w14:textId="2E362F09" w:rsidR="00DA62B2" w:rsidRPr="008C1343" w:rsidRDefault="00DA62B2" w:rsidP="00DA62B2">
            <w:pPr>
              <w:rPr>
                <w:rFonts w:eastAsia="Calibri" w:cs="Tahoma"/>
                <w:color w:val="000000" w:themeColor="text1"/>
              </w:rPr>
            </w:pPr>
            <w:r>
              <w:rPr>
                <w:rFonts w:ascii="Aptos Narrow" w:hAnsi="Aptos Narrow"/>
                <w:color w:val="000000"/>
                <w:sz w:val="22"/>
                <w:szCs w:val="22"/>
              </w:rPr>
              <w:t>Box Files</w:t>
            </w:r>
          </w:p>
        </w:tc>
        <w:tc>
          <w:tcPr>
            <w:tcW w:w="1972" w:type="dxa"/>
            <w:vAlign w:val="center"/>
          </w:tcPr>
          <w:p w14:paraId="7B9F3E26"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Deepika File </w:t>
            </w:r>
          </w:p>
          <w:p w14:paraId="73D0D5CE" w14:textId="3B425AB9"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0B24AFC4" w14:textId="64E6F365"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DA73BB2" w14:textId="51BAED0B" w:rsidR="00DA62B2" w:rsidRPr="008C1343" w:rsidRDefault="00DA62B2" w:rsidP="00DA62B2">
            <w:pPr>
              <w:rPr>
                <w:rFonts w:eastAsia="Calibri" w:cs="Tahoma"/>
                <w:i/>
                <w:color w:val="000000" w:themeColor="text1"/>
              </w:rPr>
            </w:pPr>
          </w:p>
        </w:tc>
        <w:tc>
          <w:tcPr>
            <w:tcW w:w="1478" w:type="dxa"/>
          </w:tcPr>
          <w:p w14:paraId="23DE1C78" w14:textId="77777777" w:rsidR="00DA62B2" w:rsidRPr="008C1343" w:rsidRDefault="00DA62B2" w:rsidP="00DA62B2">
            <w:pPr>
              <w:rPr>
                <w:rFonts w:eastAsia="Calibri" w:cs="Tahoma"/>
                <w:i/>
                <w:color w:val="000000" w:themeColor="text1"/>
              </w:rPr>
            </w:pPr>
          </w:p>
        </w:tc>
      </w:tr>
      <w:tr w:rsidR="00DA62B2" w14:paraId="7DF343FD" w14:textId="77777777" w:rsidTr="00072078">
        <w:tc>
          <w:tcPr>
            <w:tcW w:w="844" w:type="dxa"/>
            <w:vAlign w:val="center"/>
          </w:tcPr>
          <w:p w14:paraId="0F9A3F3A" w14:textId="3972A85A"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2B784719" w14:textId="4659EA74" w:rsidR="00DA62B2" w:rsidRPr="008C1343" w:rsidRDefault="00DA62B2" w:rsidP="00DA62B2">
            <w:pPr>
              <w:rPr>
                <w:rFonts w:eastAsia="Calibri" w:cs="Tahoma"/>
                <w:color w:val="000000" w:themeColor="text1"/>
              </w:rPr>
            </w:pPr>
            <w:r>
              <w:rPr>
                <w:rFonts w:ascii="Aptos Narrow" w:hAnsi="Aptos Narrow"/>
                <w:color w:val="000000"/>
                <w:sz w:val="22"/>
                <w:szCs w:val="22"/>
              </w:rPr>
              <w:t>Ball Pen (Blue/Black)</w:t>
            </w:r>
          </w:p>
        </w:tc>
        <w:tc>
          <w:tcPr>
            <w:tcW w:w="1972" w:type="dxa"/>
            <w:vAlign w:val="center"/>
          </w:tcPr>
          <w:p w14:paraId="1A819182"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Reynolds / </w:t>
            </w:r>
          </w:p>
          <w:p w14:paraId="6462EF5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Cello / </w:t>
            </w:r>
          </w:p>
          <w:p w14:paraId="404C584F" w14:textId="77B7E1EB" w:rsidR="00DA62B2" w:rsidRPr="008C1343" w:rsidRDefault="00DA62B2" w:rsidP="00DA62B2">
            <w:pPr>
              <w:rPr>
                <w:rFonts w:eastAsia="Calibri" w:cs="Tahoma"/>
                <w:i/>
                <w:color w:val="000000" w:themeColor="text1"/>
              </w:rPr>
            </w:pPr>
            <w:proofErr w:type="spellStart"/>
            <w:r>
              <w:rPr>
                <w:rFonts w:ascii="Aptos Narrow" w:hAnsi="Aptos Narrow"/>
                <w:color w:val="000000"/>
                <w:sz w:val="22"/>
                <w:szCs w:val="22"/>
              </w:rPr>
              <w:t>Montex</w:t>
            </w:r>
            <w:proofErr w:type="spellEnd"/>
          </w:p>
        </w:tc>
        <w:tc>
          <w:tcPr>
            <w:tcW w:w="835" w:type="dxa"/>
            <w:vAlign w:val="center"/>
          </w:tcPr>
          <w:p w14:paraId="203B1D71" w14:textId="28ABFC71"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4BE49A74" w14:textId="1977B3D8" w:rsidR="00DA62B2" w:rsidRPr="008C1343" w:rsidRDefault="00DA62B2" w:rsidP="00DA62B2">
            <w:pPr>
              <w:rPr>
                <w:rFonts w:eastAsia="Calibri" w:cs="Tahoma"/>
                <w:i/>
                <w:color w:val="000000" w:themeColor="text1"/>
              </w:rPr>
            </w:pPr>
          </w:p>
        </w:tc>
        <w:tc>
          <w:tcPr>
            <w:tcW w:w="1478" w:type="dxa"/>
          </w:tcPr>
          <w:p w14:paraId="6B03702C" w14:textId="77777777" w:rsidR="00DA62B2" w:rsidRPr="008C1343" w:rsidRDefault="00DA62B2" w:rsidP="00DA62B2">
            <w:pPr>
              <w:rPr>
                <w:rFonts w:eastAsia="Calibri" w:cs="Tahoma"/>
                <w:i/>
                <w:color w:val="000000" w:themeColor="text1"/>
              </w:rPr>
            </w:pPr>
          </w:p>
        </w:tc>
      </w:tr>
      <w:tr w:rsidR="00DA62B2" w14:paraId="24E55131" w14:textId="77777777" w:rsidTr="00072078">
        <w:tc>
          <w:tcPr>
            <w:tcW w:w="844" w:type="dxa"/>
            <w:vAlign w:val="center"/>
          </w:tcPr>
          <w:p w14:paraId="24919617" w14:textId="7EB15517"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037BFD9" w14:textId="5E080EF9" w:rsidR="00DA62B2" w:rsidRPr="008C1343" w:rsidRDefault="00DA62B2" w:rsidP="00DA62B2">
            <w:pPr>
              <w:rPr>
                <w:rFonts w:eastAsia="Calibri" w:cs="Tahoma"/>
                <w:color w:val="000000" w:themeColor="text1"/>
              </w:rPr>
            </w:pPr>
            <w:r>
              <w:rPr>
                <w:rFonts w:ascii="Aptos Narrow" w:hAnsi="Aptos Narrow"/>
                <w:color w:val="000000"/>
                <w:sz w:val="22"/>
                <w:szCs w:val="22"/>
              </w:rPr>
              <w:t>Gel Pen</w:t>
            </w:r>
          </w:p>
        </w:tc>
        <w:tc>
          <w:tcPr>
            <w:tcW w:w="1972" w:type="dxa"/>
            <w:vAlign w:val="center"/>
          </w:tcPr>
          <w:p w14:paraId="678606D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Cello / </w:t>
            </w:r>
          </w:p>
          <w:p w14:paraId="75C7A7B5" w14:textId="42844634" w:rsidR="00DA62B2" w:rsidRPr="008C1343" w:rsidRDefault="00DA62B2" w:rsidP="00DA62B2">
            <w:pPr>
              <w:rPr>
                <w:rFonts w:eastAsia="Calibri" w:cs="Tahoma"/>
                <w:i/>
                <w:color w:val="000000" w:themeColor="text1"/>
              </w:rPr>
            </w:pPr>
            <w:r>
              <w:rPr>
                <w:rFonts w:ascii="Aptos Narrow" w:hAnsi="Aptos Narrow"/>
                <w:color w:val="000000"/>
                <w:sz w:val="22"/>
                <w:szCs w:val="22"/>
              </w:rPr>
              <w:t>Reynolds</w:t>
            </w:r>
          </w:p>
        </w:tc>
        <w:tc>
          <w:tcPr>
            <w:tcW w:w="835" w:type="dxa"/>
            <w:vAlign w:val="center"/>
          </w:tcPr>
          <w:p w14:paraId="74B49E52" w14:textId="2A4731FA"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0779B1F9" w14:textId="16E545D4" w:rsidR="00DA62B2" w:rsidRPr="008C1343" w:rsidRDefault="00DA62B2" w:rsidP="00DA62B2">
            <w:pPr>
              <w:rPr>
                <w:rFonts w:eastAsia="Calibri" w:cs="Tahoma"/>
                <w:i/>
                <w:color w:val="000000" w:themeColor="text1"/>
              </w:rPr>
            </w:pPr>
          </w:p>
        </w:tc>
        <w:tc>
          <w:tcPr>
            <w:tcW w:w="1478" w:type="dxa"/>
          </w:tcPr>
          <w:p w14:paraId="4614BEB7" w14:textId="77777777" w:rsidR="00DA62B2" w:rsidRPr="008C1343" w:rsidRDefault="00DA62B2" w:rsidP="00DA62B2">
            <w:pPr>
              <w:rPr>
                <w:rFonts w:eastAsia="Calibri" w:cs="Tahoma"/>
                <w:i/>
                <w:color w:val="000000" w:themeColor="text1"/>
              </w:rPr>
            </w:pPr>
          </w:p>
        </w:tc>
      </w:tr>
      <w:tr w:rsidR="00DA62B2" w14:paraId="23B93E8E" w14:textId="77777777" w:rsidTr="00072078">
        <w:tc>
          <w:tcPr>
            <w:tcW w:w="844" w:type="dxa"/>
            <w:vAlign w:val="center"/>
          </w:tcPr>
          <w:p w14:paraId="0F796805" w14:textId="741A4FBC"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3F983958" w14:textId="2607F507" w:rsidR="00DA62B2" w:rsidRPr="008C1343" w:rsidRDefault="00DA62B2" w:rsidP="00DA62B2">
            <w:pPr>
              <w:rPr>
                <w:rFonts w:eastAsia="Calibri" w:cs="Tahoma"/>
                <w:color w:val="000000" w:themeColor="text1"/>
              </w:rPr>
            </w:pPr>
            <w:r>
              <w:rPr>
                <w:rFonts w:ascii="Aptos Narrow" w:hAnsi="Aptos Narrow"/>
                <w:color w:val="000000"/>
                <w:sz w:val="22"/>
                <w:szCs w:val="22"/>
              </w:rPr>
              <w:t>Pencil (HB/2B)</w:t>
            </w:r>
          </w:p>
        </w:tc>
        <w:tc>
          <w:tcPr>
            <w:tcW w:w="1972" w:type="dxa"/>
            <w:vAlign w:val="center"/>
          </w:tcPr>
          <w:p w14:paraId="3CB68C15"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4DDCC148" w14:textId="1BC0562C"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0C8F8469" w14:textId="0319928F"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28EFB89B" w14:textId="502A947E" w:rsidR="00DA62B2" w:rsidRPr="008C1343" w:rsidRDefault="00DA62B2" w:rsidP="00DA62B2">
            <w:pPr>
              <w:rPr>
                <w:rFonts w:eastAsia="Calibri" w:cs="Tahoma"/>
                <w:i/>
                <w:color w:val="000000" w:themeColor="text1"/>
              </w:rPr>
            </w:pPr>
          </w:p>
        </w:tc>
        <w:tc>
          <w:tcPr>
            <w:tcW w:w="1478" w:type="dxa"/>
          </w:tcPr>
          <w:p w14:paraId="066D21E0" w14:textId="77777777" w:rsidR="00DA62B2" w:rsidRPr="008C1343" w:rsidRDefault="00DA62B2" w:rsidP="00DA62B2">
            <w:pPr>
              <w:rPr>
                <w:rFonts w:eastAsia="Calibri" w:cs="Tahoma"/>
                <w:i/>
                <w:color w:val="000000" w:themeColor="text1"/>
              </w:rPr>
            </w:pPr>
          </w:p>
        </w:tc>
      </w:tr>
      <w:tr w:rsidR="00DA62B2" w14:paraId="2362D703" w14:textId="77777777" w:rsidTr="00072078">
        <w:tc>
          <w:tcPr>
            <w:tcW w:w="844" w:type="dxa"/>
            <w:vAlign w:val="center"/>
          </w:tcPr>
          <w:p w14:paraId="0FBDEEFC" w14:textId="3071CD38"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485EBE7" w14:textId="5B11E2B5" w:rsidR="00DA62B2" w:rsidRPr="008C1343" w:rsidRDefault="00DA62B2" w:rsidP="00DA62B2">
            <w:pPr>
              <w:rPr>
                <w:rFonts w:eastAsia="Calibri" w:cs="Tahoma"/>
                <w:color w:val="000000" w:themeColor="text1"/>
              </w:rPr>
            </w:pPr>
            <w:r>
              <w:rPr>
                <w:rFonts w:ascii="Aptos Narrow" w:hAnsi="Aptos Narrow"/>
                <w:color w:val="000000"/>
                <w:sz w:val="22"/>
                <w:szCs w:val="22"/>
              </w:rPr>
              <w:t>Sharpener</w:t>
            </w:r>
          </w:p>
        </w:tc>
        <w:tc>
          <w:tcPr>
            <w:tcW w:w="1972" w:type="dxa"/>
            <w:vAlign w:val="center"/>
          </w:tcPr>
          <w:p w14:paraId="354D12B2"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20B7B2CB" w14:textId="4228E103"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7C742124" w14:textId="3E85B1B9"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4252E03A" w14:textId="78D7736D" w:rsidR="00DA62B2" w:rsidRPr="008C1343" w:rsidRDefault="00DA62B2" w:rsidP="00DA62B2">
            <w:pPr>
              <w:rPr>
                <w:rFonts w:eastAsia="Calibri" w:cs="Tahoma"/>
                <w:i/>
                <w:color w:val="000000" w:themeColor="text1"/>
              </w:rPr>
            </w:pPr>
          </w:p>
        </w:tc>
        <w:tc>
          <w:tcPr>
            <w:tcW w:w="1478" w:type="dxa"/>
          </w:tcPr>
          <w:p w14:paraId="497EDFF7" w14:textId="77777777" w:rsidR="00DA62B2" w:rsidRPr="008C1343" w:rsidRDefault="00DA62B2" w:rsidP="00DA62B2">
            <w:pPr>
              <w:rPr>
                <w:rFonts w:eastAsia="Calibri" w:cs="Tahoma"/>
                <w:i/>
                <w:color w:val="000000" w:themeColor="text1"/>
              </w:rPr>
            </w:pPr>
          </w:p>
        </w:tc>
      </w:tr>
      <w:tr w:rsidR="00DA62B2" w14:paraId="32B37C99" w14:textId="77777777" w:rsidTr="00072078">
        <w:tc>
          <w:tcPr>
            <w:tcW w:w="844" w:type="dxa"/>
            <w:vAlign w:val="center"/>
          </w:tcPr>
          <w:p w14:paraId="59F1B10D" w14:textId="18DAA2CE"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2822336A" w14:textId="66F40652" w:rsidR="00DA62B2" w:rsidRPr="008C1343" w:rsidRDefault="00DA62B2" w:rsidP="00DA62B2">
            <w:pPr>
              <w:rPr>
                <w:rFonts w:eastAsia="Calibri" w:cs="Tahoma"/>
                <w:color w:val="000000" w:themeColor="text1"/>
              </w:rPr>
            </w:pPr>
            <w:r>
              <w:rPr>
                <w:rFonts w:ascii="Aptos Narrow" w:hAnsi="Aptos Narrow"/>
                <w:color w:val="000000"/>
                <w:sz w:val="22"/>
                <w:szCs w:val="22"/>
              </w:rPr>
              <w:t>Eraser</w:t>
            </w:r>
          </w:p>
        </w:tc>
        <w:tc>
          <w:tcPr>
            <w:tcW w:w="1972" w:type="dxa"/>
            <w:vAlign w:val="center"/>
          </w:tcPr>
          <w:p w14:paraId="046673F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431B2E5E" w14:textId="68D31200"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402C606F" w14:textId="2A0BB64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04CEA338" w14:textId="0E286EB9" w:rsidR="00DA62B2" w:rsidRPr="008C1343" w:rsidRDefault="00DA62B2" w:rsidP="00DA62B2">
            <w:pPr>
              <w:rPr>
                <w:rFonts w:eastAsia="Calibri" w:cs="Tahoma"/>
                <w:i/>
                <w:color w:val="000000" w:themeColor="text1"/>
              </w:rPr>
            </w:pPr>
          </w:p>
        </w:tc>
        <w:tc>
          <w:tcPr>
            <w:tcW w:w="1478" w:type="dxa"/>
          </w:tcPr>
          <w:p w14:paraId="11638A0B" w14:textId="77777777" w:rsidR="00DA62B2" w:rsidRPr="008C1343" w:rsidRDefault="00DA62B2" w:rsidP="00DA62B2">
            <w:pPr>
              <w:rPr>
                <w:rFonts w:eastAsia="Calibri" w:cs="Tahoma"/>
                <w:i/>
                <w:color w:val="000000" w:themeColor="text1"/>
              </w:rPr>
            </w:pPr>
          </w:p>
        </w:tc>
      </w:tr>
      <w:tr w:rsidR="00DA62B2" w14:paraId="3777D9B4" w14:textId="77777777" w:rsidTr="00072078">
        <w:tc>
          <w:tcPr>
            <w:tcW w:w="844" w:type="dxa"/>
            <w:vAlign w:val="center"/>
          </w:tcPr>
          <w:p w14:paraId="214F018F" w14:textId="16A47AE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6EFB9A98" w14:textId="51295991" w:rsidR="00DA62B2" w:rsidRPr="008C1343" w:rsidRDefault="00DA62B2" w:rsidP="00DA62B2">
            <w:pPr>
              <w:rPr>
                <w:rFonts w:eastAsia="Calibri" w:cs="Tahoma"/>
                <w:color w:val="000000" w:themeColor="text1"/>
              </w:rPr>
            </w:pPr>
            <w:r>
              <w:rPr>
                <w:rFonts w:ascii="Aptos Narrow" w:hAnsi="Aptos Narrow"/>
                <w:color w:val="000000"/>
                <w:sz w:val="22"/>
                <w:szCs w:val="22"/>
              </w:rPr>
              <w:t>Ruler (12-inch / 30 cm)</w:t>
            </w:r>
          </w:p>
        </w:tc>
        <w:tc>
          <w:tcPr>
            <w:tcW w:w="1972" w:type="dxa"/>
            <w:vAlign w:val="center"/>
          </w:tcPr>
          <w:p w14:paraId="2F7A9A2D"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4566BCA5" w14:textId="697B04F8" w:rsidR="00DA62B2" w:rsidRPr="008C1343" w:rsidRDefault="00DA62B2" w:rsidP="00DA62B2">
            <w:pPr>
              <w:rPr>
                <w:rFonts w:eastAsia="Calibri" w:cs="Tahoma"/>
                <w:i/>
                <w:color w:val="000000" w:themeColor="text1"/>
              </w:rPr>
            </w:pPr>
            <w:r>
              <w:rPr>
                <w:rFonts w:ascii="Aptos Narrow" w:hAnsi="Aptos Narrow"/>
                <w:color w:val="000000"/>
                <w:sz w:val="22"/>
                <w:szCs w:val="22"/>
              </w:rPr>
              <w:t>Faber-Castell</w:t>
            </w:r>
          </w:p>
        </w:tc>
        <w:tc>
          <w:tcPr>
            <w:tcW w:w="835" w:type="dxa"/>
            <w:vAlign w:val="center"/>
          </w:tcPr>
          <w:p w14:paraId="1CD9D28F" w14:textId="3EA677A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15FD080" w14:textId="017C6921" w:rsidR="00DA62B2" w:rsidRPr="008C1343" w:rsidRDefault="00DA62B2" w:rsidP="00DA62B2">
            <w:pPr>
              <w:rPr>
                <w:rFonts w:eastAsia="Calibri" w:cs="Tahoma"/>
                <w:i/>
                <w:color w:val="000000" w:themeColor="text1"/>
              </w:rPr>
            </w:pPr>
          </w:p>
        </w:tc>
        <w:tc>
          <w:tcPr>
            <w:tcW w:w="1478" w:type="dxa"/>
          </w:tcPr>
          <w:p w14:paraId="44E8F124" w14:textId="77777777" w:rsidR="00DA62B2" w:rsidRPr="008C1343" w:rsidRDefault="00DA62B2" w:rsidP="00DA62B2">
            <w:pPr>
              <w:rPr>
                <w:rFonts w:eastAsia="Calibri" w:cs="Tahoma"/>
                <w:i/>
                <w:color w:val="000000" w:themeColor="text1"/>
              </w:rPr>
            </w:pPr>
          </w:p>
        </w:tc>
      </w:tr>
      <w:tr w:rsidR="00DA62B2" w14:paraId="58AD91E6" w14:textId="77777777" w:rsidTr="00072078">
        <w:tc>
          <w:tcPr>
            <w:tcW w:w="844" w:type="dxa"/>
            <w:vAlign w:val="center"/>
          </w:tcPr>
          <w:p w14:paraId="5FC4DBAA" w14:textId="3F0C9184"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E2BEE96" w14:textId="5DB15A7D" w:rsidR="00DA62B2" w:rsidRPr="008C1343" w:rsidRDefault="00DA62B2" w:rsidP="00DA62B2">
            <w:pPr>
              <w:rPr>
                <w:rFonts w:eastAsia="Calibri" w:cs="Tahoma"/>
                <w:color w:val="000000" w:themeColor="text1"/>
              </w:rPr>
            </w:pPr>
            <w:r>
              <w:rPr>
                <w:rFonts w:ascii="Aptos Narrow" w:hAnsi="Aptos Narrow"/>
                <w:color w:val="000000"/>
                <w:sz w:val="22"/>
                <w:szCs w:val="22"/>
              </w:rPr>
              <w:t>Geometry Box</w:t>
            </w:r>
          </w:p>
        </w:tc>
        <w:tc>
          <w:tcPr>
            <w:tcW w:w="1972" w:type="dxa"/>
            <w:vAlign w:val="center"/>
          </w:tcPr>
          <w:p w14:paraId="098C329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166CC491" w14:textId="0D798266"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2ECC1700" w14:textId="4AACFBF1"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65BD9A82" w14:textId="6B6F7AEF" w:rsidR="00DA62B2" w:rsidRPr="008C1343" w:rsidRDefault="00DA62B2" w:rsidP="00DA62B2">
            <w:pPr>
              <w:rPr>
                <w:rFonts w:eastAsia="Calibri" w:cs="Tahoma"/>
                <w:i/>
                <w:color w:val="000000" w:themeColor="text1"/>
              </w:rPr>
            </w:pPr>
          </w:p>
        </w:tc>
        <w:tc>
          <w:tcPr>
            <w:tcW w:w="1478" w:type="dxa"/>
          </w:tcPr>
          <w:p w14:paraId="234CE9AF" w14:textId="77777777" w:rsidR="00DA62B2" w:rsidRPr="008C1343" w:rsidRDefault="00DA62B2" w:rsidP="00DA62B2">
            <w:pPr>
              <w:rPr>
                <w:rFonts w:eastAsia="Calibri" w:cs="Tahoma"/>
                <w:i/>
                <w:color w:val="000000" w:themeColor="text1"/>
              </w:rPr>
            </w:pPr>
          </w:p>
        </w:tc>
      </w:tr>
      <w:tr w:rsidR="00DA62B2" w14:paraId="431E1F33" w14:textId="77777777" w:rsidTr="00072078">
        <w:tc>
          <w:tcPr>
            <w:tcW w:w="844" w:type="dxa"/>
            <w:vAlign w:val="center"/>
          </w:tcPr>
          <w:p w14:paraId="19841190" w14:textId="6037505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7AA27516" w14:textId="5561B70E" w:rsidR="00DA62B2" w:rsidRPr="008C1343" w:rsidRDefault="00DA62B2" w:rsidP="00DA62B2">
            <w:pPr>
              <w:rPr>
                <w:rFonts w:eastAsia="Calibri" w:cs="Tahoma"/>
                <w:color w:val="000000" w:themeColor="text1"/>
              </w:rPr>
            </w:pPr>
            <w:r>
              <w:rPr>
                <w:rFonts w:ascii="Aptos Narrow" w:hAnsi="Aptos Narrow"/>
                <w:color w:val="000000"/>
                <w:sz w:val="22"/>
                <w:szCs w:val="22"/>
              </w:rPr>
              <w:t>Notebooks (Single/Double Line – A4)</w:t>
            </w:r>
          </w:p>
        </w:tc>
        <w:tc>
          <w:tcPr>
            <w:tcW w:w="1972" w:type="dxa"/>
            <w:vAlign w:val="center"/>
          </w:tcPr>
          <w:p w14:paraId="33CFF183"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Classmate /</w:t>
            </w:r>
          </w:p>
          <w:p w14:paraId="4572BA8A" w14:textId="5C11D973" w:rsidR="00DA62B2" w:rsidRPr="008C1343" w:rsidRDefault="00DA62B2" w:rsidP="00DA62B2">
            <w:pPr>
              <w:rPr>
                <w:rFonts w:eastAsia="Calibri" w:cs="Tahoma"/>
                <w:i/>
                <w:color w:val="000000" w:themeColor="text1"/>
              </w:rPr>
            </w:pPr>
            <w:r>
              <w:rPr>
                <w:rFonts w:ascii="Aptos Narrow" w:hAnsi="Aptos Narrow"/>
                <w:color w:val="000000"/>
                <w:sz w:val="22"/>
                <w:szCs w:val="22"/>
              </w:rPr>
              <w:t>Navneet</w:t>
            </w:r>
          </w:p>
        </w:tc>
        <w:tc>
          <w:tcPr>
            <w:tcW w:w="835" w:type="dxa"/>
            <w:vAlign w:val="center"/>
          </w:tcPr>
          <w:p w14:paraId="6C1024B9" w14:textId="5F43E46C"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D6B0930" w14:textId="669B3A15" w:rsidR="00DA62B2" w:rsidRPr="008C1343" w:rsidRDefault="00DA62B2" w:rsidP="00DA62B2">
            <w:pPr>
              <w:rPr>
                <w:rFonts w:eastAsia="Calibri" w:cs="Tahoma"/>
                <w:i/>
                <w:color w:val="000000" w:themeColor="text1"/>
              </w:rPr>
            </w:pPr>
          </w:p>
        </w:tc>
        <w:tc>
          <w:tcPr>
            <w:tcW w:w="1478" w:type="dxa"/>
          </w:tcPr>
          <w:p w14:paraId="0704181F" w14:textId="77777777" w:rsidR="00DA62B2" w:rsidRPr="008C1343" w:rsidRDefault="00DA62B2" w:rsidP="00DA62B2">
            <w:pPr>
              <w:rPr>
                <w:rFonts w:eastAsia="Calibri" w:cs="Tahoma"/>
                <w:i/>
                <w:color w:val="000000" w:themeColor="text1"/>
              </w:rPr>
            </w:pPr>
          </w:p>
        </w:tc>
      </w:tr>
      <w:tr w:rsidR="00DA62B2" w14:paraId="696D9BEA" w14:textId="77777777" w:rsidTr="00072078">
        <w:tc>
          <w:tcPr>
            <w:tcW w:w="844" w:type="dxa"/>
            <w:vAlign w:val="center"/>
          </w:tcPr>
          <w:p w14:paraId="69629143" w14:textId="4512F0B4"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56B942E" w14:textId="1CDEADEF" w:rsidR="00DA62B2" w:rsidRPr="008C1343" w:rsidRDefault="00DA62B2" w:rsidP="00DA62B2">
            <w:pPr>
              <w:rPr>
                <w:rFonts w:eastAsia="Calibri" w:cs="Tahoma"/>
                <w:color w:val="000000" w:themeColor="text1"/>
              </w:rPr>
            </w:pPr>
            <w:r>
              <w:rPr>
                <w:rFonts w:ascii="Aptos Narrow" w:hAnsi="Aptos Narrow"/>
                <w:color w:val="000000"/>
                <w:sz w:val="22"/>
                <w:szCs w:val="22"/>
              </w:rPr>
              <w:t>Long Book</w:t>
            </w:r>
          </w:p>
        </w:tc>
        <w:tc>
          <w:tcPr>
            <w:tcW w:w="1972" w:type="dxa"/>
            <w:vAlign w:val="center"/>
          </w:tcPr>
          <w:p w14:paraId="402F135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Classmate /</w:t>
            </w:r>
          </w:p>
          <w:p w14:paraId="0B205E37" w14:textId="477A76DF" w:rsidR="00DA62B2" w:rsidRPr="008C1343" w:rsidRDefault="00DA62B2" w:rsidP="00DA62B2">
            <w:pPr>
              <w:rPr>
                <w:rFonts w:eastAsia="Calibri" w:cs="Tahoma"/>
                <w:i/>
                <w:color w:val="000000" w:themeColor="text1"/>
              </w:rPr>
            </w:pPr>
            <w:r>
              <w:rPr>
                <w:rFonts w:ascii="Aptos Narrow" w:hAnsi="Aptos Narrow"/>
                <w:color w:val="000000"/>
                <w:sz w:val="22"/>
                <w:szCs w:val="22"/>
              </w:rPr>
              <w:t>Navneet</w:t>
            </w:r>
          </w:p>
        </w:tc>
        <w:tc>
          <w:tcPr>
            <w:tcW w:w="835" w:type="dxa"/>
            <w:vAlign w:val="center"/>
          </w:tcPr>
          <w:p w14:paraId="20902A12" w14:textId="53635EB2"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73CB0B9D" w14:textId="425DB907" w:rsidR="00DA62B2" w:rsidRPr="008C1343" w:rsidRDefault="00DA62B2" w:rsidP="00DA62B2">
            <w:pPr>
              <w:rPr>
                <w:rFonts w:eastAsia="Calibri" w:cs="Tahoma"/>
                <w:i/>
                <w:color w:val="000000" w:themeColor="text1"/>
              </w:rPr>
            </w:pPr>
          </w:p>
        </w:tc>
        <w:tc>
          <w:tcPr>
            <w:tcW w:w="1478" w:type="dxa"/>
          </w:tcPr>
          <w:p w14:paraId="0BCD98DA" w14:textId="77777777" w:rsidR="00DA62B2" w:rsidRPr="008C1343" w:rsidRDefault="00DA62B2" w:rsidP="00DA62B2">
            <w:pPr>
              <w:rPr>
                <w:rFonts w:eastAsia="Calibri" w:cs="Tahoma"/>
                <w:i/>
                <w:color w:val="000000" w:themeColor="text1"/>
              </w:rPr>
            </w:pPr>
          </w:p>
        </w:tc>
      </w:tr>
      <w:tr w:rsidR="00DA62B2" w14:paraId="0FDFF231" w14:textId="77777777" w:rsidTr="00072078">
        <w:tc>
          <w:tcPr>
            <w:tcW w:w="844" w:type="dxa"/>
            <w:vAlign w:val="center"/>
          </w:tcPr>
          <w:p w14:paraId="2112DECA" w14:textId="02A8F8F8"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BF99D6F" w14:textId="4573E6FC" w:rsidR="00DA62B2" w:rsidRPr="00D41A70" w:rsidRDefault="00DA62B2" w:rsidP="00DA62B2">
            <w:pPr>
              <w:rPr>
                <w:rFonts w:eastAsia="Calibri" w:cs="Tahoma"/>
                <w:bCs/>
                <w:color w:val="000000" w:themeColor="text1"/>
              </w:rPr>
            </w:pPr>
            <w:r>
              <w:rPr>
                <w:rFonts w:ascii="Aptos Narrow" w:hAnsi="Aptos Narrow"/>
                <w:color w:val="000000"/>
                <w:sz w:val="22"/>
                <w:szCs w:val="22"/>
              </w:rPr>
              <w:t>Practical Files</w:t>
            </w:r>
          </w:p>
        </w:tc>
        <w:tc>
          <w:tcPr>
            <w:tcW w:w="1972" w:type="dxa"/>
            <w:vAlign w:val="center"/>
          </w:tcPr>
          <w:p w14:paraId="6219920D" w14:textId="0A713BE0"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11387964" w14:textId="3512AA30"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0A04D7C4" w14:textId="55AAB6ED" w:rsidR="00DA62B2" w:rsidRPr="008C1343" w:rsidRDefault="00DA62B2" w:rsidP="00DA62B2">
            <w:pPr>
              <w:rPr>
                <w:rFonts w:eastAsia="Calibri" w:cs="Tahoma"/>
                <w:i/>
                <w:color w:val="000000" w:themeColor="text1"/>
              </w:rPr>
            </w:pPr>
          </w:p>
        </w:tc>
        <w:tc>
          <w:tcPr>
            <w:tcW w:w="1478" w:type="dxa"/>
          </w:tcPr>
          <w:p w14:paraId="76D621E9" w14:textId="77777777" w:rsidR="00DA62B2" w:rsidRPr="008C1343" w:rsidRDefault="00DA62B2" w:rsidP="00DA62B2">
            <w:pPr>
              <w:rPr>
                <w:rFonts w:eastAsia="Calibri" w:cs="Tahoma"/>
                <w:i/>
                <w:color w:val="000000" w:themeColor="text1"/>
              </w:rPr>
            </w:pPr>
          </w:p>
        </w:tc>
      </w:tr>
      <w:tr w:rsidR="00DA62B2" w14:paraId="7CBF5BDB" w14:textId="77777777" w:rsidTr="00072078">
        <w:tc>
          <w:tcPr>
            <w:tcW w:w="844" w:type="dxa"/>
            <w:vAlign w:val="center"/>
          </w:tcPr>
          <w:p w14:paraId="1A5606C0" w14:textId="2763F1D3"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14DA38D" w14:textId="7C295312" w:rsidR="00DA62B2" w:rsidRPr="00D41A70" w:rsidRDefault="00DA62B2" w:rsidP="00DA62B2">
            <w:pPr>
              <w:rPr>
                <w:rFonts w:eastAsia="Calibri" w:cs="Tahoma"/>
                <w:bCs/>
                <w:color w:val="000000" w:themeColor="text1"/>
              </w:rPr>
            </w:pPr>
            <w:r>
              <w:rPr>
                <w:rFonts w:ascii="Aptos Narrow" w:hAnsi="Aptos Narrow"/>
                <w:color w:val="000000"/>
                <w:sz w:val="22"/>
                <w:szCs w:val="22"/>
              </w:rPr>
              <w:t>A4 Copier Paper (500 Sheets)</w:t>
            </w:r>
          </w:p>
        </w:tc>
        <w:tc>
          <w:tcPr>
            <w:tcW w:w="1972" w:type="dxa"/>
            <w:vAlign w:val="center"/>
          </w:tcPr>
          <w:p w14:paraId="314C5FE3"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JK Paper /</w:t>
            </w:r>
          </w:p>
          <w:p w14:paraId="4A885414" w14:textId="1F483CAC" w:rsidR="00DA62B2" w:rsidRPr="00D41A70" w:rsidRDefault="00DA62B2" w:rsidP="00DA62B2">
            <w:pPr>
              <w:rPr>
                <w:rFonts w:eastAsia="Calibri" w:cs="Tahoma"/>
                <w:bCs/>
                <w:i/>
                <w:color w:val="000000" w:themeColor="text1"/>
              </w:rPr>
            </w:pPr>
            <w:r>
              <w:rPr>
                <w:rFonts w:ascii="Aptos Narrow" w:hAnsi="Aptos Narrow"/>
                <w:color w:val="000000"/>
                <w:sz w:val="22"/>
                <w:szCs w:val="22"/>
              </w:rPr>
              <w:t>Century</w:t>
            </w:r>
          </w:p>
        </w:tc>
        <w:tc>
          <w:tcPr>
            <w:tcW w:w="835" w:type="dxa"/>
            <w:vAlign w:val="center"/>
          </w:tcPr>
          <w:p w14:paraId="1163FC08" w14:textId="2F94E4B0"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6B0E66D8" w14:textId="3E95BC42" w:rsidR="00DA62B2" w:rsidRPr="008C1343" w:rsidRDefault="00DA62B2" w:rsidP="00DA62B2">
            <w:pPr>
              <w:rPr>
                <w:rFonts w:eastAsia="Calibri" w:cs="Tahoma"/>
                <w:i/>
                <w:color w:val="000000" w:themeColor="text1"/>
              </w:rPr>
            </w:pPr>
          </w:p>
        </w:tc>
        <w:tc>
          <w:tcPr>
            <w:tcW w:w="1478" w:type="dxa"/>
          </w:tcPr>
          <w:p w14:paraId="228C55AC" w14:textId="77777777" w:rsidR="00DA62B2" w:rsidRPr="008C1343" w:rsidRDefault="00DA62B2" w:rsidP="00DA62B2">
            <w:pPr>
              <w:rPr>
                <w:rFonts w:eastAsia="Calibri" w:cs="Tahoma"/>
                <w:i/>
                <w:color w:val="000000" w:themeColor="text1"/>
              </w:rPr>
            </w:pPr>
          </w:p>
        </w:tc>
      </w:tr>
      <w:tr w:rsidR="00DA62B2" w14:paraId="69837514" w14:textId="77777777" w:rsidTr="00072078">
        <w:tc>
          <w:tcPr>
            <w:tcW w:w="844" w:type="dxa"/>
            <w:vAlign w:val="center"/>
          </w:tcPr>
          <w:p w14:paraId="5E791F4B" w14:textId="4040FA2E"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7B27595" w14:textId="473ADAB3" w:rsidR="00DA62B2" w:rsidRPr="00D41A70" w:rsidRDefault="00DA62B2" w:rsidP="00DA62B2">
            <w:pPr>
              <w:rPr>
                <w:rFonts w:eastAsia="Calibri" w:cs="Tahoma"/>
                <w:bCs/>
                <w:color w:val="000000" w:themeColor="text1"/>
              </w:rPr>
            </w:pPr>
            <w:r>
              <w:rPr>
                <w:rFonts w:ascii="Aptos Narrow" w:hAnsi="Aptos Narrow"/>
                <w:color w:val="000000"/>
                <w:sz w:val="22"/>
                <w:szCs w:val="22"/>
              </w:rPr>
              <w:t>Glue Stick</w:t>
            </w:r>
          </w:p>
        </w:tc>
        <w:tc>
          <w:tcPr>
            <w:tcW w:w="1972" w:type="dxa"/>
            <w:vAlign w:val="center"/>
          </w:tcPr>
          <w:p w14:paraId="66133731"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Pidilite</w:t>
            </w:r>
            <w:proofErr w:type="spellEnd"/>
            <w:r>
              <w:rPr>
                <w:rFonts w:ascii="Aptos Narrow" w:hAnsi="Aptos Narrow"/>
                <w:color w:val="000000"/>
                <w:sz w:val="22"/>
                <w:szCs w:val="22"/>
              </w:rPr>
              <w:t xml:space="preserve"> / </w:t>
            </w:r>
          </w:p>
          <w:p w14:paraId="4455C034" w14:textId="5A07534A" w:rsidR="00DA62B2" w:rsidRPr="00D41A70" w:rsidRDefault="00DA62B2" w:rsidP="00DA62B2">
            <w:pPr>
              <w:rPr>
                <w:rFonts w:eastAsia="Calibri" w:cs="Tahoma"/>
                <w:bCs/>
                <w:i/>
                <w:color w:val="000000" w:themeColor="text1"/>
              </w:rPr>
            </w:pPr>
            <w:r>
              <w:rPr>
                <w:rFonts w:ascii="Aptos Narrow" w:hAnsi="Aptos Narrow"/>
                <w:color w:val="000000"/>
                <w:sz w:val="22"/>
                <w:szCs w:val="22"/>
              </w:rPr>
              <w:t>Camlin</w:t>
            </w:r>
          </w:p>
        </w:tc>
        <w:tc>
          <w:tcPr>
            <w:tcW w:w="835" w:type="dxa"/>
            <w:vAlign w:val="center"/>
          </w:tcPr>
          <w:p w14:paraId="7DF27316" w14:textId="60751145"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8BB5406" w14:textId="43C88065" w:rsidR="00DA62B2" w:rsidRPr="008C1343" w:rsidRDefault="00DA62B2" w:rsidP="00DA62B2">
            <w:pPr>
              <w:rPr>
                <w:rFonts w:eastAsia="Calibri" w:cs="Tahoma"/>
                <w:i/>
                <w:color w:val="000000" w:themeColor="text1"/>
              </w:rPr>
            </w:pPr>
          </w:p>
        </w:tc>
        <w:tc>
          <w:tcPr>
            <w:tcW w:w="1478" w:type="dxa"/>
          </w:tcPr>
          <w:p w14:paraId="35932872" w14:textId="77777777" w:rsidR="00DA62B2" w:rsidRPr="008C1343" w:rsidRDefault="00DA62B2" w:rsidP="00DA62B2">
            <w:pPr>
              <w:rPr>
                <w:rFonts w:eastAsia="Calibri" w:cs="Tahoma"/>
                <w:i/>
                <w:color w:val="000000" w:themeColor="text1"/>
              </w:rPr>
            </w:pPr>
          </w:p>
        </w:tc>
      </w:tr>
      <w:tr w:rsidR="00DA62B2" w14:paraId="71818E9F" w14:textId="77777777" w:rsidTr="00072078">
        <w:tc>
          <w:tcPr>
            <w:tcW w:w="844" w:type="dxa"/>
            <w:vAlign w:val="center"/>
          </w:tcPr>
          <w:p w14:paraId="4F0E4B68" w14:textId="17CA8EFB"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26FAA6C" w14:textId="3816F9AF" w:rsidR="00DA62B2" w:rsidRPr="00D41A70" w:rsidRDefault="00DA62B2" w:rsidP="00DA62B2">
            <w:pPr>
              <w:rPr>
                <w:rFonts w:eastAsia="Calibri" w:cs="Tahoma"/>
                <w:bCs/>
                <w:color w:val="000000" w:themeColor="text1"/>
              </w:rPr>
            </w:pPr>
            <w:r>
              <w:rPr>
                <w:rFonts w:ascii="Aptos Narrow" w:hAnsi="Aptos Narrow"/>
                <w:color w:val="000000"/>
                <w:sz w:val="22"/>
                <w:szCs w:val="22"/>
              </w:rPr>
              <w:t>Stapler</w:t>
            </w:r>
          </w:p>
        </w:tc>
        <w:tc>
          <w:tcPr>
            <w:tcW w:w="1972" w:type="dxa"/>
            <w:vAlign w:val="center"/>
          </w:tcPr>
          <w:p w14:paraId="4EE27C35"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Kangaroo / </w:t>
            </w:r>
          </w:p>
          <w:p w14:paraId="40E9E2AD" w14:textId="0A392F91" w:rsidR="00DA62B2" w:rsidRPr="00D41A70" w:rsidRDefault="00DA62B2" w:rsidP="00DA62B2">
            <w:pPr>
              <w:rPr>
                <w:rFonts w:eastAsia="Calibri" w:cs="Tahoma"/>
                <w:bCs/>
                <w:i/>
                <w:color w:val="000000" w:themeColor="text1"/>
              </w:rPr>
            </w:pPr>
            <w:proofErr w:type="spellStart"/>
            <w:r>
              <w:rPr>
                <w:rFonts w:ascii="Aptos Narrow" w:hAnsi="Aptos Narrow"/>
                <w:color w:val="000000"/>
                <w:sz w:val="22"/>
                <w:szCs w:val="22"/>
              </w:rPr>
              <w:t>Munix</w:t>
            </w:r>
            <w:proofErr w:type="spellEnd"/>
          </w:p>
        </w:tc>
        <w:tc>
          <w:tcPr>
            <w:tcW w:w="835" w:type="dxa"/>
            <w:vAlign w:val="center"/>
          </w:tcPr>
          <w:p w14:paraId="09F89D6F" w14:textId="0D918A14"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7A9E0FC" w14:textId="59360F5F" w:rsidR="00DA62B2" w:rsidRPr="008C1343" w:rsidRDefault="00DA62B2" w:rsidP="00DA62B2">
            <w:pPr>
              <w:rPr>
                <w:rFonts w:eastAsia="Calibri" w:cs="Tahoma"/>
                <w:i/>
                <w:color w:val="000000" w:themeColor="text1"/>
              </w:rPr>
            </w:pPr>
          </w:p>
        </w:tc>
        <w:tc>
          <w:tcPr>
            <w:tcW w:w="1478" w:type="dxa"/>
          </w:tcPr>
          <w:p w14:paraId="7B291117" w14:textId="77777777" w:rsidR="00DA62B2" w:rsidRPr="008C1343" w:rsidRDefault="00DA62B2" w:rsidP="00DA62B2">
            <w:pPr>
              <w:rPr>
                <w:rFonts w:eastAsia="Calibri" w:cs="Tahoma"/>
                <w:i/>
                <w:color w:val="000000" w:themeColor="text1"/>
              </w:rPr>
            </w:pPr>
          </w:p>
        </w:tc>
      </w:tr>
      <w:tr w:rsidR="00DA62B2" w14:paraId="41E11292" w14:textId="77777777" w:rsidTr="00072078">
        <w:tc>
          <w:tcPr>
            <w:tcW w:w="844" w:type="dxa"/>
            <w:vAlign w:val="center"/>
          </w:tcPr>
          <w:p w14:paraId="3D095420" w14:textId="50DBE59C"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9ED34C8" w14:textId="6851AE09" w:rsidR="00DA62B2" w:rsidRPr="00D41A70" w:rsidRDefault="00DA62B2" w:rsidP="00DA62B2">
            <w:pPr>
              <w:rPr>
                <w:rFonts w:eastAsia="Calibri" w:cs="Tahoma"/>
                <w:bCs/>
                <w:color w:val="000000" w:themeColor="text1"/>
              </w:rPr>
            </w:pPr>
            <w:r>
              <w:rPr>
                <w:rFonts w:ascii="Aptos Narrow" w:hAnsi="Aptos Narrow"/>
                <w:color w:val="000000"/>
                <w:sz w:val="22"/>
                <w:szCs w:val="22"/>
              </w:rPr>
              <w:t>Sticky Notes</w:t>
            </w:r>
          </w:p>
        </w:tc>
        <w:tc>
          <w:tcPr>
            <w:tcW w:w="1972" w:type="dxa"/>
            <w:vAlign w:val="center"/>
          </w:tcPr>
          <w:p w14:paraId="2FF772B6"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w:t>
            </w:r>
          </w:p>
          <w:p w14:paraId="0C0E9861" w14:textId="61C3CF60" w:rsidR="00DA62B2" w:rsidRPr="00D41A70" w:rsidRDefault="00DA62B2" w:rsidP="00DA62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553CB13C" w14:textId="183FA557"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26F86BCD" w14:textId="21BC70B6" w:rsidR="00DA62B2" w:rsidRPr="008C1343" w:rsidRDefault="00DA62B2" w:rsidP="00DA62B2">
            <w:pPr>
              <w:rPr>
                <w:rFonts w:eastAsia="Calibri" w:cs="Tahoma"/>
                <w:i/>
                <w:color w:val="000000" w:themeColor="text1"/>
              </w:rPr>
            </w:pPr>
          </w:p>
        </w:tc>
        <w:tc>
          <w:tcPr>
            <w:tcW w:w="1478" w:type="dxa"/>
          </w:tcPr>
          <w:p w14:paraId="234C518B" w14:textId="77777777" w:rsidR="00DA62B2" w:rsidRPr="008C1343" w:rsidRDefault="00DA62B2" w:rsidP="00DA62B2">
            <w:pPr>
              <w:rPr>
                <w:rFonts w:eastAsia="Calibri" w:cs="Tahoma"/>
                <w:i/>
                <w:color w:val="000000" w:themeColor="text1"/>
              </w:rPr>
            </w:pPr>
          </w:p>
        </w:tc>
      </w:tr>
      <w:tr w:rsidR="00DA62B2" w14:paraId="1948A656" w14:textId="77777777" w:rsidTr="00072078">
        <w:tc>
          <w:tcPr>
            <w:tcW w:w="844" w:type="dxa"/>
            <w:vAlign w:val="center"/>
          </w:tcPr>
          <w:p w14:paraId="1AC23668" w14:textId="1F0474E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7ADF6D8" w14:textId="43F04117" w:rsidR="00DA62B2" w:rsidRPr="00D41A70" w:rsidRDefault="00DA62B2" w:rsidP="00DA62B2">
            <w:pPr>
              <w:rPr>
                <w:rFonts w:eastAsia="Calibri" w:cs="Tahoma"/>
                <w:bCs/>
                <w:color w:val="000000" w:themeColor="text1"/>
              </w:rPr>
            </w:pPr>
            <w:r>
              <w:rPr>
                <w:rFonts w:ascii="Aptos Narrow" w:hAnsi="Aptos Narrow"/>
                <w:color w:val="000000"/>
                <w:sz w:val="22"/>
                <w:szCs w:val="22"/>
              </w:rPr>
              <w:t>Highlighter</w:t>
            </w:r>
          </w:p>
        </w:tc>
        <w:tc>
          <w:tcPr>
            <w:tcW w:w="1972" w:type="dxa"/>
            <w:vAlign w:val="center"/>
          </w:tcPr>
          <w:p w14:paraId="541EEA2F"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30D539AE"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Faber-Castell /</w:t>
            </w:r>
          </w:p>
          <w:p w14:paraId="57E385BF" w14:textId="5ACACADC" w:rsidR="00DA62B2" w:rsidRPr="00D41A70" w:rsidRDefault="00DA62B2" w:rsidP="00DA62B2">
            <w:pPr>
              <w:rPr>
                <w:rFonts w:eastAsia="Calibri" w:cs="Tahoma"/>
                <w:bCs/>
                <w:i/>
                <w:color w:val="000000" w:themeColor="text1"/>
              </w:rPr>
            </w:pPr>
            <w:r>
              <w:rPr>
                <w:rFonts w:ascii="Aptos Narrow" w:hAnsi="Aptos Narrow"/>
                <w:color w:val="000000"/>
                <w:sz w:val="22"/>
                <w:szCs w:val="22"/>
              </w:rPr>
              <w:t>Luxor</w:t>
            </w:r>
          </w:p>
        </w:tc>
        <w:tc>
          <w:tcPr>
            <w:tcW w:w="835" w:type="dxa"/>
            <w:vAlign w:val="center"/>
          </w:tcPr>
          <w:p w14:paraId="7C211E10" w14:textId="10050A91"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4E8EE2F4" w14:textId="146830B4" w:rsidR="00DA62B2" w:rsidRPr="008C1343" w:rsidRDefault="00DA62B2" w:rsidP="00DA62B2">
            <w:pPr>
              <w:rPr>
                <w:rFonts w:eastAsia="Calibri" w:cs="Tahoma"/>
                <w:i/>
                <w:color w:val="000000" w:themeColor="text1"/>
              </w:rPr>
            </w:pPr>
          </w:p>
        </w:tc>
        <w:tc>
          <w:tcPr>
            <w:tcW w:w="1478" w:type="dxa"/>
          </w:tcPr>
          <w:p w14:paraId="5AA57A10" w14:textId="77777777" w:rsidR="00DA62B2" w:rsidRPr="008C1343" w:rsidRDefault="00DA62B2" w:rsidP="00DA62B2">
            <w:pPr>
              <w:rPr>
                <w:rFonts w:eastAsia="Calibri" w:cs="Tahoma"/>
                <w:i/>
                <w:color w:val="000000" w:themeColor="text1"/>
              </w:rPr>
            </w:pPr>
          </w:p>
        </w:tc>
      </w:tr>
      <w:tr w:rsidR="00DA62B2" w14:paraId="258D570B" w14:textId="77777777" w:rsidTr="00072078">
        <w:tc>
          <w:tcPr>
            <w:tcW w:w="844" w:type="dxa"/>
            <w:vAlign w:val="center"/>
          </w:tcPr>
          <w:p w14:paraId="331656DB" w14:textId="0904A21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B0EE5CC" w14:textId="7F26486A" w:rsidR="00DA62B2" w:rsidRPr="00D41A70" w:rsidRDefault="00DA62B2" w:rsidP="00DA62B2">
            <w:pPr>
              <w:rPr>
                <w:rFonts w:eastAsia="Calibri" w:cs="Tahoma"/>
                <w:bCs/>
                <w:color w:val="000000" w:themeColor="text1"/>
              </w:rPr>
            </w:pPr>
            <w:r>
              <w:rPr>
                <w:rFonts w:ascii="Aptos Narrow" w:hAnsi="Aptos Narrow"/>
                <w:color w:val="000000"/>
                <w:sz w:val="22"/>
                <w:szCs w:val="22"/>
              </w:rPr>
              <w:t>Permanent Marker</w:t>
            </w:r>
          </w:p>
        </w:tc>
        <w:tc>
          <w:tcPr>
            <w:tcW w:w="1972" w:type="dxa"/>
            <w:vAlign w:val="center"/>
          </w:tcPr>
          <w:p w14:paraId="09A8D55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73B97C0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Luxor / </w:t>
            </w:r>
          </w:p>
          <w:p w14:paraId="0592C5F0" w14:textId="2D0D566E" w:rsidR="00DA62B2" w:rsidRPr="00D41A70" w:rsidRDefault="00DA62B2" w:rsidP="00DA62B2">
            <w:pPr>
              <w:rPr>
                <w:rFonts w:eastAsia="Calibri" w:cs="Tahoma"/>
                <w:bCs/>
                <w:i/>
                <w:color w:val="000000" w:themeColor="text1"/>
              </w:rPr>
            </w:pPr>
            <w:r>
              <w:rPr>
                <w:rFonts w:ascii="Aptos Narrow" w:hAnsi="Aptos Narrow"/>
                <w:color w:val="000000"/>
                <w:sz w:val="22"/>
                <w:szCs w:val="22"/>
              </w:rPr>
              <w:t>Faber-Castell</w:t>
            </w:r>
          </w:p>
        </w:tc>
        <w:tc>
          <w:tcPr>
            <w:tcW w:w="835" w:type="dxa"/>
            <w:vAlign w:val="center"/>
          </w:tcPr>
          <w:p w14:paraId="022CBB95" w14:textId="0D3DC75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AC0415B" w14:textId="1D8B4041" w:rsidR="00DA62B2" w:rsidRPr="008C1343" w:rsidRDefault="00DA62B2" w:rsidP="00DA62B2">
            <w:pPr>
              <w:rPr>
                <w:rFonts w:eastAsia="Calibri" w:cs="Tahoma"/>
                <w:i/>
                <w:color w:val="000000" w:themeColor="text1"/>
              </w:rPr>
            </w:pPr>
          </w:p>
        </w:tc>
        <w:tc>
          <w:tcPr>
            <w:tcW w:w="1478" w:type="dxa"/>
          </w:tcPr>
          <w:p w14:paraId="6C983099" w14:textId="77777777" w:rsidR="00DA62B2" w:rsidRPr="008C1343" w:rsidRDefault="00DA62B2" w:rsidP="00DA62B2">
            <w:pPr>
              <w:rPr>
                <w:rFonts w:eastAsia="Calibri" w:cs="Tahoma"/>
                <w:i/>
                <w:color w:val="000000" w:themeColor="text1"/>
              </w:rPr>
            </w:pPr>
          </w:p>
        </w:tc>
      </w:tr>
      <w:tr w:rsidR="00DA62B2" w14:paraId="23E9433C" w14:textId="77777777" w:rsidTr="00072078">
        <w:tc>
          <w:tcPr>
            <w:tcW w:w="844" w:type="dxa"/>
            <w:vAlign w:val="center"/>
          </w:tcPr>
          <w:p w14:paraId="67718439" w14:textId="11CB621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08EA69DC" w14:textId="08EA80CD" w:rsidR="00DA62B2" w:rsidRPr="00D41A70" w:rsidRDefault="00DA62B2" w:rsidP="00DA62B2">
            <w:pPr>
              <w:rPr>
                <w:rFonts w:eastAsia="Calibri" w:cs="Tahoma"/>
                <w:bCs/>
                <w:color w:val="000000" w:themeColor="text1"/>
              </w:rPr>
            </w:pPr>
            <w:r>
              <w:rPr>
                <w:rFonts w:ascii="Aptos Narrow" w:hAnsi="Aptos Narrow"/>
                <w:color w:val="000000"/>
                <w:sz w:val="22"/>
                <w:szCs w:val="22"/>
              </w:rPr>
              <w:t>File Folder</w:t>
            </w:r>
          </w:p>
        </w:tc>
        <w:tc>
          <w:tcPr>
            <w:tcW w:w="1972" w:type="dxa"/>
            <w:vAlign w:val="center"/>
          </w:tcPr>
          <w:p w14:paraId="23EBC6A9" w14:textId="275BFE3C"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6B547BA0" w14:textId="0F34FB6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730FB8A" w14:textId="0924FEED" w:rsidR="00DA62B2" w:rsidRPr="008C1343" w:rsidRDefault="00DA62B2" w:rsidP="00DA62B2">
            <w:pPr>
              <w:rPr>
                <w:rFonts w:eastAsia="Calibri" w:cs="Tahoma"/>
                <w:i/>
                <w:color w:val="000000" w:themeColor="text1"/>
              </w:rPr>
            </w:pPr>
          </w:p>
        </w:tc>
        <w:tc>
          <w:tcPr>
            <w:tcW w:w="1478" w:type="dxa"/>
          </w:tcPr>
          <w:p w14:paraId="1D2EB52D" w14:textId="77777777" w:rsidR="00DA62B2" w:rsidRPr="008C1343" w:rsidRDefault="00DA62B2" w:rsidP="00DA62B2">
            <w:pPr>
              <w:rPr>
                <w:rFonts w:eastAsia="Calibri" w:cs="Tahoma"/>
                <w:i/>
                <w:color w:val="000000" w:themeColor="text1"/>
              </w:rPr>
            </w:pPr>
          </w:p>
        </w:tc>
      </w:tr>
      <w:tr w:rsidR="00DA62B2" w14:paraId="2E100A58" w14:textId="77777777" w:rsidTr="00072078">
        <w:tc>
          <w:tcPr>
            <w:tcW w:w="844" w:type="dxa"/>
            <w:vAlign w:val="center"/>
          </w:tcPr>
          <w:p w14:paraId="44B2A2AF" w14:textId="427DD68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1417F3C9" w14:textId="625D9E37" w:rsidR="00DA62B2" w:rsidRPr="00D41A70" w:rsidRDefault="00DA62B2" w:rsidP="00DA62B2">
            <w:pPr>
              <w:rPr>
                <w:rFonts w:eastAsia="Calibri" w:cs="Tahoma"/>
                <w:bCs/>
                <w:color w:val="000000" w:themeColor="text1"/>
              </w:rPr>
            </w:pPr>
            <w:r>
              <w:rPr>
                <w:rFonts w:ascii="Aptos Narrow" w:hAnsi="Aptos Narrow"/>
                <w:color w:val="000000"/>
                <w:sz w:val="22"/>
                <w:szCs w:val="22"/>
              </w:rPr>
              <w:t>Pen Drive (16GB / 32GB)</w:t>
            </w:r>
          </w:p>
        </w:tc>
        <w:tc>
          <w:tcPr>
            <w:tcW w:w="1972" w:type="dxa"/>
            <w:vAlign w:val="center"/>
          </w:tcPr>
          <w:p w14:paraId="6E69D29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SanDisk / </w:t>
            </w:r>
          </w:p>
          <w:p w14:paraId="16892DFC"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HP / </w:t>
            </w:r>
          </w:p>
          <w:p w14:paraId="75F0222F" w14:textId="6CBFD632" w:rsidR="00DA62B2" w:rsidRPr="00D41A70" w:rsidRDefault="00DA62B2" w:rsidP="00DA62B2">
            <w:pPr>
              <w:rPr>
                <w:rFonts w:eastAsia="Calibri" w:cs="Tahoma"/>
                <w:bCs/>
                <w:i/>
                <w:color w:val="000000" w:themeColor="text1"/>
              </w:rPr>
            </w:pPr>
            <w:r>
              <w:rPr>
                <w:rFonts w:ascii="Aptos Narrow" w:hAnsi="Aptos Narrow"/>
                <w:color w:val="000000"/>
                <w:sz w:val="22"/>
                <w:szCs w:val="22"/>
              </w:rPr>
              <w:t>Kingston</w:t>
            </w:r>
          </w:p>
        </w:tc>
        <w:tc>
          <w:tcPr>
            <w:tcW w:w="835" w:type="dxa"/>
            <w:vAlign w:val="center"/>
          </w:tcPr>
          <w:p w14:paraId="5BD9077E" w14:textId="5001C077"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85C5FCF" w14:textId="23179C6F" w:rsidR="00DA62B2" w:rsidRPr="008C1343" w:rsidRDefault="00DA62B2" w:rsidP="00DA62B2">
            <w:pPr>
              <w:rPr>
                <w:rFonts w:eastAsia="Calibri" w:cs="Tahoma"/>
                <w:i/>
                <w:color w:val="000000" w:themeColor="text1"/>
              </w:rPr>
            </w:pPr>
          </w:p>
        </w:tc>
        <w:tc>
          <w:tcPr>
            <w:tcW w:w="1478" w:type="dxa"/>
          </w:tcPr>
          <w:p w14:paraId="2AD4500F" w14:textId="77777777" w:rsidR="00DA62B2" w:rsidRPr="008C1343" w:rsidRDefault="00DA62B2" w:rsidP="00DA62B2">
            <w:pPr>
              <w:rPr>
                <w:rFonts w:eastAsia="Calibri" w:cs="Tahoma"/>
                <w:i/>
                <w:color w:val="000000" w:themeColor="text1"/>
              </w:rPr>
            </w:pPr>
          </w:p>
        </w:tc>
      </w:tr>
      <w:tr w:rsidR="00DA62B2" w14:paraId="2A98CFE1" w14:textId="77777777" w:rsidTr="00072078">
        <w:tc>
          <w:tcPr>
            <w:tcW w:w="844" w:type="dxa"/>
            <w:vAlign w:val="center"/>
          </w:tcPr>
          <w:p w14:paraId="0BE67177" w14:textId="709AF2C5"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29B8D77" w14:textId="22C3E7EA" w:rsidR="00DA62B2" w:rsidRPr="00D41A70" w:rsidRDefault="00DA62B2" w:rsidP="00DA62B2">
            <w:pPr>
              <w:rPr>
                <w:rFonts w:eastAsia="Calibri" w:cs="Tahoma"/>
                <w:bCs/>
                <w:color w:val="000000" w:themeColor="text1"/>
              </w:rPr>
            </w:pPr>
            <w:r>
              <w:rPr>
                <w:rFonts w:ascii="Aptos Narrow" w:hAnsi="Aptos Narrow"/>
                <w:color w:val="000000"/>
                <w:sz w:val="22"/>
                <w:szCs w:val="22"/>
              </w:rPr>
              <w:t>ID Card Holder / Lanyard</w:t>
            </w:r>
          </w:p>
        </w:tc>
        <w:tc>
          <w:tcPr>
            <w:tcW w:w="1972" w:type="dxa"/>
            <w:vAlign w:val="center"/>
          </w:tcPr>
          <w:p w14:paraId="448EE0A7" w14:textId="50A4B1BB"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3F65BF86" w14:textId="594335D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84D3904" w14:textId="30015D51" w:rsidR="00DA62B2" w:rsidRPr="008C1343" w:rsidRDefault="00DA62B2" w:rsidP="00DA62B2">
            <w:pPr>
              <w:rPr>
                <w:rFonts w:eastAsia="Calibri" w:cs="Tahoma"/>
                <w:i/>
                <w:color w:val="000000" w:themeColor="text1"/>
              </w:rPr>
            </w:pPr>
          </w:p>
        </w:tc>
        <w:tc>
          <w:tcPr>
            <w:tcW w:w="1478" w:type="dxa"/>
          </w:tcPr>
          <w:p w14:paraId="059119D6" w14:textId="77777777" w:rsidR="00DA62B2" w:rsidRPr="008C1343" w:rsidRDefault="00DA62B2" w:rsidP="00DA62B2">
            <w:pPr>
              <w:rPr>
                <w:rFonts w:eastAsia="Calibri" w:cs="Tahoma"/>
                <w:i/>
                <w:color w:val="000000" w:themeColor="text1"/>
              </w:rPr>
            </w:pPr>
          </w:p>
        </w:tc>
      </w:tr>
      <w:tr w:rsidR="00DA62B2" w14:paraId="69D03A97" w14:textId="77777777" w:rsidTr="00072078">
        <w:tc>
          <w:tcPr>
            <w:tcW w:w="844" w:type="dxa"/>
            <w:vAlign w:val="center"/>
          </w:tcPr>
          <w:p w14:paraId="33AF618B" w14:textId="03605C97"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A3DE869" w14:textId="34F56900" w:rsidR="00DA62B2" w:rsidRPr="00D41A70" w:rsidRDefault="00DA62B2" w:rsidP="00DA62B2">
            <w:pPr>
              <w:rPr>
                <w:rFonts w:eastAsia="Calibri" w:cs="Tahoma"/>
                <w:bCs/>
                <w:color w:val="000000" w:themeColor="text1"/>
              </w:rPr>
            </w:pPr>
            <w:r>
              <w:rPr>
                <w:rFonts w:ascii="Aptos Narrow" w:hAnsi="Aptos Narrow"/>
                <w:color w:val="000000"/>
                <w:sz w:val="22"/>
                <w:szCs w:val="22"/>
              </w:rPr>
              <w:t>Calculator (Scientific / Basic)</w:t>
            </w:r>
          </w:p>
        </w:tc>
        <w:tc>
          <w:tcPr>
            <w:tcW w:w="1972" w:type="dxa"/>
            <w:vAlign w:val="center"/>
          </w:tcPr>
          <w:p w14:paraId="047BCD8C"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Casio / </w:t>
            </w:r>
          </w:p>
          <w:p w14:paraId="6409F8F5" w14:textId="27B5CCBA" w:rsidR="00DA62B2" w:rsidRPr="00D41A70" w:rsidRDefault="00DA62B2" w:rsidP="00DA62B2">
            <w:pPr>
              <w:rPr>
                <w:rFonts w:eastAsia="Calibri" w:cs="Tahoma"/>
                <w:bCs/>
                <w:i/>
                <w:color w:val="000000" w:themeColor="text1"/>
              </w:rPr>
            </w:pPr>
            <w:r>
              <w:rPr>
                <w:rFonts w:ascii="Aptos Narrow" w:hAnsi="Aptos Narrow"/>
                <w:color w:val="000000"/>
                <w:sz w:val="22"/>
                <w:szCs w:val="22"/>
              </w:rPr>
              <w:t>Citizen</w:t>
            </w:r>
          </w:p>
        </w:tc>
        <w:tc>
          <w:tcPr>
            <w:tcW w:w="835" w:type="dxa"/>
            <w:vAlign w:val="center"/>
          </w:tcPr>
          <w:p w14:paraId="3C18321B" w14:textId="6DE116B4"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DA0AFA9" w14:textId="3D713C04" w:rsidR="00DA62B2" w:rsidRPr="008C1343" w:rsidRDefault="00DA62B2" w:rsidP="00DA62B2">
            <w:pPr>
              <w:rPr>
                <w:rFonts w:eastAsia="Calibri" w:cs="Tahoma"/>
                <w:i/>
                <w:color w:val="000000" w:themeColor="text1"/>
              </w:rPr>
            </w:pPr>
          </w:p>
        </w:tc>
        <w:tc>
          <w:tcPr>
            <w:tcW w:w="1478" w:type="dxa"/>
          </w:tcPr>
          <w:p w14:paraId="487FCC5F" w14:textId="77777777" w:rsidR="00DA62B2" w:rsidRPr="008C1343" w:rsidRDefault="00DA62B2" w:rsidP="00DA62B2">
            <w:pPr>
              <w:rPr>
                <w:rFonts w:eastAsia="Calibri" w:cs="Tahoma"/>
                <w:i/>
                <w:color w:val="000000" w:themeColor="text1"/>
              </w:rPr>
            </w:pPr>
          </w:p>
        </w:tc>
      </w:tr>
      <w:tr w:rsidR="00DA62B2" w14:paraId="05074627" w14:textId="77777777" w:rsidTr="00072078">
        <w:tc>
          <w:tcPr>
            <w:tcW w:w="844" w:type="dxa"/>
            <w:vAlign w:val="center"/>
          </w:tcPr>
          <w:p w14:paraId="4C115FC5" w14:textId="22CCCB6C"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5193D6F1" w14:textId="7D6AFB14" w:rsidR="00DA62B2" w:rsidRPr="00D41A70" w:rsidRDefault="00DA62B2" w:rsidP="00DA62B2">
            <w:pPr>
              <w:rPr>
                <w:rFonts w:eastAsia="Calibri" w:cs="Tahoma"/>
                <w:bCs/>
                <w:color w:val="000000" w:themeColor="text1"/>
              </w:rPr>
            </w:pPr>
            <w:r>
              <w:rPr>
                <w:rFonts w:ascii="Aptos Narrow" w:hAnsi="Aptos Narrow"/>
                <w:color w:val="000000"/>
                <w:sz w:val="22"/>
                <w:szCs w:val="22"/>
              </w:rPr>
              <w:t>Whiteboard Marker</w:t>
            </w:r>
          </w:p>
        </w:tc>
        <w:tc>
          <w:tcPr>
            <w:tcW w:w="1972" w:type="dxa"/>
            <w:vAlign w:val="center"/>
          </w:tcPr>
          <w:p w14:paraId="531332C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2FA9B53E" w14:textId="1C891C66" w:rsidR="00DA62B2" w:rsidRPr="00D41A70" w:rsidRDefault="00DA62B2" w:rsidP="00DA62B2">
            <w:pPr>
              <w:rPr>
                <w:rFonts w:eastAsia="Calibri" w:cs="Tahoma"/>
                <w:bCs/>
                <w:i/>
                <w:color w:val="000000" w:themeColor="text1"/>
              </w:rPr>
            </w:pPr>
            <w:r>
              <w:rPr>
                <w:rFonts w:ascii="Aptos Narrow" w:hAnsi="Aptos Narrow"/>
                <w:color w:val="000000"/>
                <w:sz w:val="22"/>
                <w:szCs w:val="22"/>
              </w:rPr>
              <w:t>Luxor</w:t>
            </w:r>
          </w:p>
        </w:tc>
        <w:tc>
          <w:tcPr>
            <w:tcW w:w="835" w:type="dxa"/>
            <w:vAlign w:val="center"/>
          </w:tcPr>
          <w:p w14:paraId="4B24D101" w14:textId="0584836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C9ACF43" w14:textId="074708AF" w:rsidR="00DA62B2" w:rsidRPr="008C1343" w:rsidRDefault="00DA62B2" w:rsidP="00DA62B2">
            <w:pPr>
              <w:rPr>
                <w:rFonts w:eastAsia="Calibri" w:cs="Tahoma"/>
                <w:i/>
                <w:color w:val="000000" w:themeColor="text1"/>
              </w:rPr>
            </w:pPr>
          </w:p>
        </w:tc>
        <w:tc>
          <w:tcPr>
            <w:tcW w:w="1478" w:type="dxa"/>
          </w:tcPr>
          <w:p w14:paraId="7A0DF89B" w14:textId="77777777" w:rsidR="00DA62B2" w:rsidRPr="008C1343" w:rsidRDefault="00DA62B2" w:rsidP="00DA62B2">
            <w:pPr>
              <w:rPr>
                <w:rFonts w:eastAsia="Calibri" w:cs="Tahoma"/>
                <w:i/>
                <w:color w:val="000000" w:themeColor="text1"/>
              </w:rPr>
            </w:pPr>
          </w:p>
        </w:tc>
      </w:tr>
      <w:tr w:rsidR="00DA62B2" w14:paraId="2F023E64" w14:textId="77777777" w:rsidTr="00072078">
        <w:tc>
          <w:tcPr>
            <w:tcW w:w="844" w:type="dxa"/>
            <w:vAlign w:val="center"/>
          </w:tcPr>
          <w:p w14:paraId="26F0B44D" w14:textId="25A4BB6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B41A411" w14:textId="5C954422" w:rsidR="00DA62B2" w:rsidRPr="00D41A70" w:rsidRDefault="00DA62B2" w:rsidP="00DA62B2">
            <w:pPr>
              <w:rPr>
                <w:rFonts w:eastAsia="Calibri" w:cs="Tahoma"/>
                <w:bCs/>
                <w:color w:val="000000" w:themeColor="text1"/>
              </w:rPr>
            </w:pPr>
            <w:r>
              <w:rPr>
                <w:rFonts w:ascii="Aptos Narrow" w:hAnsi="Aptos Narrow"/>
                <w:color w:val="000000"/>
                <w:sz w:val="22"/>
                <w:szCs w:val="22"/>
              </w:rPr>
              <w:t>Duster for Whiteboard</w:t>
            </w:r>
          </w:p>
        </w:tc>
        <w:tc>
          <w:tcPr>
            <w:tcW w:w="1972" w:type="dxa"/>
            <w:vAlign w:val="center"/>
          </w:tcPr>
          <w:p w14:paraId="1DF272AE"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204025ED" w14:textId="2290895D" w:rsidR="00DA62B2" w:rsidRPr="00D41A70" w:rsidRDefault="00DA62B2" w:rsidP="00DA62B2">
            <w:pPr>
              <w:rPr>
                <w:rFonts w:eastAsia="Calibri" w:cs="Tahoma"/>
                <w:bCs/>
                <w:i/>
                <w:color w:val="000000" w:themeColor="text1"/>
              </w:rPr>
            </w:pPr>
            <w:r>
              <w:rPr>
                <w:rFonts w:ascii="Aptos Narrow" w:hAnsi="Aptos Narrow"/>
                <w:color w:val="000000"/>
                <w:sz w:val="22"/>
                <w:szCs w:val="22"/>
              </w:rPr>
              <w:t>Cello</w:t>
            </w:r>
          </w:p>
        </w:tc>
        <w:tc>
          <w:tcPr>
            <w:tcW w:w="835" w:type="dxa"/>
            <w:vAlign w:val="center"/>
          </w:tcPr>
          <w:p w14:paraId="79E316FB" w14:textId="3D021F6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7FBB16A" w14:textId="5E72EC60" w:rsidR="00DA62B2" w:rsidRPr="008C1343" w:rsidRDefault="00DA62B2" w:rsidP="00DA62B2">
            <w:pPr>
              <w:rPr>
                <w:rFonts w:eastAsia="Calibri" w:cs="Tahoma"/>
                <w:i/>
                <w:color w:val="000000" w:themeColor="text1"/>
              </w:rPr>
            </w:pPr>
          </w:p>
        </w:tc>
        <w:tc>
          <w:tcPr>
            <w:tcW w:w="1478" w:type="dxa"/>
          </w:tcPr>
          <w:p w14:paraId="6DD211D0" w14:textId="77777777" w:rsidR="00DA62B2" w:rsidRPr="008C1343" w:rsidRDefault="00DA62B2" w:rsidP="00DA62B2">
            <w:pPr>
              <w:rPr>
                <w:rFonts w:eastAsia="Calibri" w:cs="Tahoma"/>
                <w:i/>
                <w:color w:val="000000" w:themeColor="text1"/>
              </w:rPr>
            </w:pPr>
          </w:p>
        </w:tc>
      </w:tr>
      <w:tr w:rsidR="00DA62B2" w14:paraId="14AB55DA" w14:textId="77777777" w:rsidTr="00072078">
        <w:tc>
          <w:tcPr>
            <w:tcW w:w="844" w:type="dxa"/>
            <w:vAlign w:val="center"/>
          </w:tcPr>
          <w:p w14:paraId="5CE1ABC7" w14:textId="3BB6886E"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5887CAD5" w14:textId="5A4A2DD2" w:rsidR="00DA62B2" w:rsidRPr="00D41A70" w:rsidRDefault="00DA62B2" w:rsidP="00DA62B2">
            <w:pPr>
              <w:rPr>
                <w:rFonts w:eastAsia="Calibri" w:cs="Tahoma"/>
                <w:bCs/>
                <w:color w:val="000000" w:themeColor="text1"/>
              </w:rPr>
            </w:pPr>
            <w:r>
              <w:rPr>
                <w:rFonts w:ascii="Aptos Narrow" w:hAnsi="Aptos Narrow"/>
                <w:color w:val="000000"/>
                <w:sz w:val="22"/>
                <w:szCs w:val="22"/>
              </w:rPr>
              <w:t xml:space="preserve">Correction Pen </w:t>
            </w:r>
          </w:p>
        </w:tc>
        <w:tc>
          <w:tcPr>
            <w:tcW w:w="1972" w:type="dxa"/>
            <w:vAlign w:val="center"/>
          </w:tcPr>
          <w:p w14:paraId="2B06291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Faber-Castell /</w:t>
            </w:r>
          </w:p>
          <w:p w14:paraId="6C7D298A" w14:textId="495A5F48" w:rsidR="00DA62B2" w:rsidRPr="00D41A70" w:rsidRDefault="00DA62B2" w:rsidP="00DA62B2">
            <w:pPr>
              <w:rPr>
                <w:rFonts w:eastAsia="Calibri" w:cs="Tahoma"/>
                <w:bCs/>
                <w:i/>
                <w:color w:val="000000" w:themeColor="text1"/>
              </w:rPr>
            </w:pPr>
            <w:r>
              <w:rPr>
                <w:rFonts w:ascii="Aptos Narrow" w:hAnsi="Aptos Narrow"/>
                <w:color w:val="000000"/>
                <w:sz w:val="22"/>
                <w:szCs w:val="22"/>
              </w:rPr>
              <w:t>Kores</w:t>
            </w:r>
          </w:p>
        </w:tc>
        <w:tc>
          <w:tcPr>
            <w:tcW w:w="835" w:type="dxa"/>
            <w:vAlign w:val="center"/>
          </w:tcPr>
          <w:p w14:paraId="45510B89" w14:textId="6649921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8AF7D02" w14:textId="17F5A1E8" w:rsidR="00DA62B2" w:rsidRPr="008C1343" w:rsidRDefault="00DA62B2" w:rsidP="00DA62B2">
            <w:pPr>
              <w:rPr>
                <w:rFonts w:eastAsia="Calibri" w:cs="Tahoma"/>
                <w:i/>
                <w:color w:val="000000" w:themeColor="text1"/>
              </w:rPr>
            </w:pPr>
          </w:p>
        </w:tc>
        <w:tc>
          <w:tcPr>
            <w:tcW w:w="1478" w:type="dxa"/>
          </w:tcPr>
          <w:p w14:paraId="1F5B8288" w14:textId="77777777" w:rsidR="00DA62B2" w:rsidRPr="008C1343" w:rsidRDefault="00DA62B2" w:rsidP="00DA62B2">
            <w:pPr>
              <w:rPr>
                <w:rFonts w:eastAsia="Calibri" w:cs="Tahoma"/>
                <w:i/>
                <w:color w:val="000000" w:themeColor="text1"/>
              </w:rPr>
            </w:pPr>
          </w:p>
        </w:tc>
      </w:tr>
      <w:tr w:rsidR="00DA62B2" w14:paraId="7ECDBE6A" w14:textId="77777777" w:rsidTr="00072078">
        <w:tc>
          <w:tcPr>
            <w:tcW w:w="844" w:type="dxa"/>
            <w:vAlign w:val="center"/>
          </w:tcPr>
          <w:p w14:paraId="1CA78BC2" w14:textId="649CC345"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2A9513D" w14:textId="5EE20071" w:rsidR="00DA62B2" w:rsidRPr="00D41A70" w:rsidRDefault="00DA62B2" w:rsidP="00DA62B2">
            <w:pPr>
              <w:rPr>
                <w:rFonts w:eastAsia="Calibri" w:cs="Tahoma"/>
                <w:bCs/>
                <w:color w:val="000000" w:themeColor="text1"/>
              </w:rPr>
            </w:pPr>
            <w:r>
              <w:rPr>
                <w:rFonts w:ascii="Aptos Narrow" w:hAnsi="Aptos Narrow"/>
                <w:color w:val="000000"/>
                <w:sz w:val="22"/>
                <w:szCs w:val="22"/>
              </w:rPr>
              <w:t>Paper Clips</w:t>
            </w:r>
          </w:p>
        </w:tc>
        <w:tc>
          <w:tcPr>
            <w:tcW w:w="1972" w:type="dxa"/>
            <w:vAlign w:val="center"/>
          </w:tcPr>
          <w:p w14:paraId="4B68030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Oddy / </w:t>
            </w:r>
          </w:p>
          <w:p w14:paraId="149E811B" w14:textId="266352B0" w:rsidR="00DA62B2" w:rsidRPr="00D41A70" w:rsidRDefault="00DA62B2" w:rsidP="00DA62B2">
            <w:pPr>
              <w:rPr>
                <w:rFonts w:eastAsia="Calibri" w:cs="Tahoma"/>
                <w:bCs/>
                <w:i/>
                <w:color w:val="000000" w:themeColor="text1"/>
              </w:rPr>
            </w:pPr>
            <w:r>
              <w:rPr>
                <w:rFonts w:ascii="Aptos Narrow" w:hAnsi="Aptos Narrow"/>
                <w:color w:val="000000"/>
                <w:sz w:val="22"/>
                <w:szCs w:val="22"/>
              </w:rPr>
              <w:t>Kangaro</w:t>
            </w:r>
          </w:p>
        </w:tc>
        <w:tc>
          <w:tcPr>
            <w:tcW w:w="835" w:type="dxa"/>
            <w:vAlign w:val="center"/>
          </w:tcPr>
          <w:p w14:paraId="6173B1F4" w14:textId="3EDFADED"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1FCBAA86" w14:textId="513460D5" w:rsidR="00DA62B2" w:rsidRPr="008C1343" w:rsidRDefault="00DA62B2" w:rsidP="00DA62B2">
            <w:pPr>
              <w:rPr>
                <w:rFonts w:eastAsia="Calibri" w:cs="Tahoma"/>
                <w:i/>
                <w:color w:val="000000" w:themeColor="text1"/>
              </w:rPr>
            </w:pPr>
          </w:p>
        </w:tc>
        <w:tc>
          <w:tcPr>
            <w:tcW w:w="1478" w:type="dxa"/>
          </w:tcPr>
          <w:p w14:paraId="6359959E" w14:textId="77777777" w:rsidR="00DA62B2" w:rsidRPr="008C1343" w:rsidRDefault="00DA62B2" w:rsidP="00DA62B2">
            <w:pPr>
              <w:rPr>
                <w:rFonts w:eastAsia="Calibri" w:cs="Tahoma"/>
                <w:i/>
                <w:color w:val="000000" w:themeColor="text1"/>
              </w:rPr>
            </w:pPr>
          </w:p>
        </w:tc>
      </w:tr>
      <w:tr w:rsidR="00DA62B2" w14:paraId="25F567B6" w14:textId="77777777" w:rsidTr="00072078">
        <w:tc>
          <w:tcPr>
            <w:tcW w:w="844" w:type="dxa"/>
            <w:vAlign w:val="center"/>
          </w:tcPr>
          <w:p w14:paraId="425EEDFE" w14:textId="6CFC09B4"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4EDCFEEA" w14:textId="0312AA9B" w:rsidR="00DA62B2" w:rsidRPr="00D41A70" w:rsidRDefault="00DA62B2" w:rsidP="00DA62B2">
            <w:pPr>
              <w:rPr>
                <w:rFonts w:eastAsia="Calibri" w:cs="Tahoma"/>
                <w:bCs/>
                <w:color w:val="000000" w:themeColor="text1"/>
              </w:rPr>
            </w:pPr>
            <w:r>
              <w:rPr>
                <w:rFonts w:ascii="Aptos Narrow" w:hAnsi="Aptos Narrow"/>
                <w:color w:val="000000"/>
                <w:sz w:val="22"/>
                <w:szCs w:val="22"/>
              </w:rPr>
              <w:t>Punching Machine (Single/Double Hole)</w:t>
            </w:r>
          </w:p>
        </w:tc>
        <w:tc>
          <w:tcPr>
            <w:tcW w:w="1972" w:type="dxa"/>
            <w:vAlign w:val="center"/>
          </w:tcPr>
          <w:p w14:paraId="3B024C3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Kangaroo / </w:t>
            </w:r>
          </w:p>
          <w:p w14:paraId="0F2C4874" w14:textId="7048FC41" w:rsidR="00DA62B2" w:rsidRPr="00D41A70" w:rsidRDefault="00DA62B2" w:rsidP="00DA62B2">
            <w:pPr>
              <w:rPr>
                <w:rFonts w:eastAsia="Calibri" w:cs="Tahoma"/>
                <w:bCs/>
                <w:i/>
                <w:color w:val="000000" w:themeColor="text1"/>
              </w:rPr>
            </w:pPr>
            <w:proofErr w:type="spellStart"/>
            <w:r>
              <w:rPr>
                <w:rFonts w:ascii="Aptos Narrow" w:hAnsi="Aptos Narrow"/>
                <w:color w:val="000000"/>
                <w:sz w:val="22"/>
                <w:szCs w:val="22"/>
              </w:rPr>
              <w:t>Munix</w:t>
            </w:r>
            <w:proofErr w:type="spellEnd"/>
          </w:p>
        </w:tc>
        <w:tc>
          <w:tcPr>
            <w:tcW w:w="835" w:type="dxa"/>
            <w:vAlign w:val="center"/>
          </w:tcPr>
          <w:p w14:paraId="5225EF41" w14:textId="525911A9"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0E43DC4" w14:textId="2E7ED108" w:rsidR="00DA62B2" w:rsidRPr="008C1343" w:rsidRDefault="00DA62B2" w:rsidP="00DA62B2">
            <w:pPr>
              <w:rPr>
                <w:rFonts w:eastAsia="Calibri" w:cs="Tahoma"/>
                <w:i/>
                <w:color w:val="000000" w:themeColor="text1"/>
              </w:rPr>
            </w:pPr>
          </w:p>
        </w:tc>
        <w:tc>
          <w:tcPr>
            <w:tcW w:w="1478" w:type="dxa"/>
          </w:tcPr>
          <w:p w14:paraId="3F2267D0" w14:textId="77777777" w:rsidR="00DA62B2" w:rsidRPr="008C1343" w:rsidRDefault="00DA62B2" w:rsidP="00DA62B2">
            <w:pPr>
              <w:rPr>
                <w:rFonts w:eastAsia="Calibri" w:cs="Tahoma"/>
                <w:i/>
                <w:color w:val="000000" w:themeColor="text1"/>
              </w:rPr>
            </w:pPr>
          </w:p>
        </w:tc>
      </w:tr>
      <w:tr w:rsidR="00DA62B2" w14:paraId="5995C28D" w14:textId="77777777" w:rsidTr="00072078">
        <w:tc>
          <w:tcPr>
            <w:tcW w:w="844" w:type="dxa"/>
            <w:vAlign w:val="center"/>
          </w:tcPr>
          <w:p w14:paraId="66F71C86" w14:textId="1C0D1DD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310E3019" w14:textId="707B8B35" w:rsidR="00DA62B2" w:rsidRPr="00D41A70" w:rsidRDefault="00DA62B2" w:rsidP="00DA62B2">
            <w:pPr>
              <w:rPr>
                <w:rFonts w:eastAsia="Calibri" w:cs="Tahoma"/>
                <w:bCs/>
                <w:color w:val="000000" w:themeColor="text1"/>
              </w:rPr>
            </w:pPr>
            <w:r>
              <w:rPr>
                <w:rFonts w:ascii="Aptos Narrow" w:hAnsi="Aptos Narrow"/>
                <w:color w:val="000000"/>
                <w:sz w:val="22"/>
                <w:szCs w:val="22"/>
              </w:rPr>
              <w:t>Register (Full/Short Size, 2Q)</w:t>
            </w:r>
          </w:p>
        </w:tc>
        <w:tc>
          <w:tcPr>
            <w:tcW w:w="1972" w:type="dxa"/>
            <w:vAlign w:val="center"/>
          </w:tcPr>
          <w:p w14:paraId="41F7651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Vishal /</w:t>
            </w:r>
          </w:p>
          <w:p w14:paraId="08580CBF" w14:textId="4BDEEB58" w:rsidR="00DA62B2" w:rsidRPr="00D41A70" w:rsidRDefault="00DA62B2" w:rsidP="00DA62B2">
            <w:pPr>
              <w:rPr>
                <w:rFonts w:eastAsia="Calibri" w:cs="Tahoma"/>
                <w:bCs/>
                <w:i/>
                <w:color w:val="000000" w:themeColor="text1"/>
              </w:rPr>
            </w:pPr>
            <w:r>
              <w:rPr>
                <w:rFonts w:ascii="Aptos Narrow" w:hAnsi="Aptos Narrow"/>
                <w:color w:val="000000"/>
                <w:sz w:val="22"/>
                <w:szCs w:val="22"/>
              </w:rPr>
              <w:t>Sundaram</w:t>
            </w:r>
          </w:p>
        </w:tc>
        <w:tc>
          <w:tcPr>
            <w:tcW w:w="835" w:type="dxa"/>
            <w:vAlign w:val="center"/>
          </w:tcPr>
          <w:p w14:paraId="2106BE26" w14:textId="785C2B6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4EDB0D0" w14:textId="1458782B" w:rsidR="00DA62B2" w:rsidRPr="008C1343" w:rsidRDefault="00DA62B2" w:rsidP="00DA62B2">
            <w:pPr>
              <w:rPr>
                <w:rFonts w:eastAsia="Calibri" w:cs="Tahoma"/>
                <w:i/>
                <w:color w:val="000000" w:themeColor="text1"/>
              </w:rPr>
            </w:pPr>
          </w:p>
        </w:tc>
        <w:tc>
          <w:tcPr>
            <w:tcW w:w="1478" w:type="dxa"/>
          </w:tcPr>
          <w:p w14:paraId="1DA4E299" w14:textId="77777777" w:rsidR="00DA62B2" w:rsidRPr="008C1343" w:rsidRDefault="00DA62B2" w:rsidP="00DA62B2">
            <w:pPr>
              <w:rPr>
                <w:rFonts w:eastAsia="Calibri" w:cs="Tahoma"/>
                <w:i/>
                <w:color w:val="000000" w:themeColor="text1"/>
              </w:rPr>
            </w:pPr>
          </w:p>
        </w:tc>
      </w:tr>
      <w:tr w:rsidR="006D59B2" w14:paraId="79939E9E" w14:textId="77777777" w:rsidTr="00072078">
        <w:tc>
          <w:tcPr>
            <w:tcW w:w="844" w:type="dxa"/>
            <w:vAlign w:val="center"/>
          </w:tcPr>
          <w:p w14:paraId="45A3E2E4" w14:textId="3E3EF78E"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3B441DFE" w14:textId="0F2925F6" w:rsidR="006D59B2" w:rsidRDefault="006D59B2" w:rsidP="006D59B2">
            <w:pPr>
              <w:rPr>
                <w:rFonts w:ascii="Aptos Narrow" w:hAnsi="Aptos Narrow"/>
                <w:color w:val="000000"/>
                <w:sz w:val="22"/>
                <w:szCs w:val="22"/>
              </w:rPr>
            </w:pPr>
            <w:r>
              <w:rPr>
                <w:rFonts w:ascii="Aptos Narrow" w:hAnsi="Aptos Narrow"/>
                <w:color w:val="000000"/>
                <w:sz w:val="22"/>
                <w:szCs w:val="22"/>
              </w:rPr>
              <w:t>Register (Full/Short Size, 3Q)</w:t>
            </w:r>
          </w:p>
        </w:tc>
        <w:tc>
          <w:tcPr>
            <w:tcW w:w="1972" w:type="dxa"/>
            <w:vAlign w:val="center"/>
          </w:tcPr>
          <w:p w14:paraId="577AF0D3"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Vishal /</w:t>
            </w:r>
          </w:p>
          <w:p w14:paraId="3F3F78F5" w14:textId="2275A5A5" w:rsidR="006D59B2" w:rsidRDefault="006D59B2" w:rsidP="006D59B2">
            <w:pPr>
              <w:rPr>
                <w:rFonts w:ascii="Aptos Narrow" w:hAnsi="Aptos Narrow"/>
                <w:color w:val="000000"/>
                <w:sz w:val="22"/>
                <w:szCs w:val="22"/>
              </w:rPr>
            </w:pPr>
            <w:r>
              <w:rPr>
                <w:rFonts w:ascii="Aptos Narrow" w:hAnsi="Aptos Narrow"/>
                <w:color w:val="000000"/>
                <w:sz w:val="22"/>
                <w:szCs w:val="22"/>
              </w:rPr>
              <w:t>Sundaram</w:t>
            </w:r>
          </w:p>
        </w:tc>
        <w:tc>
          <w:tcPr>
            <w:tcW w:w="835" w:type="dxa"/>
            <w:vAlign w:val="center"/>
          </w:tcPr>
          <w:p w14:paraId="01102720" w14:textId="1660805D"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63B99B1D" w14:textId="77777777" w:rsidR="006D59B2" w:rsidRPr="008C1343" w:rsidRDefault="006D59B2" w:rsidP="006D59B2">
            <w:pPr>
              <w:rPr>
                <w:rFonts w:eastAsia="Calibri" w:cs="Tahoma"/>
                <w:i/>
                <w:color w:val="000000" w:themeColor="text1"/>
              </w:rPr>
            </w:pPr>
          </w:p>
        </w:tc>
        <w:tc>
          <w:tcPr>
            <w:tcW w:w="1478" w:type="dxa"/>
          </w:tcPr>
          <w:p w14:paraId="628092FB" w14:textId="77777777" w:rsidR="006D59B2" w:rsidRPr="008C1343" w:rsidRDefault="006D59B2" w:rsidP="006D59B2">
            <w:pPr>
              <w:rPr>
                <w:rFonts w:eastAsia="Calibri" w:cs="Tahoma"/>
                <w:i/>
                <w:color w:val="000000" w:themeColor="text1"/>
              </w:rPr>
            </w:pPr>
          </w:p>
        </w:tc>
      </w:tr>
      <w:tr w:rsidR="006D59B2" w14:paraId="38130CD6" w14:textId="77777777" w:rsidTr="00072078">
        <w:tc>
          <w:tcPr>
            <w:tcW w:w="844" w:type="dxa"/>
            <w:vAlign w:val="center"/>
          </w:tcPr>
          <w:p w14:paraId="788DB482" w14:textId="10ABE7B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F52DC6E" w14:textId="6747CB74" w:rsidR="006D59B2" w:rsidRPr="00D41A70" w:rsidRDefault="006D59B2" w:rsidP="006D59B2">
            <w:pPr>
              <w:rPr>
                <w:rFonts w:eastAsia="Calibri" w:cs="Tahoma"/>
                <w:bCs/>
                <w:color w:val="000000" w:themeColor="text1"/>
              </w:rPr>
            </w:pPr>
            <w:r>
              <w:rPr>
                <w:rFonts w:ascii="Aptos Narrow" w:hAnsi="Aptos Narrow"/>
                <w:color w:val="000000"/>
                <w:sz w:val="22"/>
                <w:szCs w:val="22"/>
              </w:rPr>
              <w:t>Drawing Book / Sketch Book</w:t>
            </w:r>
          </w:p>
        </w:tc>
        <w:tc>
          <w:tcPr>
            <w:tcW w:w="1972" w:type="dxa"/>
            <w:vAlign w:val="center"/>
          </w:tcPr>
          <w:p w14:paraId="5B995581"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Classmate /</w:t>
            </w:r>
          </w:p>
          <w:p w14:paraId="58DF55E1" w14:textId="7D26FBDD" w:rsidR="006D59B2" w:rsidRPr="00D41A70" w:rsidRDefault="006D59B2" w:rsidP="006D59B2">
            <w:pPr>
              <w:rPr>
                <w:rFonts w:eastAsia="Calibri" w:cs="Tahoma"/>
                <w:bCs/>
                <w:i/>
                <w:color w:val="000000" w:themeColor="text1"/>
              </w:rPr>
            </w:pPr>
            <w:r>
              <w:rPr>
                <w:rFonts w:ascii="Aptos Narrow" w:hAnsi="Aptos Narrow"/>
                <w:color w:val="000000"/>
                <w:sz w:val="22"/>
                <w:szCs w:val="22"/>
              </w:rPr>
              <w:t>Camlin</w:t>
            </w:r>
          </w:p>
        </w:tc>
        <w:tc>
          <w:tcPr>
            <w:tcW w:w="835" w:type="dxa"/>
            <w:vAlign w:val="center"/>
          </w:tcPr>
          <w:p w14:paraId="583B44F9" w14:textId="043506EC"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0AEE8490" w14:textId="1AB977F2" w:rsidR="006D59B2" w:rsidRPr="008C1343" w:rsidRDefault="006D59B2" w:rsidP="006D59B2">
            <w:pPr>
              <w:rPr>
                <w:rFonts w:eastAsia="Calibri" w:cs="Tahoma"/>
                <w:i/>
                <w:color w:val="000000" w:themeColor="text1"/>
              </w:rPr>
            </w:pPr>
          </w:p>
        </w:tc>
        <w:tc>
          <w:tcPr>
            <w:tcW w:w="1478" w:type="dxa"/>
          </w:tcPr>
          <w:p w14:paraId="7B604A65" w14:textId="77777777" w:rsidR="006D59B2" w:rsidRPr="008C1343" w:rsidRDefault="006D59B2" w:rsidP="006D59B2">
            <w:pPr>
              <w:rPr>
                <w:rFonts w:eastAsia="Calibri" w:cs="Tahoma"/>
                <w:i/>
                <w:color w:val="000000" w:themeColor="text1"/>
              </w:rPr>
            </w:pPr>
          </w:p>
        </w:tc>
      </w:tr>
      <w:tr w:rsidR="006D59B2" w14:paraId="47C10250" w14:textId="77777777" w:rsidTr="00072078">
        <w:tc>
          <w:tcPr>
            <w:tcW w:w="844" w:type="dxa"/>
            <w:vAlign w:val="center"/>
          </w:tcPr>
          <w:p w14:paraId="0E45E3F1" w14:textId="2DE61FB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A4640B0" w14:textId="793DA4D9"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File Covers </w:t>
            </w:r>
          </w:p>
        </w:tc>
        <w:tc>
          <w:tcPr>
            <w:tcW w:w="1972" w:type="dxa"/>
            <w:vAlign w:val="center"/>
          </w:tcPr>
          <w:p w14:paraId="642C5E63" w14:textId="167BFC11" w:rsidR="006D59B2" w:rsidRPr="00D41A70" w:rsidRDefault="006D59B2" w:rsidP="006D59B2">
            <w:pPr>
              <w:rPr>
                <w:rFonts w:eastAsia="Calibri" w:cs="Tahoma"/>
                <w:bCs/>
                <w:i/>
                <w:color w:val="000000" w:themeColor="text1"/>
              </w:rPr>
            </w:pPr>
            <w:r>
              <w:rPr>
                <w:rFonts w:ascii="Aptos Narrow" w:hAnsi="Aptos Narrow"/>
                <w:color w:val="000000"/>
                <w:sz w:val="22"/>
                <w:szCs w:val="22"/>
              </w:rPr>
              <w:t>Cardboard / Cobra Type</w:t>
            </w:r>
          </w:p>
        </w:tc>
        <w:tc>
          <w:tcPr>
            <w:tcW w:w="835" w:type="dxa"/>
            <w:vAlign w:val="center"/>
          </w:tcPr>
          <w:p w14:paraId="31558646" w14:textId="2D81E4D4"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52DF83D" w14:textId="74D1D7ED" w:rsidR="006D59B2" w:rsidRPr="008C1343" w:rsidRDefault="006D59B2" w:rsidP="006D59B2">
            <w:pPr>
              <w:rPr>
                <w:rFonts w:eastAsia="Calibri" w:cs="Tahoma"/>
                <w:i/>
                <w:color w:val="000000" w:themeColor="text1"/>
              </w:rPr>
            </w:pPr>
          </w:p>
        </w:tc>
        <w:tc>
          <w:tcPr>
            <w:tcW w:w="1478" w:type="dxa"/>
          </w:tcPr>
          <w:p w14:paraId="1F98E61F" w14:textId="77777777" w:rsidR="006D59B2" w:rsidRPr="008C1343" w:rsidRDefault="006D59B2" w:rsidP="006D59B2">
            <w:pPr>
              <w:rPr>
                <w:rFonts w:eastAsia="Calibri" w:cs="Tahoma"/>
                <w:i/>
                <w:color w:val="000000" w:themeColor="text1"/>
              </w:rPr>
            </w:pPr>
          </w:p>
        </w:tc>
      </w:tr>
      <w:tr w:rsidR="006D59B2" w14:paraId="4154D150" w14:textId="77777777" w:rsidTr="00072078">
        <w:tc>
          <w:tcPr>
            <w:tcW w:w="844" w:type="dxa"/>
            <w:vAlign w:val="center"/>
          </w:tcPr>
          <w:p w14:paraId="59C3FD1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0A1437A6" w14:textId="1EAA4D95"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Spring Files </w:t>
            </w:r>
          </w:p>
          <w:p w14:paraId="4ED19E18" w14:textId="44A785F0" w:rsidR="006D59B2" w:rsidRDefault="006D59B2" w:rsidP="006D59B2">
            <w:pPr>
              <w:rPr>
                <w:rFonts w:ascii="Aptos Narrow" w:hAnsi="Aptos Narrow"/>
                <w:color w:val="000000"/>
                <w:sz w:val="22"/>
                <w:szCs w:val="22"/>
              </w:rPr>
            </w:pPr>
          </w:p>
        </w:tc>
        <w:tc>
          <w:tcPr>
            <w:tcW w:w="1972" w:type="dxa"/>
            <w:vAlign w:val="center"/>
          </w:tcPr>
          <w:p w14:paraId="5AAADBC7" w14:textId="41E5138C" w:rsidR="006D59B2" w:rsidRDefault="006D59B2" w:rsidP="006D59B2">
            <w:pPr>
              <w:rPr>
                <w:rFonts w:ascii="Aptos Narrow" w:hAnsi="Aptos Narrow"/>
                <w:color w:val="000000"/>
                <w:sz w:val="22"/>
                <w:szCs w:val="22"/>
              </w:rPr>
            </w:pPr>
            <w:r>
              <w:rPr>
                <w:rFonts w:ascii="Aptos Narrow" w:hAnsi="Aptos Narrow"/>
                <w:color w:val="000000"/>
                <w:sz w:val="22"/>
                <w:szCs w:val="22"/>
              </w:rPr>
              <w:t>Cardboard / Cobra Type</w:t>
            </w:r>
          </w:p>
        </w:tc>
        <w:tc>
          <w:tcPr>
            <w:tcW w:w="835" w:type="dxa"/>
            <w:vAlign w:val="center"/>
          </w:tcPr>
          <w:p w14:paraId="67BE520F" w14:textId="0C2BAC7E"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B5EF174" w14:textId="77777777" w:rsidR="006D59B2" w:rsidRPr="008C1343" w:rsidRDefault="006D59B2" w:rsidP="006D59B2">
            <w:pPr>
              <w:rPr>
                <w:rFonts w:eastAsia="Calibri" w:cs="Tahoma"/>
                <w:i/>
                <w:color w:val="000000" w:themeColor="text1"/>
              </w:rPr>
            </w:pPr>
          </w:p>
        </w:tc>
        <w:tc>
          <w:tcPr>
            <w:tcW w:w="1478" w:type="dxa"/>
          </w:tcPr>
          <w:p w14:paraId="5461A71C" w14:textId="77777777" w:rsidR="006D59B2" w:rsidRPr="008C1343" w:rsidRDefault="006D59B2" w:rsidP="006D59B2">
            <w:pPr>
              <w:rPr>
                <w:rFonts w:eastAsia="Calibri" w:cs="Tahoma"/>
                <w:i/>
                <w:color w:val="000000" w:themeColor="text1"/>
              </w:rPr>
            </w:pPr>
          </w:p>
        </w:tc>
      </w:tr>
      <w:tr w:rsidR="006D59B2" w14:paraId="582706DC" w14:textId="77777777" w:rsidTr="00072078">
        <w:tc>
          <w:tcPr>
            <w:tcW w:w="844" w:type="dxa"/>
            <w:vAlign w:val="center"/>
          </w:tcPr>
          <w:p w14:paraId="5EB92C6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00EA7133" w14:textId="066F1271" w:rsidR="006D59B2" w:rsidRDefault="006D59B2" w:rsidP="006D59B2">
            <w:pPr>
              <w:rPr>
                <w:rFonts w:ascii="Aptos Narrow" w:hAnsi="Aptos Narrow"/>
                <w:color w:val="000000"/>
                <w:sz w:val="22"/>
                <w:szCs w:val="22"/>
              </w:rPr>
            </w:pPr>
            <w:r>
              <w:rPr>
                <w:rFonts w:ascii="Aptos Narrow" w:hAnsi="Aptos Narrow"/>
                <w:color w:val="000000"/>
                <w:sz w:val="22"/>
                <w:szCs w:val="22"/>
              </w:rPr>
              <w:t>Strip Files</w:t>
            </w:r>
          </w:p>
        </w:tc>
        <w:tc>
          <w:tcPr>
            <w:tcW w:w="1972" w:type="dxa"/>
            <w:vAlign w:val="center"/>
          </w:tcPr>
          <w:p w14:paraId="3D0560F5" w14:textId="32CBFB41" w:rsidR="006D59B2" w:rsidRDefault="006D59B2" w:rsidP="006D59B2">
            <w:pPr>
              <w:rPr>
                <w:rFonts w:ascii="Aptos Narrow" w:hAnsi="Aptos Narrow"/>
                <w:color w:val="000000"/>
                <w:sz w:val="22"/>
                <w:szCs w:val="22"/>
              </w:rPr>
            </w:pPr>
            <w:r>
              <w:rPr>
                <w:rFonts w:ascii="Aptos Narrow" w:hAnsi="Aptos Narrow"/>
                <w:color w:val="000000"/>
                <w:sz w:val="22"/>
                <w:szCs w:val="22"/>
              </w:rPr>
              <w:t>Cardboard / Cobra Type</w:t>
            </w:r>
          </w:p>
        </w:tc>
        <w:tc>
          <w:tcPr>
            <w:tcW w:w="835" w:type="dxa"/>
            <w:vAlign w:val="center"/>
          </w:tcPr>
          <w:p w14:paraId="12657006" w14:textId="5672BA2A"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58874D07" w14:textId="77777777" w:rsidR="006D59B2" w:rsidRPr="008C1343" w:rsidRDefault="006D59B2" w:rsidP="006D59B2">
            <w:pPr>
              <w:rPr>
                <w:rFonts w:eastAsia="Calibri" w:cs="Tahoma"/>
                <w:i/>
                <w:color w:val="000000" w:themeColor="text1"/>
              </w:rPr>
            </w:pPr>
          </w:p>
        </w:tc>
        <w:tc>
          <w:tcPr>
            <w:tcW w:w="1478" w:type="dxa"/>
          </w:tcPr>
          <w:p w14:paraId="59A2DDE2" w14:textId="77777777" w:rsidR="006D59B2" w:rsidRPr="008C1343" w:rsidRDefault="006D59B2" w:rsidP="006D59B2">
            <w:pPr>
              <w:rPr>
                <w:rFonts w:eastAsia="Calibri" w:cs="Tahoma"/>
                <w:i/>
                <w:color w:val="000000" w:themeColor="text1"/>
              </w:rPr>
            </w:pPr>
          </w:p>
        </w:tc>
      </w:tr>
      <w:tr w:rsidR="006D59B2" w14:paraId="07F29880" w14:textId="77777777" w:rsidTr="00072078">
        <w:tc>
          <w:tcPr>
            <w:tcW w:w="844" w:type="dxa"/>
            <w:vAlign w:val="center"/>
          </w:tcPr>
          <w:p w14:paraId="714AAEE3" w14:textId="705C8CF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92425E9" w14:textId="37033193" w:rsidR="006D59B2" w:rsidRPr="00D41A70" w:rsidRDefault="006D59B2" w:rsidP="006D59B2">
            <w:pPr>
              <w:rPr>
                <w:rFonts w:eastAsia="Calibri" w:cs="Tahoma"/>
                <w:bCs/>
                <w:color w:val="000000" w:themeColor="text1"/>
              </w:rPr>
            </w:pPr>
            <w:r>
              <w:rPr>
                <w:rFonts w:ascii="Aptos Narrow" w:hAnsi="Aptos Narrow"/>
                <w:color w:val="000000"/>
                <w:sz w:val="22"/>
                <w:szCs w:val="22"/>
              </w:rPr>
              <w:t>Marker Pen (Permanent / CD Marker) Thin</w:t>
            </w:r>
          </w:p>
        </w:tc>
        <w:tc>
          <w:tcPr>
            <w:tcW w:w="1972" w:type="dxa"/>
            <w:vAlign w:val="center"/>
          </w:tcPr>
          <w:p w14:paraId="3DE50892"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Luxor / </w:t>
            </w:r>
          </w:p>
          <w:p w14:paraId="5ACF47C4" w14:textId="1091A148"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w:t>
            </w:r>
          </w:p>
        </w:tc>
        <w:tc>
          <w:tcPr>
            <w:tcW w:w="835" w:type="dxa"/>
            <w:vAlign w:val="center"/>
          </w:tcPr>
          <w:p w14:paraId="444231B8" w14:textId="03431FA9"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5D010829" w14:textId="390D09EA" w:rsidR="006D59B2" w:rsidRPr="008C1343" w:rsidRDefault="006D59B2" w:rsidP="006D59B2">
            <w:pPr>
              <w:rPr>
                <w:rFonts w:eastAsia="Calibri" w:cs="Tahoma"/>
                <w:i/>
                <w:color w:val="000000" w:themeColor="text1"/>
              </w:rPr>
            </w:pPr>
          </w:p>
        </w:tc>
        <w:tc>
          <w:tcPr>
            <w:tcW w:w="1478" w:type="dxa"/>
          </w:tcPr>
          <w:p w14:paraId="0BA3048F" w14:textId="77777777" w:rsidR="006D59B2" w:rsidRPr="008C1343" w:rsidRDefault="006D59B2" w:rsidP="006D59B2">
            <w:pPr>
              <w:rPr>
                <w:rFonts w:eastAsia="Calibri" w:cs="Tahoma"/>
                <w:i/>
                <w:color w:val="000000" w:themeColor="text1"/>
              </w:rPr>
            </w:pPr>
          </w:p>
        </w:tc>
      </w:tr>
      <w:tr w:rsidR="006D59B2" w14:paraId="5917BFFC" w14:textId="77777777" w:rsidTr="00072078">
        <w:tc>
          <w:tcPr>
            <w:tcW w:w="844" w:type="dxa"/>
            <w:vAlign w:val="center"/>
          </w:tcPr>
          <w:p w14:paraId="148D7989" w14:textId="29980059"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127C3C89" w14:textId="4CCD232F" w:rsidR="006D59B2" w:rsidRDefault="006D59B2" w:rsidP="006D59B2">
            <w:pPr>
              <w:rPr>
                <w:rFonts w:ascii="Aptos Narrow" w:hAnsi="Aptos Narrow"/>
                <w:color w:val="000000"/>
                <w:sz w:val="22"/>
                <w:szCs w:val="22"/>
              </w:rPr>
            </w:pPr>
            <w:r>
              <w:rPr>
                <w:rFonts w:ascii="Aptos Narrow" w:hAnsi="Aptos Narrow"/>
                <w:color w:val="000000"/>
                <w:sz w:val="22"/>
                <w:szCs w:val="22"/>
              </w:rPr>
              <w:t>Marker Pen (Permanent / CD Marker) Thick</w:t>
            </w:r>
          </w:p>
        </w:tc>
        <w:tc>
          <w:tcPr>
            <w:tcW w:w="1972" w:type="dxa"/>
            <w:vAlign w:val="center"/>
          </w:tcPr>
          <w:p w14:paraId="43ADDFBC"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Luxor / </w:t>
            </w:r>
          </w:p>
          <w:p w14:paraId="432B1D59" w14:textId="16869279" w:rsidR="006D59B2" w:rsidRDefault="006D59B2" w:rsidP="006D59B2">
            <w:pPr>
              <w:rPr>
                <w:rFonts w:ascii="Aptos Narrow" w:hAnsi="Aptos Narrow"/>
                <w:color w:val="000000"/>
                <w:sz w:val="22"/>
                <w:szCs w:val="22"/>
              </w:rPr>
            </w:pPr>
            <w:r>
              <w:rPr>
                <w:rFonts w:ascii="Aptos Narrow" w:hAnsi="Aptos Narrow"/>
                <w:color w:val="000000"/>
                <w:sz w:val="22"/>
                <w:szCs w:val="22"/>
              </w:rPr>
              <w:t>Faber-Castell</w:t>
            </w:r>
          </w:p>
        </w:tc>
        <w:tc>
          <w:tcPr>
            <w:tcW w:w="835" w:type="dxa"/>
            <w:vAlign w:val="center"/>
          </w:tcPr>
          <w:p w14:paraId="6811C768" w14:textId="0EEB5283"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D1BC616" w14:textId="77777777" w:rsidR="006D59B2" w:rsidRPr="008C1343" w:rsidRDefault="006D59B2" w:rsidP="006D59B2">
            <w:pPr>
              <w:rPr>
                <w:rFonts w:eastAsia="Calibri" w:cs="Tahoma"/>
                <w:i/>
                <w:color w:val="000000" w:themeColor="text1"/>
              </w:rPr>
            </w:pPr>
          </w:p>
        </w:tc>
        <w:tc>
          <w:tcPr>
            <w:tcW w:w="1478" w:type="dxa"/>
          </w:tcPr>
          <w:p w14:paraId="7D8B03A5" w14:textId="77777777" w:rsidR="006D59B2" w:rsidRPr="008C1343" w:rsidRDefault="006D59B2" w:rsidP="006D59B2">
            <w:pPr>
              <w:rPr>
                <w:rFonts w:eastAsia="Calibri" w:cs="Tahoma"/>
                <w:i/>
                <w:color w:val="000000" w:themeColor="text1"/>
              </w:rPr>
            </w:pPr>
          </w:p>
        </w:tc>
      </w:tr>
      <w:tr w:rsidR="006D59B2" w14:paraId="11C482E6" w14:textId="77777777" w:rsidTr="00072078">
        <w:tc>
          <w:tcPr>
            <w:tcW w:w="844" w:type="dxa"/>
            <w:vAlign w:val="center"/>
          </w:tcPr>
          <w:p w14:paraId="2BD6E9E2" w14:textId="4752277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ED744E3" w14:textId="7B25C028"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Double-Sided Tape / </w:t>
            </w:r>
          </w:p>
        </w:tc>
        <w:tc>
          <w:tcPr>
            <w:tcW w:w="1972" w:type="dxa"/>
            <w:vAlign w:val="center"/>
          </w:tcPr>
          <w:p w14:paraId="1B8F57F7"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Wonder </w:t>
            </w:r>
          </w:p>
          <w:p w14:paraId="537AA4BC" w14:textId="5CCF662B" w:rsidR="006D59B2" w:rsidRPr="00D41A70" w:rsidRDefault="006D59B2" w:rsidP="006D59B2">
            <w:pPr>
              <w:rPr>
                <w:rFonts w:eastAsia="Calibri" w:cs="Tahoma"/>
                <w:bCs/>
                <w:i/>
                <w:color w:val="000000" w:themeColor="text1"/>
              </w:rPr>
            </w:pPr>
            <w:r>
              <w:rPr>
                <w:rFonts w:ascii="Aptos Narrow" w:hAnsi="Aptos Narrow"/>
                <w:color w:val="000000"/>
                <w:sz w:val="22"/>
                <w:szCs w:val="22"/>
              </w:rPr>
              <w:t>/ 3M</w:t>
            </w:r>
          </w:p>
        </w:tc>
        <w:tc>
          <w:tcPr>
            <w:tcW w:w="835" w:type="dxa"/>
            <w:vAlign w:val="center"/>
          </w:tcPr>
          <w:p w14:paraId="7FE6AA84" w14:textId="15902E3A"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230EAC45" w14:textId="3A7A4645" w:rsidR="006D59B2" w:rsidRPr="008C1343" w:rsidRDefault="006D59B2" w:rsidP="006D59B2">
            <w:pPr>
              <w:rPr>
                <w:rFonts w:eastAsia="Calibri" w:cs="Tahoma"/>
                <w:i/>
                <w:color w:val="000000" w:themeColor="text1"/>
              </w:rPr>
            </w:pPr>
          </w:p>
        </w:tc>
        <w:tc>
          <w:tcPr>
            <w:tcW w:w="1478" w:type="dxa"/>
          </w:tcPr>
          <w:p w14:paraId="04F3A318" w14:textId="77777777" w:rsidR="006D59B2" w:rsidRPr="008C1343" w:rsidRDefault="006D59B2" w:rsidP="006D59B2">
            <w:pPr>
              <w:rPr>
                <w:rFonts w:eastAsia="Calibri" w:cs="Tahoma"/>
                <w:i/>
                <w:color w:val="000000" w:themeColor="text1"/>
              </w:rPr>
            </w:pPr>
          </w:p>
        </w:tc>
      </w:tr>
      <w:tr w:rsidR="006D59B2" w14:paraId="6EAF981E" w14:textId="77777777" w:rsidTr="00072078">
        <w:tc>
          <w:tcPr>
            <w:tcW w:w="844" w:type="dxa"/>
            <w:vAlign w:val="center"/>
          </w:tcPr>
          <w:p w14:paraId="35CDB56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FB61740" w14:textId="7249B5F7" w:rsidR="006D59B2" w:rsidRDefault="006D59B2" w:rsidP="006D59B2">
            <w:pPr>
              <w:rPr>
                <w:rFonts w:ascii="Aptos Narrow" w:hAnsi="Aptos Narrow"/>
                <w:color w:val="000000"/>
                <w:sz w:val="22"/>
                <w:szCs w:val="22"/>
              </w:rPr>
            </w:pPr>
            <w:r>
              <w:rPr>
                <w:rFonts w:ascii="Aptos Narrow" w:hAnsi="Aptos Narrow"/>
                <w:color w:val="000000"/>
                <w:sz w:val="22"/>
                <w:szCs w:val="22"/>
              </w:rPr>
              <w:t>Transparent Tape</w:t>
            </w:r>
          </w:p>
        </w:tc>
        <w:tc>
          <w:tcPr>
            <w:tcW w:w="1972" w:type="dxa"/>
            <w:vAlign w:val="center"/>
          </w:tcPr>
          <w:p w14:paraId="3DF7A2B6"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Wonder </w:t>
            </w:r>
          </w:p>
          <w:p w14:paraId="77A6C75E" w14:textId="652E5820" w:rsidR="006D59B2" w:rsidRDefault="006D59B2" w:rsidP="006D59B2">
            <w:pPr>
              <w:rPr>
                <w:rFonts w:ascii="Aptos Narrow" w:hAnsi="Aptos Narrow"/>
                <w:color w:val="000000"/>
                <w:sz w:val="22"/>
                <w:szCs w:val="22"/>
              </w:rPr>
            </w:pPr>
            <w:r>
              <w:rPr>
                <w:rFonts w:ascii="Aptos Narrow" w:hAnsi="Aptos Narrow"/>
                <w:color w:val="000000"/>
                <w:sz w:val="22"/>
                <w:szCs w:val="22"/>
              </w:rPr>
              <w:t>/ 3M</w:t>
            </w:r>
          </w:p>
        </w:tc>
        <w:tc>
          <w:tcPr>
            <w:tcW w:w="835" w:type="dxa"/>
            <w:vAlign w:val="center"/>
          </w:tcPr>
          <w:p w14:paraId="543B482D" w14:textId="2DBD9379"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14CB6E6" w14:textId="77777777" w:rsidR="006D59B2" w:rsidRPr="008C1343" w:rsidRDefault="006D59B2" w:rsidP="006D59B2">
            <w:pPr>
              <w:rPr>
                <w:rFonts w:eastAsia="Calibri" w:cs="Tahoma"/>
                <w:i/>
                <w:color w:val="000000" w:themeColor="text1"/>
              </w:rPr>
            </w:pPr>
          </w:p>
        </w:tc>
        <w:tc>
          <w:tcPr>
            <w:tcW w:w="1478" w:type="dxa"/>
          </w:tcPr>
          <w:p w14:paraId="77115325" w14:textId="77777777" w:rsidR="006D59B2" w:rsidRPr="008C1343" w:rsidRDefault="006D59B2" w:rsidP="006D59B2">
            <w:pPr>
              <w:rPr>
                <w:rFonts w:eastAsia="Calibri" w:cs="Tahoma"/>
                <w:i/>
                <w:color w:val="000000" w:themeColor="text1"/>
              </w:rPr>
            </w:pPr>
          </w:p>
        </w:tc>
      </w:tr>
      <w:tr w:rsidR="006D59B2" w14:paraId="3C6AB6BB" w14:textId="77777777" w:rsidTr="00072078">
        <w:tc>
          <w:tcPr>
            <w:tcW w:w="844" w:type="dxa"/>
            <w:vAlign w:val="center"/>
          </w:tcPr>
          <w:p w14:paraId="3560C1DC" w14:textId="35C168A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BF9DD3A" w14:textId="249B6E4D"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Glue Bottle / </w:t>
            </w:r>
          </w:p>
        </w:tc>
        <w:tc>
          <w:tcPr>
            <w:tcW w:w="1972" w:type="dxa"/>
            <w:vAlign w:val="center"/>
          </w:tcPr>
          <w:p w14:paraId="1BA8EA47" w14:textId="6B20B830" w:rsidR="006D59B2" w:rsidRPr="00D41A70" w:rsidRDefault="006D59B2" w:rsidP="006D59B2">
            <w:pPr>
              <w:rPr>
                <w:rFonts w:eastAsia="Calibri" w:cs="Tahoma"/>
                <w:bCs/>
                <w:i/>
                <w:color w:val="000000" w:themeColor="text1"/>
              </w:rPr>
            </w:pPr>
            <w:proofErr w:type="spellStart"/>
            <w:r>
              <w:rPr>
                <w:rFonts w:ascii="Aptos Narrow" w:hAnsi="Aptos Narrow"/>
                <w:color w:val="000000"/>
                <w:sz w:val="22"/>
                <w:szCs w:val="22"/>
              </w:rPr>
              <w:t>Fevicol</w:t>
            </w:r>
            <w:proofErr w:type="spellEnd"/>
            <w:r>
              <w:rPr>
                <w:rFonts w:ascii="Aptos Narrow" w:hAnsi="Aptos Narrow"/>
                <w:color w:val="000000"/>
                <w:sz w:val="22"/>
                <w:szCs w:val="22"/>
              </w:rPr>
              <w:t xml:space="preserve"> / </w:t>
            </w:r>
            <w:proofErr w:type="spellStart"/>
            <w:r>
              <w:rPr>
                <w:rFonts w:ascii="Aptos Narrow" w:hAnsi="Aptos Narrow"/>
                <w:color w:val="000000"/>
                <w:sz w:val="22"/>
                <w:szCs w:val="22"/>
              </w:rPr>
              <w:t>Pidilite</w:t>
            </w:r>
            <w:proofErr w:type="spellEnd"/>
          </w:p>
        </w:tc>
        <w:tc>
          <w:tcPr>
            <w:tcW w:w="835" w:type="dxa"/>
            <w:vAlign w:val="center"/>
          </w:tcPr>
          <w:p w14:paraId="60F2B628" w14:textId="61470777"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3A306CAD" w14:textId="4F2887E8" w:rsidR="006D59B2" w:rsidRPr="008C1343" w:rsidRDefault="006D59B2" w:rsidP="006D59B2">
            <w:pPr>
              <w:rPr>
                <w:rFonts w:eastAsia="Calibri" w:cs="Tahoma"/>
                <w:i/>
                <w:color w:val="000000" w:themeColor="text1"/>
              </w:rPr>
            </w:pPr>
          </w:p>
        </w:tc>
        <w:tc>
          <w:tcPr>
            <w:tcW w:w="1478" w:type="dxa"/>
          </w:tcPr>
          <w:p w14:paraId="6EC5FC3E" w14:textId="77777777" w:rsidR="006D59B2" w:rsidRPr="008C1343" w:rsidRDefault="006D59B2" w:rsidP="006D59B2">
            <w:pPr>
              <w:rPr>
                <w:rFonts w:eastAsia="Calibri" w:cs="Tahoma"/>
                <w:i/>
                <w:color w:val="000000" w:themeColor="text1"/>
              </w:rPr>
            </w:pPr>
          </w:p>
        </w:tc>
      </w:tr>
      <w:tr w:rsidR="006D59B2" w14:paraId="6280485A" w14:textId="77777777" w:rsidTr="00072078">
        <w:tc>
          <w:tcPr>
            <w:tcW w:w="844" w:type="dxa"/>
            <w:vAlign w:val="center"/>
          </w:tcPr>
          <w:p w14:paraId="29A119C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4670A1D" w14:textId="79E33A0A"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Adhesive </w:t>
            </w:r>
            <w:proofErr w:type="spellStart"/>
            <w:r>
              <w:rPr>
                <w:rFonts w:ascii="Aptos Narrow" w:hAnsi="Aptos Narrow"/>
                <w:color w:val="000000"/>
                <w:sz w:val="22"/>
                <w:szCs w:val="22"/>
              </w:rPr>
              <w:t>Fevicol</w:t>
            </w:r>
            <w:proofErr w:type="spellEnd"/>
          </w:p>
        </w:tc>
        <w:tc>
          <w:tcPr>
            <w:tcW w:w="1972" w:type="dxa"/>
            <w:vAlign w:val="center"/>
          </w:tcPr>
          <w:p w14:paraId="1FFBC910" w14:textId="55956B44"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Fevicol</w:t>
            </w:r>
            <w:proofErr w:type="spellEnd"/>
            <w:r>
              <w:rPr>
                <w:rFonts w:ascii="Aptos Narrow" w:hAnsi="Aptos Narrow"/>
                <w:color w:val="000000"/>
                <w:sz w:val="22"/>
                <w:szCs w:val="22"/>
              </w:rPr>
              <w:t xml:space="preserve"> / </w:t>
            </w:r>
            <w:proofErr w:type="spellStart"/>
            <w:r>
              <w:rPr>
                <w:rFonts w:ascii="Aptos Narrow" w:hAnsi="Aptos Narrow"/>
                <w:color w:val="000000"/>
                <w:sz w:val="22"/>
                <w:szCs w:val="22"/>
              </w:rPr>
              <w:t>Pidilite</w:t>
            </w:r>
            <w:proofErr w:type="spellEnd"/>
          </w:p>
        </w:tc>
        <w:tc>
          <w:tcPr>
            <w:tcW w:w="835" w:type="dxa"/>
            <w:vAlign w:val="center"/>
          </w:tcPr>
          <w:p w14:paraId="195D2C14" w14:textId="6EA2DE01"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2670B6C3" w14:textId="77777777" w:rsidR="006D59B2" w:rsidRPr="008C1343" w:rsidRDefault="006D59B2" w:rsidP="006D59B2">
            <w:pPr>
              <w:rPr>
                <w:rFonts w:eastAsia="Calibri" w:cs="Tahoma"/>
                <w:i/>
                <w:color w:val="000000" w:themeColor="text1"/>
              </w:rPr>
            </w:pPr>
          </w:p>
        </w:tc>
        <w:tc>
          <w:tcPr>
            <w:tcW w:w="1478" w:type="dxa"/>
          </w:tcPr>
          <w:p w14:paraId="4D2012DB" w14:textId="77777777" w:rsidR="006D59B2" w:rsidRPr="008C1343" w:rsidRDefault="006D59B2" w:rsidP="006D59B2">
            <w:pPr>
              <w:rPr>
                <w:rFonts w:eastAsia="Calibri" w:cs="Tahoma"/>
                <w:i/>
                <w:color w:val="000000" w:themeColor="text1"/>
              </w:rPr>
            </w:pPr>
          </w:p>
        </w:tc>
      </w:tr>
      <w:tr w:rsidR="006D59B2" w14:paraId="6F0960B8" w14:textId="77777777" w:rsidTr="00072078">
        <w:tc>
          <w:tcPr>
            <w:tcW w:w="844" w:type="dxa"/>
            <w:vAlign w:val="center"/>
          </w:tcPr>
          <w:p w14:paraId="1C1F73BB" w14:textId="57D8E01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DA78E7E" w14:textId="4D1A2409" w:rsidR="006D59B2" w:rsidRPr="00D41A70" w:rsidRDefault="006D59B2" w:rsidP="006D59B2">
            <w:pPr>
              <w:rPr>
                <w:rFonts w:eastAsia="Calibri" w:cs="Tahoma"/>
                <w:bCs/>
                <w:color w:val="000000" w:themeColor="text1"/>
              </w:rPr>
            </w:pPr>
            <w:r>
              <w:rPr>
                <w:rFonts w:ascii="Aptos Narrow" w:hAnsi="Aptos Narrow"/>
                <w:color w:val="000000"/>
                <w:sz w:val="22"/>
                <w:szCs w:val="22"/>
              </w:rPr>
              <w:t>Brown Packing Tape</w:t>
            </w:r>
          </w:p>
        </w:tc>
        <w:tc>
          <w:tcPr>
            <w:tcW w:w="1972" w:type="dxa"/>
            <w:vAlign w:val="center"/>
          </w:tcPr>
          <w:p w14:paraId="20127581" w14:textId="7EE54010" w:rsidR="006D59B2" w:rsidRPr="00D41A70" w:rsidRDefault="006D59B2" w:rsidP="006D59B2">
            <w:pPr>
              <w:rPr>
                <w:rFonts w:eastAsia="Calibri" w:cs="Tahoma"/>
                <w:bCs/>
                <w:i/>
                <w:color w:val="000000" w:themeColor="text1"/>
              </w:rPr>
            </w:pPr>
            <w:r>
              <w:rPr>
                <w:rFonts w:ascii="Aptos Narrow" w:hAnsi="Aptos Narrow"/>
                <w:color w:val="000000"/>
                <w:sz w:val="22"/>
                <w:szCs w:val="22"/>
              </w:rPr>
              <w:t>Wonder / Abro</w:t>
            </w:r>
          </w:p>
        </w:tc>
        <w:tc>
          <w:tcPr>
            <w:tcW w:w="835" w:type="dxa"/>
            <w:vAlign w:val="center"/>
          </w:tcPr>
          <w:p w14:paraId="58343230" w14:textId="3BD79B00"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7F32A7E8" w14:textId="5A43056E" w:rsidR="006D59B2" w:rsidRPr="008C1343" w:rsidRDefault="006D59B2" w:rsidP="006D59B2">
            <w:pPr>
              <w:rPr>
                <w:rFonts w:eastAsia="Calibri" w:cs="Tahoma"/>
                <w:i/>
                <w:color w:val="000000" w:themeColor="text1"/>
              </w:rPr>
            </w:pPr>
          </w:p>
        </w:tc>
        <w:tc>
          <w:tcPr>
            <w:tcW w:w="1478" w:type="dxa"/>
          </w:tcPr>
          <w:p w14:paraId="55606B83" w14:textId="77777777" w:rsidR="006D59B2" w:rsidRPr="008C1343" w:rsidRDefault="006D59B2" w:rsidP="006D59B2">
            <w:pPr>
              <w:rPr>
                <w:rFonts w:eastAsia="Calibri" w:cs="Tahoma"/>
                <w:i/>
                <w:color w:val="000000" w:themeColor="text1"/>
              </w:rPr>
            </w:pPr>
          </w:p>
        </w:tc>
      </w:tr>
      <w:tr w:rsidR="006D59B2" w14:paraId="18543075" w14:textId="77777777" w:rsidTr="00072078">
        <w:tc>
          <w:tcPr>
            <w:tcW w:w="844" w:type="dxa"/>
            <w:vAlign w:val="center"/>
          </w:tcPr>
          <w:p w14:paraId="5E1C5AEE" w14:textId="361A34F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0D93E2C" w14:textId="6D8A31E4" w:rsidR="006D59B2" w:rsidRPr="006D59B2" w:rsidRDefault="006D59B2" w:rsidP="006D59B2">
            <w:pPr>
              <w:rPr>
                <w:rFonts w:ascii="Aptos Narrow" w:hAnsi="Aptos Narrow"/>
                <w:color w:val="000000"/>
                <w:sz w:val="22"/>
                <w:szCs w:val="22"/>
              </w:rPr>
            </w:pPr>
            <w:r>
              <w:rPr>
                <w:rFonts w:ascii="Aptos Narrow" w:hAnsi="Aptos Narrow"/>
                <w:color w:val="000000"/>
                <w:sz w:val="22"/>
                <w:szCs w:val="22"/>
              </w:rPr>
              <w:t xml:space="preserve">Art Sheets </w:t>
            </w:r>
          </w:p>
        </w:tc>
        <w:tc>
          <w:tcPr>
            <w:tcW w:w="1972" w:type="dxa"/>
            <w:vAlign w:val="center"/>
          </w:tcPr>
          <w:p w14:paraId="2932CC11" w14:textId="69EB2B75"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052E3C37" w14:textId="7DEF27ED"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CCB76DB" w14:textId="6576447C" w:rsidR="006D59B2" w:rsidRPr="008C1343" w:rsidRDefault="006D59B2" w:rsidP="006D59B2">
            <w:pPr>
              <w:rPr>
                <w:rFonts w:eastAsia="Calibri" w:cs="Tahoma"/>
                <w:i/>
                <w:color w:val="000000" w:themeColor="text1"/>
              </w:rPr>
            </w:pPr>
          </w:p>
        </w:tc>
        <w:tc>
          <w:tcPr>
            <w:tcW w:w="1478" w:type="dxa"/>
          </w:tcPr>
          <w:p w14:paraId="449B63E5" w14:textId="77777777" w:rsidR="006D59B2" w:rsidRPr="008C1343" w:rsidRDefault="006D59B2" w:rsidP="006D59B2">
            <w:pPr>
              <w:rPr>
                <w:rFonts w:eastAsia="Calibri" w:cs="Tahoma"/>
                <w:i/>
                <w:color w:val="000000" w:themeColor="text1"/>
              </w:rPr>
            </w:pPr>
          </w:p>
        </w:tc>
      </w:tr>
      <w:tr w:rsidR="006D59B2" w14:paraId="1A7BEE4E" w14:textId="77777777" w:rsidTr="00072078">
        <w:tc>
          <w:tcPr>
            <w:tcW w:w="844" w:type="dxa"/>
            <w:vAlign w:val="center"/>
          </w:tcPr>
          <w:p w14:paraId="4C45C3E7"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B7963BD" w14:textId="3C3BFA5C"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 Handmade Sheets</w:t>
            </w:r>
          </w:p>
        </w:tc>
        <w:tc>
          <w:tcPr>
            <w:tcW w:w="1972" w:type="dxa"/>
            <w:vAlign w:val="center"/>
          </w:tcPr>
          <w:p w14:paraId="6AF415EF" w14:textId="05857B4F" w:rsidR="006D59B2" w:rsidRDefault="006D59B2" w:rsidP="006D59B2">
            <w:pPr>
              <w:rPr>
                <w:rFonts w:ascii="Aptos Narrow" w:hAnsi="Aptos Narrow"/>
                <w:color w:val="000000"/>
                <w:sz w:val="22"/>
                <w:szCs w:val="22"/>
              </w:rPr>
            </w:pPr>
            <w:r>
              <w:rPr>
                <w:rFonts w:ascii="Aptos Narrow" w:hAnsi="Aptos Narrow"/>
                <w:color w:val="000000"/>
                <w:sz w:val="22"/>
                <w:szCs w:val="22"/>
              </w:rPr>
              <w:t>Best Quality</w:t>
            </w:r>
          </w:p>
        </w:tc>
        <w:tc>
          <w:tcPr>
            <w:tcW w:w="835" w:type="dxa"/>
            <w:vAlign w:val="center"/>
          </w:tcPr>
          <w:p w14:paraId="30FA6E95" w14:textId="6CD82CCF"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12710E3E" w14:textId="77777777" w:rsidR="006D59B2" w:rsidRPr="008C1343" w:rsidRDefault="006D59B2" w:rsidP="006D59B2">
            <w:pPr>
              <w:rPr>
                <w:rFonts w:eastAsia="Calibri" w:cs="Tahoma"/>
                <w:i/>
                <w:color w:val="000000" w:themeColor="text1"/>
              </w:rPr>
            </w:pPr>
          </w:p>
        </w:tc>
        <w:tc>
          <w:tcPr>
            <w:tcW w:w="1478" w:type="dxa"/>
          </w:tcPr>
          <w:p w14:paraId="163C1846" w14:textId="77777777" w:rsidR="006D59B2" w:rsidRPr="008C1343" w:rsidRDefault="006D59B2" w:rsidP="006D59B2">
            <w:pPr>
              <w:rPr>
                <w:rFonts w:eastAsia="Calibri" w:cs="Tahoma"/>
                <w:i/>
                <w:color w:val="000000" w:themeColor="text1"/>
              </w:rPr>
            </w:pPr>
          </w:p>
        </w:tc>
      </w:tr>
      <w:tr w:rsidR="006D59B2" w14:paraId="731AF82C" w14:textId="77777777" w:rsidTr="00072078">
        <w:tc>
          <w:tcPr>
            <w:tcW w:w="844" w:type="dxa"/>
            <w:vAlign w:val="center"/>
          </w:tcPr>
          <w:p w14:paraId="3FC4C463" w14:textId="266DBF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AAEF017" w14:textId="51CDEABA"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Water Colours </w:t>
            </w:r>
          </w:p>
        </w:tc>
        <w:tc>
          <w:tcPr>
            <w:tcW w:w="1972" w:type="dxa"/>
            <w:vAlign w:val="center"/>
          </w:tcPr>
          <w:p w14:paraId="243D924D" w14:textId="6371BC7E"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06245727" w14:textId="1D5910E8"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692255D5" w14:textId="59C8C46C" w:rsidR="006D59B2" w:rsidRPr="008C1343" w:rsidRDefault="006D59B2" w:rsidP="006D59B2">
            <w:pPr>
              <w:rPr>
                <w:rFonts w:eastAsia="Calibri" w:cs="Tahoma"/>
                <w:i/>
                <w:color w:val="000000" w:themeColor="text1"/>
              </w:rPr>
            </w:pPr>
          </w:p>
        </w:tc>
        <w:tc>
          <w:tcPr>
            <w:tcW w:w="1478" w:type="dxa"/>
          </w:tcPr>
          <w:p w14:paraId="6543BF9E" w14:textId="77777777" w:rsidR="006D59B2" w:rsidRPr="008C1343" w:rsidRDefault="006D59B2" w:rsidP="006D59B2">
            <w:pPr>
              <w:rPr>
                <w:rFonts w:eastAsia="Calibri" w:cs="Tahoma"/>
                <w:i/>
                <w:color w:val="000000" w:themeColor="text1"/>
              </w:rPr>
            </w:pPr>
          </w:p>
        </w:tc>
      </w:tr>
      <w:tr w:rsidR="006D59B2" w14:paraId="5658E2B6" w14:textId="77777777" w:rsidTr="00072078">
        <w:tc>
          <w:tcPr>
            <w:tcW w:w="844" w:type="dxa"/>
            <w:vAlign w:val="center"/>
          </w:tcPr>
          <w:p w14:paraId="706AA570"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4659B17F" w14:textId="7AC60345" w:rsidR="006D59B2" w:rsidRDefault="006D59B2" w:rsidP="006D59B2">
            <w:pPr>
              <w:rPr>
                <w:rFonts w:ascii="Aptos Narrow" w:hAnsi="Aptos Narrow"/>
                <w:color w:val="000000"/>
                <w:sz w:val="22"/>
                <w:szCs w:val="22"/>
              </w:rPr>
            </w:pPr>
            <w:r>
              <w:rPr>
                <w:rFonts w:ascii="Aptos Narrow" w:hAnsi="Aptos Narrow"/>
                <w:color w:val="000000"/>
                <w:sz w:val="22"/>
                <w:szCs w:val="22"/>
              </w:rPr>
              <w:t>Poster Colours</w:t>
            </w:r>
          </w:p>
        </w:tc>
        <w:tc>
          <w:tcPr>
            <w:tcW w:w="1972" w:type="dxa"/>
            <w:vAlign w:val="center"/>
          </w:tcPr>
          <w:p w14:paraId="79FB400E" w14:textId="27757E36" w:rsidR="006D59B2" w:rsidRDefault="006D59B2" w:rsidP="006D59B2">
            <w:pPr>
              <w:rPr>
                <w:rFonts w:ascii="Aptos Narrow" w:hAnsi="Aptos Narrow"/>
                <w:color w:val="000000"/>
                <w:sz w:val="22"/>
                <w:szCs w:val="22"/>
              </w:rPr>
            </w:pPr>
            <w:r>
              <w:rPr>
                <w:rFonts w:ascii="Aptos Narrow" w:hAnsi="Aptos Narrow"/>
                <w:color w:val="000000"/>
                <w:sz w:val="22"/>
                <w:szCs w:val="22"/>
              </w:rPr>
              <w:t>Camlin / Faber-Castell</w:t>
            </w:r>
          </w:p>
        </w:tc>
        <w:tc>
          <w:tcPr>
            <w:tcW w:w="835" w:type="dxa"/>
            <w:vAlign w:val="center"/>
          </w:tcPr>
          <w:p w14:paraId="36D56102" w14:textId="6177A3E6" w:rsidR="006D59B2" w:rsidRDefault="006D59B2" w:rsidP="006D59B2">
            <w:pPr>
              <w:rPr>
                <w:rFonts w:ascii="Aptos Narrow" w:hAnsi="Aptos Narrow"/>
                <w:color w:val="000000"/>
                <w:sz w:val="22"/>
                <w:szCs w:val="22"/>
              </w:rPr>
            </w:pPr>
            <w:r>
              <w:rPr>
                <w:rFonts w:ascii="Aptos Narrow" w:hAnsi="Aptos Narrow"/>
                <w:color w:val="000000"/>
                <w:sz w:val="22"/>
                <w:szCs w:val="22"/>
              </w:rPr>
              <w:t>Set</w:t>
            </w:r>
          </w:p>
        </w:tc>
        <w:tc>
          <w:tcPr>
            <w:tcW w:w="1078" w:type="dxa"/>
          </w:tcPr>
          <w:p w14:paraId="32F75063" w14:textId="77777777" w:rsidR="006D59B2" w:rsidRPr="008C1343" w:rsidRDefault="006D59B2" w:rsidP="006D59B2">
            <w:pPr>
              <w:rPr>
                <w:rFonts w:eastAsia="Calibri" w:cs="Tahoma"/>
                <w:i/>
                <w:color w:val="000000" w:themeColor="text1"/>
              </w:rPr>
            </w:pPr>
          </w:p>
        </w:tc>
        <w:tc>
          <w:tcPr>
            <w:tcW w:w="1478" w:type="dxa"/>
          </w:tcPr>
          <w:p w14:paraId="54D3A474" w14:textId="77777777" w:rsidR="006D59B2" w:rsidRPr="008C1343" w:rsidRDefault="006D59B2" w:rsidP="006D59B2">
            <w:pPr>
              <w:rPr>
                <w:rFonts w:eastAsia="Calibri" w:cs="Tahoma"/>
                <w:i/>
                <w:color w:val="000000" w:themeColor="text1"/>
              </w:rPr>
            </w:pPr>
          </w:p>
        </w:tc>
      </w:tr>
      <w:tr w:rsidR="006D59B2" w14:paraId="23FE3372" w14:textId="77777777" w:rsidTr="00072078">
        <w:tc>
          <w:tcPr>
            <w:tcW w:w="844" w:type="dxa"/>
            <w:vAlign w:val="center"/>
          </w:tcPr>
          <w:p w14:paraId="5C54263C" w14:textId="5B648C9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34BBF90" w14:textId="181EE281" w:rsidR="006D59B2" w:rsidRPr="00D41A70" w:rsidRDefault="006D59B2" w:rsidP="006D59B2">
            <w:pPr>
              <w:rPr>
                <w:rFonts w:eastAsia="Calibri" w:cs="Tahoma"/>
                <w:bCs/>
                <w:color w:val="000000" w:themeColor="text1"/>
              </w:rPr>
            </w:pPr>
            <w:r>
              <w:rPr>
                <w:rFonts w:ascii="Aptos Narrow" w:hAnsi="Aptos Narrow"/>
                <w:color w:val="000000"/>
                <w:sz w:val="22"/>
                <w:szCs w:val="22"/>
              </w:rPr>
              <w:t>Paint Brushes (Various Sizes)</w:t>
            </w:r>
          </w:p>
        </w:tc>
        <w:tc>
          <w:tcPr>
            <w:tcW w:w="1972" w:type="dxa"/>
            <w:vAlign w:val="center"/>
          </w:tcPr>
          <w:p w14:paraId="2C00C324" w14:textId="73E41FA4"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414479BE" w14:textId="119EB9F0"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344B0F06" w14:textId="3B302692" w:rsidR="006D59B2" w:rsidRPr="008C1343" w:rsidRDefault="006D59B2" w:rsidP="006D59B2">
            <w:pPr>
              <w:rPr>
                <w:rFonts w:eastAsia="Calibri" w:cs="Tahoma"/>
                <w:i/>
                <w:color w:val="000000" w:themeColor="text1"/>
              </w:rPr>
            </w:pPr>
          </w:p>
        </w:tc>
        <w:tc>
          <w:tcPr>
            <w:tcW w:w="1478" w:type="dxa"/>
          </w:tcPr>
          <w:p w14:paraId="3E8C35F1" w14:textId="77777777" w:rsidR="006D59B2" w:rsidRPr="008C1343" w:rsidRDefault="006D59B2" w:rsidP="006D59B2">
            <w:pPr>
              <w:rPr>
                <w:rFonts w:eastAsia="Calibri" w:cs="Tahoma"/>
                <w:i/>
                <w:color w:val="000000" w:themeColor="text1"/>
              </w:rPr>
            </w:pPr>
          </w:p>
        </w:tc>
      </w:tr>
      <w:tr w:rsidR="006D59B2" w14:paraId="371241BB" w14:textId="77777777" w:rsidTr="00072078">
        <w:tc>
          <w:tcPr>
            <w:tcW w:w="844" w:type="dxa"/>
            <w:vAlign w:val="center"/>
          </w:tcPr>
          <w:p w14:paraId="029DACF1" w14:textId="3B726AA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6003D5D" w14:textId="7720DB51" w:rsidR="006D59B2" w:rsidRPr="00D41A70" w:rsidRDefault="006D59B2" w:rsidP="006D59B2">
            <w:pPr>
              <w:rPr>
                <w:rFonts w:eastAsia="Calibri" w:cs="Tahoma"/>
                <w:bCs/>
                <w:color w:val="000000" w:themeColor="text1"/>
              </w:rPr>
            </w:pPr>
            <w:r>
              <w:rPr>
                <w:rFonts w:ascii="Aptos Narrow" w:hAnsi="Aptos Narrow"/>
                <w:color w:val="000000"/>
                <w:sz w:val="22"/>
                <w:szCs w:val="22"/>
              </w:rPr>
              <w:t>Steel / Plastic Scale</w:t>
            </w:r>
          </w:p>
        </w:tc>
        <w:tc>
          <w:tcPr>
            <w:tcW w:w="1972" w:type="dxa"/>
            <w:vAlign w:val="center"/>
          </w:tcPr>
          <w:p w14:paraId="023F1240" w14:textId="428ABBEB" w:rsidR="006D59B2" w:rsidRPr="00D41A70" w:rsidRDefault="006D59B2" w:rsidP="006D59B2">
            <w:pPr>
              <w:rPr>
                <w:rFonts w:eastAsia="Calibri" w:cs="Tahoma"/>
                <w:bCs/>
                <w:i/>
                <w:color w:val="000000" w:themeColor="text1"/>
              </w:rPr>
            </w:pPr>
            <w:r>
              <w:rPr>
                <w:rFonts w:ascii="Aptos Narrow" w:hAnsi="Aptos Narrow"/>
                <w:color w:val="000000"/>
                <w:sz w:val="22"/>
                <w:szCs w:val="22"/>
              </w:rPr>
              <w:t>Natraj / Camlin</w:t>
            </w:r>
          </w:p>
        </w:tc>
        <w:tc>
          <w:tcPr>
            <w:tcW w:w="835" w:type="dxa"/>
            <w:vAlign w:val="center"/>
          </w:tcPr>
          <w:p w14:paraId="2F01949F" w14:textId="5F580C32"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48ABD639" w14:textId="7AFF4B88" w:rsidR="006D59B2" w:rsidRPr="008C1343" w:rsidRDefault="006D59B2" w:rsidP="006D59B2">
            <w:pPr>
              <w:rPr>
                <w:rFonts w:eastAsia="Calibri" w:cs="Tahoma"/>
                <w:i/>
                <w:color w:val="000000" w:themeColor="text1"/>
              </w:rPr>
            </w:pPr>
          </w:p>
        </w:tc>
        <w:tc>
          <w:tcPr>
            <w:tcW w:w="1478" w:type="dxa"/>
          </w:tcPr>
          <w:p w14:paraId="034632A9" w14:textId="77777777" w:rsidR="006D59B2" w:rsidRPr="008C1343" w:rsidRDefault="006D59B2" w:rsidP="006D59B2">
            <w:pPr>
              <w:rPr>
                <w:rFonts w:eastAsia="Calibri" w:cs="Tahoma"/>
                <w:i/>
                <w:color w:val="000000" w:themeColor="text1"/>
              </w:rPr>
            </w:pPr>
          </w:p>
        </w:tc>
      </w:tr>
      <w:tr w:rsidR="006D59B2" w14:paraId="5C83ACBF" w14:textId="77777777" w:rsidTr="00072078">
        <w:tc>
          <w:tcPr>
            <w:tcW w:w="844" w:type="dxa"/>
            <w:vAlign w:val="center"/>
          </w:tcPr>
          <w:p w14:paraId="4853E462" w14:textId="2F7159F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56D5067" w14:textId="197873F7"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Pen Stand </w:t>
            </w:r>
          </w:p>
        </w:tc>
        <w:tc>
          <w:tcPr>
            <w:tcW w:w="1972" w:type="dxa"/>
            <w:vAlign w:val="center"/>
          </w:tcPr>
          <w:p w14:paraId="5DB26039" w14:textId="5C99A007"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661384B9" w14:textId="0C9D063C"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F225EA0" w14:textId="6AAF671C" w:rsidR="006D59B2" w:rsidRPr="008C1343" w:rsidRDefault="006D59B2" w:rsidP="006D59B2">
            <w:pPr>
              <w:rPr>
                <w:rFonts w:eastAsia="Calibri" w:cs="Tahoma"/>
                <w:i/>
                <w:color w:val="000000" w:themeColor="text1"/>
              </w:rPr>
            </w:pPr>
          </w:p>
        </w:tc>
        <w:tc>
          <w:tcPr>
            <w:tcW w:w="1478" w:type="dxa"/>
          </w:tcPr>
          <w:p w14:paraId="0494D388" w14:textId="77777777" w:rsidR="006D59B2" w:rsidRPr="008C1343" w:rsidRDefault="006D59B2" w:rsidP="006D59B2">
            <w:pPr>
              <w:rPr>
                <w:rFonts w:eastAsia="Calibri" w:cs="Tahoma"/>
                <w:i/>
                <w:color w:val="000000" w:themeColor="text1"/>
              </w:rPr>
            </w:pPr>
          </w:p>
        </w:tc>
      </w:tr>
      <w:tr w:rsidR="006D59B2" w14:paraId="76C4921D" w14:textId="77777777" w:rsidTr="00072078">
        <w:tc>
          <w:tcPr>
            <w:tcW w:w="844" w:type="dxa"/>
            <w:vAlign w:val="center"/>
          </w:tcPr>
          <w:p w14:paraId="39AF4A65" w14:textId="2A940F8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4C5EA00" w14:textId="3D0594FC"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Document Folder </w:t>
            </w:r>
          </w:p>
        </w:tc>
        <w:tc>
          <w:tcPr>
            <w:tcW w:w="1972" w:type="dxa"/>
            <w:vAlign w:val="center"/>
          </w:tcPr>
          <w:p w14:paraId="07AEB3AE" w14:textId="718399AD" w:rsidR="006D59B2" w:rsidRPr="00D41A70" w:rsidRDefault="006D59B2" w:rsidP="006D59B2">
            <w:pPr>
              <w:rPr>
                <w:rFonts w:eastAsia="Calibri" w:cs="Tahoma"/>
                <w:bCs/>
                <w:i/>
                <w:color w:val="000000" w:themeColor="text1"/>
              </w:rPr>
            </w:pPr>
            <w:r>
              <w:rPr>
                <w:rFonts w:ascii="Aptos Narrow" w:hAnsi="Aptos Narrow"/>
                <w:color w:val="000000"/>
                <w:sz w:val="22"/>
                <w:szCs w:val="22"/>
              </w:rPr>
              <w:t>Solo / Oddy / Best Quality</w:t>
            </w:r>
          </w:p>
        </w:tc>
        <w:tc>
          <w:tcPr>
            <w:tcW w:w="835" w:type="dxa"/>
            <w:vAlign w:val="center"/>
          </w:tcPr>
          <w:p w14:paraId="088CE739" w14:textId="60AB8199"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542FDE18" w14:textId="15D78819" w:rsidR="006D59B2" w:rsidRPr="008C1343" w:rsidRDefault="006D59B2" w:rsidP="006D59B2">
            <w:pPr>
              <w:rPr>
                <w:rFonts w:eastAsia="Calibri" w:cs="Tahoma"/>
                <w:i/>
                <w:color w:val="000000" w:themeColor="text1"/>
              </w:rPr>
            </w:pPr>
          </w:p>
        </w:tc>
        <w:tc>
          <w:tcPr>
            <w:tcW w:w="1478" w:type="dxa"/>
          </w:tcPr>
          <w:p w14:paraId="4B682E49" w14:textId="77777777" w:rsidR="006D59B2" w:rsidRPr="008C1343" w:rsidRDefault="006D59B2" w:rsidP="006D59B2">
            <w:pPr>
              <w:rPr>
                <w:rFonts w:eastAsia="Calibri" w:cs="Tahoma"/>
                <w:i/>
                <w:color w:val="000000" w:themeColor="text1"/>
              </w:rPr>
            </w:pPr>
          </w:p>
        </w:tc>
      </w:tr>
      <w:tr w:rsidR="006D59B2" w14:paraId="66EB807F" w14:textId="77777777" w:rsidTr="00072078">
        <w:tc>
          <w:tcPr>
            <w:tcW w:w="844" w:type="dxa"/>
            <w:vAlign w:val="center"/>
          </w:tcPr>
          <w:p w14:paraId="0164DF6F" w14:textId="0D25530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5DC5B80" w14:textId="6953FA4C" w:rsidR="006D59B2" w:rsidRPr="00D41A70" w:rsidRDefault="006D59B2" w:rsidP="006D59B2">
            <w:pPr>
              <w:rPr>
                <w:rFonts w:eastAsia="Calibri" w:cs="Tahoma"/>
                <w:bCs/>
                <w:color w:val="000000" w:themeColor="text1"/>
              </w:rPr>
            </w:pPr>
            <w:r>
              <w:rPr>
                <w:rFonts w:ascii="Aptos Narrow" w:hAnsi="Aptos Narrow"/>
                <w:color w:val="000000"/>
                <w:sz w:val="22"/>
                <w:szCs w:val="22"/>
              </w:rPr>
              <w:t>Drawing Instruments (Set Square, Compass etc.)</w:t>
            </w:r>
          </w:p>
        </w:tc>
        <w:tc>
          <w:tcPr>
            <w:tcW w:w="1972" w:type="dxa"/>
            <w:vAlign w:val="center"/>
          </w:tcPr>
          <w:p w14:paraId="41AEFD7D" w14:textId="55B62CF8"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31F4A1AD" w14:textId="48E80D7F"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713F8E65" w14:textId="208F3BC4" w:rsidR="006D59B2" w:rsidRPr="008C1343" w:rsidRDefault="006D59B2" w:rsidP="006D59B2">
            <w:pPr>
              <w:rPr>
                <w:rFonts w:eastAsia="Calibri" w:cs="Tahoma"/>
                <w:i/>
                <w:color w:val="000000" w:themeColor="text1"/>
              </w:rPr>
            </w:pPr>
          </w:p>
        </w:tc>
        <w:tc>
          <w:tcPr>
            <w:tcW w:w="1478" w:type="dxa"/>
          </w:tcPr>
          <w:p w14:paraId="2E46A317" w14:textId="77777777" w:rsidR="006D59B2" w:rsidRPr="008C1343" w:rsidRDefault="006D59B2" w:rsidP="006D59B2">
            <w:pPr>
              <w:rPr>
                <w:rFonts w:eastAsia="Calibri" w:cs="Tahoma"/>
                <w:i/>
                <w:color w:val="000000" w:themeColor="text1"/>
              </w:rPr>
            </w:pPr>
          </w:p>
        </w:tc>
      </w:tr>
      <w:tr w:rsidR="006D59B2" w14:paraId="5B036496" w14:textId="77777777" w:rsidTr="00072078">
        <w:tc>
          <w:tcPr>
            <w:tcW w:w="844" w:type="dxa"/>
            <w:vAlign w:val="center"/>
          </w:tcPr>
          <w:p w14:paraId="62D5FEBE" w14:textId="6BEE7C2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69AAC0B" w14:textId="4449FAFE" w:rsidR="006D59B2" w:rsidRPr="00D41A70" w:rsidRDefault="006D59B2" w:rsidP="006D59B2">
            <w:pPr>
              <w:rPr>
                <w:rFonts w:eastAsia="Calibri" w:cs="Tahoma"/>
                <w:bCs/>
                <w:color w:val="000000" w:themeColor="text1"/>
              </w:rPr>
            </w:pPr>
            <w:r>
              <w:rPr>
                <w:rFonts w:ascii="Aptos Narrow" w:hAnsi="Aptos Narrow"/>
                <w:color w:val="000000"/>
                <w:sz w:val="22"/>
                <w:szCs w:val="22"/>
              </w:rPr>
              <w:t>Photo Paper (Glossy A4 Size)</w:t>
            </w:r>
          </w:p>
        </w:tc>
        <w:tc>
          <w:tcPr>
            <w:tcW w:w="1972" w:type="dxa"/>
            <w:vAlign w:val="center"/>
          </w:tcPr>
          <w:p w14:paraId="4B5588D4" w14:textId="77777777"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36C706DA" w14:textId="652EB152" w:rsidR="006D59B2" w:rsidRPr="00D41A70" w:rsidRDefault="006D59B2" w:rsidP="006D59B2">
            <w:pPr>
              <w:rPr>
                <w:rFonts w:eastAsia="Calibri" w:cs="Tahoma"/>
                <w:bCs/>
                <w:i/>
                <w:color w:val="000000" w:themeColor="text1"/>
              </w:rPr>
            </w:pPr>
            <w:r>
              <w:rPr>
                <w:rFonts w:ascii="Aptos Narrow" w:hAnsi="Aptos Narrow"/>
                <w:color w:val="000000"/>
                <w:sz w:val="22"/>
                <w:szCs w:val="22"/>
              </w:rPr>
              <w:t>/ Kodak</w:t>
            </w:r>
          </w:p>
        </w:tc>
        <w:tc>
          <w:tcPr>
            <w:tcW w:w="835" w:type="dxa"/>
            <w:vAlign w:val="center"/>
          </w:tcPr>
          <w:p w14:paraId="28D073CE" w14:textId="298D5C4E"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C5E9F68" w14:textId="10EB2AAA" w:rsidR="006D59B2" w:rsidRPr="00D41A70" w:rsidRDefault="006D59B2" w:rsidP="006D59B2">
            <w:pPr>
              <w:rPr>
                <w:rFonts w:eastAsia="Calibri" w:cs="Tahoma"/>
                <w:bCs/>
                <w:i/>
                <w:color w:val="000000" w:themeColor="text1"/>
              </w:rPr>
            </w:pPr>
          </w:p>
        </w:tc>
        <w:tc>
          <w:tcPr>
            <w:tcW w:w="1478" w:type="dxa"/>
          </w:tcPr>
          <w:p w14:paraId="251613D4" w14:textId="77777777" w:rsidR="006D59B2" w:rsidRPr="00D41A70" w:rsidRDefault="006D59B2" w:rsidP="006D59B2">
            <w:pPr>
              <w:rPr>
                <w:rFonts w:eastAsia="Calibri" w:cs="Tahoma"/>
                <w:bCs/>
                <w:i/>
                <w:color w:val="000000" w:themeColor="text1"/>
              </w:rPr>
            </w:pPr>
          </w:p>
        </w:tc>
      </w:tr>
      <w:tr w:rsidR="006D59B2" w14:paraId="15CD2239" w14:textId="77777777" w:rsidTr="00072078">
        <w:tc>
          <w:tcPr>
            <w:tcW w:w="844" w:type="dxa"/>
            <w:vAlign w:val="center"/>
          </w:tcPr>
          <w:p w14:paraId="47733B60"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AB9BE4C" w14:textId="36AA74A7" w:rsidR="006D59B2" w:rsidRDefault="006D59B2" w:rsidP="006D59B2">
            <w:pPr>
              <w:rPr>
                <w:rFonts w:ascii="Aptos Narrow" w:hAnsi="Aptos Narrow"/>
                <w:color w:val="000000"/>
                <w:sz w:val="22"/>
                <w:szCs w:val="22"/>
              </w:rPr>
            </w:pPr>
            <w:r>
              <w:rPr>
                <w:rFonts w:ascii="Aptos Narrow" w:hAnsi="Aptos Narrow"/>
                <w:color w:val="000000"/>
                <w:sz w:val="22"/>
                <w:szCs w:val="22"/>
              </w:rPr>
              <w:t>Photo Paper (Matt A4 Size)</w:t>
            </w:r>
          </w:p>
        </w:tc>
        <w:tc>
          <w:tcPr>
            <w:tcW w:w="1972" w:type="dxa"/>
            <w:vAlign w:val="center"/>
          </w:tcPr>
          <w:p w14:paraId="600772F7" w14:textId="77777777"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32C63D15" w14:textId="2B6F1864" w:rsidR="006D59B2" w:rsidRDefault="006D59B2" w:rsidP="006D59B2">
            <w:pPr>
              <w:rPr>
                <w:rFonts w:ascii="Aptos Narrow" w:hAnsi="Aptos Narrow"/>
                <w:color w:val="000000"/>
                <w:sz w:val="22"/>
                <w:szCs w:val="22"/>
              </w:rPr>
            </w:pPr>
            <w:r>
              <w:rPr>
                <w:rFonts w:ascii="Aptos Narrow" w:hAnsi="Aptos Narrow"/>
                <w:color w:val="000000"/>
                <w:sz w:val="22"/>
                <w:szCs w:val="22"/>
              </w:rPr>
              <w:t>/ Kodak</w:t>
            </w:r>
          </w:p>
        </w:tc>
        <w:tc>
          <w:tcPr>
            <w:tcW w:w="835" w:type="dxa"/>
            <w:vAlign w:val="center"/>
          </w:tcPr>
          <w:p w14:paraId="7A220F70" w14:textId="0457C843" w:rsidR="006D59B2" w:rsidRDefault="006D59B2" w:rsidP="006D59B2">
            <w:pPr>
              <w:rPr>
                <w:rFonts w:ascii="Aptos Narrow" w:hAnsi="Aptos Narrow"/>
                <w:color w:val="000000"/>
                <w:sz w:val="22"/>
                <w:szCs w:val="22"/>
              </w:rPr>
            </w:pPr>
            <w:r>
              <w:rPr>
                <w:rFonts w:ascii="Aptos Narrow" w:hAnsi="Aptos Narrow"/>
                <w:color w:val="000000"/>
                <w:sz w:val="22"/>
                <w:szCs w:val="22"/>
              </w:rPr>
              <w:t>Pkt.</w:t>
            </w:r>
          </w:p>
        </w:tc>
        <w:tc>
          <w:tcPr>
            <w:tcW w:w="1078" w:type="dxa"/>
          </w:tcPr>
          <w:p w14:paraId="07B74077" w14:textId="77777777" w:rsidR="006D59B2" w:rsidRPr="00D41A70" w:rsidRDefault="006D59B2" w:rsidP="006D59B2">
            <w:pPr>
              <w:rPr>
                <w:rFonts w:eastAsia="Calibri" w:cs="Tahoma"/>
                <w:bCs/>
                <w:i/>
                <w:color w:val="000000" w:themeColor="text1"/>
              </w:rPr>
            </w:pPr>
          </w:p>
        </w:tc>
        <w:tc>
          <w:tcPr>
            <w:tcW w:w="1478" w:type="dxa"/>
          </w:tcPr>
          <w:p w14:paraId="1C30C39D" w14:textId="77777777" w:rsidR="006D59B2" w:rsidRPr="00D41A70" w:rsidRDefault="006D59B2" w:rsidP="006D59B2">
            <w:pPr>
              <w:rPr>
                <w:rFonts w:eastAsia="Calibri" w:cs="Tahoma"/>
                <w:bCs/>
                <w:i/>
                <w:color w:val="000000" w:themeColor="text1"/>
              </w:rPr>
            </w:pPr>
          </w:p>
        </w:tc>
      </w:tr>
      <w:tr w:rsidR="006D59B2" w14:paraId="0FF4A9A3" w14:textId="77777777" w:rsidTr="00072078">
        <w:tc>
          <w:tcPr>
            <w:tcW w:w="844" w:type="dxa"/>
            <w:vAlign w:val="center"/>
          </w:tcPr>
          <w:p w14:paraId="7BD5341D" w14:textId="371E74E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D3D3E76" w14:textId="456C1209" w:rsidR="006D59B2" w:rsidRPr="00D41A70" w:rsidRDefault="006D59B2" w:rsidP="006D59B2">
            <w:pPr>
              <w:rPr>
                <w:rFonts w:eastAsia="Calibri" w:cs="Tahoma"/>
                <w:bCs/>
                <w:color w:val="000000" w:themeColor="text1"/>
              </w:rPr>
            </w:pPr>
            <w:r>
              <w:rPr>
                <w:rFonts w:ascii="Aptos Narrow" w:hAnsi="Aptos Narrow"/>
                <w:color w:val="000000"/>
                <w:sz w:val="22"/>
                <w:szCs w:val="22"/>
              </w:rPr>
              <w:t>Envelopes (A4 / A5 / Brown / Window)</w:t>
            </w:r>
          </w:p>
        </w:tc>
        <w:tc>
          <w:tcPr>
            <w:tcW w:w="1972" w:type="dxa"/>
            <w:vAlign w:val="center"/>
          </w:tcPr>
          <w:p w14:paraId="71920D81" w14:textId="5DFCC965"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 / 100 GSM</w:t>
            </w:r>
          </w:p>
        </w:tc>
        <w:tc>
          <w:tcPr>
            <w:tcW w:w="835" w:type="dxa"/>
            <w:vAlign w:val="center"/>
          </w:tcPr>
          <w:p w14:paraId="34266A51" w14:textId="45C717A2"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B1D0980" w14:textId="5FF77A94" w:rsidR="006D59B2" w:rsidRPr="00D41A70" w:rsidRDefault="006D59B2" w:rsidP="006D59B2">
            <w:pPr>
              <w:rPr>
                <w:rFonts w:eastAsia="Calibri" w:cs="Tahoma"/>
                <w:bCs/>
                <w:i/>
                <w:color w:val="000000" w:themeColor="text1"/>
              </w:rPr>
            </w:pPr>
          </w:p>
        </w:tc>
        <w:tc>
          <w:tcPr>
            <w:tcW w:w="1478" w:type="dxa"/>
          </w:tcPr>
          <w:p w14:paraId="74021BE2" w14:textId="77777777" w:rsidR="006D59B2" w:rsidRPr="00D41A70" w:rsidRDefault="006D59B2" w:rsidP="006D59B2">
            <w:pPr>
              <w:rPr>
                <w:rFonts w:eastAsia="Calibri" w:cs="Tahoma"/>
                <w:bCs/>
                <w:i/>
                <w:color w:val="000000" w:themeColor="text1"/>
              </w:rPr>
            </w:pPr>
          </w:p>
        </w:tc>
      </w:tr>
      <w:tr w:rsidR="006D59B2" w14:paraId="4B5634E8" w14:textId="77777777" w:rsidTr="00072078">
        <w:tc>
          <w:tcPr>
            <w:tcW w:w="844" w:type="dxa"/>
            <w:vAlign w:val="center"/>
          </w:tcPr>
          <w:p w14:paraId="75E15A1F" w14:textId="2677C8B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14B3C43" w14:textId="01C28B97" w:rsidR="006D59B2" w:rsidRPr="00D41A70" w:rsidRDefault="006D59B2" w:rsidP="006D59B2">
            <w:pPr>
              <w:rPr>
                <w:rFonts w:eastAsia="Calibri" w:cs="Tahoma"/>
                <w:bCs/>
                <w:color w:val="000000" w:themeColor="text1"/>
              </w:rPr>
            </w:pPr>
            <w:r>
              <w:rPr>
                <w:rFonts w:ascii="Aptos Narrow" w:hAnsi="Aptos Narrow"/>
                <w:color w:val="000000"/>
                <w:sz w:val="22"/>
                <w:szCs w:val="22"/>
              </w:rPr>
              <w:t>File Tags</w:t>
            </w:r>
          </w:p>
        </w:tc>
        <w:tc>
          <w:tcPr>
            <w:tcW w:w="1972" w:type="dxa"/>
            <w:vAlign w:val="center"/>
          </w:tcPr>
          <w:p w14:paraId="1E53D0DA" w14:textId="1F71D19C"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09139432" w14:textId="6C831886" w:rsidR="006D59B2" w:rsidRPr="00D41A70" w:rsidRDefault="006D59B2" w:rsidP="006D59B2">
            <w:pPr>
              <w:rPr>
                <w:rFonts w:eastAsia="Calibri" w:cs="Tahoma"/>
                <w:bCs/>
                <w:i/>
                <w:color w:val="000000" w:themeColor="text1"/>
              </w:rPr>
            </w:pPr>
            <w:r>
              <w:rPr>
                <w:rFonts w:ascii="Aptos Narrow" w:hAnsi="Aptos Narrow"/>
                <w:color w:val="000000"/>
                <w:sz w:val="22"/>
                <w:szCs w:val="22"/>
              </w:rPr>
              <w:t>Bundle</w:t>
            </w:r>
          </w:p>
        </w:tc>
        <w:tc>
          <w:tcPr>
            <w:tcW w:w="1078" w:type="dxa"/>
          </w:tcPr>
          <w:p w14:paraId="107FEE00" w14:textId="40C96424" w:rsidR="006D59B2" w:rsidRPr="00D41A70" w:rsidRDefault="006D59B2" w:rsidP="006D59B2">
            <w:pPr>
              <w:rPr>
                <w:rFonts w:eastAsia="Calibri" w:cs="Tahoma"/>
                <w:bCs/>
                <w:i/>
                <w:color w:val="000000" w:themeColor="text1"/>
              </w:rPr>
            </w:pPr>
          </w:p>
        </w:tc>
        <w:tc>
          <w:tcPr>
            <w:tcW w:w="1478" w:type="dxa"/>
          </w:tcPr>
          <w:p w14:paraId="16DA2F53" w14:textId="77777777" w:rsidR="006D59B2" w:rsidRPr="00D41A70" w:rsidRDefault="006D59B2" w:rsidP="006D59B2">
            <w:pPr>
              <w:rPr>
                <w:rFonts w:eastAsia="Calibri" w:cs="Tahoma"/>
                <w:bCs/>
                <w:i/>
                <w:color w:val="000000" w:themeColor="text1"/>
              </w:rPr>
            </w:pPr>
          </w:p>
        </w:tc>
      </w:tr>
      <w:tr w:rsidR="006D59B2" w14:paraId="2A76ABCF" w14:textId="77777777" w:rsidTr="00072078">
        <w:tc>
          <w:tcPr>
            <w:tcW w:w="844" w:type="dxa"/>
            <w:vAlign w:val="center"/>
          </w:tcPr>
          <w:p w14:paraId="48449C17" w14:textId="5C5BE58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B24F49A" w14:textId="0E0BC0DF"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Label Sheets / </w:t>
            </w:r>
          </w:p>
        </w:tc>
        <w:tc>
          <w:tcPr>
            <w:tcW w:w="1972" w:type="dxa"/>
            <w:vAlign w:val="center"/>
          </w:tcPr>
          <w:p w14:paraId="23C86E0C" w14:textId="0202213E" w:rsidR="006D59B2" w:rsidRPr="00D41A70" w:rsidRDefault="006D59B2" w:rsidP="006D59B2">
            <w:pPr>
              <w:rPr>
                <w:rFonts w:eastAsia="Calibri" w:cs="Tahoma"/>
                <w:bCs/>
                <w:i/>
                <w:color w:val="000000" w:themeColor="text1"/>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Oddy</w:t>
            </w:r>
          </w:p>
        </w:tc>
        <w:tc>
          <w:tcPr>
            <w:tcW w:w="835" w:type="dxa"/>
            <w:vAlign w:val="center"/>
          </w:tcPr>
          <w:p w14:paraId="70AC6E86" w14:textId="742498FE"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5B327B61" w14:textId="4F28F0D8" w:rsidR="006D59B2" w:rsidRPr="00D41A70" w:rsidRDefault="006D59B2" w:rsidP="006D59B2">
            <w:pPr>
              <w:rPr>
                <w:rFonts w:eastAsia="Calibri" w:cs="Tahoma"/>
                <w:bCs/>
                <w:i/>
                <w:color w:val="000000" w:themeColor="text1"/>
              </w:rPr>
            </w:pPr>
          </w:p>
        </w:tc>
        <w:tc>
          <w:tcPr>
            <w:tcW w:w="1478" w:type="dxa"/>
          </w:tcPr>
          <w:p w14:paraId="3AB41AD8" w14:textId="77777777" w:rsidR="006D59B2" w:rsidRPr="00D41A70" w:rsidRDefault="006D59B2" w:rsidP="006D59B2">
            <w:pPr>
              <w:rPr>
                <w:rFonts w:eastAsia="Calibri" w:cs="Tahoma"/>
                <w:bCs/>
                <w:i/>
                <w:color w:val="000000" w:themeColor="text1"/>
              </w:rPr>
            </w:pPr>
          </w:p>
        </w:tc>
      </w:tr>
      <w:tr w:rsidR="006D59B2" w14:paraId="6E8B355D" w14:textId="77777777" w:rsidTr="00072078">
        <w:tc>
          <w:tcPr>
            <w:tcW w:w="844" w:type="dxa"/>
            <w:vAlign w:val="center"/>
          </w:tcPr>
          <w:p w14:paraId="18B3E8D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48F89CDB" w14:textId="73F2D664" w:rsidR="006D59B2" w:rsidRDefault="006D59B2" w:rsidP="006D59B2">
            <w:pPr>
              <w:rPr>
                <w:rFonts w:ascii="Aptos Narrow" w:hAnsi="Aptos Narrow"/>
                <w:color w:val="000000"/>
                <w:sz w:val="22"/>
                <w:szCs w:val="22"/>
              </w:rPr>
            </w:pPr>
            <w:r>
              <w:rPr>
                <w:rFonts w:ascii="Aptos Narrow" w:hAnsi="Aptos Narrow"/>
                <w:color w:val="000000"/>
                <w:sz w:val="22"/>
                <w:szCs w:val="22"/>
              </w:rPr>
              <w:t>Stickers</w:t>
            </w:r>
          </w:p>
        </w:tc>
        <w:tc>
          <w:tcPr>
            <w:tcW w:w="1972" w:type="dxa"/>
            <w:vAlign w:val="center"/>
          </w:tcPr>
          <w:p w14:paraId="04A6571A" w14:textId="57F235AD"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Oddy</w:t>
            </w:r>
          </w:p>
        </w:tc>
        <w:tc>
          <w:tcPr>
            <w:tcW w:w="835" w:type="dxa"/>
            <w:vAlign w:val="center"/>
          </w:tcPr>
          <w:p w14:paraId="7C68363E" w14:textId="70EFCE2E" w:rsidR="006D59B2" w:rsidRDefault="006D59B2" w:rsidP="006D59B2">
            <w:pPr>
              <w:rPr>
                <w:rFonts w:ascii="Aptos Narrow" w:hAnsi="Aptos Narrow"/>
                <w:color w:val="000000"/>
                <w:sz w:val="22"/>
                <w:szCs w:val="22"/>
              </w:rPr>
            </w:pPr>
            <w:r>
              <w:rPr>
                <w:rFonts w:ascii="Aptos Narrow" w:hAnsi="Aptos Narrow"/>
                <w:color w:val="000000"/>
                <w:sz w:val="22"/>
                <w:szCs w:val="22"/>
              </w:rPr>
              <w:t>Pkt.</w:t>
            </w:r>
          </w:p>
        </w:tc>
        <w:tc>
          <w:tcPr>
            <w:tcW w:w="1078" w:type="dxa"/>
          </w:tcPr>
          <w:p w14:paraId="44F5D266" w14:textId="77777777" w:rsidR="006D59B2" w:rsidRPr="00D41A70" w:rsidRDefault="006D59B2" w:rsidP="006D59B2">
            <w:pPr>
              <w:rPr>
                <w:rFonts w:eastAsia="Calibri" w:cs="Tahoma"/>
                <w:bCs/>
                <w:i/>
                <w:color w:val="000000" w:themeColor="text1"/>
              </w:rPr>
            </w:pPr>
          </w:p>
        </w:tc>
        <w:tc>
          <w:tcPr>
            <w:tcW w:w="1478" w:type="dxa"/>
          </w:tcPr>
          <w:p w14:paraId="25955FDC" w14:textId="77777777" w:rsidR="006D59B2" w:rsidRPr="00D41A70" w:rsidRDefault="006D59B2" w:rsidP="006D59B2">
            <w:pPr>
              <w:rPr>
                <w:rFonts w:eastAsia="Calibri" w:cs="Tahoma"/>
                <w:bCs/>
                <w:i/>
                <w:color w:val="000000" w:themeColor="text1"/>
              </w:rPr>
            </w:pPr>
          </w:p>
        </w:tc>
      </w:tr>
      <w:tr w:rsidR="006D59B2" w14:paraId="692F5E10" w14:textId="77777777" w:rsidTr="00072078">
        <w:tc>
          <w:tcPr>
            <w:tcW w:w="844" w:type="dxa"/>
            <w:vAlign w:val="center"/>
          </w:tcPr>
          <w:p w14:paraId="649BAA50" w14:textId="4C82409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2E1A50A" w14:textId="29E381E7" w:rsidR="006D59B2" w:rsidRPr="00D41A70" w:rsidRDefault="006D59B2" w:rsidP="006D59B2">
            <w:pPr>
              <w:rPr>
                <w:rFonts w:eastAsia="Calibri" w:cs="Tahoma"/>
                <w:bCs/>
                <w:color w:val="000000" w:themeColor="text1"/>
              </w:rPr>
            </w:pPr>
            <w:r>
              <w:rPr>
                <w:rFonts w:ascii="Aptos Narrow" w:hAnsi="Aptos Narrow"/>
                <w:color w:val="000000"/>
                <w:sz w:val="22"/>
                <w:szCs w:val="22"/>
              </w:rPr>
              <w:t>Index Tabs / Page Flags</w:t>
            </w:r>
          </w:p>
        </w:tc>
        <w:tc>
          <w:tcPr>
            <w:tcW w:w="1972" w:type="dxa"/>
            <w:vAlign w:val="center"/>
          </w:tcPr>
          <w:p w14:paraId="658552A3" w14:textId="17FB4A32" w:rsidR="006D59B2" w:rsidRPr="00D41A70" w:rsidRDefault="006D59B2" w:rsidP="006D59B2">
            <w:pPr>
              <w:rPr>
                <w:rFonts w:eastAsia="Calibri" w:cs="Tahoma"/>
                <w:bCs/>
                <w:i/>
                <w:color w:val="000000" w:themeColor="text1"/>
              </w:rPr>
            </w:pPr>
            <w:r>
              <w:rPr>
                <w:rFonts w:ascii="Aptos Narrow" w:hAnsi="Aptos Narrow"/>
                <w:color w:val="000000"/>
                <w:sz w:val="22"/>
                <w:szCs w:val="22"/>
              </w:rPr>
              <w:t>Post-it / Oddy</w:t>
            </w:r>
          </w:p>
        </w:tc>
        <w:tc>
          <w:tcPr>
            <w:tcW w:w="835" w:type="dxa"/>
            <w:vAlign w:val="center"/>
          </w:tcPr>
          <w:p w14:paraId="34FA1AE7" w14:textId="1E5A1A63"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46C02788" w14:textId="221905A4" w:rsidR="006D59B2" w:rsidRPr="00D41A70" w:rsidRDefault="006D59B2" w:rsidP="006D59B2">
            <w:pPr>
              <w:rPr>
                <w:rFonts w:eastAsia="Calibri" w:cs="Tahoma"/>
                <w:bCs/>
                <w:i/>
                <w:color w:val="000000" w:themeColor="text1"/>
              </w:rPr>
            </w:pPr>
          </w:p>
        </w:tc>
        <w:tc>
          <w:tcPr>
            <w:tcW w:w="1478" w:type="dxa"/>
          </w:tcPr>
          <w:p w14:paraId="54B970F6" w14:textId="77777777" w:rsidR="006D59B2" w:rsidRPr="00D41A70" w:rsidRDefault="006D59B2" w:rsidP="006D59B2">
            <w:pPr>
              <w:rPr>
                <w:rFonts w:eastAsia="Calibri" w:cs="Tahoma"/>
                <w:bCs/>
                <w:i/>
                <w:color w:val="000000" w:themeColor="text1"/>
              </w:rPr>
            </w:pPr>
          </w:p>
        </w:tc>
      </w:tr>
      <w:tr w:rsidR="006D59B2" w14:paraId="6FF42F58" w14:textId="77777777" w:rsidTr="00072078">
        <w:tc>
          <w:tcPr>
            <w:tcW w:w="844" w:type="dxa"/>
            <w:vAlign w:val="center"/>
          </w:tcPr>
          <w:p w14:paraId="4416E16C" w14:textId="3BF4D00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CD2BFA1" w14:textId="20D121CE" w:rsidR="006D59B2" w:rsidRPr="00D41A70" w:rsidRDefault="006D59B2" w:rsidP="006D59B2">
            <w:pPr>
              <w:rPr>
                <w:rFonts w:eastAsia="Calibri" w:cs="Tahoma"/>
                <w:bCs/>
                <w:color w:val="000000" w:themeColor="text1"/>
              </w:rPr>
            </w:pPr>
            <w:r>
              <w:rPr>
                <w:rFonts w:ascii="Aptos Narrow" w:hAnsi="Aptos Narrow"/>
                <w:color w:val="000000"/>
                <w:sz w:val="22"/>
                <w:szCs w:val="22"/>
              </w:rPr>
              <w:t>Exam Board / Clip Board</w:t>
            </w:r>
          </w:p>
        </w:tc>
        <w:tc>
          <w:tcPr>
            <w:tcW w:w="1972" w:type="dxa"/>
            <w:vAlign w:val="center"/>
          </w:tcPr>
          <w:p w14:paraId="7C0E63B1" w14:textId="120A91B6" w:rsidR="006D59B2" w:rsidRPr="00D41A70" w:rsidRDefault="006D59B2" w:rsidP="006D59B2">
            <w:pPr>
              <w:rPr>
                <w:rFonts w:eastAsia="Calibri" w:cs="Tahoma"/>
                <w:bCs/>
                <w:i/>
                <w:color w:val="000000" w:themeColor="text1"/>
              </w:rPr>
            </w:pPr>
            <w:r>
              <w:rPr>
                <w:rFonts w:ascii="Aptos Narrow" w:hAnsi="Aptos Narrow"/>
                <w:color w:val="000000"/>
                <w:sz w:val="22"/>
                <w:szCs w:val="22"/>
              </w:rPr>
              <w:t>Cello / Omega</w:t>
            </w:r>
          </w:p>
        </w:tc>
        <w:tc>
          <w:tcPr>
            <w:tcW w:w="835" w:type="dxa"/>
            <w:vAlign w:val="center"/>
          </w:tcPr>
          <w:p w14:paraId="28D97DB7" w14:textId="3A84BD99"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F138632" w14:textId="79E6DDD7" w:rsidR="006D59B2" w:rsidRPr="00D41A70" w:rsidRDefault="006D59B2" w:rsidP="006D59B2">
            <w:pPr>
              <w:rPr>
                <w:rFonts w:eastAsia="Calibri" w:cs="Tahoma"/>
                <w:bCs/>
                <w:i/>
                <w:color w:val="000000" w:themeColor="text1"/>
              </w:rPr>
            </w:pPr>
          </w:p>
        </w:tc>
        <w:tc>
          <w:tcPr>
            <w:tcW w:w="1478" w:type="dxa"/>
          </w:tcPr>
          <w:p w14:paraId="3B10009C" w14:textId="77777777" w:rsidR="006D59B2" w:rsidRPr="00D41A70" w:rsidRDefault="006D59B2" w:rsidP="006D59B2">
            <w:pPr>
              <w:rPr>
                <w:rFonts w:eastAsia="Calibri" w:cs="Tahoma"/>
                <w:bCs/>
                <w:i/>
                <w:color w:val="000000" w:themeColor="text1"/>
              </w:rPr>
            </w:pPr>
          </w:p>
        </w:tc>
      </w:tr>
      <w:tr w:rsidR="006D59B2" w14:paraId="344EB5D3" w14:textId="77777777" w:rsidTr="00072078">
        <w:tc>
          <w:tcPr>
            <w:tcW w:w="844" w:type="dxa"/>
            <w:vAlign w:val="center"/>
          </w:tcPr>
          <w:p w14:paraId="69901916" w14:textId="39DE4B7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81F58BA" w14:textId="1789BF13"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Document Pouches (Button/Fastener)</w:t>
            </w:r>
          </w:p>
        </w:tc>
        <w:tc>
          <w:tcPr>
            <w:tcW w:w="1972" w:type="dxa"/>
            <w:vAlign w:val="center"/>
          </w:tcPr>
          <w:p w14:paraId="459BBB73" w14:textId="1A740C01" w:rsidR="006D59B2" w:rsidRPr="00D41A70" w:rsidRDefault="006D59B2" w:rsidP="006D59B2">
            <w:pPr>
              <w:rPr>
                <w:rFonts w:eastAsia="Calibri" w:cs="Tahoma"/>
                <w:bCs/>
                <w:i/>
                <w:color w:val="000000" w:themeColor="text1"/>
              </w:rPr>
            </w:pPr>
            <w:r>
              <w:rPr>
                <w:rFonts w:ascii="Aptos Narrow" w:hAnsi="Aptos Narrow"/>
                <w:color w:val="000000"/>
                <w:sz w:val="22"/>
                <w:szCs w:val="22"/>
              </w:rPr>
              <w:t>Solo / Best Quality</w:t>
            </w:r>
          </w:p>
        </w:tc>
        <w:tc>
          <w:tcPr>
            <w:tcW w:w="835" w:type="dxa"/>
            <w:vAlign w:val="center"/>
          </w:tcPr>
          <w:p w14:paraId="54D26C05" w14:textId="70FD4802"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273097E" w14:textId="3AB88BA7" w:rsidR="006D59B2" w:rsidRPr="00D41A70" w:rsidRDefault="006D59B2" w:rsidP="006D59B2">
            <w:pPr>
              <w:rPr>
                <w:rFonts w:eastAsia="Calibri" w:cs="Tahoma"/>
                <w:bCs/>
                <w:i/>
                <w:color w:val="000000" w:themeColor="text1"/>
              </w:rPr>
            </w:pPr>
          </w:p>
        </w:tc>
        <w:tc>
          <w:tcPr>
            <w:tcW w:w="1478" w:type="dxa"/>
          </w:tcPr>
          <w:p w14:paraId="123FCAAB" w14:textId="77777777" w:rsidR="006D59B2" w:rsidRPr="00D41A70" w:rsidRDefault="006D59B2" w:rsidP="006D59B2">
            <w:pPr>
              <w:rPr>
                <w:rFonts w:eastAsia="Calibri" w:cs="Tahoma"/>
                <w:bCs/>
                <w:i/>
                <w:color w:val="000000" w:themeColor="text1"/>
              </w:rPr>
            </w:pPr>
          </w:p>
        </w:tc>
      </w:tr>
      <w:tr w:rsidR="006D59B2" w14:paraId="22F92FE3" w14:textId="77777777" w:rsidTr="00072078">
        <w:tc>
          <w:tcPr>
            <w:tcW w:w="844" w:type="dxa"/>
            <w:vAlign w:val="center"/>
          </w:tcPr>
          <w:p w14:paraId="362472A3" w14:textId="20026F7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F4EA91D" w14:textId="4F2A6E8C"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Ink Pads </w:t>
            </w:r>
          </w:p>
        </w:tc>
        <w:tc>
          <w:tcPr>
            <w:tcW w:w="1972" w:type="dxa"/>
            <w:vAlign w:val="center"/>
          </w:tcPr>
          <w:p w14:paraId="77BA8577" w14:textId="74438A29"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 / Ashoka</w:t>
            </w:r>
          </w:p>
        </w:tc>
        <w:tc>
          <w:tcPr>
            <w:tcW w:w="835" w:type="dxa"/>
            <w:vAlign w:val="center"/>
          </w:tcPr>
          <w:p w14:paraId="7B7197AE" w14:textId="5E1842E6"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99F0E75" w14:textId="2786DA4E" w:rsidR="006D59B2" w:rsidRPr="00D41A70" w:rsidRDefault="006D59B2" w:rsidP="006D59B2">
            <w:pPr>
              <w:rPr>
                <w:rFonts w:eastAsia="Calibri" w:cs="Tahoma"/>
                <w:bCs/>
                <w:i/>
                <w:color w:val="000000" w:themeColor="text1"/>
              </w:rPr>
            </w:pPr>
          </w:p>
        </w:tc>
        <w:tc>
          <w:tcPr>
            <w:tcW w:w="1478" w:type="dxa"/>
          </w:tcPr>
          <w:p w14:paraId="75FA6B74" w14:textId="77777777" w:rsidR="006D59B2" w:rsidRPr="00D41A70" w:rsidRDefault="006D59B2" w:rsidP="006D59B2">
            <w:pPr>
              <w:rPr>
                <w:rFonts w:eastAsia="Calibri" w:cs="Tahoma"/>
                <w:bCs/>
                <w:i/>
                <w:color w:val="000000" w:themeColor="text1"/>
              </w:rPr>
            </w:pPr>
          </w:p>
        </w:tc>
      </w:tr>
      <w:tr w:rsidR="006D59B2" w14:paraId="3B9E97D5" w14:textId="77777777" w:rsidTr="00072078">
        <w:tc>
          <w:tcPr>
            <w:tcW w:w="844" w:type="dxa"/>
            <w:vAlign w:val="center"/>
          </w:tcPr>
          <w:p w14:paraId="0BBA2718" w14:textId="187B3AD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F7A705F" w14:textId="0E7E9CA6" w:rsidR="006D59B2" w:rsidRPr="00D41A70" w:rsidRDefault="006D59B2" w:rsidP="006D59B2">
            <w:pPr>
              <w:rPr>
                <w:rFonts w:eastAsia="Calibri" w:cs="Tahoma"/>
                <w:bCs/>
                <w:color w:val="000000" w:themeColor="text1"/>
              </w:rPr>
            </w:pPr>
            <w:r>
              <w:rPr>
                <w:rFonts w:ascii="Aptos Narrow" w:hAnsi="Aptos Narrow"/>
                <w:color w:val="000000"/>
                <w:sz w:val="22"/>
                <w:szCs w:val="22"/>
              </w:rPr>
              <w:t>Laminating Pouches (A4 / A5)</w:t>
            </w:r>
          </w:p>
        </w:tc>
        <w:tc>
          <w:tcPr>
            <w:tcW w:w="1972" w:type="dxa"/>
            <w:vAlign w:val="center"/>
          </w:tcPr>
          <w:p w14:paraId="128102CE"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GBC </w:t>
            </w:r>
          </w:p>
          <w:p w14:paraId="1735F69B" w14:textId="74F5BDD8"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w:t>
            </w:r>
            <w:proofErr w:type="spellStart"/>
            <w:r>
              <w:rPr>
                <w:rFonts w:ascii="Aptos Narrow" w:hAnsi="Aptos Narrow"/>
                <w:color w:val="000000"/>
                <w:sz w:val="22"/>
                <w:szCs w:val="22"/>
              </w:rPr>
              <w:t>Desmat</w:t>
            </w:r>
            <w:proofErr w:type="spellEnd"/>
          </w:p>
        </w:tc>
        <w:tc>
          <w:tcPr>
            <w:tcW w:w="835" w:type="dxa"/>
            <w:vAlign w:val="center"/>
          </w:tcPr>
          <w:p w14:paraId="38AE1487" w14:textId="4DCF83F1"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C426929" w14:textId="4FD4FB00" w:rsidR="006D59B2" w:rsidRPr="00D41A70" w:rsidRDefault="006D59B2" w:rsidP="006D59B2">
            <w:pPr>
              <w:rPr>
                <w:rFonts w:eastAsia="Calibri" w:cs="Tahoma"/>
                <w:bCs/>
                <w:i/>
                <w:color w:val="000000" w:themeColor="text1"/>
              </w:rPr>
            </w:pPr>
          </w:p>
        </w:tc>
        <w:tc>
          <w:tcPr>
            <w:tcW w:w="1478" w:type="dxa"/>
          </w:tcPr>
          <w:p w14:paraId="6AC8FCFE" w14:textId="77777777" w:rsidR="006D59B2" w:rsidRPr="00D41A70" w:rsidRDefault="006D59B2" w:rsidP="006D59B2">
            <w:pPr>
              <w:rPr>
                <w:rFonts w:eastAsia="Calibri" w:cs="Tahoma"/>
                <w:bCs/>
                <w:i/>
                <w:color w:val="000000" w:themeColor="text1"/>
              </w:rPr>
            </w:pPr>
          </w:p>
        </w:tc>
      </w:tr>
      <w:tr w:rsidR="006D59B2" w14:paraId="36AD1589" w14:textId="77777777" w:rsidTr="00072078">
        <w:tc>
          <w:tcPr>
            <w:tcW w:w="844" w:type="dxa"/>
            <w:vAlign w:val="center"/>
          </w:tcPr>
          <w:p w14:paraId="51CC229C" w14:textId="4A8E1C2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F588C92" w14:textId="268D8339" w:rsidR="006D59B2" w:rsidRPr="00D41A70" w:rsidRDefault="006D59B2" w:rsidP="006D59B2">
            <w:pPr>
              <w:rPr>
                <w:rFonts w:eastAsia="Calibri" w:cs="Tahoma"/>
                <w:bCs/>
                <w:color w:val="000000" w:themeColor="text1"/>
              </w:rPr>
            </w:pPr>
            <w:r>
              <w:rPr>
                <w:rFonts w:ascii="Aptos Narrow" w:hAnsi="Aptos Narrow"/>
                <w:color w:val="000000"/>
                <w:sz w:val="22"/>
                <w:szCs w:val="22"/>
              </w:rPr>
              <w:t>Sticky Note Pads (Mini / Standard Size)</w:t>
            </w:r>
          </w:p>
        </w:tc>
        <w:tc>
          <w:tcPr>
            <w:tcW w:w="1972" w:type="dxa"/>
            <w:vAlign w:val="center"/>
          </w:tcPr>
          <w:p w14:paraId="35466BC5"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231584F9" w14:textId="7A554BB6"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5151BFA0" w14:textId="1978483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B9B0653" w14:textId="09565D9B" w:rsidR="006D59B2" w:rsidRPr="00D41A70" w:rsidRDefault="006D59B2" w:rsidP="006D59B2">
            <w:pPr>
              <w:rPr>
                <w:rFonts w:eastAsia="Calibri" w:cs="Tahoma"/>
                <w:bCs/>
                <w:i/>
                <w:color w:val="000000" w:themeColor="text1"/>
              </w:rPr>
            </w:pPr>
          </w:p>
        </w:tc>
        <w:tc>
          <w:tcPr>
            <w:tcW w:w="1478" w:type="dxa"/>
          </w:tcPr>
          <w:p w14:paraId="554E44AA" w14:textId="77777777" w:rsidR="006D59B2" w:rsidRPr="00D41A70" w:rsidRDefault="006D59B2" w:rsidP="006D59B2">
            <w:pPr>
              <w:rPr>
                <w:rFonts w:eastAsia="Calibri" w:cs="Tahoma"/>
                <w:bCs/>
                <w:i/>
                <w:color w:val="000000" w:themeColor="text1"/>
              </w:rPr>
            </w:pPr>
          </w:p>
        </w:tc>
      </w:tr>
      <w:tr w:rsidR="006D59B2" w14:paraId="6DFC4834" w14:textId="77777777" w:rsidTr="00072078">
        <w:tc>
          <w:tcPr>
            <w:tcW w:w="844" w:type="dxa"/>
            <w:vAlign w:val="center"/>
          </w:tcPr>
          <w:p w14:paraId="2DF59A0B" w14:textId="48DC002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22372CF" w14:textId="1F4508C9" w:rsidR="006D59B2" w:rsidRPr="00D41A70" w:rsidRDefault="006D59B2" w:rsidP="006D59B2">
            <w:pPr>
              <w:rPr>
                <w:rFonts w:eastAsia="Calibri" w:cs="Tahoma"/>
                <w:bCs/>
                <w:color w:val="000000" w:themeColor="text1"/>
              </w:rPr>
            </w:pPr>
            <w:r>
              <w:rPr>
                <w:rFonts w:ascii="Aptos Narrow" w:hAnsi="Aptos Narrow"/>
                <w:color w:val="000000"/>
                <w:sz w:val="22"/>
                <w:szCs w:val="22"/>
              </w:rPr>
              <w:t>Spiral Notebooks</w:t>
            </w:r>
          </w:p>
        </w:tc>
        <w:tc>
          <w:tcPr>
            <w:tcW w:w="1972" w:type="dxa"/>
            <w:vAlign w:val="center"/>
          </w:tcPr>
          <w:p w14:paraId="64F84EBB" w14:textId="366EC9C8" w:rsidR="006D59B2" w:rsidRPr="00D41A70" w:rsidRDefault="006D59B2" w:rsidP="006D59B2">
            <w:pPr>
              <w:rPr>
                <w:rFonts w:eastAsia="Calibri" w:cs="Tahoma"/>
                <w:bCs/>
                <w:i/>
                <w:color w:val="000000" w:themeColor="text1"/>
              </w:rPr>
            </w:pPr>
            <w:r>
              <w:rPr>
                <w:rFonts w:ascii="Aptos Narrow" w:hAnsi="Aptos Narrow"/>
                <w:color w:val="000000"/>
                <w:sz w:val="22"/>
                <w:szCs w:val="22"/>
              </w:rPr>
              <w:t>Classmate / Navneet</w:t>
            </w:r>
          </w:p>
        </w:tc>
        <w:tc>
          <w:tcPr>
            <w:tcW w:w="835" w:type="dxa"/>
            <w:vAlign w:val="center"/>
          </w:tcPr>
          <w:p w14:paraId="245B44CA" w14:textId="533FD16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24F14C7A" w14:textId="48313F6E" w:rsidR="006D59B2" w:rsidRPr="00D41A70" w:rsidRDefault="006D59B2" w:rsidP="006D59B2">
            <w:pPr>
              <w:rPr>
                <w:rFonts w:eastAsia="Calibri" w:cs="Tahoma"/>
                <w:bCs/>
                <w:i/>
                <w:color w:val="000000" w:themeColor="text1"/>
              </w:rPr>
            </w:pPr>
          </w:p>
        </w:tc>
        <w:tc>
          <w:tcPr>
            <w:tcW w:w="1478" w:type="dxa"/>
          </w:tcPr>
          <w:p w14:paraId="580FB76A" w14:textId="77777777" w:rsidR="006D59B2" w:rsidRPr="00D41A70" w:rsidRDefault="006D59B2" w:rsidP="006D59B2">
            <w:pPr>
              <w:rPr>
                <w:rFonts w:eastAsia="Calibri" w:cs="Tahoma"/>
                <w:bCs/>
                <w:i/>
                <w:color w:val="000000" w:themeColor="text1"/>
              </w:rPr>
            </w:pPr>
          </w:p>
        </w:tc>
      </w:tr>
      <w:tr w:rsidR="006D59B2" w14:paraId="3F83A943" w14:textId="77777777" w:rsidTr="00072078">
        <w:tc>
          <w:tcPr>
            <w:tcW w:w="844" w:type="dxa"/>
            <w:vAlign w:val="center"/>
          </w:tcPr>
          <w:p w14:paraId="44EAAA6B" w14:textId="3AFDCFA6"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98B32B" w14:textId="1D7C72B5"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Index Registers </w:t>
            </w:r>
          </w:p>
        </w:tc>
        <w:tc>
          <w:tcPr>
            <w:tcW w:w="1972" w:type="dxa"/>
            <w:vAlign w:val="center"/>
          </w:tcPr>
          <w:p w14:paraId="721E72D4" w14:textId="20AE8E29" w:rsidR="006D59B2" w:rsidRPr="00D41A70" w:rsidRDefault="006D59B2" w:rsidP="006D59B2">
            <w:pPr>
              <w:rPr>
                <w:rFonts w:eastAsia="Calibri" w:cs="Tahoma"/>
                <w:bCs/>
                <w:i/>
                <w:color w:val="000000" w:themeColor="text1"/>
              </w:rPr>
            </w:pPr>
            <w:r>
              <w:rPr>
                <w:rFonts w:ascii="Aptos Narrow" w:hAnsi="Aptos Narrow"/>
                <w:color w:val="000000"/>
                <w:sz w:val="22"/>
                <w:szCs w:val="22"/>
              </w:rPr>
              <w:t>Vishal / Sundaram</w:t>
            </w:r>
          </w:p>
        </w:tc>
        <w:tc>
          <w:tcPr>
            <w:tcW w:w="835" w:type="dxa"/>
            <w:vAlign w:val="center"/>
          </w:tcPr>
          <w:p w14:paraId="0858AD57" w14:textId="6390772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52812C0" w14:textId="5C6ACD73" w:rsidR="006D59B2" w:rsidRPr="00D41A70" w:rsidRDefault="006D59B2" w:rsidP="006D59B2">
            <w:pPr>
              <w:rPr>
                <w:rFonts w:eastAsia="Calibri" w:cs="Tahoma"/>
                <w:bCs/>
                <w:i/>
                <w:color w:val="000000" w:themeColor="text1"/>
              </w:rPr>
            </w:pPr>
          </w:p>
        </w:tc>
        <w:tc>
          <w:tcPr>
            <w:tcW w:w="1478" w:type="dxa"/>
          </w:tcPr>
          <w:p w14:paraId="3D63FA3C" w14:textId="77777777" w:rsidR="006D59B2" w:rsidRPr="00D41A70" w:rsidRDefault="006D59B2" w:rsidP="006D59B2">
            <w:pPr>
              <w:rPr>
                <w:rFonts w:eastAsia="Calibri" w:cs="Tahoma"/>
                <w:bCs/>
                <w:i/>
                <w:color w:val="000000" w:themeColor="text1"/>
              </w:rPr>
            </w:pPr>
          </w:p>
        </w:tc>
      </w:tr>
      <w:tr w:rsidR="006D59B2" w14:paraId="4087CC55" w14:textId="77777777" w:rsidTr="00072078">
        <w:tc>
          <w:tcPr>
            <w:tcW w:w="844" w:type="dxa"/>
            <w:vAlign w:val="center"/>
          </w:tcPr>
          <w:p w14:paraId="67EF84C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6AC6D10D" w14:textId="4A49531C" w:rsidR="006D59B2" w:rsidRDefault="006D59B2" w:rsidP="006D59B2">
            <w:pPr>
              <w:rPr>
                <w:rFonts w:ascii="Aptos Narrow" w:hAnsi="Aptos Narrow"/>
                <w:color w:val="000000"/>
                <w:sz w:val="22"/>
                <w:szCs w:val="22"/>
              </w:rPr>
            </w:pPr>
            <w:r>
              <w:rPr>
                <w:rFonts w:ascii="Aptos Narrow" w:hAnsi="Aptos Narrow"/>
                <w:color w:val="000000"/>
                <w:sz w:val="22"/>
                <w:szCs w:val="22"/>
              </w:rPr>
              <w:t>Attendance Registers</w:t>
            </w:r>
          </w:p>
        </w:tc>
        <w:tc>
          <w:tcPr>
            <w:tcW w:w="1972" w:type="dxa"/>
            <w:vAlign w:val="center"/>
          </w:tcPr>
          <w:p w14:paraId="684ECBC4" w14:textId="3F4E0720" w:rsidR="006D59B2" w:rsidRDefault="006D59B2" w:rsidP="006D59B2">
            <w:pPr>
              <w:rPr>
                <w:rFonts w:ascii="Aptos Narrow" w:hAnsi="Aptos Narrow"/>
                <w:color w:val="000000"/>
                <w:sz w:val="22"/>
                <w:szCs w:val="22"/>
              </w:rPr>
            </w:pPr>
            <w:r>
              <w:rPr>
                <w:rFonts w:ascii="Aptos Narrow" w:hAnsi="Aptos Narrow"/>
                <w:color w:val="000000"/>
                <w:sz w:val="22"/>
                <w:szCs w:val="22"/>
              </w:rPr>
              <w:t>Vishal / Sundaram</w:t>
            </w:r>
          </w:p>
        </w:tc>
        <w:tc>
          <w:tcPr>
            <w:tcW w:w="835" w:type="dxa"/>
            <w:vAlign w:val="center"/>
          </w:tcPr>
          <w:p w14:paraId="31EC1BB6" w14:textId="2F742560"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49EFD21C" w14:textId="77777777" w:rsidR="006D59B2" w:rsidRPr="00D41A70" w:rsidRDefault="006D59B2" w:rsidP="006D59B2">
            <w:pPr>
              <w:rPr>
                <w:rFonts w:eastAsia="Calibri" w:cs="Tahoma"/>
                <w:bCs/>
                <w:i/>
                <w:color w:val="000000" w:themeColor="text1"/>
              </w:rPr>
            </w:pPr>
          </w:p>
        </w:tc>
        <w:tc>
          <w:tcPr>
            <w:tcW w:w="1478" w:type="dxa"/>
          </w:tcPr>
          <w:p w14:paraId="105C5078" w14:textId="77777777" w:rsidR="006D59B2" w:rsidRPr="00D41A70" w:rsidRDefault="006D59B2" w:rsidP="006D59B2">
            <w:pPr>
              <w:rPr>
                <w:rFonts w:eastAsia="Calibri" w:cs="Tahoma"/>
                <w:bCs/>
                <w:i/>
                <w:color w:val="000000" w:themeColor="text1"/>
              </w:rPr>
            </w:pPr>
          </w:p>
        </w:tc>
      </w:tr>
      <w:tr w:rsidR="006D59B2" w14:paraId="3463FAA6" w14:textId="77777777" w:rsidTr="00072078">
        <w:tc>
          <w:tcPr>
            <w:tcW w:w="844" w:type="dxa"/>
            <w:vAlign w:val="center"/>
          </w:tcPr>
          <w:p w14:paraId="3B794CEB" w14:textId="3613EF1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7889469" w14:textId="2E2541E4" w:rsidR="006D59B2" w:rsidRPr="00D41A70" w:rsidRDefault="006D59B2" w:rsidP="006D59B2">
            <w:pPr>
              <w:rPr>
                <w:rFonts w:eastAsia="Calibri" w:cs="Tahoma"/>
                <w:bCs/>
                <w:color w:val="000000" w:themeColor="text1"/>
              </w:rPr>
            </w:pPr>
            <w:r>
              <w:rPr>
                <w:rFonts w:ascii="Aptos Narrow" w:hAnsi="Aptos Narrow"/>
                <w:color w:val="000000"/>
                <w:sz w:val="22"/>
                <w:szCs w:val="22"/>
              </w:rPr>
              <w:t>Multi-Coloured Pens (Red, Green, Blue)</w:t>
            </w:r>
          </w:p>
        </w:tc>
        <w:tc>
          <w:tcPr>
            <w:tcW w:w="1972" w:type="dxa"/>
            <w:vAlign w:val="center"/>
          </w:tcPr>
          <w:p w14:paraId="194E0D70"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Cello </w:t>
            </w:r>
          </w:p>
          <w:p w14:paraId="0DB24D19" w14:textId="01F7C505" w:rsidR="006D59B2" w:rsidRPr="00D41A70" w:rsidRDefault="006D59B2" w:rsidP="006D59B2">
            <w:pPr>
              <w:rPr>
                <w:rFonts w:eastAsia="Calibri" w:cs="Tahoma"/>
                <w:bCs/>
                <w:i/>
                <w:color w:val="000000" w:themeColor="text1"/>
              </w:rPr>
            </w:pPr>
            <w:r>
              <w:rPr>
                <w:rFonts w:ascii="Aptos Narrow" w:hAnsi="Aptos Narrow"/>
                <w:color w:val="000000"/>
                <w:sz w:val="22"/>
                <w:szCs w:val="22"/>
              </w:rPr>
              <w:t>/ Reynolds</w:t>
            </w:r>
          </w:p>
        </w:tc>
        <w:tc>
          <w:tcPr>
            <w:tcW w:w="835" w:type="dxa"/>
            <w:vAlign w:val="center"/>
          </w:tcPr>
          <w:p w14:paraId="225B3CFB" w14:textId="2E94AB60"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0C448077" w14:textId="6BC5E7D1" w:rsidR="006D59B2" w:rsidRPr="00D41A70" w:rsidRDefault="006D59B2" w:rsidP="006D59B2">
            <w:pPr>
              <w:rPr>
                <w:rFonts w:eastAsia="Calibri" w:cs="Tahoma"/>
                <w:bCs/>
                <w:i/>
                <w:color w:val="000000" w:themeColor="text1"/>
              </w:rPr>
            </w:pPr>
          </w:p>
        </w:tc>
        <w:tc>
          <w:tcPr>
            <w:tcW w:w="1478" w:type="dxa"/>
          </w:tcPr>
          <w:p w14:paraId="3B011A8A" w14:textId="77777777" w:rsidR="006D59B2" w:rsidRPr="00D41A70" w:rsidRDefault="006D59B2" w:rsidP="006D59B2">
            <w:pPr>
              <w:rPr>
                <w:rFonts w:eastAsia="Calibri" w:cs="Tahoma"/>
                <w:bCs/>
                <w:i/>
                <w:color w:val="000000" w:themeColor="text1"/>
              </w:rPr>
            </w:pPr>
          </w:p>
        </w:tc>
      </w:tr>
      <w:tr w:rsidR="006D59B2" w14:paraId="4AE8D1F4" w14:textId="77777777" w:rsidTr="00072078">
        <w:tc>
          <w:tcPr>
            <w:tcW w:w="844" w:type="dxa"/>
            <w:vAlign w:val="center"/>
          </w:tcPr>
          <w:p w14:paraId="24BD15E8" w14:textId="35C832C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4FE3C0D" w14:textId="10A290B7" w:rsidR="006D59B2" w:rsidRPr="00D41A70" w:rsidRDefault="006D59B2" w:rsidP="006D59B2">
            <w:pPr>
              <w:rPr>
                <w:rFonts w:eastAsia="Calibri" w:cs="Tahoma"/>
                <w:bCs/>
                <w:color w:val="000000" w:themeColor="text1"/>
              </w:rPr>
            </w:pPr>
            <w:r>
              <w:rPr>
                <w:rFonts w:ascii="Aptos Narrow" w:hAnsi="Aptos Narrow"/>
                <w:color w:val="000000"/>
                <w:sz w:val="22"/>
                <w:szCs w:val="22"/>
              </w:rPr>
              <w:t>Writing Pads</w:t>
            </w:r>
          </w:p>
        </w:tc>
        <w:tc>
          <w:tcPr>
            <w:tcW w:w="1972" w:type="dxa"/>
            <w:vAlign w:val="center"/>
          </w:tcPr>
          <w:p w14:paraId="28527F3D" w14:textId="3F3FDFCF" w:rsidR="006D59B2" w:rsidRPr="00D41A70" w:rsidRDefault="006D59B2" w:rsidP="006D59B2">
            <w:pPr>
              <w:rPr>
                <w:rFonts w:eastAsia="Calibri" w:cs="Tahoma"/>
                <w:bCs/>
                <w:i/>
                <w:color w:val="000000" w:themeColor="text1"/>
              </w:rPr>
            </w:pPr>
            <w:r>
              <w:rPr>
                <w:rFonts w:ascii="Aptos Narrow" w:hAnsi="Aptos Narrow"/>
                <w:color w:val="000000"/>
                <w:sz w:val="22"/>
                <w:szCs w:val="22"/>
              </w:rPr>
              <w:t>Navneet / Sundaram</w:t>
            </w:r>
          </w:p>
        </w:tc>
        <w:tc>
          <w:tcPr>
            <w:tcW w:w="835" w:type="dxa"/>
            <w:vAlign w:val="center"/>
          </w:tcPr>
          <w:p w14:paraId="0FADF4E0" w14:textId="1079ED6E"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7FE809B1" w14:textId="213F2CFF" w:rsidR="006D59B2" w:rsidRPr="00D41A70" w:rsidRDefault="006D59B2" w:rsidP="006D59B2">
            <w:pPr>
              <w:rPr>
                <w:rFonts w:eastAsia="Calibri" w:cs="Tahoma"/>
                <w:bCs/>
                <w:i/>
                <w:color w:val="000000" w:themeColor="text1"/>
              </w:rPr>
            </w:pPr>
          </w:p>
        </w:tc>
        <w:tc>
          <w:tcPr>
            <w:tcW w:w="1478" w:type="dxa"/>
          </w:tcPr>
          <w:p w14:paraId="03C8D6E5" w14:textId="77777777" w:rsidR="006D59B2" w:rsidRPr="00D41A70" w:rsidRDefault="006D59B2" w:rsidP="006D59B2">
            <w:pPr>
              <w:rPr>
                <w:rFonts w:eastAsia="Calibri" w:cs="Tahoma"/>
                <w:bCs/>
                <w:i/>
                <w:color w:val="000000" w:themeColor="text1"/>
              </w:rPr>
            </w:pPr>
          </w:p>
        </w:tc>
      </w:tr>
      <w:tr w:rsidR="006D59B2" w14:paraId="4DC131B8" w14:textId="77777777" w:rsidTr="00072078">
        <w:tc>
          <w:tcPr>
            <w:tcW w:w="844" w:type="dxa"/>
            <w:vAlign w:val="center"/>
          </w:tcPr>
          <w:p w14:paraId="3B2798BA" w14:textId="5C4FD11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1ADB27" w14:textId="4387BEF3"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Tape Dispenser</w:t>
            </w:r>
          </w:p>
        </w:tc>
        <w:tc>
          <w:tcPr>
            <w:tcW w:w="1972" w:type="dxa"/>
            <w:vAlign w:val="center"/>
          </w:tcPr>
          <w:p w14:paraId="503E52B5"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1656613B" w14:textId="67C6C9F3"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25141F1B" w14:textId="4AE652B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ADCC3DE" w14:textId="1F97FEBB" w:rsidR="006D59B2" w:rsidRPr="00D41A70" w:rsidRDefault="006D59B2" w:rsidP="006D59B2">
            <w:pPr>
              <w:rPr>
                <w:rFonts w:eastAsia="Calibri" w:cs="Tahoma"/>
                <w:bCs/>
                <w:i/>
                <w:color w:val="000000" w:themeColor="text1"/>
              </w:rPr>
            </w:pPr>
          </w:p>
        </w:tc>
        <w:tc>
          <w:tcPr>
            <w:tcW w:w="1478" w:type="dxa"/>
          </w:tcPr>
          <w:p w14:paraId="5252CE4D" w14:textId="77777777" w:rsidR="006D59B2" w:rsidRPr="00D41A70" w:rsidRDefault="006D59B2" w:rsidP="006D59B2">
            <w:pPr>
              <w:rPr>
                <w:rFonts w:eastAsia="Calibri" w:cs="Tahoma"/>
                <w:bCs/>
                <w:i/>
                <w:color w:val="000000" w:themeColor="text1"/>
              </w:rPr>
            </w:pPr>
          </w:p>
        </w:tc>
      </w:tr>
      <w:tr w:rsidR="006D59B2" w14:paraId="52849BCA" w14:textId="77777777" w:rsidTr="00072078">
        <w:tc>
          <w:tcPr>
            <w:tcW w:w="844" w:type="dxa"/>
            <w:vAlign w:val="center"/>
          </w:tcPr>
          <w:p w14:paraId="5A116B25" w14:textId="7E7E77E6"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9484387" w14:textId="4272E056" w:rsidR="006D59B2" w:rsidRPr="00D41A70" w:rsidRDefault="006D59B2" w:rsidP="006D59B2">
            <w:pPr>
              <w:rPr>
                <w:rFonts w:eastAsia="Calibri" w:cs="Tahoma"/>
                <w:bCs/>
                <w:color w:val="000000" w:themeColor="text1"/>
              </w:rPr>
            </w:pPr>
            <w:r>
              <w:rPr>
                <w:rFonts w:ascii="Aptos Narrow" w:hAnsi="Aptos Narrow"/>
                <w:color w:val="000000"/>
                <w:sz w:val="22"/>
                <w:szCs w:val="22"/>
              </w:rPr>
              <w:t>White/Black Chart Papers</w:t>
            </w:r>
          </w:p>
        </w:tc>
        <w:tc>
          <w:tcPr>
            <w:tcW w:w="1972" w:type="dxa"/>
            <w:vAlign w:val="center"/>
          </w:tcPr>
          <w:p w14:paraId="14539120" w14:textId="4C151B82"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4722CAD6" w14:textId="60CD2304"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4F32E7F" w14:textId="43C712A3" w:rsidR="006D59B2" w:rsidRPr="00D41A70" w:rsidRDefault="006D59B2" w:rsidP="006D59B2">
            <w:pPr>
              <w:rPr>
                <w:rFonts w:eastAsia="Calibri" w:cs="Tahoma"/>
                <w:bCs/>
                <w:i/>
                <w:color w:val="000000" w:themeColor="text1"/>
              </w:rPr>
            </w:pPr>
          </w:p>
        </w:tc>
        <w:tc>
          <w:tcPr>
            <w:tcW w:w="1478" w:type="dxa"/>
          </w:tcPr>
          <w:p w14:paraId="604BAEFA" w14:textId="77777777" w:rsidR="006D59B2" w:rsidRPr="00D41A70" w:rsidRDefault="006D59B2" w:rsidP="006D59B2">
            <w:pPr>
              <w:rPr>
                <w:rFonts w:eastAsia="Calibri" w:cs="Tahoma"/>
                <w:bCs/>
                <w:i/>
                <w:color w:val="000000" w:themeColor="text1"/>
              </w:rPr>
            </w:pPr>
          </w:p>
        </w:tc>
      </w:tr>
      <w:tr w:rsidR="006D59B2" w14:paraId="6CB5575A" w14:textId="77777777" w:rsidTr="00072078">
        <w:tc>
          <w:tcPr>
            <w:tcW w:w="844" w:type="dxa"/>
            <w:vAlign w:val="center"/>
          </w:tcPr>
          <w:p w14:paraId="1841BD4D" w14:textId="7D1F065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D07FF2D" w14:textId="6B1991C5" w:rsidR="006D59B2" w:rsidRPr="00D41A70" w:rsidRDefault="006D59B2" w:rsidP="006D59B2">
            <w:pPr>
              <w:rPr>
                <w:rFonts w:eastAsia="Calibri" w:cs="Tahoma"/>
                <w:bCs/>
                <w:color w:val="000000" w:themeColor="text1"/>
              </w:rPr>
            </w:pPr>
            <w:r>
              <w:rPr>
                <w:rFonts w:ascii="Aptos Narrow" w:hAnsi="Aptos Narrow"/>
                <w:color w:val="000000"/>
                <w:sz w:val="22"/>
                <w:szCs w:val="22"/>
              </w:rPr>
              <w:t>High GSM Presentation Sheets</w:t>
            </w:r>
          </w:p>
        </w:tc>
        <w:tc>
          <w:tcPr>
            <w:tcW w:w="1972" w:type="dxa"/>
            <w:vAlign w:val="center"/>
          </w:tcPr>
          <w:p w14:paraId="7981131A"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26D530C6" w14:textId="2264363A" w:rsidR="006D59B2" w:rsidRPr="00D41A70" w:rsidRDefault="006D59B2" w:rsidP="006D59B2">
            <w:pPr>
              <w:rPr>
                <w:rFonts w:eastAsia="Calibri" w:cs="Tahoma"/>
                <w:bCs/>
                <w:i/>
                <w:color w:val="000000" w:themeColor="text1"/>
              </w:rPr>
            </w:pPr>
            <w:r>
              <w:rPr>
                <w:rFonts w:ascii="Aptos Narrow" w:hAnsi="Aptos Narrow"/>
                <w:color w:val="000000"/>
                <w:sz w:val="22"/>
                <w:szCs w:val="22"/>
              </w:rPr>
              <w:t>/ JK</w:t>
            </w:r>
          </w:p>
        </w:tc>
        <w:tc>
          <w:tcPr>
            <w:tcW w:w="835" w:type="dxa"/>
            <w:vAlign w:val="center"/>
          </w:tcPr>
          <w:p w14:paraId="0877C981" w14:textId="6E49CF0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5BBCE416" w14:textId="51FA400B" w:rsidR="006D59B2" w:rsidRPr="00D41A70" w:rsidRDefault="006D59B2" w:rsidP="006D59B2">
            <w:pPr>
              <w:rPr>
                <w:rFonts w:eastAsia="Calibri" w:cs="Tahoma"/>
                <w:bCs/>
                <w:i/>
                <w:color w:val="000000" w:themeColor="text1"/>
              </w:rPr>
            </w:pPr>
          </w:p>
        </w:tc>
        <w:tc>
          <w:tcPr>
            <w:tcW w:w="1478" w:type="dxa"/>
          </w:tcPr>
          <w:p w14:paraId="7886F6C2" w14:textId="77777777" w:rsidR="006D59B2" w:rsidRPr="00D41A70" w:rsidRDefault="006D59B2" w:rsidP="006D59B2">
            <w:pPr>
              <w:rPr>
                <w:rFonts w:eastAsia="Calibri" w:cs="Tahoma"/>
                <w:bCs/>
                <w:i/>
                <w:color w:val="000000" w:themeColor="text1"/>
              </w:rPr>
            </w:pPr>
          </w:p>
        </w:tc>
      </w:tr>
      <w:tr w:rsidR="006D59B2" w14:paraId="0A9A99FB" w14:textId="77777777" w:rsidTr="00072078">
        <w:tc>
          <w:tcPr>
            <w:tcW w:w="844" w:type="dxa"/>
            <w:vAlign w:val="center"/>
          </w:tcPr>
          <w:p w14:paraId="3D375723" w14:textId="2A42C7A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F16AD90" w14:textId="4B74C4D2" w:rsidR="006D59B2" w:rsidRPr="00D41A70" w:rsidRDefault="006D59B2" w:rsidP="006D59B2">
            <w:pPr>
              <w:rPr>
                <w:rFonts w:eastAsia="Calibri" w:cs="Tahoma"/>
                <w:bCs/>
                <w:color w:val="000000" w:themeColor="text1"/>
              </w:rPr>
            </w:pPr>
            <w:r>
              <w:rPr>
                <w:rFonts w:ascii="Aptos Narrow" w:hAnsi="Aptos Narrow"/>
                <w:color w:val="000000"/>
                <w:sz w:val="22"/>
                <w:szCs w:val="22"/>
              </w:rPr>
              <w:t>Magnifying Glass</w:t>
            </w:r>
          </w:p>
        </w:tc>
        <w:tc>
          <w:tcPr>
            <w:tcW w:w="1972" w:type="dxa"/>
            <w:vAlign w:val="center"/>
          </w:tcPr>
          <w:p w14:paraId="740D2A9A" w14:textId="59AF7FC2"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44A085CB" w14:textId="3CC51CA7"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3828461D" w14:textId="767A15BA" w:rsidR="006D59B2" w:rsidRPr="00D41A70" w:rsidRDefault="006D59B2" w:rsidP="006D59B2">
            <w:pPr>
              <w:rPr>
                <w:rFonts w:eastAsia="Calibri" w:cs="Tahoma"/>
                <w:bCs/>
                <w:i/>
                <w:color w:val="000000" w:themeColor="text1"/>
              </w:rPr>
            </w:pPr>
          </w:p>
        </w:tc>
        <w:tc>
          <w:tcPr>
            <w:tcW w:w="1478" w:type="dxa"/>
          </w:tcPr>
          <w:p w14:paraId="7C169D39" w14:textId="77777777" w:rsidR="006D59B2" w:rsidRPr="00D41A70" w:rsidRDefault="006D59B2" w:rsidP="006D59B2">
            <w:pPr>
              <w:rPr>
                <w:rFonts w:eastAsia="Calibri" w:cs="Tahoma"/>
                <w:bCs/>
                <w:i/>
                <w:color w:val="000000" w:themeColor="text1"/>
              </w:rPr>
            </w:pPr>
          </w:p>
        </w:tc>
      </w:tr>
      <w:tr w:rsidR="006D59B2" w14:paraId="6C912AF7" w14:textId="77777777" w:rsidTr="00072078">
        <w:tc>
          <w:tcPr>
            <w:tcW w:w="844" w:type="dxa"/>
            <w:vAlign w:val="center"/>
          </w:tcPr>
          <w:p w14:paraId="5E741795" w14:textId="5EF1B39F"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6B997F5" w14:textId="4CD80661"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Book Covers (Roll or Sheets)</w:t>
            </w:r>
          </w:p>
        </w:tc>
        <w:tc>
          <w:tcPr>
            <w:tcW w:w="1972" w:type="dxa"/>
            <w:vAlign w:val="center"/>
          </w:tcPr>
          <w:p w14:paraId="3D8E97D9"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Luxor </w:t>
            </w:r>
          </w:p>
          <w:p w14:paraId="390749E7" w14:textId="5446DCB9"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05194CC1" w14:textId="505242DA" w:rsidR="006D59B2" w:rsidRPr="00D41A70" w:rsidRDefault="006D59B2" w:rsidP="006D59B2">
            <w:pPr>
              <w:rPr>
                <w:rFonts w:eastAsia="Calibri" w:cs="Tahoma"/>
                <w:bCs/>
                <w:i/>
                <w:color w:val="000000" w:themeColor="text1"/>
              </w:rPr>
            </w:pPr>
            <w:r>
              <w:rPr>
                <w:rFonts w:ascii="Aptos Narrow" w:hAnsi="Aptos Narrow"/>
                <w:color w:val="000000"/>
                <w:sz w:val="22"/>
                <w:szCs w:val="22"/>
              </w:rPr>
              <w:t>Roll</w:t>
            </w:r>
          </w:p>
        </w:tc>
        <w:tc>
          <w:tcPr>
            <w:tcW w:w="1078" w:type="dxa"/>
          </w:tcPr>
          <w:p w14:paraId="67AAE9B9" w14:textId="5D399516" w:rsidR="006D59B2" w:rsidRPr="00D41A70" w:rsidRDefault="006D59B2" w:rsidP="006D59B2">
            <w:pPr>
              <w:rPr>
                <w:rFonts w:eastAsia="Calibri" w:cs="Tahoma"/>
                <w:bCs/>
                <w:i/>
                <w:color w:val="000000" w:themeColor="text1"/>
              </w:rPr>
            </w:pPr>
          </w:p>
        </w:tc>
        <w:tc>
          <w:tcPr>
            <w:tcW w:w="1478" w:type="dxa"/>
          </w:tcPr>
          <w:p w14:paraId="22D55100" w14:textId="77777777" w:rsidR="006D59B2" w:rsidRPr="00D41A70" w:rsidRDefault="006D59B2" w:rsidP="006D59B2">
            <w:pPr>
              <w:rPr>
                <w:rFonts w:eastAsia="Calibri" w:cs="Tahoma"/>
                <w:bCs/>
                <w:i/>
                <w:color w:val="000000" w:themeColor="text1"/>
              </w:rPr>
            </w:pPr>
          </w:p>
        </w:tc>
      </w:tr>
      <w:tr w:rsidR="006D59B2" w14:paraId="23F3B3B4" w14:textId="77777777" w:rsidTr="00072078">
        <w:tc>
          <w:tcPr>
            <w:tcW w:w="844" w:type="dxa"/>
            <w:vAlign w:val="center"/>
          </w:tcPr>
          <w:p w14:paraId="02184D29" w14:textId="7984BA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54CCB9" w14:textId="62E1C5D1" w:rsidR="006D59B2" w:rsidRPr="00D41A70" w:rsidRDefault="006D59B2" w:rsidP="006D59B2">
            <w:pPr>
              <w:rPr>
                <w:rFonts w:eastAsia="Calibri" w:cs="Tahoma"/>
                <w:bCs/>
                <w:color w:val="000000" w:themeColor="text1"/>
              </w:rPr>
            </w:pPr>
            <w:r>
              <w:rPr>
                <w:rFonts w:ascii="Aptos Narrow" w:hAnsi="Aptos Narrow"/>
                <w:color w:val="000000"/>
                <w:sz w:val="22"/>
                <w:szCs w:val="22"/>
              </w:rPr>
              <w:t>Safety Scissors for Students</w:t>
            </w:r>
          </w:p>
        </w:tc>
        <w:tc>
          <w:tcPr>
            <w:tcW w:w="1972" w:type="dxa"/>
            <w:vAlign w:val="center"/>
          </w:tcPr>
          <w:p w14:paraId="17B9F709"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Maped</w:t>
            </w:r>
            <w:proofErr w:type="spellEnd"/>
            <w:r>
              <w:rPr>
                <w:rFonts w:ascii="Aptos Narrow" w:hAnsi="Aptos Narrow"/>
                <w:color w:val="000000"/>
                <w:sz w:val="22"/>
                <w:szCs w:val="22"/>
              </w:rPr>
              <w:t xml:space="preserve"> </w:t>
            </w:r>
          </w:p>
          <w:p w14:paraId="453EC334" w14:textId="77587629" w:rsidR="006D59B2" w:rsidRPr="00D41A70" w:rsidRDefault="006D59B2" w:rsidP="006D59B2">
            <w:pPr>
              <w:rPr>
                <w:rFonts w:eastAsia="Calibri" w:cs="Tahoma"/>
                <w:bCs/>
                <w:i/>
                <w:color w:val="000000" w:themeColor="text1"/>
              </w:rPr>
            </w:pPr>
            <w:r>
              <w:rPr>
                <w:rFonts w:ascii="Aptos Narrow" w:hAnsi="Aptos Narrow"/>
                <w:color w:val="000000"/>
                <w:sz w:val="22"/>
                <w:szCs w:val="22"/>
              </w:rPr>
              <w:t>/ Kent</w:t>
            </w:r>
          </w:p>
        </w:tc>
        <w:tc>
          <w:tcPr>
            <w:tcW w:w="835" w:type="dxa"/>
            <w:vAlign w:val="center"/>
          </w:tcPr>
          <w:p w14:paraId="099E187A" w14:textId="55F8F51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3D38553" w14:textId="36A240D6" w:rsidR="006D59B2" w:rsidRPr="00D41A70" w:rsidRDefault="006D59B2" w:rsidP="006D59B2">
            <w:pPr>
              <w:rPr>
                <w:rFonts w:eastAsia="Calibri" w:cs="Tahoma"/>
                <w:bCs/>
                <w:i/>
                <w:color w:val="000000" w:themeColor="text1"/>
              </w:rPr>
            </w:pPr>
          </w:p>
        </w:tc>
        <w:tc>
          <w:tcPr>
            <w:tcW w:w="1478" w:type="dxa"/>
          </w:tcPr>
          <w:p w14:paraId="34AE760E" w14:textId="77777777" w:rsidR="006D59B2" w:rsidRPr="00D41A70" w:rsidRDefault="006D59B2" w:rsidP="006D59B2">
            <w:pPr>
              <w:rPr>
                <w:rFonts w:eastAsia="Calibri" w:cs="Tahoma"/>
                <w:bCs/>
                <w:i/>
                <w:color w:val="000000" w:themeColor="text1"/>
              </w:rPr>
            </w:pPr>
          </w:p>
        </w:tc>
      </w:tr>
      <w:tr w:rsidR="006D59B2" w14:paraId="095FBEC9" w14:textId="77777777" w:rsidTr="00072078">
        <w:tc>
          <w:tcPr>
            <w:tcW w:w="844" w:type="dxa"/>
            <w:vAlign w:val="center"/>
          </w:tcPr>
          <w:p w14:paraId="7A880C52" w14:textId="73FFDEE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04D8EFD" w14:textId="61B054D8" w:rsidR="006D59B2" w:rsidRPr="00D41A70" w:rsidRDefault="006D59B2" w:rsidP="006D59B2">
            <w:pPr>
              <w:rPr>
                <w:rFonts w:eastAsia="Calibri" w:cs="Tahoma"/>
                <w:bCs/>
                <w:color w:val="000000" w:themeColor="text1"/>
              </w:rPr>
            </w:pPr>
            <w:r>
              <w:rPr>
                <w:rFonts w:ascii="Aptos Narrow" w:hAnsi="Aptos Narrow"/>
                <w:color w:val="000000"/>
                <w:sz w:val="22"/>
                <w:szCs w:val="22"/>
              </w:rPr>
              <w:t>Notebook Labels</w:t>
            </w:r>
          </w:p>
        </w:tc>
        <w:tc>
          <w:tcPr>
            <w:tcW w:w="1972" w:type="dxa"/>
            <w:vAlign w:val="center"/>
          </w:tcPr>
          <w:p w14:paraId="4A735AA6" w14:textId="44B3C0A7" w:rsidR="006D59B2" w:rsidRPr="00D41A70" w:rsidRDefault="006D59B2" w:rsidP="006D59B2">
            <w:pPr>
              <w:rPr>
                <w:rFonts w:eastAsia="Calibri" w:cs="Tahoma"/>
                <w:bCs/>
                <w:i/>
                <w:color w:val="000000" w:themeColor="text1"/>
              </w:rPr>
            </w:pPr>
            <w:r>
              <w:rPr>
                <w:rFonts w:ascii="Aptos Narrow" w:hAnsi="Aptos Narrow"/>
                <w:color w:val="000000"/>
                <w:sz w:val="22"/>
                <w:szCs w:val="22"/>
              </w:rPr>
              <w:t>Oddy / Classmate</w:t>
            </w:r>
          </w:p>
        </w:tc>
        <w:tc>
          <w:tcPr>
            <w:tcW w:w="835" w:type="dxa"/>
            <w:vAlign w:val="center"/>
          </w:tcPr>
          <w:p w14:paraId="3E394BBE" w14:textId="3EF2ACDF" w:rsidR="006D59B2" w:rsidRPr="00D41A70" w:rsidRDefault="006D59B2" w:rsidP="006D59B2">
            <w:pPr>
              <w:rPr>
                <w:rFonts w:eastAsia="Calibri" w:cs="Tahoma"/>
                <w:bCs/>
                <w:i/>
                <w:color w:val="000000" w:themeColor="text1"/>
              </w:rPr>
            </w:pPr>
            <w:r>
              <w:rPr>
                <w:rFonts w:ascii="Aptos Narrow" w:hAnsi="Aptos Narrow"/>
                <w:color w:val="000000"/>
                <w:sz w:val="22"/>
                <w:szCs w:val="22"/>
              </w:rPr>
              <w:t>Sheet</w:t>
            </w:r>
          </w:p>
        </w:tc>
        <w:tc>
          <w:tcPr>
            <w:tcW w:w="1078" w:type="dxa"/>
          </w:tcPr>
          <w:p w14:paraId="46696ADF" w14:textId="111DC5C8" w:rsidR="006D59B2" w:rsidRPr="00D41A70" w:rsidRDefault="006D59B2" w:rsidP="006D59B2">
            <w:pPr>
              <w:rPr>
                <w:rFonts w:eastAsia="Calibri" w:cs="Tahoma"/>
                <w:bCs/>
                <w:i/>
                <w:color w:val="000000" w:themeColor="text1"/>
              </w:rPr>
            </w:pPr>
          </w:p>
        </w:tc>
        <w:tc>
          <w:tcPr>
            <w:tcW w:w="1478" w:type="dxa"/>
          </w:tcPr>
          <w:p w14:paraId="5535BB50" w14:textId="77777777" w:rsidR="006D59B2" w:rsidRPr="00D41A70" w:rsidRDefault="006D59B2" w:rsidP="006D59B2">
            <w:pPr>
              <w:rPr>
                <w:rFonts w:eastAsia="Calibri" w:cs="Tahoma"/>
                <w:bCs/>
                <w:i/>
                <w:color w:val="000000" w:themeColor="text1"/>
              </w:rPr>
            </w:pPr>
          </w:p>
        </w:tc>
      </w:tr>
      <w:tr w:rsidR="006D59B2" w14:paraId="0BE555B7" w14:textId="77777777" w:rsidTr="00072078">
        <w:tc>
          <w:tcPr>
            <w:tcW w:w="844" w:type="dxa"/>
            <w:vAlign w:val="center"/>
          </w:tcPr>
          <w:p w14:paraId="5E16DBE8" w14:textId="3A1660C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DFF3D4E" w14:textId="69EE3674" w:rsidR="006D59B2" w:rsidRPr="00D41A70" w:rsidRDefault="006D59B2" w:rsidP="006D59B2">
            <w:pPr>
              <w:rPr>
                <w:rFonts w:eastAsia="Calibri" w:cs="Tahoma"/>
                <w:bCs/>
                <w:color w:val="000000" w:themeColor="text1"/>
              </w:rPr>
            </w:pPr>
            <w:r>
              <w:rPr>
                <w:rFonts w:ascii="Aptos Narrow" w:hAnsi="Aptos Narrow"/>
                <w:color w:val="000000"/>
                <w:sz w:val="22"/>
                <w:szCs w:val="22"/>
              </w:rPr>
              <w:t>File Fasteners</w:t>
            </w:r>
          </w:p>
        </w:tc>
        <w:tc>
          <w:tcPr>
            <w:tcW w:w="1972" w:type="dxa"/>
            <w:vAlign w:val="center"/>
          </w:tcPr>
          <w:p w14:paraId="43BE51E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Plastic </w:t>
            </w:r>
          </w:p>
          <w:p w14:paraId="33DFB400" w14:textId="17982B35" w:rsidR="006D59B2" w:rsidRPr="00D41A70" w:rsidRDefault="006D59B2" w:rsidP="006D59B2">
            <w:pPr>
              <w:rPr>
                <w:rFonts w:eastAsia="Calibri" w:cs="Tahoma"/>
                <w:bCs/>
                <w:i/>
                <w:color w:val="000000" w:themeColor="text1"/>
              </w:rPr>
            </w:pPr>
            <w:r>
              <w:rPr>
                <w:rFonts w:ascii="Aptos Narrow" w:hAnsi="Aptos Narrow"/>
                <w:color w:val="000000"/>
                <w:sz w:val="22"/>
                <w:szCs w:val="22"/>
              </w:rPr>
              <w:t>/ Steel – Best Quality</w:t>
            </w:r>
          </w:p>
        </w:tc>
        <w:tc>
          <w:tcPr>
            <w:tcW w:w="835" w:type="dxa"/>
            <w:vAlign w:val="center"/>
          </w:tcPr>
          <w:p w14:paraId="38E84F40" w14:textId="4A70CED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28093599" w14:textId="371B99CE" w:rsidR="006D59B2" w:rsidRPr="00D41A70" w:rsidRDefault="006D59B2" w:rsidP="006D59B2">
            <w:pPr>
              <w:rPr>
                <w:rFonts w:eastAsia="Calibri" w:cs="Tahoma"/>
                <w:bCs/>
                <w:i/>
                <w:color w:val="000000" w:themeColor="text1"/>
              </w:rPr>
            </w:pPr>
          </w:p>
        </w:tc>
        <w:tc>
          <w:tcPr>
            <w:tcW w:w="1478" w:type="dxa"/>
          </w:tcPr>
          <w:p w14:paraId="045A0102" w14:textId="77777777" w:rsidR="006D59B2" w:rsidRPr="00D41A70" w:rsidRDefault="006D59B2" w:rsidP="006D59B2">
            <w:pPr>
              <w:rPr>
                <w:rFonts w:eastAsia="Calibri" w:cs="Tahoma"/>
                <w:bCs/>
                <w:i/>
                <w:color w:val="000000" w:themeColor="text1"/>
              </w:rPr>
            </w:pPr>
          </w:p>
        </w:tc>
      </w:tr>
      <w:tr w:rsidR="006D59B2" w14:paraId="4B08CBEC" w14:textId="77777777" w:rsidTr="00072078">
        <w:tc>
          <w:tcPr>
            <w:tcW w:w="844" w:type="dxa"/>
            <w:vAlign w:val="center"/>
          </w:tcPr>
          <w:p w14:paraId="6DBF989E" w14:textId="078BF363"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A4EDA96" w14:textId="11EA3E05" w:rsidR="006D59B2" w:rsidRPr="00D41A70" w:rsidRDefault="006D59B2" w:rsidP="006D59B2">
            <w:pPr>
              <w:rPr>
                <w:rFonts w:eastAsia="Calibri" w:cs="Tahoma"/>
                <w:bCs/>
                <w:color w:val="000000" w:themeColor="text1"/>
              </w:rPr>
            </w:pPr>
            <w:r>
              <w:rPr>
                <w:rFonts w:ascii="Aptos Narrow" w:hAnsi="Aptos Narrow"/>
                <w:color w:val="000000"/>
                <w:sz w:val="22"/>
                <w:szCs w:val="22"/>
              </w:rPr>
              <w:t>PVC ID Cards (Blank or Printed)</w:t>
            </w:r>
          </w:p>
        </w:tc>
        <w:tc>
          <w:tcPr>
            <w:tcW w:w="1972" w:type="dxa"/>
            <w:vAlign w:val="center"/>
          </w:tcPr>
          <w:p w14:paraId="0F219D31"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Generic </w:t>
            </w:r>
          </w:p>
          <w:p w14:paraId="6E2489A0" w14:textId="6E8F6BA5" w:rsidR="006D59B2" w:rsidRPr="00D41A70" w:rsidRDefault="006D59B2" w:rsidP="006D59B2">
            <w:pPr>
              <w:rPr>
                <w:rFonts w:eastAsia="Calibri" w:cs="Tahoma"/>
                <w:bCs/>
                <w:i/>
                <w:color w:val="000000" w:themeColor="text1"/>
              </w:rPr>
            </w:pPr>
            <w:r>
              <w:rPr>
                <w:rFonts w:ascii="Aptos Narrow" w:hAnsi="Aptos Narrow"/>
                <w:color w:val="000000"/>
                <w:sz w:val="22"/>
                <w:szCs w:val="22"/>
              </w:rPr>
              <w:t>/ Local Professional Vendor</w:t>
            </w:r>
          </w:p>
        </w:tc>
        <w:tc>
          <w:tcPr>
            <w:tcW w:w="835" w:type="dxa"/>
            <w:vAlign w:val="center"/>
          </w:tcPr>
          <w:p w14:paraId="666BF268" w14:textId="31E87678"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AC0B6DD" w14:textId="433514CE" w:rsidR="006D59B2" w:rsidRPr="00D41A70" w:rsidRDefault="006D59B2" w:rsidP="006D59B2">
            <w:pPr>
              <w:rPr>
                <w:rFonts w:eastAsia="Calibri" w:cs="Tahoma"/>
                <w:bCs/>
                <w:i/>
                <w:color w:val="000000" w:themeColor="text1"/>
              </w:rPr>
            </w:pPr>
          </w:p>
        </w:tc>
        <w:tc>
          <w:tcPr>
            <w:tcW w:w="1478" w:type="dxa"/>
          </w:tcPr>
          <w:p w14:paraId="1E33F9F4" w14:textId="77777777" w:rsidR="006D59B2" w:rsidRPr="00D41A70" w:rsidRDefault="006D59B2" w:rsidP="006D59B2">
            <w:pPr>
              <w:rPr>
                <w:rFonts w:eastAsia="Calibri" w:cs="Tahoma"/>
                <w:bCs/>
                <w:i/>
                <w:color w:val="000000" w:themeColor="text1"/>
              </w:rPr>
            </w:pPr>
          </w:p>
        </w:tc>
      </w:tr>
      <w:tr w:rsidR="006D59B2" w14:paraId="0143C2D9" w14:textId="77777777" w:rsidTr="00072078">
        <w:tc>
          <w:tcPr>
            <w:tcW w:w="844" w:type="dxa"/>
            <w:vAlign w:val="center"/>
          </w:tcPr>
          <w:p w14:paraId="4FBFFDCC" w14:textId="1F04D3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37849F0" w14:textId="634001B5" w:rsidR="006D59B2" w:rsidRPr="00D41A70" w:rsidRDefault="006D59B2" w:rsidP="006D59B2">
            <w:pPr>
              <w:rPr>
                <w:rFonts w:eastAsia="Calibri" w:cs="Tahoma"/>
                <w:bCs/>
                <w:color w:val="000000" w:themeColor="text1"/>
              </w:rPr>
            </w:pPr>
            <w:r>
              <w:rPr>
                <w:rFonts w:ascii="Aptos Narrow" w:hAnsi="Aptos Narrow"/>
                <w:color w:val="000000"/>
                <w:sz w:val="22"/>
                <w:szCs w:val="22"/>
              </w:rPr>
              <w:t>White Correction Fluid (Bottle)</w:t>
            </w:r>
          </w:p>
        </w:tc>
        <w:tc>
          <w:tcPr>
            <w:tcW w:w="1972" w:type="dxa"/>
            <w:vAlign w:val="center"/>
          </w:tcPr>
          <w:p w14:paraId="5F0DBB0A"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Kores</w:t>
            </w:r>
          </w:p>
          <w:p w14:paraId="7B3CDDC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 / Camlin </w:t>
            </w:r>
          </w:p>
          <w:p w14:paraId="08B932F7" w14:textId="12845EFD" w:rsidR="006D59B2" w:rsidRPr="00D41A70" w:rsidRDefault="006D59B2" w:rsidP="006D59B2">
            <w:pPr>
              <w:rPr>
                <w:rFonts w:eastAsia="Calibri" w:cs="Tahoma"/>
                <w:bCs/>
                <w:i/>
                <w:color w:val="000000" w:themeColor="text1"/>
              </w:rPr>
            </w:pPr>
            <w:r>
              <w:rPr>
                <w:rFonts w:ascii="Aptos Narrow" w:hAnsi="Aptos Narrow"/>
                <w:color w:val="000000"/>
                <w:sz w:val="22"/>
                <w:szCs w:val="22"/>
              </w:rPr>
              <w:t>/ Luxor</w:t>
            </w:r>
          </w:p>
        </w:tc>
        <w:tc>
          <w:tcPr>
            <w:tcW w:w="835" w:type="dxa"/>
            <w:vAlign w:val="center"/>
          </w:tcPr>
          <w:p w14:paraId="5C8DFEAF" w14:textId="561E058F"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3E4D8BD" w14:textId="563F7C3C" w:rsidR="006D59B2" w:rsidRPr="00D41A70" w:rsidRDefault="006D59B2" w:rsidP="006D59B2">
            <w:pPr>
              <w:rPr>
                <w:rFonts w:eastAsia="Calibri" w:cs="Tahoma"/>
                <w:bCs/>
                <w:i/>
                <w:color w:val="000000" w:themeColor="text1"/>
              </w:rPr>
            </w:pPr>
          </w:p>
        </w:tc>
        <w:tc>
          <w:tcPr>
            <w:tcW w:w="1478" w:type="dxa"/>
          </w:tcPr>
          <w:p w14:paraId="3D5BAE8A" w14:textId="77777777" w:rsidR="006D59B2" w:rsidRPr="00D41A70" w:rsidRDefault="006D59B2" w:rsidP="006D59B2">
            <w:pPr>
              <w:rPr>
                <w:rFonts w:eastAsia="Calibri" w:cs="Tahoma"/>
                <w:bCs/>
                <w:i/>
                <w:color w:val="000000" w:themeColor="text1"/>
              </w:rPr>
            </w:pPr>
          </w:p>
        </w:tc>
      </w:tr>
      <w:tr w:rsidR="006D59B2" w14:paraId="305D6916" w14:textId="77777777" w:rsidTr="00072078">
        <w:tc>
          <w:tcPr>
            <w:tcW w:w="844" w:type="dxa"/>
            <w:vAlign w:val="center"/>
          </w:tcPr>
          <w:p w14:paraId="37591013" w14:textId="173EAAE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ECA763A" w14:textId="3690C530" w:rsidR="006D59B2" w:rsidRPr="00D41A70" w:rsidRDefault="006D59B2" w:rsidP="006D59B2">
            <w:pPr>
              <w:rPr>
                <w:rFonts w:eastAsia="Calibri" w:cs="Tahoma"/>
                <w:bCs/>
                <w:color w:val="000000" w:themeColor="text1"/>
              </w:rPr>
            </w:pPr>
            <w:r>
              <w:rPr>
                <w:rFonts w:ascii="Aptos Narrow" w:hAnsi="Aptos Narrow"/>
                <w:color w:val="000000"/>
                <w:sz w:val="22"/>
                <w:szCs w:val="22"/>
              </w:rPr>
              <w:t>Exam Clipboards (Transparent/Wooden)</w:t>
            </w:r>
          </w:p>
        </w:tc>
        <w:tc>
          <w:tcPr>
            <w:tcW w:w="1972" w:type="dxa"/>
            <w:vAlign w:val="center"/>
          </w:tcPr>
          <w:p w14:paraId="5A5F3BC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Omega </w:t>
            </w:r>
          </w:p>
          <w:p w14:paraId="4B78A64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 Cello </w:t>
            </w:r>
          </w:p>
          <w:p w14:paraId="68267A4A" w14:textId="6914511D" w:rsidR="006D59B2" w:rsidRPr="00D41A70" w:rsidRDefault="006D59B2" w:rsidP="006D59B2">
            <w:pPr>
              <w:rPr>
                <w:rFonts w:eastAsia="Calibri" w:cs="Tahoma"/>
                <w:bCs/>
                <w:i/>
                <w:color w:val="000000" w:themeColor="text1"/>
              </w:rPr>
            </w:pPr>
            <w:r>
              <w:rPr>
                <w:rFonts w:ascii="Aptos Narrow" w:hAnsi="Aptos Narrow"/>
                <w:color w:val="000000"/>
                <w:sz w:val="22"/>
                <w:szCs w:val="22"/>
              </w:rPr>
              <w:t>/ Best Quality</w:t>
            </w:r>
          </w:p>
        </w:tc>
        <w:tc>
          <w:tcPr>
            <w:tcW w:w="835" w:type="dxa"/>
            <w:vAlign w:val="center"/>
          </w:tcPr>
          <w:p w14:paraId="4933F162" w14:textId="1D8AB39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272E6664" w14:textId="4E706733" w:rsidR="006D59B2" w:rsidRPr="00D41A70" w:rsidRDefault="006D59B2" w:rsidP="006D59B2">
            <w:pPr>
              <w:rPr>
                <w:rFonts w:eastAsia="Calibri" w:cs="Tahoma"/>
                <w:bCs/>
                <w:i/>
                <w:color w:val="000000" w:themeColor="text1"/>
              </w:rPr>
            </w:pPr>
          </w:p>
        </w:tc>
        <w:tc>
          <w:tcPr>
            <w:tcW w:w="1478" w:type="dxa"/>
          </w:tcPr>
          <w:p w14:paraId="3A1AC752" w14:textId="77777777" w:rsidR="006D59B2" w:rsidRPr="00D41A70" w:rsidRDefault="006D59B2" w:rsidP="006D59B2">
            <w:pPr>
              <w:rPr>
                <w:rFonts w:eastAsia="Calibri" w:cs="Tahoma"/>
                <w:bCs/>
                <w:i/>
                <w:color w:val="000000" w:themeColor="text1"/>
              </w:rPr>
            </w:pPr>
          </w:p>
        </w:tc>
      </w:tr>
      <w:tr w:rsidR="006D59B2" w14:paraId="7CB3B5CA" w14:textId="77777777" w:rsidTr="00072078">
        <w:tc>
          <w:tcPr>
            <w:tcW w:w="844" w:type="dxa"/>
            <w:vAlign w:val="center"/>
          </w:tcPr>
          <w:p w14:paraId="1843C2A5" w14:textId="5A2F3FA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A8EE19B" w14:textId="14598FFC" w:rsidR="006D59B2" w:rsidRPr="00D41A70" w:rsidRDefault="006D59B2" w:rsidP="006D59B2">
            <w:pPr>
              <w:rPr>
                <w:rFonts w:eastAsia="Calibri" w:cs="Tahoma"/>
                <w:bCs/>
                <w:color w:val="000000" w:themeColor="text1"/>
              </w:rPr>
            </w:pPr>
            <w:r>
              <w:rPr>
                <w:rFonts w:ascii="Aptos Narrow" w:hAnsi="Aptos Narrow"/>
                <w:color w:val="000000"/>
                <w:sz w:val="22"/>
                <w:szCs w:val="22"/>
              </w:rPr>
              <w:t>Graph Notebooks</w:t>
            </w:r>
          </w:p>
        </w:tc>
        <w:tc>
          <w:tcPr>
            <w:tcW w:w="1972" w:type="dxa"/>
            <w:vAlign w:val="center"/>
          </w:tcPr>
          <w:p w14:paraId="5671FF91" w14:textId="4AF56839" w:rsidR="006D59B2" w:rsidRPr="00D41A70" w:rsidRDefault="006D59B2" w:rsidP="006D59B2">
            <w:pPr>
              <w:rPr>
                <w:rFonts w:eastAsia="Calibri" w:cs="Tahoma"/>
                <w:bCs/>
                <w:i/>
                <w:color w:val="000000" w:themeColor="text1"/>
              </w:rPr>
            </w:pPr>
            <w:r>
              <w:rPr>
                <w:rFonts w:ascii="Aptos Narrow" w:hAnsi="Aptos Narrow"/>
                <w:color w:val="000000"/>
                <w:sz w:val="22"/>
                <w:szCs w:val="22"/>
              </w:rPr>
              <w:t>Classmate / Navneet</w:t>
            </w:r>
          </w:p>
        </w:tc>
        <w:tc>
          <w:tcPr>
            <w:tcW w:w="835" w:type="dxa"/>
            <w:vAlign w:val="center"/>
          </w:tcPr>
          <w:p w14:paraId="2D716FFB" w14:textId="43AC3CF5"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E663078" w14:textId="68C01EFB" w:rsidR="006D59B2" w:rsidRPr="00D41A70" w:rsidRDefault="006D59B2" w:rsidP="006D59B2">
            <w:pPr>
              <w:rPr>
                <w:rFonts w:eastAsia="Calibri" w:cs="Tahoma"/>
                <w:bCs/>
                <w:i/>
                <w:color w:val="000000" w:themeColor="text1"/>
              </w:rPr>
            </w:pPr>
          </w:p>
        </w:tc>
        <w:tc>
          <w:tcPr>
            <w:tcW w:w="1478" w:type="dxa"/>
          </w:tcPr>
          <w:p w14:paraId="615E60C8" w14:textId="77777777" w:rsidR="006D59B2" w:rsidRPr="00D41A70" w:rsidRDefault="006D59B2" w:rsidP="006D59B2">
            <w:pPr>
              <w:rPr>
                <w:rFonts w:eastAsia="Calibri" w:cs="Tahoma"/>
                <w:bCs/>
                <w:i/>
                <w:color w:val="000000" w:themeColor="text1"/>
              </w:rPr>
            </w:pPr>
          </w:p>
        </w:tc>
      </w:tr>
      <w:tr w:rsidR="006D59B2" w14:paraId="0CDFB4A2" w14:textId="77777777" w:rsidTr="00072078">
        <w:tc>
          <w:tcPr>
            <w:tcW w:w="844" w:type="dxa"/>
            <w:vAlign w:val="center"/>
          </w:tcPr>
          <w:p w14:paraId="0EF12DDD" w14:textId="61AAAEE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5792331" w14:textId="48E93ECE" w:rsidR="006D59B2" w:rsidRPr="00D41A70" w:rsidRDefault="006D59B2" w:rsidP="006D59B2">
            <w:pPr>
              <w:rPr>
                <w:rFonts w:eastAsia="Calibri" w:cs="Tahoma"/>
                <w:bCs/>
                <w:color w:val="000000" w:themeColor="text1"/>
              </w:rPr>
            </w:pPr>
            <w:r>
              <w:rPr>
                <w:rFonts w:ascii="Aptos Narrow" w:hAnsi="Aptos Narrow"/>
                <w:color w:val="000000"/>
                <w:sz w:val="22"/>
                <w:szCs w:val="22"/>
              </w:rPr>
              <w:t>Subject Dividers</w:t>
            </w:r>
          </w:p>
        </w:tc>
        <w:tc>
          <w:tcPr>
            <w:tcW w:w="1972" w:type="dxa"/>
            <w:vAlign w:val="center"/>
          </w:tcPr>
          <w:p w14:paraId="14BCA2F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Solo </w:t>
            </w:r>
          </w:p>
          <w:p w14:paraId="2347F993" w14:textId="15B9D211"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3694AAEC" w14:textId="2B5183BF"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1B3E5006" w14:textId="73E1C021" w:rsidR="006D59B2" w:rsidRPr="00D41A70" w:rsidRDefault="006D59B2" w:rsidP="006D59B2">
            <w:pPr>
              <w:rPr>
                <w:rFonts w:eastAsia="Calibri" w:cs="Tahoma"/>
                <w:bCs/>
                <w:i/>
                <w:color w:val="000000" w:themeColor="text1"/>
              </w:rPr>
            </w:pPr>
          </w:p>
        </w:tc>
        <w:tc>
          <w:tcPr>
            <w:tcW w:w="1478" w:type="dxa"/>
          </w:tcPr>
          <w:p w14:paraId="4090C4EE" w14:textId="77777777" w:rsidR="006D59B2" w:rsidRPr="00D41A70" w:rsidRDefault="006D59B2" w:rsidP="006D59B2">
            <w:pPr>
              <w:rPr>
                <w:rFonts w:eastAsia="Calibri" w:cs="Tahoma"/>
                <w:bCs/>
                <w:i/>
                <w:color w:val="000000" w:themeColor="text1"/>
              </w:rPr>
            </w:pPr>
          </w:p>
        </w:tc>
      </w:tr>
      <w:tr w:rsidR="006D59B2" w14:paraId="1F0A7C05" w14:textId="77777777" w:rsidTr="00072078">
        <w:tc>
          <w:tcPr>
            <w:tcW w:w="844" w:type="dxa"/>
            <w:vAlign w:val="center"/>
          </w:tcPr>
          <w:p w14:paraId="063BA8C3" w14:textId="6C05CD8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9C5E6FB" w14:textId="1C9D5859" w:rsidR="006D59B2" w:rsidRPr="00D41A70" w:rsidRDefault="006D59B2" w:rsidP="006D59B2">
            <w:pPr>
              <w:rPr>
                <w:rFonts w:eastAsia="Calibri" w:cs="Tahoma"/>
                <w:bCs/>
                <w:color w:val="000000" w:themeColor="text1"/>
              </w:rPr>
            </w:pPr>
            <w:r>
              <w:rPr>
                <w:rFonts w:ascii="Aptos Narrow" w:hAnsi="Aptos Narrow"/>
                <w:color w:val="000000"/>
                <w:sz w:val="22"/>
                <w:szCs w:val="22"/>
              </w:rPr>
              <w:t>Double Punch Binder Clips</w:t>
            </w:r>
          </w:p>
        </w:tc>
        <w:tc>
          <w:tcPr>
            <w:tcW w:w="1972" w:type="dxa"/>
            <w:vAlign w:val="center"/>
          </w:tcPr>
          <w:p w14:paraId="452774D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783AF01D" w14:textId="5DBD6062"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170942B2" w14:textId="1BFA628B"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81A8CF0" w14:textId="006E002C" w:rsidR="006D59B2" w:rsidRPr="00D41A70" w:rsidRDefault="006D59B2" w:rsidP="006D59B2">
            <w:pPr>
              <w:rPr>
                <w:rFonts w:eastAsia="Calibri" w:cs="Tahoma"/>
                <w:bCs/>
                <w:i/>
                <w:color w:val="000000" w:themeColor="text1"/>
              </w:rPr>
            </w:pPr>
          </w:p>
        </w:tc>
        <w:tc>
          <w:tcPr>
            <w:tcW w:w="1478" w:type="dxa"/>
          </w:tcPr>
          <w:p w14:paraId="7D9D8529" w14:textId="77777777" w:rsidR="006D59B2" w:rsidRPr="00D41A70" w:rsidRDefault="006D59B2" w:rsidP="006D59B2">
            <w:pPr>
              <w:rPr>
                <w:rFonts w:eastAsia="Calibri" w:cs="Tahoma"/>
                <w:bCs/>
                <w:i/>
                <w:color w:val="000000" w:themeColor="text1"/>
              </w:rPr>
            </w:pPr>
          </w:p>
        </w:tc>
      </w:tr>
      <w:tr w:rsidR="006D59B2" w14:paraId="61E690A2" w14:textId="77777777" w:rsidTr="00072078">
        <w:tc>
          <w:tcPr>
            <w:tcW w:w="844" w:type="dxa"/>
            <w:vAlign w:val="center"/>
          </w:tcPr>
          <w:p w14:paraId="70A1351A" w14:textId="35ABAC6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37F2B5E" w14:textId="0DC76AD9" w:rsidR="006D59B2" w:rsidRPr="00D41A70" w:rsidRDefault="006D59B2" w:rsidP="006D59B2">
            <w:pPr>
              <w:rPr>
                <w:rFonts w:eastAsia="Calibri" w:cs="Tahoma"/>
                <w:bCs/>
                <w:color w:val="000000" w:themeColor="text1"/>
              </w:rPr>
            </w:pPr>
            <w:r>
              <w:rPr>
                <w:rFonts w:ascii="Aptos Narrow" w:hAnsi="Aptos Narrow"/>
                <w:color w:val="000000"/>
                <w:sz w:val="22"/>
                <w:szCs w:val="22"/>
              </w:rPr>
              <w:t>Badge Clips / Name Tags</w:t>
            </w:r>
          </w:p>
        </w:tc>
        <w:tc>
          <w:tcPr>
            <w:tcW w:w="1972" w:type="dxa"/>
            <w:vAlign w:val="center"/>
          </w:tcPr>
          <w:p w14:paraId="70AF97FA" w14:textId="365ACDF1"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7DB290D0" w14:textId="549B587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B664224" w14:textId="59506EAC" w:rsidR="006D59B2" w:rsidRPr="00D41A70" w:rsidRDefault="006D59B2" w:rsidP="006D59B2">
            <w:pPr>
              <w:rPr>
                <w:rFonts w:eastAsia="Calibri" w:cs="Tahoma"/>
                <w:bCs/>
                <w:i/>
                <w:color w:val="000000" w:themeColor="text1"/>
              </w:rPr>
            </w:pPr>
          </w:p>
        </w:tc>
        <w:tc>
          <w:tcPr>
            <w:tcW w:w="1478" w:type="dxa"/>
          </w:tcPr>
          <w:p w14:paraId="3D041D58" w14:textId="77777777" w:rsidR="006D59B2" w:rsidRPr="00D41A70" w:rsidRDefault="006D59B2" w:rsidP="006D59B2">
            <w:pPr>
              <w:rPr>
                <w:rFonts w:eastAsia="Calibri" w:cs="Tahoma"/>
                <w:bCs/>
                <w:i/>
                <w:color w:val="000000" w:themeColor="text1"/>
              </w:rPr>
            </w:pPr>
          </w:p>
        </w:tc>
      </w:tr>
      <w:tr w:rsidR="006D59B2" w14:paraId="22DD126D" w14:textId="77777777" w:rsidTr="00072078">
        <w:tc>
          <w:tcPr>
            <w:tcW w:w="844" w:type="dxa"/>
            <w:vAlign w:val="center"/>
          </w:tcPr>
          <w:p w14:paraId="645CB878" w14:textId="1601FA4F"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41DC1F6" w14:textId="1986EDA2" w:rsidR="006D59B2" w:rsidRPr="00D41A70" w:rsidRDefault="006D59B2" w:rsidP="006D59B2">
            <w:pPr>
              <w:rPr>
                <w:rFonts w:eastAsia="Calibri" w:cs="Tahoma"/>
                <w:bCs/>
                <w:color w:val="000000" w:themeColor="text1"/>
              </w:rPr>
            </w:pPr>
            <w:r>
              <w:rPr>
                <w:rFonts w:ascii="Aptos Narrow" w:hAnsi="Aptos Narrow"/>
                <w:color w:val="000000"/>
                <w:sz w:val="22"/>
                <w:szCs w:val="22"/>
              </w:rPr>
              <w:t>Thumb Pins / Push Pins</w:t>
            </w:r>
          </w:p>
        </w:tc>
        <w:tc>
          <w:tcPr>
            <w:tcW w:w="1972" w:type="dxa"/>
            <w:vAlign w:val="center"/>
          </w:tcPr>
          <w:p w14:paraId="620465AC"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Primer </w:t>
            </w:r>
          </w:p>
          <w:p w14:paraId="14A6E990" w14:textId="289E753D" w:rsidR="006D59B2" w:rsidRPr="00D41A70" w:rsidRDefault="006D59B2" w:rsidP="006D59B2">
            <w:pPr>
              <w:rPr>
                <w:rFonts w:eastAsia="Calibri" w:cs="Tahoma"/>
                <w:bCs/>
                <w:i/>
                <w:color w:val="000000" w:themeColor="text1"/>
              </w:rPr>
            </w:pPr>
            <w:r>
              <w:rPr>
                <w:rFonts w:ascii="Aptos Narrow" w:hAnsi="Aptos Narrow"/>
                <w:color w:val="000000"/>
                <w:sz w:val="22"/>
                <w:szCs w:val="22"/>
              </w:rPr>
              <w:t>/ Best Quality</w:t>
            </w:r>
          </w:p>
        </w:tc>
        <w:tc>
          <w:tcPr>
            <w:tcW w:w="835" w:type="dxa"/>
            <w:vAlign w:val="center"/>
          </w:tcPr>
          <w:p w14:paraId="7DBC044A" w14:textId="6F6AD0BD"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625B0211" w14:textId="466A794B" w:rsidR="006D59B2" w:rsidRPr="00D41A70" w:rsidRDefault="006D59B2" w:rsidP="006D59B2">
            <w:pPr>
              <w:rPr>
                <w:rFonts w:eastAsia="Calibri" w:cs="Tahoma"/>
                <w:bCs/>
                <w:i/>
                <w:color w:val="000000" w:themeColor="text1"/>
              </w:rPr>
            </w:pPr>
          </w:p>
        </w:tc>
        <w:tc>
          <w:tcPr>
            <w:tcW w:w="1478" w:type="dxa"/>
          </w:tcPr>
          <w:p w14:paraId="586B2E53" w14:textId="77777777" w:rsidR="006D59B2" w:rsidRPr="00D41A70" w:rsidRDefault="006D59B2" w:rsidP="006D59B2">
            <w:pPr>
              <w:rPr>
                <w:rFonts w:eastAsia="Calibri" w:cs="Tahoma"/>
                <w:bCs/>
                <w:i/>
                <w:color w:val="000000" w:themeColor="text1"/>
              </w:rPr>
            </w:pPr>
          </w:p>
        </w:tc>
      </w:tr>
      <w:tr w:rsidR="006D59B2" w14:paraId="0AC825BA" w14:textId="77777777" w:rsidTr="00072078">
        <w:tc>
          <w:tcPr>
            <w:tcW w:w="844" w:type="dxa"/>
            <w:vAlign w:val="center"/>
          </w:tcPr>
          <w:p w14:paraId="7D9BC54D" w14:textId="64EC6B1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BED0A8A" w14:textId="68C0B0A7" w:rsidR="006D59B2" w:rsidRPr="00D41A70" w:rsidRDefault="006D59B2" w:rsidP="006D59B2">
            <w:pPr>
              <w:rPr>
                <w:rFonts w:eastAsia="Calibri" w:cs="Tahoma"/>
                <w:bCs/>
                <w:color w:val="000000" w:themeColor="text1"/>
              </w:rPr>
            </w:pPr>
            <w:r>
              <w:rPr>
                <w:rFonts w:ascii="Aptos Narrow" w:hAnsi="Aptos Narrow"/>
                <w:color w:val="000000"/>
                <w:sz w:val="22"/>
                <w:szCs w:val="22"/>
              </w:rPr>
              <w:t>Drawing Instruments Set (Compass, Divider, etc.)</w:t>
            </w:r>
          </w:p>
        </w:tc>
        <w:tc>
          <w:tcPr>
            <w:tcW w:w="1972" w:type="dxa"/>
            <w:vAlign w:val="center"/>
          </w:tcPr>
          <w:p w14:paraId="61A240D7"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Camlin </w:t>
            </w:r>
          </w:p>
          <w:p w14:paraId="2FBA3BCE" w14:textId="38EC7070" w:rsidR="006D59B2" w:rsidRPr="00D41A70" w:rsidRDefault="006D59B2" w:rsidP="006D59B2">
            <w:pPr>
              <w:rPr>
                <w:rFonts w:eastAsia="Calibri" w:cs="Tahoma"/>
                <w:bCs/>
                <w:i/>
                <w:color w:val="000000" w:themeColor="text1"/>
              </w:rPr>
            </w:pPr>
            <w:r>
              <w:rPr>
                <w:rFonts w:ascii="Aptos Narrow" w:hAnsi="Aptos Narrow"/>
                <w:color w:val="000000"/>
                <w:sz w:val="22"/>
                <w:szCs w:val="22"/>
              </w:rPr>
              <w:t>/ Faber-Castell</w:t>
            </w:r>
          </w:p>
        </w:tc>
        <w:tc>
          <w:tcPr>
            <w:tcW w:w="835" w:type="dxa"/>
            <w:vAlign w:val="center"/>
          </w:tcPr>
          <w:p w14:paraId="093543AC" w14:textId="6B3CBBCA"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1695285A" w14:textId="30FD871D" w:rsidR="006D59B2" w:rsidRPr="00D41A70" w:rsidRDefault="006D59B2" w:rsidP="006D59B2">
            <w:pPr>
              <w:rPr>
                <w:rFonts w:eastAsia="Calibri" w:cs="Tahoma"/>
                <w:bCs/>
                <w:i/>
                <w:color w:val="000000" w:themeColor="text1"/>
              </w:rPr>
            </w:pPr>
          </w:p>
        </w:tc>
        <w:tc>
          <w:tcPr>
            <w:tcW w:w="1478" w:type="dxa"/>
          </w:tcPr>
          <w:p w14:paraId="7339C85A" w14:textId="77777777" w:rsidR="006D59B2" w:rsidRPr="00D41A70" w:rsidRDefault="006D59B2" w:rsidP="006D59B2">
            <w:pPr>
              <w:rPr>
                <w:rFonts w:eastAsia="Calibri" w:cs="Tahoma"/>
                <w:bCs/>
                <w:i/>
                <w:color w:val="000000" w:themeColor="text1"/>
              </w:rPr>
            </w:pPr>
          </w:p>
        </w:tc>
      </w:tr>
      <w:tr w:rsidR="006D59B2" w14:paraId="5E8C04C7" w14:textId="77777777" w:rsidTr="00072078">
        <w:tc>
          <w:tcPr>
            <w:tcW w:w="844" w:type="dxa"/>
            <w:vAlign w:val="center"/>
          </w:tcPr>
          <w:p w14:paraId="6525026F" w14:textId="5CD5024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7DB51BC" w14:textId="7902C74B" w:rsidR="006D59B2" w:rsidRPr="00D41A70" w:rsidRDefault="006D59B2" w:rsidP="006D59B2">
            <w:pPr>
              <w:rPr>
                <w:rFonts w:eastAsia="Calibri" w:cs="Tahoma"/>
                <w:bCs/>
                <w:color w:val="000000" w:themeColor="text1"/>
              </w:rPr>
            </w:pPr>
            <w:r>
              <w:rPr>
                <w:rFonts w:ascii="Aptos Narrow" w:hAnsi="Aptos Narrow"/>
                <w:color w:val="000000"/>
                <w:sz w:val="22"/>
                <w:szCs w:val="22"/>
              </w:rPr>
              <w:t>Pen Pouches / Pencil Boxes</w:t>
            </w:r>
          </w:p>
        </w:tc>
        <w:tc>
          <w:tcPr>
            <w:tcW w:w="1972" w:type="dxa"/>
            <w:vAlign w:val="center"/>
          </w:tcPr>
          <w:p w14:paraId="21A7AEDF"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Cello</w:t>
            </w:r>
          </w:p>
          <w:p w14:paraId="13DB8B57" w14:textId="31338CA7"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 Best Quality</w:t>
            </w:r>
          </w:p>
        </w:tc>
        <w:tc>
          <w:tcPr>
            <w:tcW w:w="835" w:type="dxa"/>
            <w:vAlign w:val="center"/>
          </w:tcPr>
          <w:p w14:paraId="38AC5C11" w14:textId="135029E8"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87D4D9D" w14:textId="5B71D2AF" w:rsidR="006D59B2" w:rsidRPr="00D41A70" w:rsidRDefault="006D59B2" w:rsidP="006D59B2">
            <w:pPr>
              <w:rPr>
                <w:rFonts w:eastAsia="Calibri" w:cs="Tahoma"/>
                <w:bCs/>
                <w:i/>
                <w:color w:val="000000" w:themeColor="text1"/>
              </w:rPr>
            </w:pPr>
          </w:p>
        </w:tc>
        <w:tc>
          <w:tcPr>
            <w:tcW w:w="1478" w:type="dxa"/>
          </w:tcPr>
          <w:p w14:paraId="2A17650A" w14:textId="77777777" w:rsidR="006D59B2" w:rsidRPr="00D41A70" w:rsidRDefault="006D59B2" w:rsidP="006D59B2">
            <w:pPr>
              <w:rPr>
                <w:rFonts w:eastAsia="Calibri" w:cs="Tahoma"/>
                <w:bCs/>
                <w:i/>
                <w:color w:val="000000" w:themeColor="text1"/>
              </w:rPr>
            </w:pPr>
          </w:p>
        </w:tc>
      </w:tr>
      <w:tr w:rsidR="006D59B2" w14:paraId="29E64E40" w14:textId="77777777" w:rsidTr="00072078">
        <w:tc>
          <w:tcPr>
            <w:tcW w:w="844" w:type="dxa"/>
            <w:vAlign w:val="center"/>
          </w:tcPr>
          <w:p w14:paraId="1C7039E4" w14:textId="72C5757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869ACA2" w14:textId="56E3B22C" w:rsidR="006D59B2" w:rsidRPr="00D41A70" w:rsidRDefault="006D59B2" w:rsidP="006D59B2">
            <w:pPr>
              <w:rPr>
                <w:rFonts w:eastAsia="Calibri" w:cs="Tahoma"/>
                <w:bCs/>
                <w:color w:val="000000" w:themeColor="text1"/>
              </w:rPr>
            </w:pPr>
            <w:r>
              <w:rPr>
                <w:rFonts w:ascii="Aptos Narrow" w:hAnsi="Aptos Narrow"/>
                <w:color w:val="000000"/>
                <w:sz w:val="22"/>
                <w:szCs w:val="22"/>
              </w:rPr>
              <w:t>Mini Staplers with Pin Set</w:t>
            </w:r>
          </w:p>
        </w:tc>
        <w:tc>
          <w:tcPr>
            <w:tcW w:w="1972" w:type="dxa"/>
            <w:vAlign w:val="center"/>
          </w:tcPr>
          <w:p w14:paraId="2D40FCE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29107D4C" w14:textId="5C686D96"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1943B512" w14:textId="7843FC04"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78A39A28" w14:textId="4754BF82" w:rsidR="006D59B2" w:rsidRPr="00D41A70" w:rsidRDefault="006D59B2" w:rsidP="006D59B2">
            <w:pPr>
              <w:rPr>
                <w:rFonts w:eastAsia="Calibri" w:cs="Tahoma"/>
                <w:bCs/>
                <w:i/>
                <w:color w:val="000000" w:themeColor="text1"/>
              </w:rPr>
            </w:pPr>
          </w:p>
        </w:tc>
        <w:tc>
          <w:tcPr>
            <w:tcW w:w="1478" w:type="dxa"/>
          </w:tcPr>
          <w:p w14:paraId="375DF0A9" w14:textId="77777777" w:rsidR="006D59B2" w:rsidRPr="00D41A70" w:rsidRDefault="006D59B2" w:rsidP="006D59B2">
            <w:pPr>
              <w:rPr>
                <w:rFonts w:eastAsia="Calibri" w:cs="Tahoma"/>
                <w:bCs/>
                <w:i/>
                <w:color w:val="000000" w:themeColor="text1"/>
              </w:rPr>
            </w:pPr>
          </w:p>
        </w:tc>
      </w:tr>
      <w:tr w:rsidR="006D59B2" w14:paraId="5F367948" w14:textId="77777777" w:rsidTr="00072078">
        <w:tc>
          <w:tcPr>
            <w:tcW w:w="844" w:type="dxa"/>
            <w:vAlign w:val="center"/>
          </w:tcPr>
          <w:p w14:paraId="3EC0C5E0" w14:textId="1C3788D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473F852" w14:textId="43D9BEE5" w:rsidR="006D59B2" w:rsidRPr="00D41A70" w:rsidRDefault="006D59B2" w:rsidP="006D59B2">
            <w:pPr>
              <w:rPr>
                <w:rFonts w:eastAsia="Calibri" w:cs="Tahoma"/>
                <w:bCs/>
                <w:color w:val="000000" w:themeColor="text1"/>
              </w:rPr>
            </w:pPr>
            <w:r>
              <w:rPr>
                <w:rFonts w:ascii="Aptos Narrow" w:hAnsi="Aptos Narrow"/>
                <w:color w:val="000000"/>
                <w:sz w:val="22"/>
                <w:szCs w:val="22"/>
              </w:rPr>
              <w:t>T-square / Drafting Scale</w:t>
            </w:r>
          </w:p>
        </w:tc>
        <w:tc>
          <w:tcPr>
            <w:tcW w:w="1972" w:type="dxa"/>
            <w:vAlign w:val="center"/>
          </w:tcPr>
          <w:p w14:paraId="700A2260" w14:textId="137D4198"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 / Omega</w:t>
            </w:r>
          </w:p>
        </w:tc>
        <w:tc>
          <w:tcPr>
            <w:tcW w:w="835" w:type="dxa"/>
            <w:vAlign w:val="center"/>
          </w:tcPr>
          <w:p w14:paraId="19931399" w14:textId="474A14FF"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FD5ACBE" w14:textId="55863B05" w:rsidR="006D59B2" w:rsidRPr="00D41A70" w:rsidRDefault="006D59B2" w:rsidP="006D59B2">
            <w:pPr>
              <w:rPr>
                <w:rFonts w:eastAsia="Calibri" w:cs="Tahoma"/>
                <w:bCs/>
                <w:i/>
                <w:color w:val="000000" w:themeColor="text1"/>
              </w:rPr>
            </w:pPr>
          </w:p>
        </w:tc>
        <w:tc>
          <w:tcPr>
            <w:tcW w:w="1478" w:type="dxa"/>
          </w:tcPr>
          <w:p w14:paraId="5350D634" w14:textId="77777777" w:rsidR="006D59B2" w:rsidRPr="00D41A70" w:rsidRDefault="006D59B2" w:rsidP="006D59B2">
            <w:pPr>
              <w:rPr>
                <w:rFonts w:eastAsia="Calibri" w:cs="Tahoma"/>
                <w:bCs/>
                <w:i/>
                <w:color w:val="000000" w:themeColor="text1"/>
              </w:rPr>
            </w:pPr>
          </w:p>
        </w:tc>
      </w:tr>
      <w:tr w:rsidR="006D59B2" w14:paraId="7083ADF1" w14:textId="77777777" w:rsidTr="00072078">
        <w:tc>
          <w:tcPr>
            <w:tcW w:w="844" w:type="dxa"/>
            <w:vAlign w:val="center"/>
          </w:tcPr>
          <w:p w14:paraId="4FC9D52D" w14:textId="198914F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D03FD16" w14:textId="33FC095F" w:rsidR="006D59B2" w:rsidRPr="00D41A70" w:rsidRDefault="006D59B2" w:rsidP="006D59B2">
            <w:pPr>
              <w:rPr>
                <w:rFonts w:eastAsia="Calibri" w:cs="Tahoma"/>
                <w:bCs/>
                <w:color w:val="000000" w:themeColor="text1"/>
              </w:rPr>
            </w:pPr>
            <w:r>
              <w:rPr>
                <w:rFonts w:ascii="Aptos Narrow" w:hAnsi="Aptos Narrow"/>
                <w:color w:val="000000"/>
                <w:sz w:val="22"/>
                <w:szCs w:val="22"/>
              </w:rPr>
              <w:t>Paper Weight</w:t>
            </w:r>
          </w:p>
        </w:tc>
        <w:tc>
          <w:tcPr>
            <w:tcW w:w="1972" w:type="dxa"/>
            <w:vAlign w:val="center"/>
          </w:tcPr>
          <w:p w14:paraId="6D10F162" w14:textId="67005C9F" w:rsidR="006D59B2" w:rsidRPr="00D41A70" w:rsidRDefault="006D59B2" w:rsidP="006D59B2">
            <w:pPr>
              <w:rPr>
                <w:rFonts w:eastAsia="Calibri" w:cs="Tahoma"/>
                <w:bCs/>
                <w:i/>
                <w:color w:val="000000" w:themeColor="text1"/>
              </w:rPr>
            </w:pPr>
            <w:r>
              <w:rPr>
                <w:rFonts w:ascii="Aptos Narrow" w:hAnsi="Aptos Narrow"/>
                <w:color w:val="000000"/>
                <w:sz w:val="22"/>
                <w:szCs w:val="22"/>
              </w:rPr>
              <w:t>Glass / Metal – Best Quality</w:t>
            </w:r>
          </w:p>
        </w:tc>
        <w:tc>
          <w:tcPr>
            <w:tcW w:w="835" w:type="dxa"/>
            <w:vAlign w:val="center"/>
          </w:tcPr>
          <w:p w14:paraId="192AC4D2" w14:textId="13EE3B2C"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3E0925E0" w14:textId="3A6393D2" w:rsidR="006D59B2" w:rsidRPr="00D41A70" w:rsidRDefault="006D59B2" w:rsidP="006D59B2">
            <w:pPr>
              <w:rPr>
                <w:rFonts w:eastAsia="Calibri" w:cs="Tahoma"/>
                <w:bCs/>
                <w:i/>
                <w:color w:val="000000" w:themeColor="text1"/>
              </w:rPr>
            </w:pPr>
          </w:p>
        </w:tc>
        <w:tc>
          <w:tcPr>
            <w:tcW w:w="1478" w:type="dxa"/>
          </w:tcPr>
          <w:p w14:paraId="7FFEE427" w14:textId="77777777" w:rsidR="006D59B2" w:rsidRPr="00D41A70" w:rsidRDefault="006D59B2" w:rsidP="006D59B2">
            <w:pPr>
              <w:rPr>
                <w:rFonts w:eastAsia="Calibri" w:cs="Tahoma"/>
                <w:bCs/>
                <w:i/>
                <w:color w:val="000000" w:themeColor="text1"/>
              </w:rPr>
            </w:pPr>
          </w:p>
        </w:tc>
      </w:tr>
      <w:tr w:rsidR="006D59B2" w14:paraId="2C057D67" w14:textId="77777777" w:rsidTr="00072078">
        <w:tc>
          <w:tcPr>
            <w:tcW w:w="844" w:type="dxa"/>
            <w:vAlign w:val="center"/>
          </w:tcPr>
          <w:p w14:paraId="3307CDF3" w14:textId="3AF538E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D74C3DC" w14:textId="3BBD10BC" w:rsidR="006D59B2" w:rsidRPr="00D41A70" w:rsidRDefault="006D59B2" w:rsidP="006D59B2">
            <w:pPr>
              <w:rPr>
                <w:rFonts w:eastAsia="Calibri" w:cs="Tahoma"/>
                <w:bCs/>
                <w:color w:val="000000" w:themeColor="text1"/>
              </w:rPr>
            </w:pPr>
            <w:r>
              <w:rPr>
                <w:rFonts w:ascii="Aptos Narrow" w:hAnsi="Aptos Narrow"/>
                <w:color w:val="000000"/>
                <w:sz w:val="22"/>
                <w:szCs w:val="22"/>
              </w:rPr>
              <w:t>Plastic Sheets / Acetate Sheets</w:t>
            </w:r>
          </w:p>
        </w:tc>
        <w:tc>
          <w:tcPr>
            <w:tcW w:w="1972" w:type="dxa"/>
            <w:vAlign w:val="center"/>
          </w:tcPr>
          <w:p w14:paraId="6DFEA0B7"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w:t>
            </w:r>
          </w:p>
          <w:p w14:paraId="138AADEF" w14:textId="50B294AD" w:rsidR="006D59B2" w:rsidRPr="00D41A70" w:rsidRDefault="006D59B2" w:rsidP="006D59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1A94CBBB" w14:textId="7C32ED7A"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4A3F6997" w14:textId="18CD647D" w:rsidR="006D59B2" w:rsidRPr="00D41A70" w:rsidRDefault="006D59B2" w:rsidP="006D59B2">
            <w:pPr>
              <w:rPr>
                <w:rFonts w:eastAsia="Calibri" w:cs="Tahoma"/>
                <w:bCs/>
                <w:i/>
                <w:color w:val="000000" w:themeColor="text1"/>
              </w:rPr>
            </w:pPr>
          </w:p>
        </w:tc>
        <w:tc>
          <w:tcPr>
            <w:tcW w:w="1478" w:type="dxa"/>
          </w:tcPr>
          <w:p w14:paraId="7DC28F6E" w14:textId="77777777" w:rsidR="006D59B2" w:rsidRPr="00D41A70" w:rsidRDefault="006D59B2" w:rsidP="006D59B2">
            <w:pPr>
              <w:rPr>
                <w:rFonts w:eastAsia="Calibri" w:cs="Tahoma"/>
                <w:bCs/>
                <w:i/>
                <w:color w:val="000000" w:themeColor="text1"/>
              </w:rPr>
            </w:pPr>
          </w:p>
        </w:tc>
      </w:tr>
      <w:tr w:rsidR="006D59B2" w14:paraId="16EA1866" w14:textId="77777777" w:rsidTr="00072078">
        <w:tc>
          <w:tcPr>
            <w:tcW w:w="844" w:type="dxa"/>
            <w:vAlign w:val="center"/>
          </w:tcPr>
          <w:p w14:paraId="4EDD5859" w14:textId="6C95614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C933450" w14:textId="6EE4BBC0" w:rsidR="006D59B2" w:rsidRPr="00D41A70" w:rsidRDefault="006D59B2" w:rsidP="006D59B2">
            <w:pPr>
              <w:rPr>
                <w:rFonts w:eastAsia="Calibri" w:cs="Tahoma"/>
                <w:bCs/>
                <w:color w:val="000000" w:themeColor="text1"/>
              </w:rPr>
            </w:pPr>
            <w:r>
              <w:rPr>
                <w:rFonts w:ascii="Aptos Narrow" w:hAnsi="Aptos Narrow"/>
                <w:color w:val="000000"/>
                <w:sz w:val="22"/>
                <w:szCs w:val="22"/>
              </w:rPr>
              <w:t>Wire Clips / Cord Organizers</w:t>
            </w:r>
          </w:p>
        </w:tc>
        <w:tc>
          <w:tcPr>
            <w:tcW w:w="1972" w:type="dxa"/>
            <w:vAlign w:val="center"/>
          </w:tcPr>
          <w:p w14:paraId="564A9CB4" w14:textId="5803A2BE"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3354F734" w14:textId="1E8745BE"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76A95B6" w14:textId="595880E0" w:rsidR="006D59B2" w:rsidRPr="00D41A70" w:rsidRDefault="006D59B2" w:rsidP="006D59B2">
            <w:pPr>
              <w:rPr>
                <w:rFonts w:eastAsia="Calibri" w:cs="Tahoma"/>
                <w:bCs/>
                <w:i/>
                <w:color w:val="000000" w:themeColor="text1"/>
              </w:rPr>
            </w:pPr>
          </w:p>
        </w:tc>
        <w:tc>
          <w:tcPr>
            <w:tcW w:w="1478" w:type="dxa"/>
          </w:tcPr>
          <w:p w14:paraId="1EFE254F" w14:textId="77777777" w:rsidR="006D59B2" w:rsidRPr="00D41A70" w:rsidRDefault="006D59B2" w:rsidP="006D59B2">
            <w:pPr>
              <w:rPr>
                <w:rFonts w:eastAsia="Calibri" w:cs="Tahoma"/>
                <w:bCs/>
                <w:i/>
                <w:color w:val="000000" w:themeColor="text1"/>
              </w:rPr>
            </w:pPr>
          </w:p>
        </w:tc>
      </w:tr>
      <w:tr w:rsidR="006D59B2" w14:paraId="77DDAB6C" w14:textId="77777777" w:rsidTr="00072078">
        <w:tc>
          <w:tcPr>
            <w:tcW w:w="844" w:type="dxa"/>
            <w:vAlign w:val="center"/>
          </w:tcPr>
          <w:p w14:paraId="264AC8E1" w14:textId="39C15C0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E093310" w14:textId="4A7428A1" w:rsidR="006D59B2" w:rsidRPr="00D41A70" w:rsidRDefault="006D59B2" w:rsidP="006D59B2">
            <w:pPr>
              <w:rPr>
                <w:rFonts w:eastAsia="Calibri" w:cs="Tahoma"/>
                <w:bCs/>
                <w:color w:val="000000" w:themeColor="text1"/>
              </w:rPr>
            </w:pPr>
            <w:r>
              <w:rPr>
                <w:rFonts w:ascii="Aptos Narrow" w:hAnsi="Aptos Narrow"/>
                <w:color w:val="000000"/>
                <w:sz w:val="22"/>
                <w:szCs w:val="22"/>
              </w:rPr>
              <w:t>Tape Flags / Arrow Stickers</w:t>
            </w:r>
          </w:p>
        </w:tc>
        <w:tc>
          <w:tcPr>
            <w:tcW w:w="1972" w:type="dxa"/>
            <w:vAlign w:val="center"/>
          </w:tcPr>
          <w:p w14:paraId="5D02D50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Post-it / </w:t>
            </w:r>
          </w:p>
          <w:p w14:paraId="61F89FB0" w14:textId="2E8FC845" w:rsidR="006D59B2" w:rsidRPr="00D41A70" w:rsidRDefault="006D59B2" w:rsidP="006D59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52340490" w14:textId="05342D1C"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1A130998" w14:textId="5D9C59F5" w:rsidR="006D59B2" w:rsidRPr="00D41A70" w:rsidRDefault="006D59B2" w:rsidP="006D59B2">
            <w:pPr>
              <w:rPr>
                <w:rFonts w:eastAsia="Calibri" w:cs="Tahoma"/>
                <w:bCs/>
                <w:i/>
                <w:color w:val="000000" w:themeColor="text1"/>
              </w:rPr>
            </w:pPr>
          </w:p>
        </w:tc>
        <w:tc>
          <w:tcPr>
            <w:tcW w:w="1478" w:type="dxa"/>
          </w:tcPr>
          <w:p w14:paraId="6763B9D9" w14:textId="77777777" w:rsidR="006D59B2" w:rsidRPr="00D41A70" w:rsidRDefault="006D59B2" w:rsidP="006D59B2">
            <w:pPr>
              <w:rPr>
                <w:rFonts w:eastAsia="Calibri" w:cs="Tahoma"/>
                <w:bCs/>
                <w:i/>
                <w:color w:val="000000" w:themeColor="text1"/>
              </w:rPr>
            </w:pPr>
          </w:p>
        </w:tc>
      </w:tr>
      <w:tr w:rsidR="006D59B2" w14:paraId="5825845E" w14:textId="77777777" w:rsidTr="00072078">
        <w:tc>
          <w:tcPr>
            <w:tcW w:w="844" w:type="dxa"/>
            <w:vAlign w:val="center"/>
          </w:tcPr>
          <w:p w14:paraId="15E711AA" w14:textId="49F32DD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C9D6F49" w14:textId="2679E686" w:rsidR="006D59B2" w:rsidRPr="00D41A70" w:rsidRDefault="006D59B2" w:rsidP="006D59B2">
            <w:pPr>
              <w:rPr>
                <w:rFonts w:eastAsia="Calibri" w:cs="Tahoma"/>
                <w:bCs/>
                <w:color w:val="000000" w:themeColor="text1"/>
              </w:rPr>
            </w:pPr>
            <w:r>
              <w:rPr>
                <w:rFonts w:ascii="Aptos Narrow" w:hAnsi="Aptos Narrow"/>
                <w:color w:val="000000"/>
                <w:sz w:val="22"/>
                <w:szCs w:val="22"/>
              </w:rPr>
              <w:t>Safety Cutter / Paper Knife</w:t>
            </w:r>
          </w:p>
        </w:tc>
        <w:tc>
          <w:tcPr>
            <w:tcW w:w="1972" w:type="dxa"/>
            <w:vAlign w:val="center"/>
          </w:tcPr>
          <w:p w14:paraId="4C8A0935"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Maped</w:t>
            </w:r>
            <w:proofErr w:type="spellEnd"/>
            <w:r>
              <w:rPr>
                <w:rFonts w:ascii="Aptos Narrow" w:hAnsi="Aptos Narrow"/>
                <w:color w:val="000000"/>
                <w:sz w:val="22"/>
                <w:szCs w:val="22"/>
              </w:rPr>
              <w:t xml:space="preserve"> / </w:t>
            </w:r>
          </w:p>
          <w:p w14:paraId="4127CA7C"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Kent /</w:t>
            </w:r>
          </w:p>
          <w:p w14:paraId="1EC33D21" w14:textId="6690194F"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Best Quality</w:t>
            </w:r>
          </w:p>
        </w:tc>
        <w:tc>
          <w:tcPr>
            <w:tcW w:w="835" w:type="dxa"/>
            <w:vAlign w:val="center"/>
          </w:tcPr>
          <w:p w14:paraId="023212A5" w14:textId="2300E4C4"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30CED42" w14:textId="309FEC1E" w:rsidR="006D59B2" w:rsidRPr="00D41A70" w:rsidRDefault="006D59B2" w:rsidP="006D59B2">
            <w:pPr>
              <w:rPr>
                <w:rFonts w:eastAsia="Calibri" w:cs="Tahoma"/>
                <w:bCs/>
                <w:i/>
                <w:color w:val="000000" w:themeColor="text1"/>
              </w:rPr>
            </w:pPr>
          </w:p>
        </w:tc>
        <w:tc>
          <w:tcPr>
            <w:tcW w:w="1478" w:type="dxa"/>
          </w:tcPr>
          <w:p w14:paraId="61F6E7BF" w14:textId="77777777" w:rsidR="006D59B2" w:rsidRPr="00D41A70" w:rsidRDefault="006D59B2" w:rsidP="006D59B2">
            <w:pPr>
              <w:rPr>
                <w:rFonts w:eastAsia="Calibri" w:cs="Tahoma"/>
                <w:bCs/>
                <w:i/>
                <w:color w:val="000000" w:themeColor="text1"/>
              </w:rPr>
            </w:pPr>
          </w:p>
        </w:tc>
      </w:tr>
      <w:tr w:rsidR="006D59B2" w14:paraId="08447DB1" w14:textId="77777777" w:rsidTr="00072078">
        <w:tc>
          <w:tcPr>
            <w:tcW w:w="844" w:type="dxa"/>
            <w:vAlign w:val="center"/>
          </w:tcPr>
          <w:p w14:paraId="616984D0" w14:textId="76CAC0A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81900E5" w14:textId="560D9C5E" w:rsidR="006D59B2" w:rsidRPr="00D41A70" w:rsidRDefault="006D59B2" w:rsidP="006D59B2">
            <w:pPr>
              <w:rPr>
                <w:rFonts w:eastAsia="Calibri" w:cs="Tahoma"/>
                <w:bCs/>
                <w:color w:val="000000" w:themeColor="text1"/>
              </w:rPr>
            </w:pPr>
            <w:r>
              <w:rPr>
                <w:rFonts w:ascii="Aptos Narrow" w:hAnsi="Aptos Narrow"/>
                <w:color w:val="000000"/>
                <w:sz w:val="22"/>
                <w:szCs w:val="22"/>
              </w:rPr>
              <w:t>Laminating Machine Sheets</w:t>
            </w:r>
          </w:p>
        </w:tc>
        <w:tc>
          <w:tcPr>
            <w:tcW w:w="1972" w:type="dxa"/>
            <w:vAlign w:val="center"/>
          </w:tcPr>
          <w:p w14:paraId="08DF9122"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GBC / </w:t>
            </w:r>
          </w:p>
          <w:p w14:paraId="62442928" w14:textId="3AA5E218" w:rsidR="006D59B2" w:rsidRPr="00D41A70" w:rsidRDefault="006D59B2" w:rsidP="006D59B2">
            <w:pPr>
              <w:rPr>
                <w:rFonts w:eastAsia="Calibri" w:cs="Tahoma"/>
                <w:bCs/>
                <w:i/>
                <w:color w:val="000000" w:themeColor="text1"/>
              </w:rPr>
            </w:pPr>
            <w:r>
              <w:rPr>
                <w:rFonts w:ascii="Aptos Narrow" w:hAnsi="Aptos Narrow"/>
                <w:color w:val="000000"/>
                <w:sz w:val="22"/>
                <w:szCs w:val="22"/>
              </w:rPr>
              <w:t>Fellowes</w:t>
            </w:r>
          </w:p>
        </w:tc>
        <w:tc>
          <w:tcPr>
            <w:tcW w:w="835" w:type="dxa"/>
            <w:vAlign w:val="center"/>
          </w:tcPr>
          <w:p w14:paraId="098A31F8" w14:textId="78927990"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6BEBC6CF" w14:textId="18C99C9F" w:rsidR="006D59B2" w:rsidRPr="00D41A70" w:rsidRDefault="006D59B2" w:rsidP="006D59B2">
            <w:pPr>
              <w:rPr>
                <w:rFonts w:eastAsia="Calibri" w:cs="Tahoma"/>
                <w:bCs/>
                <w:i/>
                <w:color w:val="000000" w:themeColor="text1"/>
              </w:rPr>
            </w:pPr>
          </w:p>
        </w:tc>
        <w:tc>
          <w:tcPr>
            <w:tcW w:w="1478" w:type="dxa"/>
          </w:tcPr>
          <w:p w14:paraId="4F36E6E3" w14:textId="77777777" w:rsidR="006D59B2" w:rsidRPr="00D41A70" w:rsidRDefault="006D59B2" w:rsidP="006D59B2">
            <w:pPr>
              <w:rPr>
                <w:rFonts w:eastAsia="Calibri" w:cs="Tahoma"/>
                <w:bCs/>
                <w:i/>
                <w:color w:val="000000" w:themeColor="text1"/>
              </w:rPr>
            </w:pPr>
          </w:p>
        </w:tc>
      </w:tr>
      <w:tr w:rsidR="006D59B2" w14:paraId="7AAE63A6" w14:textId="77777777" w:rsidTr="00072078">
        <w:tc>
          <w:tcPr>
            <w:tcW w:w="844" w:type="dxa"/>
            <w:vAlign w:val="center"/>
          </w:tcPr>
          <w:p w14:paraId="09C2F294" w14:textId="5B4E4FE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6E0D50F" w14:textId="49F937C5" w:rsidR="006D59B2" w:rsidRPr="00D41A70" w:rsidRDefault="006D59B2" w:rsidP="006D59B2">
            <w:pPr>
              <w:rPr>
                <w:rFonts w:eastAsia="Calibri" w:cs="Tahoma"/>
                <w:bCs/>
                <w:color w:val="000000" w:themeColor="text1"/>
              </w:rPr>
            </w:pPr>
            <w:r>
              <w:rPr>
                <w:rFonts w:ascii="Aptos Narrow" w:hAnsi="Aptos Narrow"/>
                <w:color w:val="000000"/>
                <w:sz w:val="22"/>
                <w:szCs w:val="22"/>
              </w:rPr>
              <w:t>File Index Labels</w:t>
            </w:r>
          </w:p>
        </w:tc>
        <w:tc>
          <w:tcPr>
            <w:tcW w:w="1972" w:type="dxa"/>
            <w:vAlign w:val="center"/>
          </w:tcPr>
          <w:p w14:paraId="76F9CDA3"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4A5A6A41" w14:textId="7ED2C5C3"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7400C8A0" w14:textId="5D190E04"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9AB163C" w14:textId="15AB9F09" w:rsidR="006D59B2" w:rsidRPr="00D41A70" w:rsidRDefault="006D59B2" w:rsidP="006D59B2">
            <w:pPr>
              <w:rPr>
                <w:rFonts w:eastAsia="Calibri" w:cs="Tahoma"/>
                <w:bCs/>
                <w:i/>
                <w:color w:val="000000" w:themeColor="text1"/>
              </w:rPr>
            </w:pPr>
          </w:p>
        </w:tc>
        <w:tc>
          <w:tcPr>
            <w:tcW w:w="1478" w:type="dxa"/>
          </w:tcPr>
          <w:p w14:paraId="0380AE61" w14:textId="77777777" w:rsidR="006D59B2" w:rsidRPr="00D41A70" w:rsidRDefault="006D59B2" w:rsidP="006D59B2">
            <w:pPr>
              <w:rPr>
                <w:rFonts w:eastAsia="Calibri" w:cs="Tahoma"/>
                <w:bCs/>
                <w:i/>
                <w:color w:val="000000" w:themeColor="text1"/>
              </w:rPr>
            </w:pPr>
          </w:p>
        </w:tc>
      </w:tr>
      <w:tr w:rsidR="006D59B2" w14:paraId="23C955A1" w14:textId="77777777" w:rsidTr="00072078">
        <w:tc>
          <w:tcPr>
            <w:tcW w:w="844" w:type="dxa"/>
            <w:vAlign w:val="center"/>
          </w:tcPr>
          <w:p w14:paraId="2B4EA44E" w14:textId="665C9E2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3022167" w14:textId="3725C971" w:rsidR="006D59B2" w:rsidRPr="00D41A70" w:rsidRDefault="006D59B2" w:rsidP="006D59B2">
            <w:pPr>
              <w:rPr>
                <w:rFonts w:eastAsia="Calibri" w:cs="Tahoma"/>
                <w:bCs/>
                <w:color w:val="000000" w:themeColor="text1"/>
              </w:rPr>
            </w:pPr>
            <w:r>
              <w:rPr>
                <w:rFonts w:ascii="Aptos Narrow" w:hAnsi="Aptos Narrow"/>
                <w:color w:val="000000"/>
                <w:sz w:val="22"/>
                <w:szCs w:val="22"/>
              </w:rPr>
              <w:t>Rubber Bands (Small/Medium)</w:t>
            </w:r>
          </w:p>
        </w:tc>
        <w:tc>
          <w:tcPr>
            <w:tcW w:w="1972" w:type="dxa"/>
            <w:vAlign w:val="center"/>
          </w:tcPr>
          <w:p w14:paraId="079001E8"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Extreme / </w:t>
            </w:r>
          </w:p>
          <w:p w14:paraId="03C81076" w14:textId="6530433A" w:rsidR="006D59B2" w:rsidRPr="00D41A70" w:rsidRDefault="006D59B2" w:rsidP="006D59B2">
            <w:pPr>
              <w:rPr>
                <w:rFonts w:eastAsia="Calibri" w:cs="Tahoma"/>
                <w:bCs/>
                <w:i/>
                <w:color w:val="000000" w:themeColor="text1"/>
              </w:rPr>
            </w:pPr>
            <w:r>
              <w:rPr>
                <w:rFonts w:ascii="Aptos Narrow" w:hAnsi="Aptos Narrow"/>
                <w:color w:val="000000"/>
                <w:sz w:val="22"/>
                <w:szCs w:val="22"/>
              </w:rPr>
              <w:t>Local Best Qlty.</w:t>
            </w:r>
          </w:p>
        </w:tc>
        <w:tc>
          <w:tcPr>
            <w:tcW w:w="835" w:type="dxa"/>
            <w:vAlign w:val="center"/>
          </w:tcPr>
          <w:p w14:paraId="5237614D" w14:textId="06F1D5D6"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2D2C4082" w14:textId="5D1D9058" w:rsidR="006D59B2" w:rsidRPr="00D41A70" w:rsidRDefault="006D59B2" w:rsidP="006D59B2">
            <w:pPr>
              <w:rPr>
                <w:rFonts w:eastAsia="Calibri" w:cs="Tahoma"/>
                <w:bCs/>
                <w:i/>
                <w:color w:val="000000" w:themeColor="text1"/>
              </w:rPr>
            </w:pPr>
          </w:p>
        </w:tc>
        <w:tc>
          <w:tcPr>
            <w:tcW w:w="1478" w:type="dxa"/>
          </w:tcPr>
          <w:p w14:paraId="15B38A32" w14:textId="77777777" w:rsidR="006D59B2" w:rsidRPr="00D41A70" w:rsidRDefault="006D59B2" w:rsidP="006D59B2">
            <w:pPr>
              <w:rPr>
                <w:rFonts w:eastAsia="Calibri" w:cs="Tahoma"/>
                <w:bCs/>
                <w:i/>
                <w:color w:val="000000" w:themeColor="text1"/>
              </w:rPr>
            </w:pPr>
          </w:p>
        </w:tc>
      </w:tr>
      <w:tr w:rsidR="006D59B2" w14:paraId="6683DDE4" w14:textId="77777777" w:rsidTr="00072078">
        <w:tc>
          <w:tcPr>
            <w:tcW w:w="844" w:type="dxa"/>
            <w:vAlign w:val="center"/>
          </w:tcPr>
          <w:p w14:paraId="0AEEEACC" w14:textId="501658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AB2462A" w14:textId="0D2B5811" w:rsidR="006D59B2" w:rsidRPr="00D41A70" w:rsidRDefault="006D59B2" w:rsidP="006D59B2">
            <w:pPr>
              <w:rPr>
                <w:rFonts w:eastAsia="Calibri" w:cs="Tahoma"/>
                <w:bCs/>
                <w:color w:val="000000" w:themeColor="text1"/>
              </w:rPr>
            </w:pPr>
            <w:r>
              <w:rPr>
                <w:rFonts w:ascii="Aptos Narrow" w:hAnsi="Aptos Narrow"/>
                <w:color w:val="000000"/>
                <w:sz w:val="22"/>
                <w:szCs w:val="22"/>
              </w:rPr>
              <w:t>Soft Board Pins</w:t>
            </w:r>
          </w:p>
        </w:tc>
        <w:tc>
          <w:tcPr>
            <w:tcW w:w="1972" w:type="dxa"/>
            <w:vAlign w:val="center"/>
          </w:tcPr>
          <w:p w14:paraId="700A2A6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Primer </w:t>
            </w:r>
          </w:p>
          <w:p w14:paraId="743A799E" w14:textId="4796676A"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24DB0A98" w14:textId="30C501F4"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0258A3BB" w14:textId="32D808EC" w:rsidR="006D59B2" w:rsidRPr="00D41A70" w:rsidRDefault="006D59B2" w:rsidP="006D59B2">
            <w:pPr>
              <w:rPr>
                <w:rFonts w:eastAsia="Calibri" w:cs="Tahoma"/>
                <w:bCs/>
                <w:i/>
                <w:color w:val="000000" w:themeColor="text1"/>
              </w:rPr>
            </w:pPr>
          </w:p>
        </w:tc>
        <w:tc>
          <w:tcPr>
            <w:tcW w:w="1478" w:type="dxa"/>
          </w:tcPr>
          <w:p w14:paraId="1D8DDDD4" w14:textId="77777777" w:rsidR="006D59B2" w:rsidRPr="00D41A70" w:rsidRDefault="006D59B2" w:rsidP="006D59B2">
            <w:pPr>
              <w:rPr>
                <w:rFonts w:eastAsia="Calibri" w:cs="Tahoma"/>
                <w:bCs/>
                <w:i/>
                <w:color w:val="000000" w:themeColor="text1"/>
              </w:rPr>
            </w:pPr>
          </w:p>
        </w:tc>
      </w:tr>
      <w:tr w:rsidR="006D59B2" w14:paraId="4A6B3CFA" w14:textId="77777777" w:rsidTr="00072078">
        <w:tc>
          <w:tcPr>
            <w:tcW w:w="844" w:type="dxa"/>
            <w:vAlign w:val="center"/>
          </w:tcPr>
          <w:p w14:paraId="76B29C57" w14:textId="045A19A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D24AB78" w14:textId="0B529630" w:rsidR="006D59B2" w:rsidRPr="00D41A70" w:rsidRDefault="006D59B2" w:rsidP="006D59B2">
            <w:pPr>
              <w:rPr>
                <w:rFonts w:eastAsia="Calibri" w:cs="Tahoma"/>
                <w:bCs/>
                <w:color w:val="000000" w:themeColor="text1"/>
              </w:rPr>
            </w:pPr>
            <w:r>
              <w:rPr>
                <w:rFonts w:ascii="Aptos Narrow" w:hAnsi="Aptos Narrow"/>
                <w:color w:val="000000"/>
                <w:sz w:val="22"/>
                <w:szCs w:val="22"/>
              </w:rPr>
              <w:t>Whiteboard Cleaner Spray / Solution</w:t>
            </w:r>
          </w:p>
        </w:tc>
        <w:tc>
          <w:tcPr>
            <w:tcW w:w="1972" w:type="dxa"/>
            <w:vAlign w:val="center"/>
          </w:tcPr>
          <w:p w14:paraId="0E881C59"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Camlin </w:t>
            </w:r>
          </w:p>
          <w:p w14:paraId="42D2E9CB" w14:textId="510A2DB3" w:rsidR="006D59B2" w:rsidRPr="00D41A70" w:rsidRDefault="006D59B2" w:rsidP="006D59B2">
            <w:pPr>
              <w:rPr>
                <w:rFonts w:eastAsia="Calibri" w:cs="Tahoma"/>
                <w:bCs/>
                <w:i/>
                <w:color w:val="000000" w:themeColor="text1"/>
              </w:rPr>
            </w:pPr>
            <w:r>
              <w:rPr>
                <w:rFonts w:ascii="Aptos Narrow" w:hAnsi="Aptos Narrow"/>
                <w:color w:val="000000"/>
                <w:sz w:val="22"/>
                <w:szCs w:val="22"/>
              </w:rPr>
              <w:t>/ Luxor</w:t>
            </w:r>
          </w:p>
        </w:tc>
        <w:tc>
          <w:tcPr>
            <w:tcW w:w="835" w:type="dxa"/>
            <w:vAlign w:val="center"/>
          </w:tcPr>
          <w:p w14:paraId="5CD90CE8" w14:textId="29EBF2CC" w:rsidR="006D59B2" w:rsidRPr="00D41A70" w:rsidRDefault="006D59B2" w:rsidP="006D59B2">
            <w:pPr>
              <w:rPr>
                <w:rFonts w:eastAsia="Calibri" w:cs="Tahoma"/>
                <w:bCs/>
                <w:i/>
                <w:color w:val="000000" w:themeColor="text1"/>
              </w:rPr>
            </w:pPr>
            <w:r>
              <w:rPr>
                <w:rFonts w:ascii="Aptos Narrow" w:hAnsi="Aptos Narrow"/>
                <w:color w:val="000000"/>
                <w:sz w:val="22"/>
                <w:szCs w:val="22"/>
              </w:rPr>
              <w:t>Bottle</w:t>
            </w:r>
          </w:p>
        </w:tc>
        <w:tc>
          <w:tcPr>
            <w:tcW w:w="1078" w:type="dxa"/>
          </w:tcPr>
          <w:p w14:paraId="305FEA5D" w14:textId="0232404A" w:rsidR="006D59B2" w:rsidRPr="00D41A70" w:rsidRDefault="006D59B2" w:rsidP="006D59B2">
            <w:pPr>
              <w:rPr>
                <w:rFonts w:eastAsia="Calibri" w:cs="Tahoma"/>
                <w:bCs/>
                <w:i/>
                <w:color w:val="000000" w:themeColor="text1"/>
              </w:rPr>
            </w:pPr>
          </w:p>
        </w:tc>
        <w:tc>
          <w:tcPr>
            <w:tcW w:w="1478" w:type="dxa"/>
          </w:tcPr>
          <w:p w14:paraId="6AAEAE8D" w14:textId="77777777" w:rsidR="006D59B2" w:rsidRPr="00D41A70" w:rsidRDefault="006D59B2" w:rsidP="006D59B2">
            <w:pPr>
              <w:rPr>
                <w:rFonts w:eastAsia="Calibri" w:cs="Tahoma"/>
                <w:bCs/>
                <w:i/>
                <w:color w:val="000000" w:themeColor="text1"/>
              </w:rPr>
            </w:pPr>
          </w:p>
        </w:tc>
      </w:tr>
    </w:tbl>
    <w:p w14:paraId="51886351" w14:textId="77777777" w:rsidR="00072078" w:rsidRDefault="00072078" w:rsidP="00072078">
      <w:pPr>
        <w:spacing w:before="240" w:line="240" w:lineRule="auto"/>
        <w:jc w:val="center"/>
        <w:rPr>
          <w:rFonts w:eastAsia="Calibri" w:cs="Tahoma"/>
          <w:b/>
          <w:bCs/>
          <w:iCs/>
          <w:color w:val="000000" w:themeColor="text1"/>
          <w:u w:val="single"/>
        </w:rPr>
      </w:pPr>
    </w:p>
    <w:p w14:paraId="01E7C73C" w14:textId="5A5387AA" w:rsidR="004717B3" w:rsidRDefault="00DA62B2" w:rsidP="00072078">
      <w:pPr>
        <w:spacing w:before="240" w:line="240" w:lineRule="auto"/>
        <w:jc w:val="center"/>
        <w:rPr>
          <w:rFonts w:eastAsia="Calibri" w:cs="Tahoma"/>
          <w:b/>
          <w:bCs/>
          <w:iCs/>
          <w:color w:val="000000" w:themeColor="text1"/>
          <w:u w:val="single"/>
        </w:rPr>
      </w:pPr>
      <w:proofErr w:type="gramStart"/>
      <w:r>
        <w:rPr>
          <w:rFonts w:eastAsia="Calibri" w:cs="Tahoma"/>
          <w:b/>
          <w:bCs/>
          <w:iCs/>
          <w:color w:val="000000" w:themeColor="text1"/>
          <w:u w:val="single"/>
        </w:rPr>
        <w:lastRenderedPageBreak/>
        <w:t xml:space="preserve">FOOD </w:t>
      </w:r>
      <w:r w:rsidR="004717B3" w:rsidRPr="004717B3">
        <w:rPr>
          <w:rFonts w:eastAsia="Calibri" w:cs="Tahoma"/>
          <w:b/>
          <w:bCs/>
          <w:iCs/>
          <w:color w:val="000000" w:themeColor="text1"/>
          <w:u w:val="single"/>
        </w:rPr>
        <w:t xml:space="preserve"> ITEMS</w:t>
      </w:r>
      <w:proofErr w:type="gramEnd"/>
    </w:p>
    <w:tbl>
      <w:tblPr>
        <w:tblStyle w:val="TableGrid"/>
        <w:tblW w:w="9129" w:type="dxa"/>
        <w:tblInd w:w="-113" w:type="dxa"/>
        <w:tblLook w:val="04A0" w:firstRow="1" w:lastRow="0" w:firstColumn="1" w:lastColumn="0" w:noHBand="0" w:noVBand="1"/>
      </w:tblPr>
      <w:tblGrid>
        <w:gridCol w:w="920"/>
        <w:gridCol w:w="2824"/>
        <w:gridCol w:w="1716"/>
        <w:gridCol w:w="1026"/>
        <w:gridCol w:w="1079"/>
        <w:gridCol w:w="1564"/>
      </w:tblGrid>
      <w:tr w:rsidR="00DA62B2" w:rsidRPr="008C1343" w14:paraId="2D86FF5D" w14:textId="77777777" w:rsidTr="00DA62B2">
        <w:trPr>
          <w:tblHeader/>
        </w:trPr>
        <w:tc>
          <w:tcPr>
            <w:tcW w:w="920" w:type="dxa"/>
            <w:vAlign w:val="center"/>
          </w:tcPr>
          <w:p w14:paraId="6524F430"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S. No.</w:t>
            </w:r>
          </w:p>
        </w:tc>
        <w:tc>
          <w:tcPr>
            <w:tcW w:w="2824" w:type="dxa"/>
            <w:vAlign w:val="center"/>
          </w:tcPr>
          <w:p w14:paraId="55B8CC33"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Name of Item</w:t>
            </w:r>
          </w:p>
        </w:tc>
        <w:tc>
          <w:tcPr>
            <w:tcW w:w="1716" w:type="dxa"/>
          </w:tcPr>
          <w:p w14:paraId="2D7E968C"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Brand (Proposed)</w:t>
            </w:r>
          </w:p>
        </w:tc>
        <w:tc>
          <w:tcPr>
            <w:tcW w:w="1026" w:type="dxa"/>
          </w:tcPr>
          <w:p w14:paraId="6C62406A" w14:textId="77777777" w:rsidR="00DA62B2" w:rsidRPr="008C1343" w:rsidRDefault="00DA62B2" w:rsidP="00852F61">
            <w:pPr>
              <w:jc w:val="center"/>
              <w:rPr>
                <w:rFonts w:eastAsia="Calibri" w:cs="Tahoma"/>
                <w:color w:val="000000" w:themeColor="text1"/>
              </w:rPr>
            </w:pPr>
            <w:r>
              <w:rPr>
                <w:rFonts w:eastAsia="Calibri" w:cs="Tahoma"/>
                <w:color w:val="000000" w:themeColor="text1"/>
              </w:rPr>
              <w:t>UOM</w:t>
            </w:r>
          </w:p>
        </w:tc>
        <w:tc>
          <w:tcPr>
            <w:tcW w:w="1079" w:type="dxa"/>
          </w:tcPr>
          <w:p w14:paraId="104E0E42"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MRP (Rs.)</w:t>
            </w:r>
          </w:p>
        </w:tc>
        <w:tc>
          <w:tcPr>
            <w:tcW w:w="1564" w:type="dxa"/>
          </w:tcPr>
          <w:p w14:paraId="1D85B53F"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Offered Price (Rs.)</w:t>
            </w:r>
          </w:p>
        </w:tc>
      </w:tr>
      <w:tr w:rsidR="00DA62B2" w:rsidRPr="008C1343" w14:paraId="6514E922" w14:textId="77777777" w:rsidTr="00DA62B2">
        <w:tc>
          <w:tcPr>
            <w:tcW w:w="920" w:type="dxa"/>
            <w:vAlign w:val="center"/>
          </w:tcPr>
          <w:p w14:paraId="2EFF6595" w14:textId="69D28FED" w:rsidR="00DA62B2" w:rsidRPr="008C1343" w:rsidRDefault="00DA62B2" w:rsidP="00DA62B2">
            <w:pPr>
              <w:rPr>
                <w:rFonts w:eastAsia="Calibri" w:cs="Tahoma"/>
                <w:color w:val="000000" w:themeColor="text1"/>
              </w:rPr>
            </w:pPr>
            <w:r>
              <w:rPr>
                <w:rFonts w:ascii="Aptos Narrow" w:hAnsi="Aptos Narrow"/>
                <w:color w:val="000000"/>
                <w:sz w:val="22"/>
                <w:szCs w:val="22"/>
              </w:rPr>
              <w:t>1</w:t>
            </w:r>
          </w:p>
        </w:tc>
        <w:tc>
          <w:tcPr>
            <w:tcW w:w="2824" w:type="dxa"/>
            <w:vAlign w:val="center"/>
          </w:tcPr>
          <w:p w14:paraId="16E8D3F5" w14:textId="66F11C47" w:rsidR="00DA62B2" w:rsidRPr="008C1343" w:rsidRDefault="00DA62B2" w:rsidP="00072078">
            <w:pPr>
              <w:rPr>
                <w:rFonts w:eastAsia="Calibri" w:cs="Tahoma"/>
                <w:color w:val="000000" w:themeColor="text1"/>
              </w:rPr>
            </w:pPr>
            <w:r>
              <w:rPr>
                <w:rFonts w:ascii="Aptos Narrow" w:hAnsi="Aptos Narrow"/>
                <w:color w:val="000000"/>
                <w:sz w:val="22"/>
                <w:szCs w:val="22"/>
              </w:rPr>
              <w:t>Potato Chips (Small Pack)</w:t>
            </w:r>
          </w:p>
        </w:tc>
        <w:tc>
          <w:tcPr>
            <w:tcW w:w="1716" w:type="dxa"/>
            <w:vAlign w:val="center"/>
          </w:tcPr>
          <w:p w14:paraId="40B127BE" w14:textId="77777777" w:rsidR="00DA62B2" w:rsidRDefault="00DA62B2" w:rsidP="00072078">
            <w:pPr>
              <w:rPr>
                <w:rFonts w:ascii="Aptos Narrow" w:hAnsi="Aptos Narrow"/>
                <w:color w:val="000000"/>
                <w:sz w:val="22"/>
                <w:szCs w:val="22"/>
              </w:rPr>
            </w:pPr>
            <w:r>
              <w:rPr>
                <w:rFonts w:ascii="Aptos Narrow" w:hAnsi="Aptos Narrow"/>
                <w:color w:val="000000"/>
                <w:sz w:val="22"/>
                <w:szCs w:val="22"/>
              </w:rPr>
              <w:t xml:space="preserve">Bingo / </w:t>
            </w:r>
            <w:proofErr w:type="spellStart"/>
            <w:r>
              <w:rPr>
                <w:rFonts w:ascii="Aptos Narrow" w:hAnsi="Aptos Narrow"/>
                <w:color w:val="000000"/>
                <w:sz w:val="22"/>
                <w:szCs w:val="22"/>
              </w:rPr>
              <w:t>Haldiram’s</w:t>
            </w:r>
            <w:proofErr w:type="spellEnd"/>
          </w:p>
          <w:p w14:paraId="7D1814C6" w14:textId="5CD26444" w:rsidR="00072078" w:rsidRPr="008C1343" w:rsidRDefault="00072078" w:rsidP="00072078">
            <w:pPr>
              <w:rPr>
                <w:rFonts w:eastAsia="Calibri" w:cs="Tahoma"/>
                <w:i/>
                <w:color w:val="000000" w:themeColor="text1"/>
              </w:rPr>
            </w:pPr>
            <w:proofErr w:type="spellStart"/>
            <w:r>
              <w:rPr>
                <w:rFonts w:ascii="Aptos Narrow" w:eastAsia="Calibri" w:hAnsi="Aptos Narrow" w:cs="Tahoma"/>
                <w:i/>
                <w:color w:val="000000"/>
                <w:sz w:val="22"/>
                <w:szCs w:val="22"/>
              </w:rPr>
              <w:t>BAlaji</w:t>
            </w:r>
            <w:proofErr w:type="spellEnd"/>
          </w:p>
        </w:tc>
        <w:tc>
          <w:tcPr>
            <w:tcW w:w="1026" w:type="dxa"/>
            <w:vAlign w:val="center"/>
          </w:tcPr>
          <w:p w14:paraId="1FE1E7AB" w14:textId="0C46E585" w:rsidR="00DA62B2" w:rsidRPr="008C1343" w:rsidRDefault="00DA62B2" w:rsidP="00072078">
            <w:pPr>
              <w:rPr>
                <w:rFonts w:eastAsia="Calibri" w:cs="Tahoma"/>
                <w:i/>
                <w:color w:val="000000" w:themeColor="text1"/>
              </w:rPr>
            </w:pPr>
            <w:r>
              <w:rPr>
                <w:rFonts w:ascii="Aptos Narrow" w:hAnsi="Aptos Narrow"/>
                <w:color w:val="000000"/>
                <w:sz w:val="22"/>
                <w:szCs w:val="22"/>
              </w:rPr>
              <w:t>Pkt.</w:t>
            </w:r>
          </w:p>
        </w:tc>
        <w:tc>
          <w:tcPr>
            <w:tcW w:w="1079" w:type="dxa"/>
            <w:vAlign w:val="center"/>
          </w:tcPr>
          <w:p w14:paraId="388148CA" w14:textId="6DC9E790" w:rsidR="00DA62B2" w:rsidRPr="008C1343" w:rsidRDefault="00DA62B2" w:rsidP="00072078">
            <w:pPr>
              <w:rPr>
                <w:rFonts w:eastAsia="Calibri" w:cs="Tahoma"/>
                <w:i/>
                <w:color w:val="000000" w:themeColor="text1"/>
              </w:rPr>
            </w:pPr>
          </w:p>
        </w:tc>
        <w:tc>
          <w:tcPr>
            <w:tcW w:w="1564" w:type="dxa"/>
            <w:vAlign w:val="center"/>
          </w:tcPr>
          <w:p w14:paraId="52D233AA" w14:textId="0A4E02B1" w:rsidR="00DA62B2" w:rsidRPr="008C1343" w:rsidRDefault="00DA62B2" w:rsidP="00072078">
            <w:pPr>
              <w:rPr>
                <w:rFonts w:eastAsia="Calibri" w:cs="Tahoma"/>
                <w:i/>
                <w:color w:val="000000" w:themeColor="text1"/>
              </w:rPr>
            </w:pPr>
          </w:p>
        </w:tc>
      </w:tr>
      <w:tr w:rsidR="00072078" w:rsidRPr="008C1343" w14:paraId="26AA0957" w14:textId="77777777" w:rsidTr="00DA62B2">
        <w:tc>
          <w:tcPr>
            <w:tcW w:w="920" w:type="dxa"/>
            <w:vAlign w:val="center"/>
          </w:tcPr>
          <w:p w14:paraId="6E40982A" w14:textId="23814018" w:rsidR="00072078" w:rsidRPr="008C1343" w:rsidRDefault="00072078" w:rsidP="00072078">
            <w:pPr>
              <w:rPr>
                <w:rFonts w:eastAsia="Calibri" w:cs="Tahoma"/>
                <w:color w:val="000000" w:themeColor="text1"/>
              </w:rPr>
            </w:pPr>
            <w:r>
              <w:rPr>
                <w:rFonts w:ascii="Aptos Narrow" w:hAnsi="Aptos Narrow"/>
                <w:color w:val="000000"/>
                <w:sz w:val="22"/>
                <w:szCs w:val="22"/>
              </w:rPr>
              <w:t>2</w:t>
            </w:r>
          </w:p>
        </w:tc>
        <w:tc>
          <w:tcPr>
            <w:tcW w:w="2824" w:type="dxa"/>
            <w:vAlign w:val="center"/>
          </w:tcPr>
          <w:p w14:paraId="3F1A62CB" w14:textId="76F7EAE8" w:rsidR="00072078" w:rsidRPr="008C1343" w:rsidRDefault="00072078" w:rsidP="00072078">
            <w:pPr>
              <w:rPr>
                <w:rFonts w:eastAsia="Calibri" w:cs="Tahoma"/>
                <w:color w:val="000000" w:themeColor="text1"/>
              </w:rPr>
            </w:pPr>
            <w:r>
              <w:rPr>
                <w:rFonts w:ascii="Aptos Narrow" w:hAnsi="Aptos Narrow"/>
                <w:color w:val="000000"/>
                <w:sz w:val="22"/>
                <w:szCs w:val="22"/>
              </w:rPr>
              <w:t>Namkeen (Mixture)</w:t>
            </w:r>
          </w:p>
        </w:tc>
        <w:tc>
          <w:tcPr>
            <w:tcW w:w="1716" w:type="dxa"/>
            <w:vAlign w:val="center"/>
          </w:tcPr>
          <w:p w14:paraId="1FFBC80F"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Bingo / </w:t>
            </w:r>
            <w:proofErr w:type="spellStart"/>
            <w:r>
              <w:rPr>
                <w:rFonts w:ascii="Aptos Narrow" w:hAnsi="Aptos Narrow"/>
                <w:color w:val="000000"/>
                <w:sz w:val="22"/>
                <w:szCs w:val="22"/>
              </w:rPr>
              <w:t>Haldiram’s</w:t>
            </w:r>
            <w:proofErr w:type="spellEnd"/>
          </w:p>
          <w:p w14:paraId="724CCFFF" w14:textId="1936B201" w:rsidR="00072078" w:rsidRPr="008C1343" w:rsidRDefault="00072078" w:rsidP="00072078">
            <w:pPr>
              <w:rPr>
                <w:rFonts w:eastAsia="Calibri" w:cs="Tahoma"/>
                <w:i/>
                <w:color w:val="000000" w:themeColor="text1"/>
              </w:rPr>
            </w:pPr>
            <w:proofErr w:type="spellStart"/>
            <w:r>
              <w:rPr>
                <w:rFonts w:ascii="Aptos Narrow" w:eastAsia="Calibri" w:hAnsi="Aptos Narrow" w:cs="Tahoma"/>
                <w:i/>
                <w:color w:val="000000"/>
                <w:sz w:val="22"/>
                <w:szCs w:val="22"/>
              </w:rPr>
              <w:t>BAlaji</w:t>
            </w:r>
            <w:proofErr w:type="spellEnd"/>
          </w:p>
        </w:tc>
        <w:tc>
          <w:tcPr>
            <w:tcW w:w="1026" w:type="dxa"/>
            <w:vAlign w:val="center"/>
          </w:tcPr>
          <w:p w14:paraId="07D46A11" w14:textId="62579FEF" w:rsidR="00072078" w:rsidRPr="008C1343" w:rsidRDefault="00072078" w:rsidP="00072078">
            <w:pPr>
              <w:rPr>
                <w:rFonts w:eastAsia="Calibri" w:cs="Tahoma"/>
                <w:i/>
                <w:color w:val="000000" w:themeColor="text1"/>
              </w:rPr>
            </w:pPr>
            <w:r>
              <w:rPr>
                <w:rFonts w:ascii="Aptos Narrow" w:hAnsi="Aptos Narrow"/>
                <w:color w:val="000000"/>
                <w:sz w:val="22"/>
                <w:szCs w:val="22"/>
              </w:rPr>
              <w:t>Pkt.</w:t>
            </w:r>
          </w:p>
        </w:tc>
        <w:tc>
          <w:tcPr>
            <w:tcW w:w="1079" w:type="dxa"/>
            <w:vAlign w:val="center"/>
          </w:tcPr>
          <w:p w14:paraId="7AF5CE89" w14:textId="30027305" w:rsidR="00072078" w:rsidRPr="008C1343" w:rsidRDefault="00072078" w:rsidP="00072078">
            <w:pPr>
              <w:rPr>
                <w:rFonts w:eastAsia="Calibri" w:cs="Tahoma"/>
                <w:i/>
                <w:color w:val="000000" w:themeColor="text1"/>
              </w:rPr>
            </w:pPr>
          </w:p>
        </w:tc>
        <w:tc>
          <w:tcPr>
            <w:tcW w:w="1564" w:type="dxa"/>
            <w:vAlign w:val="center"/>
          </w:tcPr>
          <w:p w14:paraId="43015F19" w14:textId="75C5600B" w:rsidR="00072078" w:rsidRPr="008C1343" w:rsidRDefault="00072078" w:rsidP="00072078">
            <w:pPr>
              <w:rPr>
                <w:rFonts w:eastAsia="Calibri" w:cs="Tahoma"/>
                <w:i/>
                <w:color w:val="000000" w:themeColor="text1"/>
              </w:rPr>
            </w:pPr>
          </w:p>
        </w:tc>
      </w:tr>
      <w:tr w:rsidR="00072078" w:rsidRPr="008C1343" w14:paraId="0C103D03" w14:textId="77777777" w:rsidTr="00DA62B2">
        <w:tc>
          <w:tcPr>
            <w:tcW w:w="920" w:type="dxa"/>
            <w:vAlign w:val="center"/>
          </w:tcPr>
          <w:p w14:paraId="0F52C6D7" w14:textId="49017A38" w:rsidR="00072078" w:rsidRDefault="00072078" w:rsidP="00072078">
            <w:pPr>
              <w:rPr>
                <w:rFonts w:ascii="Aptos Narrow" w:hAnsi="Aptos Narrow"/>
                <w:color w:val="000000"/>
                <w:sz w:val="22"/>
                <w:szCs w:val="22"/>
              </w:rPr>
            </w:pPr>
            <w:r>
              <w:rPr>
                <w:rFonts w:ascii="Aptos Narrow" w:hAnsi="Aptos Narrow"/>
                <w:color w:val="000000"/>
                <w:sz w:val="22"/>
                <w:szCs w:val="22"/>
              </w:rPr>
              <w:t>3</w:t>
            </w:r>
          </w:p>
        </w:tc>
        <w:tc>
          <w:tcPr>
            <w:tcW w:w="2824" w:type="dxa"/>
            <w:vAlign w:val="center"/>
          </w:tcPr>
          <w:p w14:paraId="75A2D5FB" w14:textId="3F783A7B" w:rsidR="00072078" w:rsidRDefault="00072078" w:rsidP="00072078">
            <w:pPr>
              <w:rPr>
                <w:rFonts w:ascii="Aptos Narrow" w:hAnsi="Aptos Narrow"/>
                <w:color w:val="000000"/>
                <w:sz w:val="22"/>
                <w:szCs w:val="22"/>
              </w:rPr>
            </w:pPr>
            <w:r>
              <w:rPr>
                <w:rFonts w:ascii="Aptos Narrow" w:hAnsi="Aptos Narrow"/>
                <w:color w:val="000000"/>
                <w:sz w:val="22"/>
                <w:szCs w:val="22"/>
              </w:rPr>
              <w:t>Soft Drinks (Cold Drink)</w:t>
            </w:r>
          </w:p>
        </w:tc>
        <w:tc>
          <w:tcPr>
            <w:tcW w:w="1716" w:type="dxa"/>
            <w:vAlign w:val="center"/>
          </w:tcPr>
          <w:p w14:paraId="02685C7A"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Coca-Cola / Pepsi / </w:t>
            </w:r>
          </w:p>
          <w:p w14:paraId="02F80103" w14:textId="78B054FC" w:rsidR="00072078" w:rsidRDefault="00072078" w:rsidP="00072078">
            <w:pPr>
              <w:rPr>
                <w:rFonts w:ascii="Aptos Narrow" w:hAnsi="Aptos Narrow"/>
                <w:color w:val="000000"/>
                <w:sz w:val="22"/>
                <w:szCs w:val="22"/>
              </w:rPr>
            </w:pPr>
            <w:r>
              <w:rPr>
                <w:rFonts w:ascii="Aptos Narrow" w:hAnsi="Aptos Narrow"/>
                <w:color w:val="000000"/>
                <w:sz w:val="22"/>
                <w:szCs w:val="22"/>
              </w:rPr>
              <w:t>Thums Up / Sprite</w:t>
            </w:r>
          </w:p>
        </w:tc>
        <w:tc>
          <w:tcPr>
            <w:tcW w:w="1026" w:type="dxa"/>
            <w:vAlign w:val="center"/>
          </w:tcPr>
          <w:p w14:paraId="7F4B8942" w14:textId="1FB94F3F" w:rsidR="00072078" w:rsidRDefault="00072078" w:rsidP="00072078">
            <w:pPr>
              <w:rPr>
                <w:rFonts w:ascii="Aptos Narrow" w:hAnsi="Aptos Narrow"/>
                <w:color w:val="000000"/>
                <w:sz w:val="22"/>
                <w:szCs w:val="22"/>
              </w:rPr>
            </w:pPr>
            <w:r>
              <w:rPr>
                <w:rFonts w:ascii="Aptos Narrow" w:hAnsi="Aptos Narrow"/>
                <w:color w:val="000000"/>
                <w:sz w:val="22"/>
                <w:szCs w:val="22"/>
              </w:rPr>
              <w:t>Bottle</w:t>
            </w:r>
          </w:p>
        </w:tc>
        <w:tc>
          <w:tcPr>
            <w:tcW w:w="1079" w:type="dxa"/>
            <w:vAlign w:val="center"/>
          </w:tcPr>
          <w:p w14:paraId="0FDD9986" w14:textId="3D898DC7" w:rsidR="00072078" w:rsidRPr="008C1343" w:rsidRDefault="00072078" w:rsidP="00072078">
            <w:pPr>
              <w:rPr>
                <w:rFonts w:eastAsia="Calibri" w:cs="Tahoma"/>
                <w:i/>
                <w:color w:val="000000" w:themeColor="text1"/>
              </w:rPr>
            </w:pPr>
          </w:p>
        </w:tc>
        <w:tc>
          <w:tcPr>
            <w:tcW w:w="1564" w:type="dxa"/>
            <w:vAlign w:val="center"/>
          </w:tcPr>
          <w:p w14:paraId="43576D7D" w14:textId="69034561" w:rsidR="00072078" w:rsidRPr="008C1343" w:rsidRDefault="00072078" w:rsidP="00072078">
            <w:pPr>
              <w:rPr>
                <w:rFonts w:eastAsia="Calibri" w:cs="Tahoma"/>
                <w:i/>
                <w:color w:val="000000" w:themeColor="text1"/>
              </w:rPr>
            </w:pPr>
          </w:p>
        </w:tc>
      </w:tr>
      <w:tr w:rsidR="00072078" w:rsidRPr="008C1343" w14:paraId="60FEBECC" w14:textId="77777777" w:rsidTr="00DA62B2">
        <w:tc>
          <w:tcPr>
            <w:tcW w:w="920" w:type="dxa"/>
            <w:vAlign w:val="center"/>
          </w:tcPr>
          <w:p w14:paraId="789CAA60" w14:textId="67982535" w:rsidR="00072078" w:rsidRDefault="00072078" w:rsidP="00072078">
            <w:pPr>
              <w:rPr>
                <w:rFonts w:ascii="Aptos Narrow" w:hAnsi="Aptos Narrow"/>
                <w:color w:val="000000"/>
                <w:sz w:val="22"/>
                <w:szCs w:val="22"/>
              </w:rPr>
            </w:pPr>
            <w:r>
              <w:rPr>
                <w:rFonts w:ascii="Aptos Narrow" w:hAnsi="Aptos Narrow"/>
                <w:color w:val="000000"/>
                <w:sz w:val="22"/>
                <w:szCs w:val="22"/>
              </w:rPr>
              <w:t>4</w:t>
            </w:r>
          </w:p>
        </w:tc>
        <w:tc>
          <w:tcPr>
            <w:tcW w:w="2824" w:type="dxa"/>
            <w:vAlign w:val="center"/>
          </w:tcPr>
          <w:p w14:paraId="2D411ABD" w14:textId="0FF453ED" w:rsidR="00072078" w:rsidRDefault="00072078" w:rsidP="00072078">
            <w:pPr>
              <w:rPr>
                <w:rFonts w:ascii="Aptos Narrow" w:hAnsi="Aptos Narrow"/>
                <w:color w:val="000000"/>
                <w:sz w:val="22"/>
                <w:szCs w:val="22"/>
              </w:rPr>
            </w:pPr>
            <w:r>
              <w:rPr>
                <w:rFonts w:ascii="Aptos Narrow" w:hAnsi="Aptos Narrow"/>
                <w:color w:val="000000"/>
                <w:sz w:val="22"/>
                <w:szCs w:val="22"/>
              </w:rPr>
              <w:t>Packed Fruit Juice</w:t>
            </w:r>
          </w:p>
        </w:tc>
        <w:tc>
          <w:tcPr>
            <w:tcW w:w="1716" w:type="dxa"/>
            <w:vAlign w:val="center"/>
          </w:tcPr>
          <w:p w14:paraId="2B445EBA"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Real / </w:t>
            </w:r>
          </w:p>
          <w:p w14:paraId="35AB93DC" w14:textId="78F2BED0" w:rsidR="00072078" w:rsidRDefault="00072078" w:rsidP="00072078">
            <w:pPr>
              <w:rPr>
                <w:rFonts w:ascii="Aptos Narrow" w:hAnsi="Aptos Narrow"/>
                <w:color w:val="000000"/>
                <w:sz w:val="22"/>
                <w:szCs w:val="22"/>
              </w:rPr>
            </w:pPr>
            <w:r>
              <w:rPr>
                <w:rFonts w:ascii="Aptos Narrow" w:hAnsi="Aptos Narrow"/>
                <w:color w:val="000000"/>
                <w:sz w:val="22"/>
                <w:szCs w:val="22"/>
              </w:rPr>
              <w:t>Tropicana / B Natural</w:t>
            </w:r>
          </w:p>
        </w:tc>
        <w:tc>
          <w:tcPr>
            <w:tcW w:w="1026" w:type="dxa"/>
            <w:vAlign w:val="center"/>
          </w:tcPr>
          <w:p w14:paraId="1254388A" w14:textId="138F2913" w:rsidR="00072078" w:rsidRDefault="00072078" w:rsidP="00072078">
            <w:pPr>
              <w:rPr>
                <w:rFonts w:ascii="Aptos Narrow" w:hAnsi="Aptos Narrow"/>
                <w:color w:val="000000"/>
                <w:sz w:val="22"/>
                <w:szCs w:val="22"/>
              </w:rPr>
            </w:pPr>
            <w:r>
              <w:rPr>
                <w:rFonts w:ascii="Aptos Narrow" w:hAnsi="Aptos Narrow"/>
                <w:color w:val="000000"/>
                <w:sz w:val="22"/>
                <w:szCs w:val="22"/>
              </w:rPr>
              <w:t>Tetra</w:t>
            </w:r>
          </w:p>
        </w:tc>
        <w:tc>
          <w:tcPr>
            <w:tcW w:w="1079" w:type="dxa"/>
            <w:vAlign w:val="center"/>
          </w:tcPr>
          <w:p w14:paraId="4409C2E6" w14:textId="60B75513" w:rsidR="00072078" w:rsidRPr="008C1343" w:rsidRDefault="00072078" w:rsidP="00072078">
            <w:pPr>
              <w:rPr>
                <w:rFonts w:eastAsia="Calibri" w:cs="Tahoma"/>
                <w:i/>
                <w:color w:val="000000" w:themeColor="text1"/>
              </w:rPr>
            </w:pPr>
          </w:p>
        </w:tc>
        <w:tc>
          <w:tcPr>
            <w:tcW w:w="1564" w:type="dxa"/>
            <w:vAlign w:val="center"/>
          </w:tcPr>
          <w:p w14:paraId="4586D74F" w14:textId="6110E894" w:rsidR="00072078" w:rsidRPr="008C1343" w:rsidRDefault="00072078" w:rsidP="00072078">
            <w:pPr>
              <w:rPr>
                <w:rFonts w:eastAsia="Calibri" w:cs="Tahoma"/>
                <w:i/>
                <w:color w:val="000000" w:themeColor="text1"/>
              </w:rPr>
            </w:pPr>
          </w:p>
        </w:tc>
      </w:tr>
    </w:tbl>
    <w:p w14:paraId="7307FDBB" w14:textId="77777777" w:rsidR="00DA62B2" w:rsidRPr="008C1343" w:rsidRDefault="00DA62B2" w:rsidP="00072078">
      <w:pPr>
        <w:spacing w:before="240" w:line="240" w:lineRule="auto"/>
        <w:rPr>
          <w:rFonts w:eastAsia="Calibri" w:cs="Tahoma"/>
          <w:b/>
          <w:color w:val="000000" w:themeColor="text1"/>
          <w:u w:val="single"/>
        </w:rPr>
      </w:pPr>
      <w:r w:rsidRPr="008C1343">
        <w:rPr>
          <w:rFonts w:eastAsia="Calibri" w:cs="Tahoma"/>
          <w:b/>
          <w:bCs/>
          <w:color w:val="000000" w:themeColor="text1"/>
          <w:u w:val="single"/>
        </w:rPr>
        <w:t>Note:</w:t>
      </w:r>
    </w:p>
    <w:p w14:paraId="149DE420" w14:textId="77777777" w:rsidR="00DA62B2" w:rsidRPr="008C1343"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Prices quoted must be inclusive of all applicable taxes.</w:t>
      </w:r>
    </w:p>
    <w:p w14:paraId="08455667" w14:textId="77777777" w:rsidR="00DA62B2" w:rsidRPr="008C1343"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Items should be original and from reputed brands only.</w:t>
      </w:r>
    </w:p>
    <w:p w14:paraId="6710586D" w14:textId="77777777" w:rsidR="00DA62B2"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Vendor is allowed to attach a separate sheet for additional stationery items.</w:t>
      </w:r>
    </w:p>
    <w:p w14:paraId="4B96CB74" w14:textId="77777777" w:rsidR="00DA62B2" w:rsidRDefault="00DA62B2" w:rsidP="00D41A70">
      <w:pPr>
        <w:spacing w:after="0" w:line="312" w:lineRule="auto"/>
        <w:rPr>
          <w:rFonts w:eastAsia="Calibri" w:cs="Tahoma"/>
          <w:b/>
          <w:bCs/>
          <w:color w:val="000000" w:themeColor="text1"/>
        </w:rPr>
      </w:pPr>
    </w:p>
    <w:p w14:paraId="725F72D7" w14:textId="10B6B051" w:rsidR="00D41A70" w:rsidRDefault="00D41A70" w:rsidP="00072078">
      <w:pPr>
        <w:spacing w:after="0" w:line="240" w:lineRule="auto"/>
        <w:rPr>
          <w:rFonts w:eastAsia="Calibri" w:cs="Tahoma"/>
          <w:b/>
          <w:color w:val="000000" w:themeColor="text1"/>
        </w:rPr>
      </w:pPr>
      <w:r w:rsidRPr="00D41A70">
        <w:rPr>
          <w:rFonts w:eastAsia="Calibri" w:cs="Tahoma"/>
          <w:b/>
          <w:bCs/>
          <w:color w:val="000000" w:themeColor="text1"/>
        </w:rPr>
        <w:t>Vendor Declaration:</w:t>
      </w:r>
      <w:r w:rsidRPr="00D41A70">
        <w:rPr>
          <w:rFonts w:eastAsia="Calibri" w:cs="Tahoma"/>
          <w:b/>
          <w:color w:val="000000" w:themeColor="text1"/>
        </w:rPr>
        <w:br/>
      </w:r>
    </w:p>
    <w:p w14:paraId="6C365AA0" w14:textId="2D495C1C" w:rsidR="00D41A70" w:rsidRPr="00D41A70" w:rsidRDefault="00D41A70" w:rsidP="00072078">
      <w:pPr>
        <w:spacing w:after="0" w:line="240" w:lineRule="auto"/>
        <w:rPr>
          <w:rFonts w:eastAsia="Calibri" w:cs="Tahoma"/>
          <w:b/>
          <w:color w:val="000000" w:themeColor="text1"/>
        </w:rPr>
      </w:pPr>
      <w:r w:rsidRPr="00D41A70">
        <w:rPr>
          <w:rFonts w:eastAsia="Calibri" w:cs="Tahoma"/>
          <w:b/>
          <w:color w:val="000000" w:themeColor="text1"/>
        </w:rPr>
        <w:t>I/We hereby declare that the information provided above is true and accurate to the best of my/our knowledge. I/We agree to abide by all terms and conditions laid out by LNMIIT.</w:t>
      </w:r>
    </w:p>
    <w:p w14:paraId="585ADB93" w14:textId="77777777" w:rsidR="00D41A70" w:rsidRDefault="00D41A70" w:rsidP="00D41A70">
      <w:pPr>
        <w:spacing w:after="0" w:line="312" w:lineRule="auto"/>
        <w:rPr>
          <w:rFonts w:eastAsia="Calibri" w:cs="Tahoma"/>
          <w:b/>
          <w:bCs/>
          <w:color w:val="000000" w:themeColor="text1"/>
        </w:rPr>
      </w:pPr>
    </w:p>
    <w:p w14:paraId="00403D41" w14:textId="77777777" w:rsidR="00D41A70" w:rsidRDefault="00D41A70" w:rsidP="00072078">
      <w:pPr>
        <w:spacing w:after="0" w:line="240" w:lineRule="auto"/>
        <w:rPr>
          <w:rFonts w:eastAsia="Calibri" w:cs="Tahoma"/>
          <w:b/>
          <w:bCs/>
          <w:color w:val="000000" w:themeColor="text1"/>
        </w:rPr>
      </w:pPr>
      <w:r w:rsidRPr="00D41A70">
        <w:rPr>
          <w:rFonts w:eastAsia="Calibri" w:cs="Tahoma"/>
          <w:b/>
          <w:bCs/>
          <w:color w:val="000000" w:themeColor="text1"/>
        </w:rPr>
        <w:t>Date:</w:t>
      </w:r>
      <w:r w:rsidRPr="00D41A70">
        <w:rPr>
          <w:rFonts w:eastAsia="Calibri" w:cs="Tahoma"/>
          <w:b/>
          <w:color w:val="000000" w:themeColor="text1"/>
        </w:rPr>
        <w:br/>
      </w:r>
    </w:p>
    <w:p w14:paraId="696D966A" w14:textId="77777777" w:rsidR="00D41A70" w:rsidRDefault="00D41A70" w:rsidP="00072078">
      <w:pPr>
        <w:spacing w:after="0" w:line="240" w:lineRule="auto"/>
        <w:jc w:val="right"/>
        <w:rPr>
          <w:rFonts w:eastAsia="Calibri" w:cs="Tahoma"/>
          <w:b/>
          <w:bCs/>
          <w:color w:val="000000" w:themeColor="text1"/>
        </w:rPr>
      </w:pPr>
      <w:r w:rsidRPr="00D41A70">
        <w:rPr>
          <w:rFonts w:eastAsia="Calibri" w:cs="Tahoma"/>
          <w:b/>
          <w:bCs/>
          <w:color w:val="000000" w:themeColor="text1"/>
        </w:rPr>
        <w:t>Signature &amp; Stamp of Vendor:</w:t>
      </w:r>
    </w:p>
    <w:p w14:paraId="29B0DE83" w14:textId="77777777" w:rsidR="00D41A70" w:rsidRDefault="00D41A70" w:rsidP="00072078">
      <w:pPr>
        <w:spacing w:after="0" w:line="240" w:lineRule="auto"/>
        <w:jc w:val="both"/>
        <w:rPr>
          <w:rFonts w:eastAsia="Calibri" w:cs="Tahoma"/>
          <w:b/>
          <w:bCs/>
          <w:color w:val="000000" w:themeColor="text1"/>
        </w:rPr>
      </w:pPr>
      <w:r w:rsidRPr="00D41A70">
        <w:rPr>
          <w:rFonts w:eastAsia="Calibri" w:cs="Tahoma"/>
          <w:b/>
          <w:bCs/>
          <w:color w:val="000000" w:themeColor="text1"/>
        </w:rPr>
        <w:t>Name:</w:t>
      </w:r>
      <w:r w:rsidRPr="00D41A70">
        <w:rPr>
          <w:rFonts w:eastAsia="Calibri" w:cs="Tahoma"/>
          <w:b/>
          <w:color w:val="000000" w:themeColor="text1"/>
        </w:rPr>
        <w:br/>
      </w:r>
      <w:r w:rsidRPr="00D41A70">
        <w:rPr>
          <w:rFonts w:eastAsia="Calibri" w:cs="Tahoma"/>
          <w:b/>
          <w:bCs/>
          <w:color w:val="000000" w:themeColor="text1"/>
        </w:rPr>
        <w:t>Contact No.:</w:t>
      </w:r>
    </w:p>
    <w:sectPr w:rsidR="00D41A70" w:rsidSect="00773415">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0BBF"/>
    <w:multiLevelType w:val="multilevel"/>
    <w:tmpl w:val="8AC6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03751"/>
    <w:multiLevelType w:val="multilevel"/>
    <w:tmpl w:val="9E2C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A15D3"/>
    <w:multiLevelType w:val="multilevel"/>
    <w:tmpl w:val="E76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771C08"/>
    <w:multiLevelType w:val="multilevel"/>
    <w:tmpl w:val="360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C5F85"/>
    <w:multiLevelType w:val="multilevel"/>
    <w:tmpl w:val="7EA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141B3"/>
    <w:multiLevelType w:val="multilevel"/>
    <w:tmpl w:val="791A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951BB"/>
    <w:multiLevelType w:val="multilevel"/>
    <w:tmpl w:val="8D685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C4F1A"/>
    <w:multiLevelType w:val="hybridMultilevel"/>
    <w:tmpl w:val="D1901A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94754B"/>
    <w:multiLevelType w:val="multilevel"/>
    <w:tmpl w:val="1A18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06F1B"/>
    <w:multiLevelType w:val="multilevel"/>
    <w:tmpl w:val="3B14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73312"/>
    <w:multiLevelType w:val="multilevel"/>
    <w:tmpl w:val="D5D2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B05D8"/>
    <w:multiLevelType w:val="multilevel"/>
    <w:tmpl w:val="D438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765C9"/>
    <w:multiLevelType w:val="multilevel"/>
    <w:tmpl w:val="933CF2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F04766"/>
    <w:multiLevelType w:val="multilevel"/>
    <w:tmpl w:val="CC3C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90863"/>
    <w:multiLevelType w:val="multilevel"/>
    <w:tmpl w:val="F2DE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192A7F"/>
    <w:multiLevelType w:val="multilevel"/>
    <w:tmpl w:val="49B87C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1B56C2"/>
    <w:multiLevelType w:val="multilevel"/>
    <w:tmpl w:val="22A6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7C6AE7"/>
    <w:multiLevelType w:val="multilevel"/>
    <w:tmpl w:val="B8D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5014DD"/>
    <w:multiLevelType w:val="multilevel"/>
    <w:tmpl w:val="4BFA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B3CD9"/>
    <w:multiLevelType w:val="multilevel"/>
    <w:tmpl w:val="0572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AC54BD"/>
    <w:multiLevelType w:val="multilevel"/>
    <w:tmpl w:val="36E6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C1DC8"/>
    <w:multiLevelType w:val="multilevel"/>
    <w:tmpl w:val="951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87C2E"/>
    <w:multiLevelType w:val="hybridMultilevel"/>
    <w:tmpl w:val="70248E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1E61A98"/>
    <w:multiLevelType w:val="multilevel"/>
    <w:tmpl w:val="BE10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55196915"/>
    <w:multiLevelType w:val="multilevel"/>
    <w:tmpl w:val="42A4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C5640"/>
    <w:multiLevelType w:val="multilevel"/>
    <w:tmpl w:val="1654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540B08"/>
    <w:multiLevelType w:val="multilevel"/>
    <w:tmpl w:val="CED2E9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C048C4"/>
    <w:multiLevelType w:val="multilevel"/>
    <w:tmpl w:val="B2FC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7016A7"/>
    <w:multiLevelType w:val="multilevel"/>
    <w:tmpl w:val="8A86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375E6"/>
    <w:multiLevelType w:val="multilevel"/>
    <w:tmpl w:val="B162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171A2"/>
    <w:multiLevelType w:val="multilevel"/>
    <w:tmpl w:val="2492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D14AE4"/>
    <w:multiLevelType w:val="multilevel"/>
    <w:tmpl w:val="B838E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601354"/>
    <w:multiLevelType w:val="multilevel"/>
    <w:tmpl w:val="5480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B3188A"/>
    <w:multiLevelType w:val="hybridMultilevel"/>
    <w:tmpl w:val="274A84A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41714E0"/>
    <w:multiLevelType w:val="multilevel"/>
    <w:tmpl w:val="0AA0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E2407"/>
    <w:multiLevelType w:val="multilevel"/>
    <w:tmpl w:val="B634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014CF0"/>
    <w:multiLevelType w:val="multilevel"/>
    <w:tmpl w:val="9F3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F403F1"/>
    <w:multiLevelType w:val="multilevel"/>
    <w:tmpl w:val="BF36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9E3C16"/>
    <w:multiLevelType w:val="multilevel"/>
    <w:tmpl w:val="A05E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C145C0"/>
    <w:multiLevelType w:val="multilevel"/>
    <w:tmpl w:val="2966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781757">
    <w:abstractNumId w:val="17"/>
  </w:num>
  <w:num w:numId="2" w16cid:durableId="492448665">
    <w:abstractNumId w:val="0"/>
  </w:num>
  <w:num w:numId="3" w16cid:durableId="504898837">
    <w:abstractNumId w:val="28"/>
  </w:num>
  <w:num w:numId="4" w16cid:durableId="1697728657">
    <w:abstractNumId w:val="27"/>
  </w:num>
  <w:num w:numId="5" w16cid:durableId="408622791">
    <w:abstractNumId w:val="15"/>
  </w:num>
  <w:num w:numId="6" w16cid:durableId="1692099659">
    <w:abstractNumId w:val="2"/>
  </w:num>
  <w:num w:numId="7" w16cid:durableId="1846894390">
    <w:abstractNumId w:val="34"/>
  </w:num>
  <w:num w:numId="8" w16cid:durableId="1265698036">
    <w:abstractNumId w:val="38"/>
  </w:num>
  <w:num w:numId="9" w16cid:durableId="1648047471">
    <w:abstractNumId w:val="32"/>
  </w:num>
  <w:num w:numId="10" w16cid:durableId="1778332093">
    <w:abstractNumId w:val="5"/>
  </w:num>
  <w:num w:numId="11" w16cid:durableId="814833803">
    <w:abstractNumId w:val="1"/>
  </w:num>
  <w:num w:numId="12" w16cid:durableId="984166176">
    <w:abstractNumId w:val="3"/>
  </w:num>
  <w:num w:numId="13" w16cid:durableId="760564642">
    <w:abstractNumId w:val="4"/>
  </w:num>
  <w:num w:numId="14" w16cid:durableId="88544424">
    <w:abstractNumId w:val="22"/>
  </w:num>
  <w:num w:numId="15" w16cid:durableId="1300110486">
    <w:abstractNumId w:val="11"/>
  </w:num>
  <w:num w:numId="16" w16cid:durableId="1743679498">
    <w:abstractNumId w:val="37"/>
  </w:num>
  <w:num w:numId="17" w16cid:durableId="1858539017">
    <w:abstractNumId w:val="35"/>
  </w:num>
  <w:num w:numId="18" w16cid:durableId="1378046655">
    <w:abstractNumId w:val="33"/>
  </w:num>
  <w:num w:numId="19" w16cid:durableId="1486389216">
    <w:abstractNumId w:val="16"/>
  </w:num>
  <w:num w:numId="20" w16cid:durableId="227232767">
    <w:abstractNumId w:val="13"/>
  </w:num>
  <w:num w:numId="21" w16cid:durableId="354381208">
    <w:abstractNumId w:val="6"/>
  </w:num>
  <w:num w:numId="22" w16cid:durableId="1955822607">
    <w:abstractNumId w:val="14"/>
  </w:num>
  <w:num w:numId="23" w16cid:durableId="320429767">
    <w:abstractNumId w:val="12"/>
  </w:num>
  <w:num w:numId="24" w16cid:durableId="1026521935">
    <w:abstractNumId w:val="21"/>
  </w:num>
  <w:num w:numId="25" w16cid:durableId="1266420281">
    <w:abstractNumId w:val="36"/>
  </w:num>
  <w:num w:numId="26" w16cid:durableId="1447579452">
    <w:abstractNumId w:val="39"/>
  </w:num>
  <w:num w:numId="27" w16cid:durableId="94446183">
    <w:abstractNumId w:val="20"/>
  </w:num>
  <w:num w:numId="28" w16cid:durableId="2059739436">
    <w:abstractNumId w:val="40"/>
  </w:num>
  <w:num w:numId="29" w16cid:durableId="1277520025">
    <w:abstractNumId w:val="7"/>
  </w:num>
  <w:num w:numId="30" w16cid:durableId="992369807">
    <w:abstractNumId w:val="25"/>
  </w:num>
  <w:num w:numId="31" w16cid:durableId="722021430">
    <w:abstractNumId w:val="8"/>
  </w:num>
  <w:num w:numId="32" w16cid:durableId="869687812">
    <w:abstractNumId w:val="19"/>
  </w:num>
  <w:num w:numId="33" w16cid:durableId="173349754">
    <w:abstractNumId w:val="31"/>
  </w:num>
  <w:num w:numId="34" w16cid:durableId="366294924">
    <w:abstractNumId w:val="9"/>
  </w:num>
  <w:num w:numId="35" w16cid:durableId="1834105136">
    <w:abstractNumId w:val="18"/>
  </w:num>
  <w:num w:numId="36" w16cid:durableId="500127302">
    <w:abstractNumId w:val="10"/>
  </w:num>
  <w:num w:numId="37" w16cid:durableId="1521818787">
    <w:abstractNumId w:val="41"/>
  </w:num>
  <w:num w:numId="38" w16cid:durableId="2032106352">
    <w:abstractNumId w:val="26"/>
  </w:num>
  <w:num w:numId="39" w16cid:durableId="22680821">
    <w:abstractNumId w:val="24"/>
  </w:num>
  <w:num w:numId="40" w16cid:durableId="1275401822">
    <w:abstractNumId w:val="30"/>
  </w:num>
  <w:num w:numId="41" w16cid:durableId="347877978">
    <w:abstractNumId w:val="29"/>
  </w:num>
  <w:num w:numId="42" w16cid:durableId="502317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3D"/>
    <w:rsid w:val="00072078"/>
    <w:rsid w:val="000A0A55"/>
    <w:rsid w:val="000F1958"/>
    <w:rsid w:val="00122FE6"/>
    <w:rsid w:val="001F4BEC"/>
    <w:rsid w:val="002334E3"/>
    <w:rsid w:val="0027409C"/>
    <w:rsid w:val="002D0DCE"/>
    <w:rsid w:val="00327B28"/>
    <w:rsid w:val="003E3162"/>
    <w:rsid w:val="004025E0"/>
    <w:rsid w:val="004324C9"/>
    <w:rsid w:val="004717B3"/>
    <w:rsid w:val="004F1489"/>
    <w:rsid w:val="006147C1"/>
    <w:rsid w:val="006D59B2"/>
    <w:rsid w:val="006F376D"/>
    <w:rsid w:val="00773415"/>
    <w:rsid w:val="007F627C"/>
    <w:rsid w:val="008C1343"/>
    <w:rsid w:val="009D3B7A"/>
    <w:rsid w:val="009E7646"/>
    <w:rsid w:val="009F02DF"/>
    <w:rsid w:val="009F07D9"/>
    <w:rsid w:val="00A1023D"/>
    <w:rsid w:val="00C445F4"/>
    <w:rsid w:val="00CC6A5B"/>
    <w:rsid w:val="00D41A70"/>
    <w:rsid w:val="00D52164"/>
    <w:rsid w:val="00D52A78"/>
    <w:rsid w:val="00DA62B2"/>
    <w:rsid w:val="00DE35DF"/>
    <w:rsid w:val="00EB7EE9"/>
    <w:rsid w:val="00F16B37"/>
    <w:rsid w:val="00F81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F5142"/>
  <w15:chartTrackingRefBased/>
  <w15:docId w15:val="{0F6E35B1-247F-4919-B0DB-4CAEDC5C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2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2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2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2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2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2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2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2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2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23D"/>
    <w:rPr>
      <w:rFonts w:eastAsiaTheme="majorEastAsia" w:cstheme="majorBidi"/>
      <w:color w:val="272727" w:themeColor="text1" w:themeTint="D8"/>
    </w:rPr>
  </w:style>
  <w:style w:type="paragraph" w:styleId="Title">
    <w:name w:val="Title"/>
    <w:basedOn w:val="Normal"/>
    <w:next w:val="Normal"/>
    <w:link w:val="TitleChar"/>
    <w:uiPriority w:val="10"/>
    <w:qFormat/>
    <w:rsid w:val="00A102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2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23D"/>
    <w:pPr>
      <w:spacing w:before="160"/>
      <w:jc w:val="center"/>
    </w:pPr>
    <w:rPr>
      <w:i/>
      <w:iCs/>
      <w:color w:val="404040" w:themeColor="text1" w:themeTint="BF"/>
    </w:rPr>
  </w:style>
  <w:style w:type="character" w:customStyle="1" w:styleId="QuoteChar">
    <w:name w:val="Quote Char"/>
    <w:basedOn w:val="DefaultParagraphFont"/>
    <w:link w:val="Quote"/>
    <w:uiPriority w:val="29"/>
    <w:rsid w:val="00A1023D"/>
    <w:rPr>
      <w:i/>
      <w:iCs/>
      <w:color w:val="404040" w:themeColor="text1" w:themeTint="BF"/>
    </w:rPr>
  </w:style>
  <w:style w:type="paragraph" w:styleId="ListParagraph">
    <w:name w:val="List Paragraph"/>
    <w:basedOn w:val="Normal"/>
    <w:link w:val="ListParagraphChar"/>
    <w:uiPriority w:val="34"/>
    <w:qFormat/>
    <w:rsid w:val="00A1023D"/>
    <w:pPr>
      <w:ind w:left="720"/>
      <w:contextualSpacing/>
    </w:pPr>
  </w:style>
  <w:style w:type="character" w:styleId="IntenseEmphasis">
    <w:name w:val="Intense Emphasis"/>
    <w:basedOn w:val="DefaultParagraphFont"/>
    <w:uiPriority w:val="21"/>
    <w:qFormat/>
    <w:rsid w:val="00A1023D"/>
    <w:rPr>
      <w:i/>
      <w:iCs/>
      <w:color w:val="0F4761" w:themeColor="accent1" w:themeShade="BF"/>
    </w:rPr>
  </w:style>
  <w:style w:type="paragraph" w:styleId="IntenseQuote">
    <w:name w:val="Intense Quote"/>
    <w:basedOn w:val="Normal"/>
    <w:next w:val="Normal"/>
    <w:link w:val="IntenseQuoteChar"/>
    <w:uiPriority w:val="30"/>
    <w:qFormat/>
    <w:rsid w:val="00A102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23D"/>
    <w:rPr>
      <w:i/>
      <w:iCs/>
      <w:color w:val="0F4761" w:themeColor="accent1" w:themeShade="BF"/>
    </w:rPr>
  </w:style>
  <w:style w:type="character" w:styleId="IntenseReference">
    <w:name w:val="Intense Reference"/>
    <w:basedOn w:val="DefaultParagraphFont"/>
    <w:uiPriority w:val="32"/>
    <w:qFormat/>
    <w:rsid w:val="00A1023D"/>
    <w:rPr>
      <w:b/>
      <w:bCs/>
      <w:smallCaps/>
      <w:color w:val="0F4761" w:themeColor="accent1" w:themeShade="BF"/>
      <w:spacing w:val="5"/>
    </w:rPr>
  </w:style>
  <w:style w:type="character" w:styleId="Hyperlink">
    <w:name w:val="Hyperlink"/>
    <w:basedOn w:val="DefaultParagraphFont"/>
    <w:uiPriority w:val="99"/>
    <w:unhideWhenUsed/>
    <w:rsid w:val="00A1023D"/>
    <w:rPr>
      <w:color w:val="467886" w:themeColor="hyperlink"/>
      <w:u w:val="single"/>
    </w:rPr>
  </w:style>
  <w:style w:type="character" w:styleId="UnresolvedMention">
    <w:name w:val="Unresolved Mention"/>
    <w:basedOn w:val="DefaultParagraphFont"/>
    <w:uiPriority w:val="99"/>
    <w:semiHidden/>
    <w:unhideWhenUsed/>
    <w:rsid w:val="00A1023D"/>
    <w:rPr>
      <w:color w:val="605E5C"/>
      <w:shd w:val="clear" w:color="auto" w:fill="E1DFDD"/>
    </w:rPr>
  </w:style>
  <w:style w:type="character" w:customStyle="1" w:styleId="ListParagraphChar">
    <w:name w:val="List Paragraph Char"/>
    <w:basedOn w:val="DefaultParagraphFont"/>
    <w:link w:val="ListParagraph"/>
    <w:uiPriority w:val="34"/>
    <w:locked/>
    <w:rsid w:val="00773415"/>
  </w:style>
  <w:style w:type="paragraph" w:styleId="NormalWeb">
    <w:name w:val="Normal (Web)"/>
    <w:basedOn w:val="Normal"/>
    <w:uiPriority w:val="99"/>
    <w:unhideWhenUsed/>
    <w:rsid w:val="006147C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EB7EE9"/>
    <w:rPr>
      <w:b/>
      <w:bCs/>
    </w:rPr>
  </w:style>
  <w:style w:type="table" w:styleId="TableGrid">
    <w:name w:val="Table Grid"/>
    <w:basedOn w:val="TableNormal"/>
    <w:uiPriority w:val="39"/>
    <w:rsid w:val="008C1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41A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148526580">
      <w:bodyDiv w:val="1"/>
      <w:marLeft w:val="0"/>
      <w:marRight w:val="0"/>
      <w:marTop w:val="0"/>
      <w:marBottom w:val="0"/>
      <w:divBdr>
        <w:top w:val="none" w:sz="0" w:space="0" w:color="auto"/>
        <w:left w:val="none" w:sz="0" w:space="0" w:color="auto"/>
        <w:bottom w:val="none" w:sz="0" w:space="0" w:color="auto"/>
        <w:right w:val="none" w:sz="0" w:space="0" w:color="auto"/>
      </w:divBdr>
    </w:div>
    <w:div w:id="192117755">
      <w:bodyDiv w:val="1"/>
      <w:marLeft w:val="0"/>
      <w:marRight w:val="0"/>
      <w:marTop w:val="0"/>
      <w:marBottom w:val="0"/>
      <w:divBdr>
        <w:top w:val="none" w:sz="0" w:space="0" w:color="auto"/>
        <w:left w:val="none" w:sz="0" w:space="0" w:color="auto"/>
        <w:bottom w:val="none" w:sz="0" w:space="0" w:color="auto"/>
        <w:right w:val="none" w:sz="0" w:space="0" w:color="auto"/>
      </w:divBdr>
    </w:div>
    <w:div w:id="287050694">
      <w:bodyDiv w:val="1"/>
      <w:marLeft w:val="0"/>
      <w:marRight w:val="0"/>
      <w:marTop w:val="0"/>
      <w:marBottom w:val="0"/>
      <w:divBdr>
        <w:top w:val="none" w:sz="0" w:space="0" w:color="auto"/>
        <w:left w:val="none" w:sz="0" w:space="0" w:color="auto"/>
        <w:bottom w:val="none" w:sz="0" w:space="0" w:color="auto"/>
        <w:right w:val="none" w:sz="0" w:space="0" w:color="auto"/>
      </w:divBdr>
      <w:divsChild>
        <w:div w:id="1514882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823548">
      <w:bodyDiv w:val="1"/>
      <w:marLeft w:val="0"/>
      <w:marRight w:val="0"/>
      <w:marTop w:val="0"/>
      <w:marBottom w:val="0"/>
      <w:divBdr>
        <w:top w:val="none" w:sz="0" w:space="0" w:color="auto"/>
        <w:left w:val="none" w:sz="0" w:space="0" w:color="auto"/>
        <w:bottom w:val="none" w:sz="0" w:space="0" w:color="auto"/>
        <w:right w:val="none" w:sz="0" w:space="0" w:color="auto"/>
      </w:divBdr>
    </w:div>
    <w:div w:id="413672324">
      <w:bodyDiv w:val="1"/>
      <w:marLeft w:val="0"/>
      <w:marRight w:val="0"/>
      <w:marTop w:val="0"/>
      <w:marBottom w:val="0"/>
      <w:divBdr>
        <w:top w:val="none" w:sz="0" w:space="0" w:color="auto"/>
        <w:left w:val="none" w:sz="0" w:space="0" w:color="auto"/>
        <w:bottom w:val="none" w:sz="0" w:space="0" w:color="auto"/>
        <w:right w:val="none" w:sz="0" w:space="0" w:color="auto"/>
      </w:divBdr>
    </w:div>
    <w:div w:id="480926586">
      <w:bodyDiv w:val="1"/>
      <w:marLeft w:val="0"/>
      <w:marRight w:val="0"/>
      <w:marTop w:val="0"/>
      <w:marBottom w:val="0"/>
      <w:divBdr>
        <w:top w:val="none" w:sz="0" w:space="0" w:color="auto"/>
        <w:left w:val="none" w:sz="0" w:space="0" w:color="auto"/>
        <w:bottom w:val="none" w:sz="0" w:space="0" w:color="auto"/>
        <w:right w:val="none" w:sz="0" w:space="0" w:color="auto"/>
      </w:divBdr>
    </w:div>
    <w:div w:id="730347195">
      <w:bodyDiv w:val="1"/>
      <w:marLeft w:val="0"/>
      <w:marRight w:val="0"/>
      <w:marTop w:val="0"/>
      <w:marBottom w:val="0"/>
      <w:divBdr>
        <w:top w:val="none" w:sz="0" w:space="0" w:color="auto"/>
        <w:left w:val="none" w:sz="0" w:space="0" w:color="auto"/>
        <w:bottom w:val="none" w:sz="0" w:space="0" w:color="auto"/>
        <w:right w:val="none" w:sz="0" w:space="0" w:color="auto"/>
      </w:divBdr>
    </w:div>
    <w:div w:id="817264811">
      <w:bodyDiv w:val="1"/>
      <w:marLeft w:val="0"/>
      <w:marRight w:val="0"/>
      <w:marTop w:val="0"/>
      <w:marBottom w:val="0"/>
      <w:divBdr>
        <w:top w:val="none" w:sz="0" w:space="0" w:color="auto"/>
        <w:left w:val="none" w:sz="0" w:space="0" w:color="auto"/>
        <w:bottom w:val="none" w:sz="0" w:space="0" w:color="auto"/>
        <w:right w:val="none" w:sz="0" w:space="0" w:color="auto"/>
      </w:divBdr>
    </w:div>
    <w:div w:id="835151683">
      <w:bodyDiv w:val="1"/>
      <w:marLeft w:val="0"/>
      <w:marRight w:val="0"/>
      <w:marTop w:val="0"/>
      <w:marBottom w:val="0"/>
      <w:divBdr>
        <w:top w:val="none" w:sz="0" w:space="0" w:color="auto"/>
        <w:left w:val="none" w:sz="0" w:space="0" w:color="auto"/>
        <w:bottom w:val="none" w:sz="0" w:space="0" w:color="auto"/>
        <w:right w:val="none" w:sz="0" w:space="0" w:color="auto"/>
      </w:divBdr>
    </w:div>
    <w:div w:id="1029062030">
      <w:bodyDiv w:val="1"/>
      <w:marLeft w:val="0"/>
      <w:marRight w:val="0"/>
      <w:marTop w:val="0"/>
      <w:marBottom w:val="0"/>
      <w:divBdr>
        <w:top w:val="none" w:sz="0" w:space="0" w:color="auto"/>
        <w:left w:val="none" w:sz="0" w:space="0" w:color="auto"/>
        <w:bottom w:val="none" w:sz="0" w:space="0" w:color="auto"/>
        <w:right w:val="none" w:sz="0" w:space="0" w:color="auto"/>
      </w:divBdr>
      <w:divsChild>
        <w:div w:id="1218592554">
          <w:marLeft w:val="0"/>
          <w:marRight w:val="0"/>
          <w:marTop w:val="0"/>
          <w:marBottom w:val="0"/>
          <w:divBdr>
            <w:top w:val="none" w:sz="0" w:space="0" w:color="auto"/>
            <w:left w:val="none" w:sz="0" w:space="0" w:color="auto"/>
            <w:bottom w:val="none" w:sz="0" w:space="0" w:color="auto"/>
            <w:right w:val="none" w:sz="0" w:space="0" w:color="auto"/>
          </w:divBdr>
          <w:divsChild>
            <w:div w:id="756824537">
              <w:marLeft w:val="0"/>
              <w:marRight w:val="0"/>
              <w:marTop w:val="0"/>
              <w:marBottom w:val="0"/>
              <w:divBdr>
                <w:top w:val="none" w:sz="0" w:space="0" w:color="auto"/>
                <w:left w:val="none" w:sz="0" w:space="0" w:color="auto"/>
                <w:bottom w:val="none" w:sz="0" w:space="0" w:color="auto"/>
                <w:right w:val="none" w:sz="0" w:space="0" w:color="auto"/>
              </w:divBdr>
              <w:divsChild>
                <w:div w:id="1629310666">
                  <w:marLeft w:val="0"/>
                  <w:marRight w:val="0"/>
                  <w:marTop w:val="0"/>
                  <w:marBottom w:val="0"/>
                  <w:divBdr>
                    <w:top w:val="none" w:sz="0" w:space="0" w:color="auto"/>
                    <w:left w:val="none" w:sz="0" w:space="0" w:color="auto"/>
                    <w:bottom w:val="none" w:sz="0" w:space="0" w:color="auto"/>
                    <w:right w:val="none" w:sz="0" w:space="0" w:color="auto"/>
                  </w:divBdr>
                  <w:divsChild>
                    <w:div w:id="174226718">
                      <w:marLeft w:val="0"/>
                      <w:marRight w:val="0"/>
                      <w:marTop w:val="0"/>
                      <w:marBottom w:val="0"/>
                      <w:divBdr>
                        <w:top w:val="none" w:sz="0" w:space="0" w:color="auto"/>
                        <w:left w:val="none" w:sz="0" w:space="0" w:color="auto"/>
                        <w:bottom w:val="none" w:sz="0" w:space="0" w:color="auto"/>
                        <w:right w:val="none" w:sz="0" w:space="0" w:color="auto"/>
                      </w:divBdr>
                      <w:divsChild>
                        <w:div w:id="1287396654">
                          <w:marLeft w:val="0"/>
                          <w:marRight w:val="0"/>
                          <w:marTop w:val="0"/>
                          <w:marBottom w:val="0"/>
                          <w:divBdr>
                            <w:top w:val="none" w:sz="0" w:space="0" w:color="auto"/>
                            <w:left w:val="none" w:sz="0" w:space="0" w:color="auto"/>
                            <w:bottom w:val="none" w:sz="0" w:space="0" w:color="auto"/>
                            <w:right w:val="none" w:sz="0" w:space="0" w:color="auto"/>
                          </w:divBdr>
                          <w:divsChild>
                            <w:div w:id="656812004">
                              <w:marLeft w:val="0"/>
                              <w:marRight w:val="0"/>
                              <w:marTop w:val="0"/>
                              <w:marBottom w:val="0"/>
                              <w:divBdr>
                                <w:top w:val="none" w:sz="0" w:space="0" w:color="auto"/>
                                <w:left w:val="none" w:sz="0" w:space="0" w:color="auto"/>
                                <w:bottom w:val="none" w:sz="0" w:space="0" w:color="auto"/>
                                <w:right w:val="none" w:sz="0" w:space="0" w:color="auto"/>
                              </w:divBdr>
                              <w:divsChild>
                                <w:div w:id="1687711456">
                                  <w:marLeft w:val="0"/>
                                  <w:marRight w:val="0"/>
                                  <w:marTop w:val="0"/>
                                  <w:marBottom w:val="0"/>
                                  <w:divBdr>
                                    <w:top w:val="none" w:sz="0" w:space="0" w:color="auto"/>
                                    <w:left w:val="none" w:sz="0" w:space="0" w:color="auto"/>
                                    <w:bottom w:val="none" w:sz="0" w:space="0" w:color="auto"/>
                                    <w:right w:val="none" w:sz="0" w:space="0" w:color="auto"/>
                                  </w:divBdr>
                                  <w:divsChild>
                                    <w:div w:id="6886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85792">
                              <w:marLeft w:val="0"/>
                              <w:marRight w:val="0"/>
                              <w:marTop w:val="0"/>
                              <w:marBottom w:val="0"/>
                              <w:divBdr>
                                <w:top w:val="none" w:sz="0" w:space="0" w:color="auto"/>
                                <w:left w:val="none" w:sz="0" w:space="0" w:color="auto"/>
                                <w:bottom w:val="none" w:sz="0" w:space="0" w:color="auto"/>
                                <w:right w:val="none" w:sz="0" w:space="0" w:color="auto"/>
                              </w:divBdr>
                              <w:divsChild>
                                <w:div w:id="38944018">
                                  <w:marLeft w:val="-15"/>
                                  <w:marRight w:val="-15"/>
                                  <w:marTop w:val="0"/>
                                  <w:marBottom w:val="0"/>
                                  <w:divBdr>
                                    <w:top w:val="none" w:sz="0" w:space="0" w:color="auto"/>
                                    <w:left w:val="none" w:sz="0" w:space="0" w:color="auto"/>
                                    <w:bottom w:val="none" w:sz="0" w:space="0" w:color="auto"/>
                                    <w:right w:val="none" w:sz="0" w:space="0" w:color="auto"/>
                                  </w:divBdr>
                                  <w:divsChild>
                                    <w:div w:id="37670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98511">
                              <w:marLeft w:val="0"/>
                              <w:marRight w:val="0"/>
                              <w:marTop w:val="0"/>
                              <w:marBottom w:val="0"/>
                              <w:divBdr>
                                <w:top w:val="none" w:sz="0" w:space="0" w:color="auto"/>
                                <w:left w:val="none" w:sz="0" w:space="0" w:color="auto"/>
                                <w:bottom w:val="none" w:sz="0" w:space="0" w:color="auto"/>
                                <w:right w:val="none" w:sz="0" w:space="0" w:color="auto"/>
                              </w:divBdr>
                              <w:divsChild>
                                <w:div w:id="239604937">
                                  <w:marLeft w:val="0"/>
                                  <w:marRight w:val="0"/>
                                  <w:marTop w:val="0"/>
                                  <w:marBottom w:val="0"/>
                                  <w:divBdr>
                                    <w:top w:val="none" w:sz="0" w:space="0" w:color="auto"/>
                                    <w:left w:val="none" w:sz="0" w:space="0" w:color="auto"/>
                                    <w:bottom w:val="none" w:sz="0" w:space="0" w:color="auto"/>
                                    <w:right w:val="none" w:sz="0" w:space="0" w:color="auto"/>
                                  </w:divBdr>
                                  <w:divsChild>
                                    <w:div w:id="5982717">
                                      <w:marLeft w:val="0"/>
                                      <w:marRight w:val="0"/>
                                      <w:marTop w:val="0"/>
                                      <w:marBottom w:val="0"/>
                                      <w:divBdr>
                                        <w:top w:val="none" w:sz="0" w:space="0" w:color="auto"/>
                                        <w:left w:val="none" w:sz="0" w:space="0" w:color="auto"/>
                                        <w:bottom w:val="none" w:sz="0" w:space="0" w:color="auto"/>
                                        <w:right w:val="none" w:sz="0" w:space="0" w:color="auto"/>
                                      </w:divBdr>
                                      <w:divsChild>
                                        <w:div w:id="435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5492">
                                  <w:marLeft w:val="0"/>
                                  <w:marRight w:val="0"/>
                                  <w:marTop w:val="0"/>
                                  <w:marBottom w:val="0"/>
                                  <w:divBdr>
                                    <w:top w:val="none" w:sz="0" w:space="0" w:color="auto"/>
                                    <w:left w:val="none" w:sz="0" w:space="0" w:color="auto"/>
                                    <w:bottom w:val="none" w:sz="0" w:space="0" w:color="auto"/>
                                    <w:right w:val="none" w:sz="0" w:space="0" w:color="auto"/>
                                  </w:divBdr>
                                  <w:divsChild>
                                    <w:div w:id="1281033334">
                                      <w:marLeft w:val="-15"/>
                                      <w:marRight w:val="-15"/>
                                      <w:marTop w:val="0"/>
                                      <w:marBottom w:val="0"/>
                                      <w:divBdr>
                                        <w:top w:val="none" w:sz="0" w:space="0" w:color="auto"/>
                                        <w:left w:val="none" w:sz="0" w:space="0" w:color="auto"/>
                                        <w:bottom w:val="none" w:sz="0" w:space="0" w:color="auto"/>
                                        <w:right w:val="none" w:sz="0" w:space="0" w:color="auto"/>
                                      </w:divBdr>
                                      <w:divsChild>
                                        <w:div w:id="15954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1240">
                              <w:marLeft w:val="0"/>
                              <w:marRight w:val="0"/>
                              <w:marTop w:val="0"/>
                              <w:marBottom w:val="0"/>
                              <w:divBdr>
                                <w:top w:val="none" w:sz="0" w:space="0" w:color="auto"/>
                                <w:left w:val="none" w:sz="0" w:space="0" w:color="auto"/>
                                <w:bottom w:val="none" w:sz="0" w:space="0" w:color="auto"/>
                                <w:right w:val="none" w:sz="0" w:space="0" w:color="auto"/>
                              </w:divBdr>
                              <w:divsChild>
                                <w:div w:id="189032512">
                                  <w:marLeft w:val="0"/>
                                  <w:marRight w:val="0"/>
                                  <w:marTop w:val="0"/>
                                  <w:marBottom w:val="0"/>
                                  <w:divBdr>
                                    <w:top w:val="none" w:sz="0" w:space="0" w:color="auto"/>
                                    <w:left w:val="none" w:sz="0" w:space="0" w:color="auto"/>
                                    <w:bottom w:val="none" w:sz="0" w:space="0" w:color="auto"/>
                                    <w:right w:val="none" w:sz="0" w:space="0" w:color="auto"/>
                                  </w:divBdr>
                                </w:div>
                              </w:divsChild>
                            </w:div>
                            <w:div w:id="1465464386">
                              <w:marLeft w:val="0"/>
                              <w:marRight w:val="0"/>
                              <w:marTop w:val="0"/>
                              <w:marBottom w:val="0"/>
                              <w:divBdr>
                                <w:top w:val="none" w:sz="0" w:space="0" w:color="auto"/>
                                <w:left w:val="none" w:sz="0" w:space="0" w:color="auto"/>
                                <w:bottom w:val="none" w:sz="0" w:space="0" w:color="auto"/>
                                <w:right w:val="none" w:sz="0" w:space="0" w:color="auto"/>
                              </w:divBdr>
                              <w:divsChild>
                                <w:div w:id="1836066447">
                                  <w:marLeft w:val="0"/>
                                  <w:marRight w:val="0"/>
                                  <w:marTop w:val="0"/>
                                  <w:marBottom w:val="0"/>
                                  <w:divBdr>
                                    <w:top w:val="none" w:sz="0" w:space="0" w:color="auto"/>
                                    <w:left w:val="none" w:sz="0" w:space="0" w:color="auto"/>
                                    <w:bottom w:val="none" w:sz="0" w:space="0" w:color="auto"/>
                                    <w:right w:val="none" w:sz="0" w:space="0" w:color="auto"/>
                                  </w:divBdr>
                                  <w:divsChild>
                                    <w:div w:id="10562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36719">
                              <w:marLeft w:val="0"/>
                              <w:marRight w:val="0"/>
                              <w:marTop w:val="0"/>
                              <w:marBottom w:val="0"/>
                              <w:divBdr>
                                <w:top w:val="none" w:sz="0" w:space="0" w:color="auto"/>
                                <w:left w:val="none" w:sz="0" w:space="0" w:color="auto"/>
                                <w:bottom w:val="none" w:sz="0" w:space="0" w:color="auto"/>
                                <w:right w:val="none" w:sz="0" w:space="0" w:color="auto"/>
                              </w:divBdr>
                              <w:divsChild>
                                <w:div w:id="1022323392">
                                  <w:marLeft w:val="0"/>
                                  <w:marRight w:val="0"/>
                                  <w:marTop w:val="0"/>
                                  <w:marBottom w:val="0"/>
                                  <w:divBdr>
                                    <w:top w:val="none" w:sz="0" w:space="0" w:color="auto"/>
                                    <w:left w:val="none" w:sz="0" w:space="0" w:color="auto"/>
                                    <w:bottom w:val="none" w:sz="0" w:space="0" w:color="auto"/>
                                    <w:right w:val="none" w:sz="0" w:space="0" w:color="auto"/>
                                  </w:divBdr>
                                </w:div>
                              </w:divsChild>
                            </w:div>
                            <w:div w:id="762578180">
                              <w:marLeft w:val="0"/>
                              <w:marRight w:val="0"/>
                              <w:marTop w:val="0"/>
                              <w:marBottom w:val="0"/>
                              <w:divBdr>
                                <w:top w:val="none" w:sz="0" w:space="0" w:color="auto"/>
                                <w:left w:val="none" w:sz="0" w:space="0" w:color="auto"/>
                                <w:bottom w:val="none" w:sz="0" w:space="0" w:color="auto"/>
                                <w:right w:val="none" w:sz="0" w:space="0" w:color="auto"/>
                              </w:divBdr>
                              <w:divsChild>
                                <w:div w:id="1874345770">
                                  <w:marLeft w:val="0"/>
                                  <w:marRight w:val="0"/>
                                  <w:marTop w:val="0"/>
                                  <w:marBottom w:val="0"/>
                                  <w:divBdr>
                                    <w:top w:val="none" w:sz="0" w:space="0" w:color="auto"/>
                                    <w:left w:val="none" w:sz="0" w:space="0" w:color="auto"/>
                                    <w:bottom w:val="none" w:sz="0" w:space="0" w:color="auto"/>
                                    <w:right w:val="none" w:sz="0" w:space="0" w:color="auto"/>
                                  </w:divBdr>
                                  <w:divsChild>
                                    <w:div w:id="85201117">
                                      <w:marLeft w:val="0"/>
                                      <w:marRight w:val="0"/>
                                      <w:marTop w:val="0"/>
                                      <w:marBottom w:val="0"/>
                                      <w:divBdr>
                                        <w:top w:val="none" w:sz="0" w:space="0" w:color="auto"/>
                                        <w:left w:val="none" w:sz="0" w:space="0" w:color="auto"/>
                                        <w:bottom w:val="none" w:sz="0" w:space="0" w:color="auto"/>
                                        <w:right w:val="none" w:sz="0" w:space="0" w:color="auto"/>
                                      </w:divBdr>
                                    </w:div>
                                  </w:divsChild>
                                </w:div>
                                <w:div w:id="172958155">
                                  <w:marLeft w:val="0"/>
                                  <w:marRight w:val="0"/>
                                  <w:marTop w:val="0"/>
                                  <w:marBottom w:val="0"/>
                                  <w:divBdr>
                                    <w:top w:val="none" w:sz="0" w:space="0" w:color="auto"/>
                                    <w:left w:val="none" w:sz="0" w:space="0" w:color="auto"/>
                                    <w:bottom w:val="none" w:sz="0" w:space="0" w:color="auto"/>
                                    <w:right w:val="none" w:sz="0" w:space="0" w:color="auto"/>
                                  </w:divBdr>
                                  <w:divsChild>
                                    <w:div w:id="1236550794">
                                      <w:marLeft w:val="0"/>
                                      <w:marRight w:val="0"/>
                                      <w:marTop w:val="0"/>
                                      <w:marBottom w:val="0"/>
                                      <w:divBdr>
                                        <w:top w:val="none" w:sz="0" w:space="0" w:color="auto"/>
                                        <w:left w:val="none" w:sz="0" w:space="0" w:color="auto"/>
                                        <w:bottom w:val="none" w:sz="0" w:space="0" w:color="auto"/>
                                        <w:right w:val="none" w:sz="0" w:space="0" w:color="auto"/>
                                      </w:divBdr>
                                    </w:div>
                                  </w:divsChild>
                                </w:div>
                                <w:div w:id="64302221">
                                  <w:marLeft w:val="0"/>
                                  <w:marRight w:val="0"/>
                                  <w:marTop w:val="0"/>
                                  <w:marBottom w:val="0"/>
                                  <w:divBdr>
                                    <w:top w:val="none" w:sz="0" w:space="0" w:color="auto"/>
                                    <w:left w:val="none" w:sz="0" w:space="0" w:color="auto"/>
                                    <w:bottom w:val="none" w:sz="0" w:space="0" w:color="auto"/>
                                    <w:right w:val="none" w:sz="0" w:space="0" w:color="auto"/>
                                  </w:divBdr>
                                  <w:divsChild>
                                    <w:div w:id="2108110178">
                                      <w:marLeft w:val="0"/>
                                      <w:marRight w:val="0"/>
                                      <w:marTop w:val="0"/>
                                      <w:marBottom w:val="0"/>
                                      <w:divBdr>
                                        <w:top w:val="none" w:sz="0" w:space="0" w:color="auto"/>
                                        <w:left w:val="none" w:sz="0" w:space="0" w:color="auto"/>
                                        <w:bottom w:val="none" w:sz="0" w:space="0" w:color="auto"/>
                                        <w:right w:val="none" w:sz="0" w:space="0" w:color="auto"/>
                                      </w:divBdr>
                                    </w:div>
                                  </w:divsChild>
                                </w:div>
                                <w:div w:id="1615986928">
                                  <w:marLeft w:val="0"/>
                                  <w:marRight w:val="0"/>
                                  <w:marTop w:val="0"/>
                                  <w:marBottom w:val="0"/>
                                  <w:divBdr>
                                    <w:top w:val="none" w:sz="0" w:space="0" w:color="auto"/>
                                    <w:left w:val="none" w:sz="0" w:space="0" w:color="auto"/>
                                    <w:bottom w:val="none" w:sz="0" w:space="0" w:color="auto"/>
                                    <w:right w:val="none" w:sz="0" w:space="0" w:color="auto"/>
                                  </w:divBdr>
                                  <w:divsChild>
                                    <w:div w:id="976688696">
                                      <w:marLeft w:val="0"/>
                                      <w:marRight w:val="0"/>
                                      <w:marTop w:val="0"/>
                                      <w:marBottom w:val="0"/>
                                      <w:divBdr>
                                        <w:top w:val="none" w:sz="0" w:space="0" w:color="auto"/>
                                        <w:left w:val="none" w:sz="0" w:space="0" w:color="auto"/>
                                        <w:bottom w:val="none" w:sz="0" w:space="0" w:color="auto"/>
                                        <w:right w:val="none" w:sz="0" w:space="0" w:color="auto"/>
                                      </w:divBdr>
                                    </w:div>
                                  </w:divsChild>
                                </w:div>
                                <w:div w:id="574046822">
                                  <w:marLeft w:val="0"/>
                                  <w:marRight w:val="0"/>
                                  <w:marTop w:val="0"/>
                                  <w:marBottom w:val="0"/>
                                  <w:divBdr>
                                    <w:top w:val="none" w:sz="0" w:space="0" w:color="auto"/>
                                    <w:left w:val="none" w:sz="0" w:space="0" w:color="auto"/>
                                    <w:bottom w:val="none" w:sz="0" w:space="0" w:color="auto"/>
                                    <w:right w:val="none" w:sz="0" w:space="0" w:color="auto"/>
                                  </w:divBdr>
                                  <w:divsChild>
                                    <w:div w:id="1803888607">
                                      <w:marLeft w:val="0"/>
                                      <w:marRight w:val="0"/>
                                      <w:marTop w:val="0"/>
                                      <w:marBottom w:val="0"/>
                                      <w:divBdr>
                                        <w:top w:val="none" w:sz="0" w:space="0" w:color="auto"/>
                                        <w:left w:val="none" w:sz="0" w:space="0" w:color="auto"/>
                                        <w:bottom w:val="none" w:sz="0" w:space="0" w:color="auto"/>
                                        <w:right w:val="none" w:sz="0" w:space="0" w:color="auto"/>
                                      </w:divBdr>
                                    </w:div>
                                  </w:divsChild>
                                </w:div>
                                <w:div w:id="1696887865">
                                  <w:marLeft w:val="0"/>
                                  <w:marRight w:val="0"/>
                                  <w:marTop w:val="0"/>
                                  <w:marBottom w:val="0"/>
                                  <w:divBdr>
                                    <w:top w:val="none" w:sz="0" w:space="0" w:color="auto"/>
                                    <w:left w:val="none" w:sz="0" w:space="0" w:color="auto"/>
                                    <w:bottom w:val="none" w:sz="0" w:space="0" w:color="auto"/>
                                    <w:right w:val="none" w:sz="0" w:space="0" w:color="auto"/>
                                  </w:divBdr>
                                  <w:divsChild>
                                    <w:div w:id="1792095352">
                                      <w:marLeft w:val="0"/>
                                      <w:marRight w:val="0"/>
                                      <w:marTop w:val="0"/>
                                      <w:marBottom w:val="0"/>
                                      <w:divBdr>
                                        <w:top w:val="none" w:sz="0" w:space="0" w:color="auto"/>
                                        <w:left w:val="none" w:sz="0" w:space="0" w:color="auto"/>
                                        <w:bottom w:val="none" w:sz="0" w:space="0" w:color="auto"/>
                                        <w:right w:val="none" w:sz="0" w:space="0" w:color="auto"/>
                                      </w:divBdr>
                                    </w:div>
                                  </w:divsChild>
                                </w:div>
                                <w:div w:id="2088259931">
                                  <w:marLeft w:val="0"/>
                                  <w:marRight w:val="0"/>
                                  <w:marTop w:val="0"/>
                                  <w:marBottom w:val="0"/>
                                  <w:divBdr>
                                    <w:top w:val="none" w:sz="0" w:space="0" w:color="auto"/>
                                    <w:left w:val="none" w:sz="0" w:space="0" w:color="auto"/>
                                    <w:bottom w:val="none" w:sz="0" w:space="0" w:color="auto"/>
                                    <w:right w:val="none" w:sz="0" w:space="0" w:color="auto"/>
                                  </w:divBdr>
                                  <w:divsChild>
                                    <w:div w:id="1800567873">
                                      <w:marLeft w:val="0"/>
                                      <w:marRight w:val="0"/>
                                      <w:marTop w:val="0"/>
                                      <w:marBottom w:val="0"/>
                                      <w:divBdr>
                                        <w:top w:val="none" w:sz="0" w:space="0" w:color="auto"/>
                                        <w:left w:val="none" w:sz="0" w:space="0" w:color="auto"/>
                                        <w:bottom w:val="none" w:sz="0" w:space="0" w:color="auto"/>
                                        <w:right w:val="none" w:sz="0" w:space="0" w:color="auto"/>
                                      </w:divBdr>
                                    </w:div>
                                  </w:divsChild>
                                </w:div>
                                <w:div w:id="152642089">
                                  <w:marLeft w:val="0"/>
                                  <w:marRight w:val="0"/>
                                  <w:marTop w:val="0"/>
                                  <w:marBottom w:val="0"/>
                                  <w:divBdr>
                                    <w:top w:val="none" w:sz="0" w:space="0" w:color="auto"/>
                                    <w:left w:val="none" w:sz="0" w:space="0" w:color="auto"/>
                                    <w:bottom w:val="none" w:sz="0" w:space="0" w:color="auto"/>
                                    <w:right w:val="none" w:sz="0" w:space="0" w:color="auto"/>
                                  </w:divBdr>
                                  <w:divsChild>
                                    <w:div w:id="580217246">
                                      <w:marLeft w:val="0"/>
                                      <w:marRight w:val="0"/>
                                      <w:marTop w:val="0"/>
                                      <w:marBottom w:val="0"/>
                                      <w:divBdr>
                                        <w:top w:val="none" w:sz="0" w:space="0" w:color="auto"/>
                                        <w:left w:val="none" w:sz="0" w:space="0" w:color="auto"/>
                                        <w:bottom w:val="none" w:sz="0" w:space="0" w:color="auto"/>
                                        <w:right w:val="none" w:sz="0" w:space="0" w:color="auto"/>
                                      </w:divBdr>
                                    </w:div>
                                  </w:divsChild>
                                </w:div>
                                <w:div w:id="1581450630">
                                  <w:marLeft w:val="0"/>
                                  <w:marRight w:val="0"/>
                                  <w:marTop w:val="0"/>
                                  <w:marBottom w:val="0"/>
                                  <w:divBdr>
                                    <w:top w:val="none" w:sz="0" w:space="0" w:color="auto"/>
                                    <w:left w:val="none" w:sz="0" w:space="0" w:color="auto"/>
                                    <w:bottom w:val="none" w:sz="0" w:space="0" w:color="auto"/>
                                    <w:right w:val="none" w:sz="0" w:space="0" w:color="auto"/>
                                  </w:divBdr>
                                  <w:divsChild>
                                    <w:div w:id="1493914802">
                                      <w:marLeft w:val="0"/>
                                      <w:marRight w:val="0"/>
                                      <w:marTop w:val="0"/>
                                      <w:marBottom w:val="0"/>
                                      <w:divBdr>
                                        <w:top w:val="none" w:sz="0" w:space="0" w:color="auto"/>
                                        <w:left w:val="none" w:sz="0" w:space="0" w:color="auto"/>
                                        <w:bottom w:val="none" w:sz="0" w:space="0" w:color="auto"/>
                                        <w:right w:val="none" w:sz="0" w:space="0" w:color="auto"/>
                                      </w:divBdr>
                                    </w:div>
                                  </w:divsChild>
                                </w:div>
                                <w:div w:id="1567836781">
                                  <w:marLeft w:val="0"/>
                                  <w:marRight w:val="0"/>
                                  <w:marTop w:val="0"/>
                                  <w:marBottom w:val="0"/>
                                  <w:divBdr>
                                    <w:top w:val="none" w:sz="0" w:space="0" w:color="auto"/>
                                    <w:left w:val="none" w:sz="0" w:space="0" w:color="auto"/>
                                    <w:bottom w:val="none" w:sz="0" w:space="0" w:color="auto"/>
                                    <w:right w:val="none" w:sz="0" w:space="0" w:color="auto"/>
                                  </w:divBdr>
                                  <w:divsChild>
                                    <w:div w:id="1658806788">
                                      <w:marLeft w:val="0"/>
                                      <w:marRight w:val="0"/>
                                      <w:marTop w:val="0"/>
                                      <w:marBottom w:val="0"/>
                                      <w:divBdr>
                                        <w:top w:val="none" w:sz="0" w:space="0" w:color="auto"/>
                                        <w:left w:val="none" w:sz="0" w:space="0" w:color="auto"/>
                                        <w:bottom w:val="none" w:sz="0" w:space="0" w:color="auto"/>
                                        <w:right w:val="none" w:sz="0" w:space="0" w:color="auto"/>
                                      </w:divBdr>
                                    </w:div>
                                  </w:divsChild>
                                </w:div>
                                <w:div w:id="2139373473">
                                  <w:marLeft w:val="0"/>
                                  <w:marRight w:val="0"/>
                                  <w:marTop w:val="0"/>
                                  <w:marBottom w:val="0"/>
                                  <w:divBdr>
                                    <w:top w:val="none" w:sz="0" w:space="0" w:color="auto"/>
                                    <w:left w:val="none" w:sz="0" w:space="0" w:color="auto"/>
                                    <w:bottom w:val="none" w:sz="0" w:space="0" w:color="auto"/>
                                    <w:right w:val="none" w:sz="0" w:space="0" w:color="auto"/>
                                  </w:divBdr>
                                  <w:divsChild>
                                    <w:div w:id="1686470201">
                                      <w:marLeft w:val="0"/>
                                      <w:marRight w:val="0"/>
                                      <w:marTop w:val="0"/>
                                      <w:marBottom w:val="0"/>
                                      <w:divBdr>
                                        <w:top w:val="none" w:sz="0" w:space="0" w:color="auto"/>
                                        <w:left w:val="none" w:sz="0" w:space="0" w:color="auto"/>
                                        <w:bottom w:val="none" w:sz="0" w:space="0" w:color="auto"/>
                                        <w:right w:val="none" w:sz="0" w:space="0" w:color="auto"/>
                                      </w:divBdr>
                                    </w:div>
                                  </w:divsChild>
                                </w:div>
                                <w:div w:id="367026880">
                                  <w:marLeft w:val="0"/>
                                  <w:marRight w:val="0"/>
                                  <w:marTop w:val="0"/>
                                  <w:marBottom w:val="0"/>
                                  <w:divBdr>
                                    <w:top w:val="none" w:sz="0" w:space="0" w:color="auto"/>
                                    <w:left w:val="none" w:sz="0" w:space="0" w:color="auto"/>
                                    <w:bottom w:val="none" w:sz="0" w:space="0" w:color="auto"/>
                                    <w:right w:val="none" w:sz="0" w:space="0" w:color="auto"/>
                                  </w:divBdr>
                                  <w:divsChild>
                                    <w:div w:id="1661693163">
                                      <w:marLeft w:val="0"/>
                                      <w:marRight w:val="0"/>
                                      <w:marTop w:val="0"/>
                                      <w:marBottom w:val="0"/>
                                      <w:divBdr>
                                        <w:top w:val="none" w:sz="0" w:space="0" w:color="auto"/>
                                        <w:left w:val="none" w:sz="0" w:space="0" w:color="auto"/>
                                        <w:bottom w:val="none" w:sz="0" w:space="0" w:color="auto"/>
                                        <w:right w:val="none" w:sz="0" w:space="0" w:color="auto"/>
                                      </w:divBdr>
                                    </w:div>
                                  </w:divsChild>
                                </w:div>
                                <w:div w:id="196938864">
                                  <w:marLeft w:val="0"/>
                                  <w:marRight w:val="0"/>
                                  <w:marTop w:val="0"/>
                                  <w:marBottom w:val="0"/>
                                  <w:divBdr>
                                    <w:top w:val="none" w:sz="0" w:space="0" w:color="auto"/>
                                    <w:left w:val="none" w:sz="0" w:space="0" w:color="auto"/>
                                    <w:bottom w:val="none" w:sz="0" w:space="0" w:color="auto"/>
                                    <w:right w:val="none" w:sz="0" w:space="0" w:color="auto"/>
                                  </w:divBdr>
                                  <w:divsChild>
                                    <w:div w:id="2023972324">
                                      <w:marLeft w:val="0"/>
                                      <w:marRight w:val="0"/>
                                      <w:marTop w:val="0"/>
                                      <w:marBottom w:val="0"/>
                                      <w:divBdr>
                                        <w:top w:val="none" w:sz="0" w:space="0" w:color="auto"/>
                                        <w:left w:val="none" w:sz="0" w:space="0" w:color="auto"/>
                                        <w:bottom w:val="none" w:sz="0" w:space="0" w:color="auto"/>
                                        <w:right w:val="none" w:sz="0" w:space="0" w:color="auto"/>
                                      </w:divBdr>
                                    </w:div>
                                  </w:divsChild>
                                </w:div>
                                <w:div w:id="1214737556">
                                  <w:marLeft w:val="0"/>
                                  <w:marRight w:val="0"/>
                                  <w:marTop w:val="0"/>
                                  <w:marBottom w:val="0"/>
                                  <w:divBdr>
                                    <w:top w:val="none" w:sz="0" w:space="0" w:color="auto"/>
                                    <w:left w:val="none" w:sz="0" w:space="0" w:color="auto"/>
                                    <w:bottom w:val="none" w:sz="0" w:space="0" w:color="auto"/>
                                    <w:right w:val="none" w:sz="0" w:space="0" w:color="auto"/>
                                  </w:divBdr>
                                  <w:divsChild>
                                    <w:div w:id="640381885">
                                      <w:marLeft w:val="0"/>
                                      <w:marRight w:val="0"/>
                                      <w:marTop w:val="0"/>
                                      <w:marBottom w:val="0"/>
                                      <w:divBdr>
                                        <w:top w:val="none" w:sz="0" w:space="0" w:color="auto"/>
                                        <w:left w:val="none" w:sz="0" w:space="0" w:color="auto"/>
                                        <w:bottom w:val="none" w:sz="0" w:space="0" w:color="auto"/>
                                        <w:right w:val="none" w:sz="0" w:space="0" w:color="auto"/>
                                      </w:divBdr>
                                    </w:div>
                                  </w:divsChild>
                                </w:div>
                                <w:div w:id="1889102810">
                                  <w:marLeft w:val="0"/>
                                  <w:marRight w:val="0"/>
                                  <w:marTop w:val="0"/>
                                  <w:marBottom w:val="0"/>
                                  <w:divBdr>
                                    <w:top w:val="none" w:sz="0" w:space="0" w:color="auto"/>
                                    <w:left w:val="none" w:sz="0" w:space="0" w:color="auto"/>
                                    <w:bottom w:val="none" w:sz="0" w:space="0" w:color="auto"/>
                                    <w:right w:val="none" w:sz="0" w:space="0" w:color="auto"/>
                                  </w:divBdr>
                                  <w:divsChild>
                                    <w:div w:id="2016378501">
                                      <w:marLeft w:val="0"/>
                                      <w:marRight w:val="0"/>
                                      <w:marTop w:val="0"/>
                                      <w:marBottom w:val="0"/>
                                      <w:divBdr>
                                        <w:top w:val="none" w:sz="0" w:space="0" w:color="auto"/>
                                        <w:left w:val="none" w:sz="0" w:space="0" w:color="auto"/>
                                        <w:bottom w:val="none" w:sz="0" w:space="0" w:color="auto"/>
                                        <w:right w:val="none" w:sz="0" w:space="0" w:color="auto"/>
                                      </w:divBdr>
                                    </w:div>
                                  </w:divsChild>
                                </w:div>
                                <w:div w:id="1033118984">
                                  <w:marLeft w:val="0"/>
                                  <w:marRight w:val="0"/>
                                  <w:marTop w:val="0"/>
                                  <w:marBottom w:val="0"/>
                                  <w:divBdr>
                                    <w:top w:val="none" w:sz="0" w:space="0" w:color="auto"/>
                                    <w:left w:val="none" w:sz="0" w:space="0" w:color="auto"/>
                                    <w:bottom w:val="none" w:sz="0" w:space="0" w:color="auto"/>
                                    <w:right w:val="none" w:sz="0" w:space="0" w:color="auto"/>
                                  </w:divBdr>
                                  <w:divsChild>
                                    <w:div w:id="1022899846">
                                      <w:marLeft w:val="0"/>
                                      <w:marRight w:val="0"/>
                                      <w:marTop w:val="0"/>
                                      <w:marBottom w:val="0"/>
                                      <w:divBdr>
                                        <w:top w:val="none" w:sz="0" w:space="0" w:color="auto"/>
                                        <w:left w:val="none" w:sz="0" w:space="0" w:color="auto"/>
                                        <w:bottom w:val="none" w:sz="0" w:space="0" w:color="auto"/>
                                        <w:right w:val="none" w:sz="0" w:space="0" w:color="auto"/>
                                      </w:divBdr>
                                    </w:div>
                                  </w:divsChild>
                                </w:div>
                                <w:div w:id="1926300611">
                                  <w:marLeft w:val="0"/>
                                  <w:marRight w:val="0"/>
                                  <w:marTop w:val="0"/>
                                  <w:marBottom w:val="0"/>
                                  <w:divBdr>
                                    <w:top w:val="none" w:sz="0" w:space="0" w:color="auto"/>
                                    <w:left w:val="none" w:sz="0" w:space="0" w:color="auto"/>
                                    <w:bottom w:val="none" w:sz="0" w:space="0" w:color="auto"/>
                                    <w:right w:val="none" w:sz="0" w:space="0" w:color="auto"/>
                                  </w:divBdr>
                                  <w:divsChild>
                                    <w:div w:id="265236039">
                                      <w:marLeft w:val="0"/>
                                      <w:marRight w:val="0"/>
                                      <w:marTop w:val="0"/>
                                      <w:marBottom w:val="0"/>
                                      <w:divBdr>
                                        <w:top w:val="none" w:sz="0" w:space="0" w:color="auto"/>
                                        <w:left w:val="none" w:sz="0" w:space="0" w:color="auto"/>
                                        <w:bottom w:val="none" w:sz="0" w:space="0" w:color="auto"/>
                                        <w:right w:val="none" w:sz="0" w:space="0" w:color="auto"/>
                                      </w:divBdr>
                                    </w:div>
                                  </w:divsChild>
                                </w:div>
                                <w:div w:id="898252189">
                                  <w:marLeft w:val="0"/>
                                  <w:marRight w:val="0"/>
                                  <w:marTop w:val="0"/>
                                  <w:marBottom w:val="0"/>
                                  <w:divBdr>
                                    <w:top w:val="none" w:sz="0" w:space="0" w:color="auto"/>
                                    <w:left w:val="none" w:sz="0" w:space="0" w:color="auto"/>
                                    <w:bottom w:val="none" w:sz="0" w:space="0" w:color="auto"/>
                                    <w:right w:val="none" w:sz="0" w:space="0" w:color="auto"/>
                                  </w:divBdr>
                                  <w:divsChild>
                                    <w:div w:id="2052416260">
                                      <w:marLeft w:val="0"/>
                                      <w:marRight w:val="0"/>
                                      <w:marTop w:val="0"/>
                                      <w:marBottom w:val="0"/>
                                      <w:divBdr>
                                        <w:top w:val="none" w:sz="0" w:space="0" w:color="auto"/>
                                        <w:left w:val="none" w:sz="0" w:space="0" w:color="auto"/>
                                        <w:bottom w:val="none" w:sz="0" w:space="0" w:color="auto"/>
                                        <w:right w:val="none" w:sz="0" w:space="0" w:color="auto"/>
                                      </w:divBdr>
                                    </w:div>
                                  </w:divsChild>
                                </w:div>
                                <w:div w:id="1531718728">
                                  <w:marLeft w:val="0"/>
                                  <w:marRight w:val="0"/>
                                  <w:marTop w:val="0"/>
                                  <w:marBottom w:val="0"/>
                                  <w:divBdr>
                                    <w:top w:val="none" w:sz="0" w:space="0" w:color="auto"/>
                                    <w:left w:val="none" w:sz="0" w:space="0" w:color="auto"/>
                                    <w:bottom w:val="none" w:sz="0" w:space="0" w:color="auto"/>
                                    <w:right w:val="none" w:sz="0" w:space="0" w:color="auto"/>
                                  </w:divBdr>
                                  <w:divsChild>
                                    <w:div w:id="1202404542">
                                      <w:marLeft w:val="0"/>
                                      <w:marRight w:val="0"/>
                                      <w:marTop w:val="0"/>
                                      <w:marBottom w:val="0"/>
                                      <w:divBdr>
                                        <w:top w:val="none" w:sz="0" w:space="0" w:color="auto"/>
                                        <w:left w:val="none" w:sz="0" w:space="0" w:color="auto"/>
                                        <w:bottom w:val="none" w:sz="0" w:space="0" w:color="auto"/>
                                        <w:right w:val="none" w:sz="0" w:space="0" w:color="auto"/>
                                      </w:divBdr>
                                    </w:div>
                                  </w:divsChild>
                                </w:div>
                                <w:div w:id="111363039">
                                  <w:marLeft w:val="0"/>
                                  <w:marRight w:val="0"/>
                                  <w:marTop w:val="0"/>
                                  <w:marBottom w:val="0"/>
                                  <w:divBdr>
                                    <w:top w:val="none" w:sz="0" w:space="0" w:color="auto"/>
                                    <w:left w:val="none" w:sz="0" w:space="0" w:color="auto"/>
                                    <w:bottom w:val="none" w:sz="0" w:space="0" w:color="auto"/>
                                    <w:right w:val="none" w:sz="0" w:space="0" w:color="auto"/>
                                  </w:divBdr>
                                  <w:divsChild>
                                    <w:div w:id="158349516">
                                      <w:marLeft w:val="0"/>
                                      <w:marRight w:val="0"/>
                                      <w:marTop w:val="0"/>
                                      <w:marBottom w:val="0"/>
                                      <w:divBdr>
                                        <w:top w:val="none" w:sz="0" w:space="0" w:color="auto"/>
                                        <w:left w:val="none" w:sz="0" w:space="0" w:color="auto"/>
                                        <w:bottom w:val="none" w:sz="0" w:space="0" w:color="auto"/>
                                        <w:right w:val="none" w:sz="0" w:space="0" w:color="auto"/>
                                      </w:divBdr>
                                    </w:div>
                                  </w:divsChild>
                                </w:div>
                                <w:div w:id="422150070">
                                  <w:marLeft w:val="0"/>
                                  <w:marRight w:val="0"/>
                                  <w:marTop w:val="0"/>
                                  <w:marBottom w:val="0"/>
                                  <w:divBdr>
                                    <w:top w:val="none" w:sz="0" w:space="0" w:color="auto"/>
                                    <w:left w:val="none" w:sz="0" w:space="0" w:color="auto"/>
                                    <w:bottom w:val="none" w:sz="0" w:space="0" w:color="auto"/>
                                    <w:right w:val="none" w:sz="0" w:space="0" w:color="auto"/>
                                  </w:divBdr>
                                  <w:divsChild>
                                    <w:div w:id="771558735">
                                      <w:marLeft w:val="0"/>
                                      <w:marRight w:val="0"/>
                                      <w:marTop w:val="0"/>
                                      <w:marBottom w:val="0"/>
                                      <w:divBdr>
                                        <w:top w:val="none" w:sz="0" w:space="0" w:color="auto"/>
                                        <w:left w:val="none" w:sz="0" w:space="0" w:color="auto"/>
                                        <w:bottom w:val="none" w:sz="0" w:space="0" w:color="auto"/>
                                        <w:right w:val="none" w:sz="0" w:space="0" w:color="auto"/>
                                      </w:divBdr>
                                    </w:div>
                                  </w:divsChild>
                                </w:div>
                                <w:div w:id="1117721521">
                                  <w:marLeft w:val="0"/>
                                  <w:marRight w:val="0"/>
                                  <w:marTop w:val="0"/>
                                  <w:marBottom w:val="0"/>
                                  <w:divBdr>
                                    <w:top w:val="none" w:sz="0" w:space="0" w:color="auto"/>
                                    <w:left w:val="none" w:sz="0" w:space="0" w:color="auto"/>
                                    <w:bottom w:val="none" w:sz="0" w:space="0" w:color="auto"/>
                                    <w:right w:val="none" w:sz="0" w:space="0" w:color="auto"/>
                                  </w:divBdr>
                                  <w:divsChild>
                                    <w:div w:id="527450332">
                                      <w:marLeft w:val="0"/>
                                      <w:marRight w:val="0"/>
                                      <w:marTop w:val="0"/>
                                      <w:marBottom w:val="0"/>
                                      <w:divBdr>
                                        <w:top w:val="none" w:sz="0" w:space="0" w:color="auto"/>
                                        <w:left w:val="none" w:sz="0" w:space="0" w:color="auto"/>
                                        <w:bottom w:val="none" w:sz="0" w:space="0" w:color="auto"/>
                                        <w:right w:val="none" w:sz="0" w:space="0" w:color="auto"/>
                                      </w:divBdr>
                                    </w:div>
                                  </w:divsChild>
                                </w:div>
                                <w:div w:id="813762836">
                                  <w:marLeft w:val="0"/>
                                  <w:marRight w:val="0"/>
                                  <w:marTop w:val="0"/>
                                  <w:marBottom w:val="0"/>
                                  <w:divBdr>
                                    <w:top w:val="none" w:sz="0" w:space="0" w:color="auto"/>
                                    <w:left w:val="none" w:sz="0" w:space="0" w:color="auto"/>
                                    <w:bottom w:val="none" w:sz="0" w:space="0" w:color="auto"/>
                                    <w:right w:val="none" w:sz="0" w:space="0" w:color="auto"/>
                                  </w:divBdr>
                                  <w:divsChild>
                                    <w:div w:id="71195609">
                                      <w:marLeft w:val="0"/>
                                      <w:marRight w:val="0"/>
                                      <w:marTop w:val="0"/>
                                      <w:marBottom w:val="0"/>
                                      <w:divBdr>
                                        <w:top w:val="none" w:sz="0" w:space="0" w:color="auto"/>
                                        <w:left w:val="none" w:sz="0" w:space="0" w:color="auto"/>
                                        <w:bottom w:val="none" w:sz="0" w:space="0" w:color="auto"/>
                                        <w:right w:val="none" w:sz="0" w:space="0" w:color="auto"/>
                                      </w:divBdr>
                                    </w:div>
                                  </w:divsChild>
                                </w:div>
                                <w:div w:id="1865898879">
                                  <w:marLeft w:val="0"/>
                                  <w:marRight w:val="0"/>
                                  <w:marTop w:val="0"/>
                                  <w:marBottom w:val="0"/>
                                  <w:divBdr>
                                    <w:top w:val="none" w:sz="0" w:space="0" w:color="auto"/>
                                    <w:left w:val="none" w:sz="0" w:space="0" w:color="auto"/>
                                    <w:bottom w:val="none" w:sz="0" w:space="0" w:color="auto"/>
                                    <w:right w:val="none" w:sz="0" w:space="0" w:color="auto"/>
                                  </w:divBdr>
                                  <w:divsChild>
                                    <w:div w:id="212885470">
                                      <w:marLeft w:val="0"/>
                                      <w:marRight w:val="0"/>
                                      <w:marTop w:val="0"/>
                                      <w:marBottom w:val="0"/>
                                      <w:divBdr>
                                        <w:top w:val="none" w:sz="0" w:space="0" w:color="auto"/>
                                        <w:left w:val="none" w:sz="0" w:space="0" w:color="auto"/>
                                        <w:bottom w:val="none" w:sz="0" w:space="0" w:color="auto"/>
                                        <w:right w:val="none" w:sz="0" w:space="0" w:color="auto"/>
                                      </w:divBdr>
                                    </w:div>
                                  </w:divsChild>
                                </w:div>
                                <w:div w:id="1281840807">
                                  <w:marLeft w:val="0"/>
                                  <w:marRight w:val="0"/>
                                  <w:marTop w:val="0"/>
                                  <w:marBottom w:val="0"/>
                                  <w:divBdr>
                                    <w:top w:val="none" w:sz="0" w:space="0" w:color="auto"/>
                                    <w:left w:val="none" w:sz="0" w:space="0" w:color="auto"/>
                                    <w:bottom w:val="none" w:sz="0" w:space="0" w:color="auto"/>
                                    <w:right w:val="none" w:sz="0" w:space="0" w:color="auto"/>
                                  </w:divBdr>
                                  <w:divsChild>
                                    <w:div w:id="1628731652">
                                      <w:marLeft w:val="0"/>
                                      <w:marRight w:val="0"/>
                                      <w:marTop w:val="0"/>
                                      <w:marBottom w:val="0"/>
                                      <w:divBdr>
                                        <w:top w:val="none" w:sz="0" w:space="0" w:color="auto"/>
                                        <w:left w:val="none" w:sz="0" w:space="0" w:color="auto"/>
                                        <w:bottom w:val="none" w:sz="0" w:space="0" w:color="auto"/>
                                        <w:right w:val="none" w:sz="0" w:space="0" w:color="auto"/>
                                      </w:divBdr>
                                    </w:div>
                                  </w:divsChild>
                                </w:div>
                                <w:div w:id="643196610">
                                  <w:marLeft w:val="0"/>
                                  <w:marRight w:val="0"/>
                                  <w:marTop w:val="0"/>
                                  <w:marBottom w:val="0"/>
                                  <w:divBdr>
                                    <w:top w:val="none" w:sz="0" w:space="0" w:color="auto"/>
                                    <w:left w:val="none" w:sz="0" w:space="0" w:color="auto"/>
                                    <w:bottom w:val="none" w:sz="0" w:space="0" w:color="auto"/>
                                    <w:right w:val="none" w:sz="0" w:space="0" w:color="auto"/>
                                  </w:divBdr>
                                  <w:divsChild>
                                    <w:div w:id="602684564">
                                      <w:marLeft w:val="0"/>
                                      <w:marRight w:val="0"/>
                                      <w:marTop w:val="0"/>
                                      <w:marBottom w:val="0"/>
                                      <w:divBdr>
                                        <w:top w:val="none" w:sz="0" w:space="0" w:color="auto"/>
                                        <w:left w:val="none" w:sz="0" w:space="0" w:color="auto"/>
                                        <w:bottom w:val="none" w:sz="0" w:space="0" w:color="auto"/>
                                        <w:right w:val="none" w:sz="0" w:space="0" w:color="auto"/>
                                      </w:divBdr>
                                    </w:div>
                                  </w:divsChild>
                                </w:div>
                                <w:div w:id="2097628232">
                                  <w:marLeft w:val="0"/>
                                  <w:marRight w:val="0"/>
                                  <w:marTop w:val="0"/>
                                  <w:marBottom w:val="0"/>
                                  <w:divBdr>
                                    <w:top w:val="none" w:sz="0" w:space="0" w:color="auto"/>
                                    <w:left w:val="none" w:sz="0" w:space="0" w:color="auto"/>
                                    <w:bottom w:val="none" w:sz="0" w:space="0" w:color="auto"/>
                                    <w:right w:val="none" w:sz="0" w:space="0" w:color="auto"/>
                                  </w:divBdr>
                                  <w:divsChild>
                                    <w:div w:id="312956123">
                                      <w:marLeft w:val="0"/>
                                      <w:marRight w:val="0"/>
                                      <w:marTop w:val="0"/>
                                      <w:marBottom w:val="0"/>
                                      <w:divBdr>
                                        <w:top w:val="none" w:sz="0" w:space="0" w:color="auto"/>
                                        <w:left w:val="none" w:sz="0" w:space="0" w:color="auto"/>
                                        <w:bottom w:val="none" w:sz="0" w:space="0" w:color="auto"/>
                                        <w:right w:val="none" w:sz="0" w:space="0" w:color="auto"/>
                                      </w:divBdr>
                                    </w:div>
                                  </w:divsChild>
                                </w:div>
                                <w:div w:id="1871019762">
                                  <w:marLeft w:val="0"/>
                                  <w:marRight w:val="0"/>
                                  <w:marTop w:val="0"/>
                                  <w:marBottom w:val="0"/>
                                  <w:divBdr>
                                    <w:top w:val="none" w:sz="0" w:space="0" w:color="auto"/>
                                    <w:left w:val="none" w:sz="0" w:space="0" w:color="auto"/>
                                    <w:bottom w:val="none" w:sz="0" w:space="0" w:color="auto"/>
                                    <w:right w:val="none" w:sz="0" w:space="0" w:color="auto"/>
                                  </w:divBdr>
                                  <w:divsChild>
                                    <w:div w:id="10433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37231">
                              <w:marLeft w:val="0"/>
                              <w:marRight w:val="0"/>
                              <w:marTop w:val="0"/>
                              <w:marBottom w:val="0"/>
                              <w:divBdr>
                                <w:top w:val="none" w:sz="0" w:space="0" w:color="auto"/>
                                <w:left w:val="none" w:sz="0" w:space="0" w:color="auto"/>
                                <w:bottom w:val="none" w:sz="0" w:space="0" w:color="auto"/>
                                <w:right w:val="none" w:sz="0" w:space="0" w:color="auto"/>
                              </w:divBdr>
                              <w:divsChild>
                                <w:div w:id="1728840386">
                                  <w:marLeft w:val="0"/>
                                  <w:marRight w:val="0"/>
                                  <w:marTop w:val="0"/>
                                  <w:marBottom w:val="0"/>
                                  <w:divBdr>
                                    <w:top w:val="none" w:sz="0" w:space="0" w:color="auto"/>
                                    <w:left w:val="none" w:sz="0" w:space="0" w:color="auto"/>
                                    <w:bottom w:val="none" w:sz="0" w:space="0" w:color="auto"/>
                                    <w:right w:val="none" w:sz="0" w:space="0" w:color="auto"/>
                                  </w:divBdr>
                                  <w:divsChild>
                                    <w:div w:id="716976457">
                                      <w:marLeft w:val="0"/>
                                      <w:marRight w:val="0"/>
                                      <w:marTop w:val="0"/>
                                      <w:marBottom w:val="0"/>
                                      <w:divBdr>
                                        <w:top w:val="none" w:sz="0" w:space="0" w:color="auto"/>
                                        <w:left w:val="none" w:sz="0" w:space="0" w:color="auto"/>
                                        <w:bottom w:val="none" w:sz="0" w:space="0" w:color="auto"/>
                                        <w:right w:val="none" w:sz="0" w:space="0" w:color="auto"/>
                                      </w:divBdr>
                                      <w:divsChild>
                                        <w:div w:id="1974948093">
                                          <w:marLeft w:val="0"/>
                                          <w:marRight w:val="0"/>
                                          <w:marTop w:val="0"/>
                                          <w:marBottom w:val="0"/>
                                          <w:divBdr>
                                            <w:top w:val="none" w:sz="0" w:space="0" w:color="auto"/>
                                            <w:left w:val="none" w:sz="0" w:space="0" w:color="auto"/>
                                            <w:bottom w:val="none" w:sz="0" w:space="0" w:color="auto"/>
                                            <w:right w:val="none" w:sz="0" w:space="0" w:color="auto"/>
                                          </w:divBdr>
                                          <w:divsChild>
                                            <w:div w:id="39985491">
                                              <w:marLeft w:val="0"/>
                                              <w:marRight w:val="0"/>
                                              <w:marTop w:val="0"/>
                                              <w:marBottom w:val="0"/>
                                              <w:divBdr>
                                                <w:top w:val="none" w:sz="0" w:space="0" w:color="auto"/>
                                                <w:left w:val="none" w:sz="0" w:space="0" w:color="auto"/>
                                                <w:bottom w:val="none" w:sz="0" w:space="0" w:color="auto"/>
                                                <w:right w:val="none" w:sz="0" w:space="0" w:color="auto"/>
                                              </w:divBdr>
                                            </w:div>
                                          </w:divsChild>
                                        </w:div>
                                        <w:div w:id="64358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49458">
                      <w:marLeft w:val="0"/>
                      <w:marRight w:val="0"/>
                      <w:marTop w:val="0"/>
                      <w:marBottom w:val="0"/>
                      <w:divBdr>
                        <w:top w:val="none" w:sz="0" w:space="0" w:color="auto"/>
                        <w:left w:val="none" w:sz="0" w:space="0" w:color="auto"/>
                        <w:bottom w:val="none" w:sz="0" w:space="0" w:color="auto"/>
                        <w:right w:val="none" w:sz="0" w:space="0" w:color="auto"/>
                      </w:divBdr>
                      <w:divsChild>
                        <w:div w:id="650602626">
                          <w:marLeft w:val="0"/>
                          <w:marRight w:val="0"/>
                          <w:marTop w:val="0"/>
                          <w:marBottom w:val="0"/>
                          <w:divBdr>
                            <w:top w:val="none" w:sz="0" w:space="0" w:color="auto"/>
                            <w:left w:val="none" w:sz="0" w:space="0" w:color="auto"/>
                            <w:bottom w:val="none" w:sz="0" w:space="0" w:color="auto"/>
                            <w:right w:val="none" w:sz="0" w:space="0" w:color="auto"/>
                          </w:divBdr>
                          <w:divsChild>
                            <w:div w:id="117720867">
                              <w:marLeft w:val="0"/>
                              <w:marRight w:val="0"/>
                              <w:marTop w:val="0"/>
                              <w:marBottom w:val="0"/>
                              <w:divBdr>
                                <w:top w:val="none" w:sz="0" w:space="0" w:color="auto"/>
                                <w:left w:val="none" w:sz="0" w:space="0" w:color="auto"/>
                                <w:bottom w:val="none" w:sz="0" w:space="0" w:color="auto"/>
                                <w:right w:val="none" w:sz="0" w:space="0" w:color="auto"/>
                              </w:divBdr>
                              <w:divsChild>
                                <w:div w:id="405764131">
                                  <w:marLeft w:val="0"/>
                                  <w:marRight w:val="0"/>
                                  <w:marTop w:val="0"/>
                                  <w:marBottom w:val="0"/>
                                  <w:divBdr>
                                    <w:top w:val="none" w:sz="0" w:space="0" w:color="auto"/>
                                    <w:left w:val="none" w:sz="0" w:space="0" w:color="auto"/>
                                    <w:bottom w:val="none" w:sz="0" w:space="0" w:color="auto"/>
                                    <w:right w:val="none" w:sz="0" w:space="0" w:color="auto"/>
                                  </w:divBdr>
                                  <w:divsChild>
                                    <w:div w:id="1126311533">
                                      <w:marLeft w:val="0"/>
                                      <w:marRight w:val="0"/>
                                      <w:marTop w:val="0"/>
                                      <w:marBottom w:val="0"/>
                                      <w:divBdr>
                                        <w:top w:val="none" w:sz="0" w:space="0" w:color="auto"/>
                                        <w:left w:val="none" w:sz="0" w:space="0" w:color="auto"/>
                                        <w:bottom w:val="none" w:sz="0" w:space="0" w:color="auto"/>
                                        <w:right w:val="none" w:sz="0" w:space="0" w:color="auto"/>
                                      </w:divBdr>
                                      <w:divsChild>
                                        <w:div w:id="344867693">
                                          <w:marLeft w:val="0"/>
                                          <w:marRight w:val="0"/>
                                          <w:marTop w:val="0"/>
                                          <w:marBottom w:val="0"/>
                                          <w:divBdr>
                                            <w:top w:val="none" w:sz="0" w:space="0" w:color="auto"/>
                                            <w:left w:val="none" w:sz="0" w:space="0" w:color="auto"/>
                                            <w:bottom w:val="none" w:sz="0" w:space="0" w:color="auto"/>
                                            <w:right w:val="none" w:sz="0" w:space="0" w:color="auto"/>
                                          </w:divBdr>
                                        </w:div>
                                      </w:divsChild>
                                    </w:div>
                                    <w:div w:id="1205017252">
                                      <w:marLeft w:val="0"/>
                                      <w:marRight w:val="0"/>
                                      <w:marTop w:val="0"/>
                                      <w:marBottom w:val="0"/>
                                      <w:divBdr>
                                        <w:top w:val="none" w:sz="0" w:space="0" w:color="auto"/>
                                        <w:left w:val="none" w:sz="0" w:space="0" w:color="auto"/>
                                        <w:bottom w:val="none" w:sz="0" w:space="0" w:color="auto"/>
                                        <w:right w:val="none" w:sz="0" w:space="0" w:color="auto"/>
                                      </w:divBdr>
                                      <w:divsChild>
                                        <w:div w:id="875776914">
                                          <w:marLeft w:val="0"/>
                                          <w:marRight w:val="0"/>
                                          <w:marTop w:val="0"/>
                                          <w:marBottom w:val="0"/>
                                          <w:divBdr>
                                            <w:top w:val="none" w:sz="0" w:space="0" w:color="auto"/>
                                            <w:left w:val="none" w:sz="0" w:space="0" w:color="auto"/>
                                            <w:bottom w:val="none" w:sz="0" w:space="0" w:color="auto"/>
                                            <w:right w:val="none" w:sz="0" w:space="0" w:color="auto"/>
                                          </w:divBdr>
                                        </w:div>
                                        <w:div w:id="1126391990">
                                          <w:marLeft w:val="0"/>
                                          <w:marRight w:val="0"/>
                                          <w:marTop w:val="0"/>
                                          <w:marBottom w:val="0"/>
                                          <w:divBdr>
                                            <w:top w:val="none" w:sz="0" w:space="0" w:color="auto"/>
                                            <w:left w:val="none" w:sz="0" w:space="0" w:color="auto"/>
                                            <w:bottom w:val="none" w:sz="0" w:space="0" w:color="auto"/>
                                            <w:right w:val="none" w:sz="0" w:space="0" w:color="auto"/>
                                          </w:divBdr>
                                          <w:divsChild>
                                            <w:div w:id="2103909797">
                                              <w:marLeft w:val="0"/>
                                              <w:marRight w:val="0"/>
                                              <w:marTop w:val="0"/>
                                              <w:marBottom w:val="0"/>
                                              <w:divBdr>
                                                <w:top w:val="none" w:sz="0" w:space="0" w:color="auto"/>
                                                <w:left w:val="none" w:sz="0" w:space="0" w:color="auto"/>
                                                <w:bottom w:val="none" w:sz="0" w:space="0" w:color="auto"/>
                                                <w:right w:val="none" w:sz="0" w:space="0" w:color="auto"/>
                                              </w:divBdr>
                                              <w:divsChild>
                                                <w:div w:id="192235331">
                                                  <w:marLeft w:val="0"/>
                                                  <w:marRight w:val="0"/>
                                                  <w:marTop w:val="0"/>
                                                  <w:marBottom w:val="0"/>
                                                  <w:divBdr>
                                                    <w:top w:val="none" w:sz="0" w:space="0" w:color="auto"/>
                                                    <w:left w:val="none" w:sz="0" w:space="0" w:color="auto"/>
                                                    <w:bottom w:val="none" w:sz="0" w:space="0" w:color="auto"/>
                                                    <w:right w:val="none" w:sz="0" w:space="0" w:color="auto"/>
                                                  </w:divBdr>
                                                  <w:divsChild>
                                                    <w:div w:id="254948763">
                                                      <w:marLeft w:val="0"/>
                                                      <w:marRight w:val="0"/>
                                                      <w:marTop w:val="0"/>
                                                      <w:marBottom w:val="0"/>
                                                      <w:divBdr>
                                                        <w:top w:val="none" w:sz="0" w:space="0" w:color="auto"/>
                                                        <w:left w:val="none" w:sz="0" w:space="0" w:color="auto"/>
                                                        <w:bottom w:val="none" w:sz="0" w:space="0" w:color="auto"/>
                                                        <w:right w:val="none" w:sz="0" w:space="0" w:color="auto"/>
                                                      </w:divBdr>
                                                      <w:divsChild>
                                                        <w:div w:id="81503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457551">
                                  <w:marLeft w:val="0"/>
                                  <w:marRight w:val="0"/>
                                  <w:marTop w:val="0"/>
                                  <w:marBottom w:val="0"/>
                                  <w:divBdr>
                                    <w:top w:val="none" w:sz="0" w:space="0" w:color="auto"/>
                                    <w:left w:val="none" w:sz="0" w:space="0" w:color="auto"/>
                                    <w:bottom w:val="none" w:sz="0" w:space="0" w:color="auto"/>
                                    <w:right w:val="none" w:sz="0" w:space="0" w:color="auto"/>
                                  </w:divBdr>
                                  <w:divsChild>
                                    <w:div w:id="2104303048">
                                      <w:marLeft w:val="0"/>
                                      <w:marRight w:val="0"/>
                                      <w:marTop w:val="0"/>
                                      <w:marBottom w:val="0"/>
                                      <w:divBdr>
                                        <w:top w:val="none" w:sz="0" w:space="0" w:color="auto"/>
                                        <w:left w:val="none" w:sz="0" w:space="0" w:color="auto"/>
                                        <w:bottom w:val="none" w:sz="0" w:space="0" w:color="auto"/>
                                        <w:right w:val="none" w:sz="0" w:space="0" w:color="auto"/>
                                      </w:divBdr>
                                      <w:divsChild>
                                        <w:div w:id="1458261434">
                                          <w:marLeft w:val="0"/>
                                          <w:marRight w:val="0"/>
                                          <w:marTop w:val="0"/>
                                          <w:marBottom w:val="0"/>
                                          <w:divBdr>
                                            <w:top w:val="none" w:sz="0" w:space="0" w:color="auto"/>
                                            <w:left w:val="none" w:sz="0" w:space="0" w:color="auto"/>
                                            <w:bottom w:val="none" w:sz="0" w:space="0" w:color="auto"/>
                                            <w:right w:val="none" w:sz="0" w:space="0" w:color="auto"/>
                                          </w:divBdr>
                                          <w:divsChild>
                                            <w:div w:id="1580287710">
                                              <w:marLeft w:val="0"/>
                                              <w:marRight w:val="0"/>
                                              <w:marTop w:val="90"/>
                                              <w:marBottom w:val="0"/>
                                              <w:divBdr>
                                                <w:top w:val="none" w:sz="0" w:space="0" w:color="auto"/>
                                                <w:left w:val="none" w:sz="0" w:space="0" w:color="auto"/>
                                                <w:bottom w:val="none" w:sz="0" w:space="0" w:color="auto"/>
                                                <w:right w:val="none" w:sz="0" w:space="0" w:color="auto"/>
                                              </w:divBdr>
                                              <w:divsChild>
                                                <w:div w:id="654992065">
                                                  <w:marLeft w:val="0"/>
                                                  <w:marRight w:val="0"/>
                                                  <w:marTop w:val="0"/>
                                                  <w:marBottom w:val="0"/>
                                                  <w:divBdr>
                                                    <w:top w:val="none" w:sz="0" w:space="0" w:color="auto"/>
                                                    <w:left w:val="none" w:sz="0" w:space="0" w:color="auto"/>
                                                    <w:bottom w:val="none" w:sz="0" w:space="0" w:color="auto"/>
                                                    <w:right w:val="none" w:sz="0" w:space="0" w:color="auto"/>
                                                  </w:divBdr>
                                                  <w:divsChild>
                                                    <w:div w:id="2043240566">
                                                      <w:marLeft w:val="0"/>
                                                      <w:marRight w:val="0"/>
                                                      <w:marTop w:val="0"/>
                                                      <w:marBottom w:val="0"/>
                                                      <w:divBdr>
                                                        <w:top w:val="none" w:sz="0" w:space="0" w:color="auto"/>
                                                        <w:left w:val="none" w:sz="0" w:space="0" w:color="auto"/>
                                                        <w:bottom w:val="none" w:sz="0" w:space="0" w:color="auto"/>
                                                        <w:right w:val="none" w:sz="0" w:space="0" w:color="auto"/>
                                                      </w:divBdr>
                                                      <w:divsChild>
                                                        <w:div w:id="922421272">
                                                          <w:marLeft w:val="0"/>
                                                          <w:marRight w:val="0"/>
                                                          <w:marTop w:val="0"/>
                                                          <w:marBottom w:val="0"/>
                                                          <w:divBdr>
                                                            <w:top w:val="none" w:sz="0" w:space="0" w:color="auto"/>
                                                            <w:left w:val="none" w:sz="0" w:space="0" w:color="auto"/>
                                                            <w:bottom w:val="none" w:sz="0" w:space="0" w:color="auto"/>
                                                            <w:right w:val="none" w:sz="0" w:space="0" w:color="auto"/>
                                                          </w:divBdr>
                                                          <w:divsChild>
                                                            <w:div w:id="1660961071">
                                                              <w:marLeft w:val="0"/>
                                                              <w:marRight w:val="0"/>
                                                              <w:marTop w:val="0"/>
                                                              <w:marBottom w:val="0"/>
                                                              <w:divBdr>
                                                                <w:top w:val="none" w:sz="0" w:space="0" w:color="auto"/>
                                                                <w:left w:val="none" w:sz="0" w:space="0" w:color="auto"/>
                                                                <w:bottom w:val="none" w:sz="0" w:space="0" w:color="auto"/>
                                                                <w:right w:val="none" w:sz="0" w:space="0" w:color="auto"/>
                                                              </w:divBdr>
                                                              <w:divsChild>
                                                                <w:div w:id="876351939">
                                                                  <w:marLeft w:val="0"/>
                                                                  <w:marRight w:val="0"/>
                                                                  <w:marTop w:val="0"/>
                                                                  <w:marBottom w:val="0"/>
                                                                  <w:divBdr>
                                                                    <w:top w:val="none" w:sz="0" w:space="0" w:color="auto"/>
                                                                    <w:left w:val="none" w:sz="0" w:space="0" w:color="auto"/>
                                                                    <w:bottom w:val="none" w:sz="0" w:space="0" w:color="auto"/>
                                                                    <w:right w:val="none" w:sz="0" w:space="0" w:color="auto"/>
                                                                  </w:divBdr>
                                                                  <w:divsChild>
                                                                    <w:div w:id="1457874352">
                                                                      <w:marLeft w:val="0"/>
                                                                      <w:marRight w:val="0"/>
                                                                      <w:marTop w:val="0"/>
                                                                      <w:marBottom w:val="0"/>
                                                                      <w:divBdr>
                                                                        <w:top w:val="none" w:sz="0" w:space="0" w:color="auto"/>
                                                                        <w:left w:val="none" w:sz="0" w:space="0" w:color="auto"/>
                                                                        <w:bottom w:val="none" w:sz="0" w:space="0" w:color="auto"/>
                                                                        <w:right w:val="none" w:sz="0" w:space="0" w:color="auto"/>
                                                                      </w:divBdr>
                                                                      <w:divsChild>
                                                                        <w:div w:id="614363580">
                                                                          <w:marLeft w:val="0"/>
                                                                          <w:marRight w:val="0"/>
                                                                          <w:marTop w:val="0"/>
                                                                          <w:marBottom w:val="0"/>
                                                                          <w:divBdr>
                                                                            <w:top w:val="none" w:sz="0" w:space="0" w:color="auto"/>
                                                                            <w:left w:val="none" w:sz="0" w:space="0" w:color="auto"/>
                                                                            <w:bottom w:val="none" w:sz="0" w:space="0" w:color="auto"/>
                                                                            <w:right w:val="none" w:sz="0" w:space="0" w:color="auto"/>
                                                                          </w:divBdr>
                                                                          <w:divsChild>
                                                                            <w:div w:id="760175893">
                                                                              <w:marLeft w:val="0"/>
                                                                              <w:marRight w:val="0"/>
                                                                              <w:marTop w:val="0"/>
                                                                              <w:marBottom w:val="0"/>
                                                                              <w:divBdr>
                                                                                <w:top w:val="none" w:sz="0" w:space="0" w:color="auto"/>
                                                                                <w:left w:val="none" w:sz="0" w:space="0" w:color="auto"/>
                                                                                <w:bottom w:val="none" w:sz="0" w:space="0" w:color="auto"/>
                                                                                <w:right w:val="none" w:sz="0" w:space="0" w:color="auto"/>
                                                                              </w:divBdr>
                                                                              <w:divsChild>
                                                                                <w:div w:id="19372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074234">
                                                  <w:marLeft w:val="0"/>
                                                  <w:marRight w:val="0"/>
                                                  <w:marTop w:val="0"/>
                                                  <w:marBottom w:val="0"/>
                                                  <w:divBdr>
                                                    <w:top w:val="none" w:sz="0" w:space="0" w:color="auto"/>
                                                    <w:left w:val="none" w:sz="0" w:space="0" w:color="auto"/>
                                                    <w:bottom w:val="none" w:sz="0" w:space="0" w:color="auto"/>
                                                    <w:right w:val="none" w:sz="0" w:space="0" w:color="auto"/>
                                                  </w:divBdr>
                                                  <w:divsChild>
                                                    <w:div w:id="2099715197">
                                                      <w:marLeft w:val="0"/>
                                                      <w:marRight w:val="0"/>
                                                      <w:marTop w:val="0"/>
                                                      <w:marBottom w:val="0"/>
                                                      <w:divBdr>
                                                        <w:top w:val="none" w:sz="0" w:space="0" w:color="auto"/>
                                                        <w:left w:val="none" w:sz="0" w:space="0" w:color="auto"/>
                                                        <w:bottom w:val="none" w:sz="0" w:space="0" w:color="auto"/>
                                                        <w:right w:val="none" w:sz="0" w:space="0" w:color="auto"/>
                                                      </w:divBdr>
                                                      <w:divsChild>
                                                        <w:div w:id="298191879">
                                                          <w:marLeft w:val="0"/>
                                                          <w:marRight w:val="0"/>
                                                          <w:marTop w:val="0"/>
                                                          <w:marBottom w:val="0"/>
                                                          <w:divBdr>
                                                            <w:top w:val="none" w:sz="0" w:space="0" w:color="auto"/>
                                                            <w:left w:val="none" w:sz="0" w:space="0" w:color="auto"/>
                                                            <w:bottom w:val="none" w:sz="0" w:space="0" w:color="auto"/>
                                                            <w:right w:val="none" w:sz="0" w:space="0" w:color="auto"/>
                                                          </w:divBdr>
                                                          <w:divsChild>
                                                            <w:div w:id="30424462">
                                                              <w:marLeft w:val="0"/>
                                                              <w:marRight w:val="0"/>
                                                              <w:marTop w:val="0"/>
                                                              <w:marBottom w:val="0"/>
                                                              <w:divBdr>
                                                                <w:top w:val="none" w:sz="0" w:space="0" w:color="auto"/>
                                                                <w:left w:val="none" w:sz="0" w:space="0" w:color="auto"/>
                                                                <w:bottom w:val="none" w:sz="0" w:space="0" w:color="auto"/>
                                                                <w:right w:val="none" w:sz="0" w:space="0" w:color="auto"/>
                                                              </w:divBdr>
                                                              <w:divsChild>
                                                                <w:div w:id="1324745701">
                                                                  <w:marLeft w:val="0"/>
                                                                  <w:marRight w:val="0"/>
                                                                  <w:marTop w:val="0"/>
                                                                  <w:marBottom w:val="0"/>
                                                                  <w:divBdr>
                                                                    <w:top w:val="none" w:sz="0" w:space="0" w:color="auto"/>
                                                                    <w:left w:val="none" w:sz="0" w:space="0" w:color="auto"/>
                                                                    <w:bottom w:val="none" w:sz="0" w:space="0" w:color="auto"/>
                                                                    <w:right w:val="none" w:sz="0" w:space="0" w:color="auto"/>
                                                                  </w:divBdr>
                                                                  <w:divsChild>
                                                                    <w:div w:id="1527792730">
                                                                      <w:marLeft w:val="0"/>
                                                                      <w:marRight w:val="0"/>
                                                                      <w:marTop w:val="0"/>
                                                                      <w:marBottom w:val="0"/>
                                                                      <w:divBdr>
                                                                        <w:top w:val="none" w:sz="0" w:space="0" w:color="auto"/>
                                                                        <w:left w:val="none" w:sz="0" w:space="0" w:color="auto"/>
                                                                        <w:bottom w:val="none" w:sz="0" w:space="0" w:color="auto"/>
                                                                        <w:right w:val="none" w:sz="0" w:space="0" w:color="auto"/>
                                                                      </w:divBdr>
                                                                      <w:divsChild>
                                                                        <w:div w:id="1792165929">
                                                                          <w:marLeft w:val="0"/>
                                                                          <w:marRight w:val="0"/>
                                                                          <w:marTop w:val="0"/>
                                                                          <w:marBottom w:val="0"/>
                                                                          <w:divBdr>
                                                                            <w:top w:val="none" w:sz="0" w:space="0" w:color="auto"/>
                                                                            <w:left w:val="none" w:sz="0" w:space="0" w:color="auto"/>
                                                                            <w:bottom w:val="none" w:sz="0" w:space="0" w:color="auto"/>
                                                                            <w:right w:val="none" w:sz="0" w:space="0" w:color="auto"/>
                                                                          </w:divBdr>
                                                                          <w:divsChild>
                                                                            <w:div w:id="930504823">
                                                                              <w:marLeft w:val="0"/>
                                                                              <w:marRight w:val="0"/>
                                                                              <w:marTop w:val="0"/>
                                                                              <w:marBottom w:val="0"/>
                                                                              <w:divBdr>
                                                                                <w:top w:val="none" w:sz="0" w:space="0" w:color="auto"/>
                                                                                <w:left w:val="none" w:sz="0" w:space="0" w:color="auto"/>
                                                                                <w:bottom w:val="none" w:sz="0" w:space="0" w:color="auto"/>
                                                                                <w:right w:val="none" w:sz="0" w:space="0" w:color="auto"/>
                                                                              </w:divBdr>
                                                                              <w:divsChild>
                                                                                <w:div w:id="1455707911">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774637765">
                                  <w:marLeft w:val="0"/>
                                  <w:marRight w:val="0"/>
                                  <w:marTop w:val="0"/>
                                  <w:marBottom w:val="0"/>
                                  <w:divBdr>
                                    <w:top w:val="none" w:sz="0" w:space="0" w:color="auto"/>
                                    <w:left w:val="none" w:sz="0" w:space="0" w:color="auto"/>
                                    <w:bottom w:val="none" w:sz="0" w:space="0" w:color="auto"/>
                                    <w:right w:val="none" w:sz="0" w:space="0" w:color="auto"/>
                                  </w:divBdr>
                                  <w:divsChild>
                                    <w:div w:id="906376226">
                                      <w:marLeft w:val="0"/>
                                      <w:marRight w:val="0"/>
                                      <w:marTop w:val="0"/>
                                      <w:marBottom w:val="0"/>
                                      <w:divBdr>
                                        <w:top w:val="none" w:sz="0" w:space="0" w:color="auto"/>
                                        <w:left w:val="none" w:sz="0" w:space="0" w:color="auto"/>
                                        <w:bottom w:val="none" w:sz="0" w:space="0" w:color="auto"/>
                                        <w:right w:val="none" w:sz="0" w:space="0" w:color="auto"/>
                                      </w:divBdr>
                                      <w:divsChild>
                                        <w:div w:id="639844695">
                                          <w:marLeft w:val="0"/>
                                          <w:marRight w:val="0"/>
                                          <w:marTop w:val="0"/>
                                          <w:marBottom w:val="0"/>
                                          <w:divBdr>
                                            <w:top w:val="none" w:sz="0" w:space="0" w:color="auto"/>
                                            <w:left w:val="none" w:sz="0" w:space="0" w:color="auto"/>
                                            <w:bottom w:val="none" w:sz="0" w:space="0" w:color="auto"/>
                                            <w:right w:val="none" w:sz="0" w:space="0" w:color="auto"/>
                                          </w:divBdr>
                                          <w:divsChild>
                                            <w:div w:id="314989952">
                                              <w:marLeft w:val="0"/>
                                              <w:marRight w:val="0"/>
                                              <w:marTop w:val="0"/>
                                              <w:marBottom w:val="0"/>
                                              <w:divBdr>
                                                <w:top w:val="none" w:sz="0" w:space="0" w:color="auto"/>
                                                <w:left w:val="none" w:sz="0" w:space="0" w:color="auto"/>
                                                <w:bottom w:val="none" w:sz="0" w:space="0" w:color="auto"/>
                                                <w:right w:val="none" w:sz="0" w:space="0" w:color="auto"/>
                                              </w:divBdr>
                                              <w:divsChild>
                                                <w:div w:id="65886141">
                                                  <w:marLeft w:val="0"/>
                                                  <w:marRight w:val="0"/>
                                                  <w:marTop w:val="0"/>
                                                  <w:marBottom w:val="0"/>
                                                  <w:divBdr>
                                                    <w:top w:val="none" w:sz="0" w:space="0" w:color="auto"/>
                                                    <w:left w:val="none" w:sz="0" w:space="0" w:color="auto"/>
                                                    <w:bottom w:val="none" w:sz="0" w:space="0" w:color="auto"/>
                                                    <w:right w:val="none" w:sz="0" w:space="0" w:color="auto"/>
                                                  </w:divBdr>
                                                  <w:divsChild>
                                                    <w:div w:id="206844531">
                                                      <w:marLeft w:val="0"/>
                                                      <w:marRight w:val="0"/>
                                                      <w:marTop w:val="0"/>
                                                      <w:marBottom w:val="0"/>
                                                      <w:divBdr>
                                                        <w:top w:val="none" w:sz="0" w:space="0" w:color="auto"/>
                                                        <w:left w:val="none" w:sz="0" w:space="0" w:color="auto"/>
                                                        <w:bottom w:val="none" w:sz="0" w:space="0" w:color="auto"/>
                                                        <w:right w:val="none" w:sz="0" w:space="0" w:color="auto"/>
                                                      </w:divBdr>
                                                      <w:divsChild>
                                                        <w:div w:id="1106199073">
                                                          <w:marLeft w:val="0"/>
                                                          <w:marRight w:val="0"/>
                                                          <w:marTop w:val="0"/>
                                                          <w:marBottom w:val="0"/>
                                                          <w:divBdr>
                                                            <w:top w:val="none" w:sz="0" w:space="0" w:color="auto"/>
                                                            <w:left w:val="none" w:sz="0" w:space="0" w:color="auto"/>
                                                            <w:bottom w:val="none" w:sz="0" w:space="0" w:color="auto"/>
                                                            <w:right w:val="none" w:sz="0" w:space="0" w:color="auto"/>
                                                          </w:divBdr>
                                                          <w:divsChild>
                                                            <w:div w:id="682781558">
                                                              <w:marLeft w:val="0"/>
                                                              <w:marRight w:val="0"/>
                                                              <w:marTop w:val="0"/>
                                                              <w:marBottom w:val="0"/>
                                                              <w:divBdr>
                                                                <w:top w:val="none" w:sz="0" w:space="0" w:color="auto"/>
                                                                <w:left w:val="none" w:sz="0" w:space="0" w:color="auto"/>
                                                                <w:bottom w:val="none" w:sz="0" w:space="0" w:color="auto"/>
                                                                <w:right w:val="none" w:sz="0" w:space="0" w:color="auto"/>
                                                              </w:divBdr>
                                                              <w:divsChild>
                                                                <w:div w:id="77486447">
                                                                  <w:marLeft w:val="0"/>
                                                                  <w:marRight w:val="0"/>
                                                                  <w:marTop w:val="0"/>
                                                                  <w:marBottom w:val="0"/>
                                                                  <w:divBdr>
                                                                    <w:top w:val="none" w:sz="0" w:space="0" w:color="auto"/>
                                                                    <w:left w:val="none" w:sz="0" w:space="0" w:color="auto"/>
                                                                    <w:bottom w:val="none" w:sz="0" w:space="0" w:color="auto"/>
                                                                    <w:right w:val="none" w:sz="0" w:space="0" w:color="auto"/>
                                                                  </w:divBdr>
                                                                  <w:divsChild>
                                                                    <w:div w:id="1537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606923">
                                      <w:marLeft w:val="0"/>
                                      <w:marRight w:val="0"/>
                                      <w:marTop w:val="100"/>
                                      <w:marBottom w:val="0"/>
                                      <w:divBdr>
                                        <w:top w:val="none" w:sz="0" w:space="0" w:color="auto"/>
                                        <w:left w:val="none" w:sz="0" w:space="0" w:color="auto"/>
                                        <w:bottom w:val="none" w:sz="0" w:space="0" w:color="auto"/>
                                        <w:right w:val="none" w:sz="0" w:space="0" w:color="auto"/>
                                      </w:divBdr>
                                      <w:divsChild>
                                        <w:div w:id="27132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2076693">
      <w:bodyDiv w:val="1"/>
      <w:marLeft w:val="0"/>
      <w:marRight w:val="0"/>
      <w:marTop w:val="0"/>
      <w:marBottom w:val="0"/>
      <w:divBdr>
        <w:top w:val="none" w:sz="0" w:space="0" w:color="auto"/>
        <w:left w:val="none" w:sz="0" w:space="0" w:color="auto"/>
        <w:bottom w:val="none" w:sz="0" w:space="0" w:color="auto"/>
        <w:right w:val="none" w:sz="0" w:space="0" w:color="auto"/>
      </w:divBdr>
      <w:divsChild>
        <w:div w:id="686370154">
          <w:marLeft w:val="0"/>
          <w:marRight w:val="0"/>
          <w:marTop w:val="0"/>
          <w:marBottom w:val="0"/>
          <w:divBdr>
            <w:top w:val="none" w:sz="0" w:space="0" w:color="auto"/>
            <w:left w:val="none" w:sz="0" w:space="0" w:color="auto"/>
            <w:bottom w:val="none" w:sz="0" w:space="0" w:color="auto"/>
            <w:right w:val="none" w:sz="0" w:space="0" w:color="auto"/>
          </w:divBdr>
          <w:divsChild>
            <w:div w:id="70910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17825">
      <w:bodyDiv w:val="1"/>
      <w:marLeft w:val="0"/>
      <w:marRight w:val="0"/>
      <w:marTop w:val="0"/>
      <w:marBottom w:val="0"/>
      <w:divBdr>
        <w:top w:val="none" w:sz="0" w:space="0" w:color="auto"/>
        <w:left w:val="none" w:sz="0" w:space="0" w:color="auto"/>
        <w:bottom w:val="none" w:sz="0" w:space="0" w:color="auto"/>
        <w:right w:val="none" w:sz="0" w:space="0" w:color="auto"/>
      </w:divBdr>
    </w:div>
    <w:div w:id="1081830272">
      <w:bodyDiv w:val="1"/>
      <w:marLeft w:val="0"/>
      <w:marRight w:val="0"/>
      <w:marTop w:val="0"/>
      <w:marBottom w:val="0"/>
      <w:divBdr>
        <w:top w:val="none" w:sz="0" w:space="0" w:color="auto"/>
        <w:left w:val="none" w:sz="0" w:space="0" w:color="auto"/>
        <w:bottom w:val="none" w:sz="0" w:space="0" w:color="auto"/>
        <w:right w:val="none" w:sz="0" w:space="0" w:color="auto"/>
      </w:divBdr>
    </w:div>
    <w:div w:id="1094981797">
      <w:bodyDiv w:val="1"/>
      <w:marLeft w:val="0"/>
      <w:marRight w:val="0"/>
      <w:marTop w:val="0"/>
      <w:marBottom w:val="0"/>
      <w:divBdr>
        <w:top w:val="none" w:sz="0" w:space="0" w:color="auto"/>
        <w:left w:val="none" w:sz="0" w:space="0" w:color="auto"/>
        <w:bottom w:val="none" w:sz="0" w:space="0" w:color="auto"/>
        <w:right w:val="none" w:sz="0" w:space="0" w:color="auto"/>
      </w:divBdr>
      <w:divsChild>
        <w:div w:id="3092644">
          <w:marLeft w:val="0"/>
          <w:marRight w:val="0"/>
          <w:marTop w:val="0"/>
          <w:marBottom w:val="0"/>
          <w:divBdr>
            <w:top w:val="none" w:sz="0" w:space="0" w:color="auto"/>
            <w:left w:val="none" w:sz="0" w:space="0" w:color="auto"/>
            <w:bottom w:val="none" w:sz="0" w:space="0" w:color="auto"/>
            <w:right w:val="none" w:sz="0" w:space="0" w:color="auto"/>
          </w:divBdr>
          <w:divsChild>
            <w:div w:id="3211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14725">
      <w:bodyDiv w:val="1"/>
      <w:marLeft w:val="0"/>
      <w:marRight w:val="0"/>
      <w:marTop w:val="0"/>
      <w:marBottom w:val="0"/>
      <w:divBdr>
        <w:top w:val="none" w:sz="0" w:space="0" w:color="auto"/>
        <w:left w:val="none" w:sz="0" w:space="0" w:color="auto"/>
        <w:bottom w:val="none" w:sz="0" w:space="0" w:color="auto"/>
        <w:right w:val="none" w:sz="0" w:space="0" w:color="auto"/>
      </w:divBdr>
    </w:div>
    <w:div w:id="1193417724">
      <w:bodyDiv w:val="1"/>
      <w:marLeft w:val="0"/>
      <w:marRight w:val="0"/>
      <w:marTop w:val="0"/>
      <w:marBottom w:val="0"/>
      <w:divBdr>
        <w:top w:val="none" w:sz="0" w:space="0" w:color="auto"/>
        <w:left w:val="none" w:sz="0" w:space="0" w:color="auto"/>
        <w:bottom w:val="none" w:sz="0" w:space="0" w:color="auto"/>
        <w:right w:val="none" w:sz="0" w:space="0" w:color="auto"/>
      </w:divBdr>
      <w:divsChild>
        <w:div w:id="17745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425055">
      <w:bodyDiv w:val="1"/>
      <w:marLeft w:val="0"/>
      <w:marRight w:val="0"/>
      <w:marTop w:val="0"/>
      <w:marBottom w:val="0"/>
      <w:divBdr>
        <w:top w:val="none" w:sz="0" w:space="0" w:color="auto"/>
        <w:left w:val="none" w:sz="0" w:space="0" w:color="auto"/>
        <w:bottom w:val="none" w:sz="0" w:space="0" w:color="auto"/>
        <w:right w:val="none" w:sz="0" w:space="0" w:color="auto"/>
      </w:divBdr>
    </w:div>
    <w:div w:id="1258488361">
      <w:bodyDiv w:val="1"/>
      <w:marLeft w:val="0"/>
      <w:marRight w:val="0"/>
      <w:marTop w:val="0"/>
      <w:marBottom w:val="0"/>
      <w:divBdr>
        <w:top w:val="none" w:sz="0" w:space="0" w:color="auto"/>
        <w:left w:val="none" w:sz="0" w:space="0" w:color="auto"/>
        <w:bottom w:val="none" w:sz="0" w:space="0" w:color="auto"/>
        <w:right w:val="none" w:sz="0" w:space="0" w:color="auto"/>
      </w:divBdr>
      <w:divsChild>
        <w:div w:id="1173833852">
          <w:marLeft w:val="0"/>
          <w:marRight w:val="0"/>
          <w:marTop w:val="0"/>
          <w:marBottom w:val="0"/>
          <w:divBdr>
            <w:top w:val="none" w:sz="0" w:space="0" w:color="auto"/>
            <w:left w:val="none" w:sz="0" w:space="0" w:color="auto"/>
            <w:bottom w:val="none" w:sz="0" w:space="0" w:color="auto"/>
            <w:right w:val="none" w:sz="0" w:space="0" w:color="auto"/>
          </w:divBdr>
          <w:divsChild>
            <w:div w:id="1917009119">
              <w:marLeft w:val="0"/>
              <w:marRight w:val="0"/>
              <w:marTop w:val="0"/>
              <w:marBottom w:val="0"/>
              <w:divBdr>
                <w:top w:val="none" w:sz="0" w:space="0" w:color="auto"/>
                <w:left w:val="none" w:sz="0" w:space="0" w:color="auto"/>
                <w:bottom w:val="none" w:sz="0" w:space="0" w:color="auto"/>
                <w:right w:val="none" w:sz="0" w:space="0" w:color="auto"/>
              </w:divBdr>
              <w:divsChild>
                <w:div w:id="577910797">
                  <w:marLeft w:val="0"/>
                  <w:marRight w:val="0"/>
                  <w:marTop w:val="0"/>
                  <w:marBottom w:val="0"/>
                  <w:divBdr>
                    <w:top w:val="none" w:sz="0" w:space="0" w:color="auto"/>
                    <w:left w:val="none" w:sz="0" w:space="0" w:color="auto"/>
                    <w:bottom w:val="none" w:sz="0" w:space="0" w:color="auto"/>
                    <w:right w:val="none" w:sz="0" w:space="0" w:color="auto"/>
                  </w:divBdr>
                  <w:divsChild>
                    <w:div w:id="617179234">
                      <w:marLeft w:val="0"/>
                      <w:marRight w:val="0"/>
                      <w:marTop w:val="0"/>
                      <w:marBottom w:val="0"/>
                      <w:divBdr>
                        <w:top w:val="none" w:sz="0" w:space="0" w:color="auto"/>
                        <w:left w:val="none" w:sz="0" w:space="0" w:color="auto"/>
                        <w:bottom w:val="none" w:sz="0" w:space="0" w:color="auto"/>
                        <w:right w:val="none" w:sz="0" w:space="0" w:color="auto"/>
                      </w:divBdr>
                      <w:divsChild>
                        <w:div w:id="92482040">
                          <w:marLeft w:val="0"/>
                          <w:marRight w:val="0"/>
                          <w:marTop w:val="0"/>
                          <w:marBottom w:val="0"/>
                          <w:divBdr>
                            <w:top w:val="none" w:sz="0" w:space="0" w:color="auto"/>
                            <w:left w:val="none" w:sz="0" w:space="0" w:color="auto"/>
                            <w:bottom w:val="none" w:sz="0" w:space="0" w:color="auto"/>
                            <w:right w:val="none" w:sz="0" w:space="0" w:color="auto"/>
                          </w:divBdr>
                          <w:divsChild>
                            <w:div w:id="591085694">
                              <w:marLeft w:val="0"/>
                              <w:marRight w:val="0"/>
                              <w:marTop w:val="0"/>
                              <w:marBottom w:val="0"/>
                              <w:divBdr>
                                <w:top w:val="none" w:sz="0" w:space="0" w:color="auto"/>
                                <w:left w:val="none" w:sz="0" w:space="0" w:color="auto"/>
                                <w:bottom w:val="none" w:sz="0" w:space="0" w:color="auto"/>
                                <w:right w:val="none" w:sz="0" w:space="0" w:color="auto"/>
                              </w:divBdr>
                              <w:divsChild>
                                <w:div w:id="2125032490">
                                  <w:marLeft w:val="0"/>
                                  <w:marRight w:val="0"/>
                                  <w:marTop w:val="0"/>
                                  <w:marBottom w:val="0"/>
                                  <w:divBdr>
                                    <w:top w:val="none" w:sz="0" w:space="0" w:color="auto"/>
                                    <w:left w:val="none" w:sz="0" w:space="0" w:color="auto"/>
                                    <w:bottom w:val="none" w:sz="0" w:space="0" w:color="auto"/>
                                    <w:right w:val="none" w:sz="0" w:space="0" w:color="auto"/>
                                  </w:divBdr>
                                  <w:divsChild>
                                    <w:div w:id="194853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11507">
                              <w:marLeft w:val="0"/>
                              <w:marRight w:val="0"/>
                              <w:marTop w:val="0"/>
                              <w:marBottom w:val="0"/>
                              <w:divBdr>
                                <w:top w:val="none" w:sz="0" w:space="0" w:color="auto"/>
                                <w:left w:val="none" w:sz="0" w:space="0" w:color="auto"/>
                                <w:bottom w:val="none" w:sz="0" w:space="0" w:color="auto"/>
                                <w:right w:val="none" w:sz="0" w:space="0" w:color="auto"/>
                              </w:divBdr>
                              <w:divsChild>
                                <w:div w:id="1047142584">
                                  <w:marLeft w:val="-15"/>
                                  <w:marRight w:val="-15"/>
                                  <w:marTop w:val="0"/>
                                  <w:marBottom w:val="0"/>
                                  <w:divBdr>
                                    <w:top w:val="none" w:sz="0" w:space="0" w:color="auto"/>
                                    <w:left w:val="none" w:sz="0" w:space="0" w:color="auto"/>
                                    <w:bottom w:val="none" w:sz="0" w:space="0" w:color="auto"/>
                                    <w:right w:val="none" w:sz="0" w:space="0" w:color="auto"/>
                                  </w:divBdr>
                                  <w:divsChild>
                                    <w:div w:id="3246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94198">
                              <w:marLeft w:val="0"/>
                              <w:marRight w:val="0"/>
                              <w:marTop w:val="0"/>
                              <w:marBottom w:val="0"/>
                              <w:divBdr>
                                <w:top w:val="none" w:sz="0" w:space="0" w:color="auto"/>
                                <w:left w:val="none" w:sz="0" w:space="0" w:color="auto"/>
                                <w:bottom w:val="none" w:sz="0" w:space="0" w:color="auto"/>
                                <w:right w:val="none" w:sz="0" w:space="0" w:color="auto"/>
                              </w:divBdr>
                              <w:divsChild>
                                <w:div w:id="1507673176">
                                  <w:marLeft w:val="0"/>
                                  <w:marRight w:val="0"/>
                                  <w:marTop w:val="0"/>
                                  <w:marBottom w:val="0"/>
                                  <w:divBdr>
                                    <w:top w:val="none" w:sz="0" w:space="0" w:color="auto"/>
                                    <w:left w:val="none" w:sz="0" w:space="0" w:color="auto"/>
                                    <w:bottom w:val="none" w:sz="0" w:space="0" w:color="auto"/>
                                    <w:right w:val="none" w:sz="0" w:space="0" w:color="auto"/>
                                  </w:divBdr>
                                  <w:divsChild>
                                    <w:div w:id="724377905">
                                      <w:marLeft w:val="0"/>
                                      <w:marRight w:val="0"/>
                                      <w:marTop w:val="0"/>
                                      <w:marBottom w:val="0"/>
                                      <w:divBdr>
                                        <w:top w:val="none" w:sz="0" w:space="0" w:color="auto"/>
                                        <w:left w:val="none" w:sz="0" w:space="0" w:color="auto"/>
                                        <w:bottom w:val="none" w:sz="0" w:space="0" w:color="auto"/>
                                        <w:right w:val="none" w:sz="0" w:space="0" w:color="auto"/>
                                      </w:divBdr>
                                      <w:divsChild>
                                        <w:div w:id="142071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369949">
                                  <w:marLeft w:val="0"/>
                                  <w:marRight w:val="0"/>
                                  <w:marTop w:val="0"/>
                                  <w:marBottom w:val="0"/>
                                  <w:divBdr>
                                    <w:top w:val="none" w:sz="0" w:space="0" w:color="auto"/>
                                    <w:left w:val="none" w:sz="0" w:space="0" w:color="auto"/>
                                    <w:bottom w:val="none" w:sz="0" w:space="0" w:color="auto"/>
                                    <w:right w:val="none" w:sz="0" w:space="0" w:color="auto"/>
                                  </w:divBdr>
                                  <w:divsChild>
                                    <w:div w:id="2138986631">
                                      <w:marLeft w:val="-15"/>
                                      <w:marRight w:val="-15"/>
                                      <w:marTop w:val="0"/>
                                      <w:marBottom w:val="0"/>
                                      <w:divBdr>
                                        <w:top w:val="none" w:sz="0" w:space="0" w:color="auto"/>
                                        <w:left w:val="none" w:sz="0" w:space="0" w:color="auto"/>
                                        <w:bottom w:val="none" w:sz="0" w:space="0" w:color="auto"/>
                                        <w:right w:val="none" w:sz="0" w:space="0" w:color="auto"/>
                                      </w:divBdr>
                                      <w:divsChild>
                                        <w:div w:id="18344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50845">
                              <w:marLeft w:val="0"/>
                              <w:marRight w:val="0"/>
                              <w:marTop w:val="0"/>
                              <w:marBottom w:val="0"/>
                              <w:divBdr>
                                <w:top w:val="none" w:sz="0" w:space="0" w:color="auto"/>
                                <w:left w:val="none" w:sz="0" w:space="0" w:color="auto"/>
                                <w:bottom w:val="none" w:sz="0" w:space="0" w:color="auto"/>
                                <w:right w:val="none" w:sz="0" w:space="0" w:color="auto"/>
                              </w:divBdr>
                              <w:divsChild>
                                <w:div w:id="553467084">
                                  <w:marLeft w:val="0"/>
                                  <w:marRight w:val="0"/>
                                  <w:marTop w:val="0"/>
                                  <w:marBottom w:val="0"/>
                                  <w:divBdr>
                                    <w:top w:val="none" w:sz="0" w:space="0" w:color="auto"/>
                                    <w:left w:val="none" w:sz="0" w:space="0" w:color="auto"/>
                                    <w:bottom w:val="none" w:sz="0" w:space="0" w:color="auto"/>
                                    <w:right w:val="none" w:sz="0" w:space="0" w:color="auto"/>
                                  </w:divBdr>
                                </w:div>
                              </w:divsChild>
                            </w:div>
                            <w:div w:id="768040487">
                              <w:marLeft w:val="0"/>
                              <w:marRight w:val="0"/>
                              <w:marTop w:val="0"/>
                              <w:marBottom w:val="0"/>
                              <w:divBdr>
                                <w:top w:val="none" w:sz="0" w:space="0" w:color="auto"/>
                                <w:left w:val="none" w:sz="0" w:space="0" w:color="auto"/>
                                <w:bottom w:val="none" w:sz="0" w:space="0" w:color="auto"/>
                                <w:right w:val="none" w:sz="0" w:space="0" w:color="auto"/>
                              </w:divBdr>
                              <w:divsChild>
                                <w:div w:id="926184310">
                                  <w:marLeft w:val="0"/>
                                  <w:marRight w:val="0"/>
                                  <w:marTop w:val="0"/>
                                  <w:marBottom w:val="0"/>
                                  <w:divBdr>
                                    <w:top w:val="none" w:sz="0" w:space="0" w:color="auto"/>
                                    <w:left w:val="none" w:sz="0" w:space="0" w:color="auto"/>
                                    <w:bottom w:val="none" w:sz="0" w:space="0" w:color="auto"/>
                                    <w:right w:val="none" w:sz="0" w:space="0" w:color="auto"/>
                                  </w:divBdr>
                                  <w:divsChild>
                                    <w:div w:id="42724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93155">
                              <w:marLeft w:val="0"/>
                              <w:marRight w:val="0"/>
                              <w:marTop w:val="0"/>
                              <w:marBottom w:val="0"/>
                              <w:divBdr>
                                <w:top w:val="none" w:sz="0" w:space="0" w:color="auto"/>
                                <w:left w:val="none" w:sz="0" w:space="0" w:color="auto"/>
                                <w:bottom w:val="none" w:sz="0" w:space="0" w:color="auto"/>
                                <w:right w:val="none" w:sz="0" w:space="0" w:color="auto"/>
                              </w:divBdr>
                              <w:divsChild>
                                <w:div w:id="635257591">
                                  <w:marLeft w:val="0"/>
                                  <w:marRight w:val="0"/>
                                  <w:marTop w:val="0"/>
                                  <w:marBottom w:val="0"/>
                                  <w:divBdr>
                                    <w:top w:val="none" w:sz="0" w:space="0" w:color="auto"/>
                                    <w:left w:val="none" w:sz="0" w:space="0" w:color="auto"/>
                                    <w:bottom w:val="none" w:sz="0" w:space="0" w:color="auto"/>
                                    <w:right w:val="none" w:sz="0" w:space="0" w:color="auto"/>
                                  </w:divBdr>
                                </w:div>
                              </w:divsChild>
                            </w:div>
                            <w:div w:id="334115902">
                              <w:marLeft w:val="0"/>
                              <w:marRight w:val="0"/>
                              <w:marTop w:val="0"/>
                              <w:marBottom w:val="0"/>
                              <w:divBdr>
                                <w:top w:val="none" w:sz="0" w:space="0" w:color="auto"/>
                                <w:left w:val="none" w:sz="0" w:space="0" w:color="auto"/>
                                <w:bottom w:val="none" w:sz="0" w:space="0" w:color="auto"/>
                                <w:right w:val="none" w:sz="0" w:space="0" w:color="auto"/>
                              </w:divBdr>
                              <w:divsChild>
                                <w:div w:id="847720572">
                                  <w:marLeft w:val="0"/>
                                  <w:marRight w:val="0"/>
                                  <w:marTop w:val="0"/>
                                  <w:marBottom w:val="0"/>
                                  <w:divBdr>
                                    <w:top w:val="none" w:sz="0" w:space="0" w:color="auto"/>
                                    <w:left w:val="none" w:sz="0" w:space="0" w:color="auto"/>
                                    <w:bottom w:val="none" w:sz="0" w:space="0" w:color="auto"/>
                                    <w:right w:val="none" w:sz="0" w:space="0" w:color="auto"/>
                                  </w:divBdr>
                                  <w:divsChild>
                                    <w:div w:id="317534182">
                                      <w:marLeft w:val="0"/>
                                      <w:marRight w:val="0"/>
                                      <w:marTop w:val="0"/>
                                      <w:marBottom w:val="0"/>
                                      <w:divBdr>
                                        <w:top w:val="none" w:sz="0" w:space="0" w:color="auto"/>
                                        <w:left w:val="none" w:sz="0" w:space="0" w:color="auto"/>
                                        <w:bottom w:val="none" w:sz="0" w:space="0" w:color="auto"/>
                                        <w:right w:val="none" w:sz="0" w:space="0" w:color="auto"/>
                                      </w:divBdr>
                                    </w:div>
                                  </w:divsChild>
                                </w:div>
                                <w:div w:id="993335402">
                                  <w:marLeft w:val="0"/>
                                  <w:marRight w:val="0"/>
                                  <w:marTop w:val="0"/>
                                  <w:marBottom w:val="0"/>
                                  <w:divBdr>
                                    <w:top w:val="none" w:sz="0" w:space="0" w:color="auto"/>
                                    <w:left w:val="none" w:sz="0" w:space="0" w:color="auto"/>
                                    <w:bottom w:val="none" w:sz="0" w:space="0" w:color="auto"/>
                                    <w:right w:val="none" w:sz="0" w:space="0" w:color="auto"/>
                                  </w:divBdr>
                                  <w:divsChild>
                                    <w:div w:id="612900434">
                                      <w:marLeft w:val="0"/>
                                      <w:marRight w:val="0"/>
                                      <w:marTop w:val="0"/>
                                      <w:marBottom w:val="0"/>
                                      <w:divBdr>
                                        <w:top w:val="none" w:sz="0" w:space="0" w:color="auto"/>
                                        <w:left w:val="none" w:sz="0" w:space="0" w:color="auto"/>
                                        <w:bottom w:val="none" w:sz="0" w:space="0" w:color="auto"/>
                                        <w:right w:val="none" w:sz="0" w:space="0" w:color="auto"/>
                                      </w:divBdr>
                                    </w:div>
                                  </w:divsChild>
                                </w:div>
                                <w:div w:id="2028675061">
                                  <w:marLeft w:val="0"/>
                                  <w:marRight w:val="0"/>
                                  <w:marTop w:val="0"/>
                                  <w:marBottom w:val="0"/>
                                  <w:divBdr>
                                    <w:top w:val="none" w:sz="0" w:space="0" w:color="auto"/>
                                    <w:left w:val="none" w:sz="0" w:space="0" w:color="auto"/>
                                    <w:bottom w:val="none" w:sz="0" w:space="0" w:color="auto"/>
                                    <w:right w:val="none" w:sz="0" w:space="0" w:color="auto"/>
                                  </w:divBdr>
                                  <w:divsChild>
                                    <w:div w:id="1726022596">
                                      <w:marLeft w:val="0"/>
                                      <w:marRight w:val="0"/>
                                      <w:marTop w:val="0"/>
                                      <w:marBottom w:val="0"/>
                                      <w:divBdr>
                                        <w:top w:val="none" w:sz="0" w:space="0" w:color="auto"/>
                                        <w:left w:val="none" w:sz="0" w:space="0" w:color="auto"/>
                                        <w:bottom w:val="none" w:sz="0" w:space="0" w:color="auto"/>
                                        <w:right w:val="none" w:sz="0" w:space="0" w:color="auto"/>
                                      </w:divBdr>
                                    </w:div>
                                  </w:divsChild>
                                </w:div>
                                <w:div w:id="1962609736">
                                  <w:marLeft w:val="0"/>
                                  <w:marRight w:val="0"/>
                                  <w:marTop w:val="0"/>
                                  <w:marBottom w:val="0"/>
                                  <w:divBdr>
                                    <w:top w:val="none" w:sz="0" w:space="0" w:color="auto"/>
                                    <w:left w:val="none" w:sz="0" w:space="0" w:color="auto"/>
                                    <w:bottom w:val="none" w:sz="0" w:space="0" w:color="auto"/>
                                    <w:right w:val="none" w:sz="0" w:space="0" w:color="auto"/>
                                  </w:divBdr>
                                  <w:divsChild>
                                    <w:div w:id="182793393">
                                      <w:marLeft w:val="0"/>
                                      <w:marRight w:val="0"/>
                                      <w:marTop w:val="0"/>
                                      <w:marBottom w:val="0"/>
                                      <w:divBdr>
                                        <w:top w:val="none" w:sz="0" w:space="0" w:color="auto"/>
                                        <w:left w:val="none" w:sz="0" w:space="0" w:color="auto"/>
                                        <w:bottom w:val="none" w:sz="0" w:space="0" w:color="auto"/>
                                        <w:right w:val="none" w:sz="0" w:space="0" w:color="auto"/>
                                      </w:divBdr>
                                    </w:div>
                                  </w:divsChild>
                                </w:div>
                                <w:div w:id="1595477184">
                                  <w:marLeft w:val="0"/>
                                  <w:marRight w:val="0"/>
                                  <w:marTop w:val="0"/>
                                  <w:marBottom w:val="0"/>
                                  <w:divBdr>
                                    <w:top w:val="none" w:sz="0" w:space="0" w:color="auto"/>
                                    <w:left w:val="none" w:sz="0" w:space="0" w:color="auto"/>
                                    <w:bottom w:val="none" w:sz="0" w:space="0" w:color="auto"/>
                                    <w:right w:val="none" w:sz="0" w:space="0" w:color="auto"/>
                                  </w:divBdr>
                                  <w:divsChild>
                                    <w:div w:id="586816012">
                                      <w:marLeft w:val="0"/>
                                      <w:marRight w:val="0"/>
                                      <w:marTop w:val="0"/>
                                      <w:marBottom w:val="0"/>
                                      <w:divBdr>
                                        <w:top w:val="none" w:sz="0" w:space="0" w:color="auto"/>
                                        <w:left w:val="none" w:sz="0" w:space="0" w:color="auto"/>
                                        <w:bottom w:val="none" w:sz="0" w:space="0" w:color="auto"/>
                                        <w:right w:val="none" w:sz="0" w:space="0" w:color="auto"/>
                                      </w:divBdr>
                                    </w:div>
                                  </w:divsChild>
                                </w:div>
                                <w:div w:id="1505168567">
                                  <w:marLeft w:val="0"/>
                                  <w:marRight w:val="0"/>
                                  <w:marTop w:val="0"/>
                                  <w:marBottom w:val="0"/>
                                  <w:divBdr>
                                    <w:top w:val="none" w:sz="0" w:space="0" w:color="auto"/>
                                    <w:left w:val="none" w:sz="0" w:space="0" w:color="auto"/>
                                    <w:bottom w:val="none" w:sz="0" w:space="0" w:color="auto"/>
                                    <w:right w:val="none" w:sz="0" w:space="0" w:color="auto"/>
                                  </w:divBdr>
                                  <w:divsChild>
                                    <w:div w:id="1666593227">
                                      <w:marLeft w:val="0"/>
                                      <w:marRight w:val="0"/>
                                      <w:marTop w:val="0"/>
                                      <w:marBottom w:val="0"/>
                                      <w:divBdr>
                                        <w:top w:val="none" w:sz="0" w:space="0" w:color="auto"/>
                                        <w:left w:val="none" w:sz="0" w:space="0" w:color="auto"/>
                                        <w:bottom w:val="none" w:sz="0" w:space="0" w:color="auto"/>
                                        <w:right w:val="none" w:sz="0" w:space="0" w:color="auto"/>
                                      </w:divBdr>
                                    </w:div>
                                  </w:divsChild>
                                </w:div>
                                <w:div w:id="2129274909">
                                  <w:marLeft w:val="0"/>
                                  <w:marRight w:val="0"/>
                                  <w:marTop w:val="0"/>
                                  <w:marBottom w:val="0"/>
                                  <w:divBdr>
                                    <w:top w:val="none" w:sz="0" w:space="0" w:color="auto"/>
                                    <w:left w:val="none" w:sz="0" w:space="0" w:color="auto"/>
                                    <w:bottom w:val="none" w:sz="0" w:space="0" w:color="auto"/>
                                    <w:right w:val="none" w:sz="0" w:space="0" w:color="auto"/>
                                  </w:divBdr>
                                  <w:divsChild>
                                    <w:div w:id="814105151">
                                      <w:marLeft w:val="0"/>
                                      <w:marRight w:val="0"/>
                                      <w:marTop w:val="0"/>
                                      <w:marBottom w:val="0"/>
                                      <w:divBdr>
                                        <w:top w:val="none" w:sz="0" w:space="0" w:color="auto"/>
                                        <w:left w:val="none" w:sz="0" w:space="0" w:color="auto"/>
                                        <w:bottom w:val="none" w:sz="0" w:space="0" w:color="auto"/>
                                        <w:right w:val="none" w:sz="0" w:space="0" w:color="auto"/>
                                      </w:divBdr>
                                    </w:div>
                                  </w:divsChild>
                                </w:div>
                                <w:div w:id="368989123">
                                  <w:marLeft w:val="0"/>
                                  <w:marRight w:val="0"/>
                                  <w:marTop w:val="0"/>
                                  <w:marBottom w:val="0"/>
                                  <w:divBdr>
                                    <w:top w:val="none" w:sz="0" w:space="0" w:color="auto"/>
                                    <w:left w:val="none" w:sz="0" w:space="0" w:color="auto"/>
                                    <w:bottom w:val="none" w:sz="0" w:space="0" w:color="auto"/>
                                    <w:right w:val="none" w:sz="0" w:space="0" w:color="auto"/>
                                  </w:divBdr>
                                  <w:divsChild>
                                    <w:div w:id="1157503145">
                                      <w:marLeft w:val="0"/>
                                      <w:marRight w:val="0"/>
                                      <w:marTop w:val="0"/>
                                      <w:marBottom w:val="0"/>
                                      <w:divBdr>
                                        <w:top w:val="none" w:sz="0" w:space="0" w:color="auto"/>
                                        <w:left w:val="none" w:sz="0" w:space="0" w:color="auto"/>
                                        <w:bottom w:val="none" w:sz="0" w:space="0" w:color="auto"/>
                                        <w:right w:val="none" w:sz="0" w:space="0" w:color="auto"/>
                                      </w:divBdr>
                                    </w:div>
                                  </w:divsChild>
                                </w:div>
                                <w:div w:id="395903089">
                                  <w:marLeft w:val="0"/>
                                  <w:marRight w:val="0"/>
                                  <w:marTop w:val="0"/>
                                  <w:marBottom w:val="0"/>
                                  <w:divBdr>
                                    <w:top w:val="none" w:sz="0" w:space="0" w:color="auto"/>
                                    <w:left w:val="none" w:sz="0" w:space="0" w:color="auto"/>
                                    <w:bottom w:val="none" w:sz="0" w:space="0" w:color="auto"/>
                                    <w:right w:val="none" w:sz="0" w:space="0" w:color="auto"/>
                                  </w:divBdr>
                                  <w:divsChild>
                                    <w:div w:id="507139455">
                                      <w:marLeft w:val="0"/>
                                      <w:marRight w:val="0"/>
                                      <w:marTop w:val="0"/>
                                      <w:marBottom w:val="0"/>
                                      <w:divBdr>
                                        <w:top w:val="none" w:sz="0" w:space="0" w:color="auto"/>
                                        <w:left w:val="none" w:sz="0" w:space="0" w:color="auto"/>
                                        <w:bottom w:val="none" w:sz="0" w:space="0" w:color="auto"/>
                                        <w:right w:val="none" w:sz="0" w:space="0" w:color="auto"/>
                                      </w:divBdr>
                                    </w:div>
                                  </w:divsChild>
                                </w:div>
                                <w:div w:id="1816795564">
                                  <w:marLeft w:val="0"/>
                                  <w:marRight w:val="0"/>
                                  <w:marTop w:val="0"/>
                                  <w:marBottom w:val="0"/>
                                  <w:divBdr>
                                    <w:top w:val="none" w:sz="0" w:space="0" w:color="auto"/>
                                    <w:left w:val="none" w:sz="0" w:space="0" w:color="auto"/>
                                    <w:bottom w:val="none" w:sz="0" w:space="0" w:color="auto"/>
                                    <w:right w:val="none" w:sz="0" w:space="0" w:color="auto"/>
                                  </w:divBdr>
                                  <w:divsChild>
                                    <w:div w:id="420491016">
                                      <w:marLeft w:val="0"/>
                                      <w:marRight w:val="0"/>
                                      <w:marTop w:val="0"/>
                                      <w:marBottom w:val="0"/>
                                      <w:divBdr>
                                        <w:top w:val="none" w:sz="0" w:space="0" w:color="auto"/>
                                        <w:left w:val="none" w:sz="0" w:space="0" w:color="auto"/>
                                        <w:bottom w:val="none" w:sz="0" w:space="0" w:color="auto"/>
                                        <w:right w:val="none" w:sz="0" w:space="0" w:color="auto"/>
                                      </w:divBdr>
                                    </w:div>
                                  </w:divsChild>
                                </w:div>
                                <w:div w:id="570584486">
                                  <w:marLeft w:val="0"/>
                                  <w:marRight w:val="0"/>
                                  <w:marTop w:val="0"/>
                                  <w:marBottom w:val="0"/>
                                  <w:divBdr>
                                    <w:top w:val="none" w:sz="0" w:space="0" w:color="auto"/>
                                    <w:left w:val="none" w:sz="0" w:space="0" w:color="auto"/>
                                    <w:bottom w:val="none" w:sz="0" w:space="0" w:color="auto"/>
                                    <w:right w:val="none" w:sz="0" w:space="0" w:color="auto"/>
                                  </w:divBdr>
                                  <w:divsChild>
                                    <w:div w:id="621157779">
                                      <w:marLeft w:val="0"/>
                                      <w:marRight w:val="0"/>
                                      <w:marTop w:val="0"/>
                                      <w:marBottom w:val="0"/>
                                      <w:divBdr>
                                        <w:top w:val="none" w:sz="0" w:space="0" w:color="auto"/>
                                        <w:left w:val="none" w:sz="0" w:space="0" w:color="auto"/>
                                        <w:bottom w:val="none" w:sz="0" w:space="0" w:color="auto"/>
                                        <w:right w:val="none" w:sz="0" w:space="0" w:color="auto"/>
                                      </w:divBdr>
                                    </w:div>
                                  </w:divsChild>
                                </w:div>
                                <w:div w:id="933704358">
                                  <w:marLeft w:val="0"/>
                                  <w:marRight w:val="0"/>
                                  <w:marTop w:val="0"/>
                                  <w:marBottom w:val="0"/>
                                  <w:divBdr>
                                    <w:top w:val="none" w:sz="0" w:space="0" w:color="auto"/>
                                    <w:left w:val="none" w:sz="0" w:space="0" w:color="auto"/>
                                    <w:bottom w:val="none" w:sz="0" w:space="0" w:color="auto"/>
                                    <w:right w:val="none" w:sz="0" w:space="0" w:color="auto"/>
                                  </w:divBdr>
                                  <w:divsChild>
                                    <w:div w:id="1670979054">
                                      <w:marLeft w:val="0"/>
                                      <w:marRight w:val="0"/>
                                      <w:marTop w:val="0"/>
                                      <w:marBottom w:val="0"/>
                                      <w:divBdr>
                                        <w:top w:val="none" w:sz="0" w:space="0" w:color="auto"/>
                                        <w:left w:val="none" w:sz="0" w:space="0" w:color="auto"/>
                                        <w:bottom w:val="none" w:sz="0" w:space="0" w:color="auto"/>
                                        <w:right w:val="none" w:sz="0" w:space="0" w:color="auto"/>
                                      </w:divBdr>
                                    </w:div>
                                  </w:divsChild>
                                </w:div>
                                <w:div w:id="1824882680">
                                  <w:marLeft w:val="0"/>
                                  <w:marRight w:val="0"/>
                                  <w:marTop w:val="0"/>
                                  <w:marBottom w:val="0"/>
                                  <w:divBdr>
                                    <w:top w:val="none" w:sz="0" w:space="0" w:color="auto"/>
                                    <w:left w:val="none" w:sz="0" w:space="0" w:color="auto"/>
                                    <w:bottom w:val="none" w:sz="0" w:space="0" w:color="auto"/>
                                    <w:right w:val="none" w:sz="0" w:space="0" w:color="auto"/>
                                  </w:divBdr>
                                  <w:divsChild>
                                    <w:div w:id="1424182674">
                                      <w:marLeft w:val="0"/>
                                      <w:marRight w:val="0"/>
                                      <w:marTop w:val="0"/>
                                      <w:marBottom w:val="0"/>
                                      <w:divBdr>
                                        <w:top w:val="none" w:sz="0" w:space="0" w:color="auto"/>
                                        <w:left w:val="none" w:sz="0" w:space="0" w:color="auto"/>
                                        <w:bottom w:val="none" w:sz="0" w:space="0" w:color="auto"/>
                                        <w:right w:val="none" w:sz="0" w:space="0" w:color="auto"/>
                                      </w:divBdr>
                                    </w:div>
                                  </w:divsChild>
                                </w:div>
                                <w:div w:id="519588552">
                                  <w:marLeft w:val="0"/>
                                  <w:marRight w:val="0"/>
                                  <w:marTop w:val="0"/>
                                  <w:marBottom w:val="0"/>
                                  <w:divBdr>
                                    <w:top w:val="none" w:sz="0" w:space="0" w:color="auto"/>
                                    <w:left w:val="none" w:sz="0" w:space="0" w:color="auto"/>
                                    <w:bottom w:val="none" w:sz="0" w:space="0" w:color="auto"/>
                                    <w:right w:val="none" w:sz="0" w:space="0" w:color="auto"/>
                                  </w:divBdr>
                                  <w:divsChild>
                                    <w:div w:id="1506899750">
                                      <w:marLeft w:val="0"/>
                                      <w:marRight w:val="0"/>
                                      <w:marTop w:val="0"/>
                                      <w:marBottom w:val="0"/>
                                      <w:divBdr>
                                        <w:top w:val="none" w:sz="0" w:space="0" w:color="auto"/>
                                        <w:left w:val="none" w:sz="0" w:space="0" w:color="auto"/>
                                        <w:bottom w:val="none" w:sz="0" w:space="0" w:color="auto"/>
                                        <w:right w:val="none" w:sz="0" w:space="0" w:color="auto"/>
                                      </w:divBdr>
                                    </w:div>
                                  </w:divsChild>
                                </w:div>
                                <w:div w:id="679744537">
                                  <w:marLeft w:val="0"/>
                                  <w:marRight w:val="0"/>
                                  <w:marTop w:val="0"/>
                                  <w:marBottom w:val="0"/>
                                  <w:divBdr>
                                    <w:top w:val="none" w:sz="0" w:space="0" w:color="auto"/>
                                    <w:left w:val="none" w:sz="0" w:space="0" w:color="auto"/>
                                    <w:bottom w:val="none" w:sz="0" w:space="0" w:color="auto"/>
                                    <w:right w:val="none" w:sz="0" w:space="0" w:color="auto"/>
                                  </w:divBdr>
                                  <w:divsChild>
                                    <w:div w:id="725450025">
                                      <w:marLeft w:val="0"/>
                                      <w:marRight w:val="0"/>
                                      <w:marTop w:val="0"/>
                                      <w:marBottom w:val="0"/>
                                      <w:divBdr>
                                        <w:top w:val="none" w:sz="0" w:space="0" w:color="auto"/>
                                        <w:left w:val="none" w:sz="0" w:space="0" w:color="auto"/>
                                        <w:bottom w:val="none" w:sz="0" w:space="0" w:color="auto"/>
                                        <w:right w:val="none" w:sz="0" w:space="0" w:color="auto"/>
                                      </w:divBdr>
                                    </w:div>
                                  </w:divsChild>
                                </w:div>
                                <w:div w:id="2105761851">
                                  <w:marLeft w:val="0"/>
                                  <w:marRight w:val="0"/>
                                  <w:marTop w:val="0"/>
                                  <w:marBottom w:val="0"/>
                                  <w:divBdr>
                                    <w:top w:val="none" w:sz="0" w:space="0" w:color="auto"/>
                                    <w:left w:val="none" w:sz="0" w:space="0" w:color="auto"/>
                                    <w:bottom w:val="none" w:sz="0" w:space="0" w:color="auto"/>
                                    <w:right w:val="none" w:sz="0" w:space="0" w:color="auto"/>
                                  </w:divBdr>
                                  <w:divsChild>
                                    <w:div w:id="1483153437">
                                      <w:marLeft w:val="0"/>
                                      <w:marRight w:val="0"/>
                                      <w:marTop w:val="0"/>
                                      <w:marBottom w:val="0"/>
                                      <w:divBdr>
                                        <w:top w:val="none" w:sz="0" w:space="0" w:color="auto"/>
                                        <w:left w:val="none" w:sz="0" w:space="0" w:color="auto"/>
                                        <w:bottom w:val="none" w:sz="0" w:space="0" w:color="auto"/>
                                        <w:right w:val="none" w:sz="0" w:space="0" w:color="auto"/>
                                      </w:divBdr>
                                    </w:div>
                                  </w:divsChild>
                                </w:div>
                                <w:div w:id="29843550">
                                  <w:marLeft w:val="0"/>
                                  <w:marRight w:val="0"/>
                                  <w:marTop w:val="0"/>
                                  <w:marBottom w:val="0"/>
                                  <w:divBdr>
                                    <w:top w:val="none" w:sz="0" w:space="0" w:color="auto"/>
                                    <w:left w:val="none" w:sz="0" w:space="0" w:color="auto"/>
                                    <w:bottom w:val="none" w:sz="0" w:space="0" w:color="auto"/>
                                    <w:right w:val="none" w:sz="0" w:space="0" w:color="auto"/>
                                  </w:divBdr>
                                  <w:divsChild>
                                    <w:div w:id="662008463">
                                      <w:marLeft w:val="0"/>
                                      <w:marRight w:val="0"/>
                                      <w:marTop w:val="0"/>
                                      <w:marBottom w:val="0"/>
                                      <w:divBdr>
                                        <w:top w:val="none" w:sz="0" w:space="0" w:color="auto"/>
                                        <w:left w:val="none" w:sz="0" w:space="0" w:color="auto"/>
                                        <w:bottom w:val="none" w:sz="0" w:space="0" w:color="auto"/>
                                        <w:right w:val="none" w:sz="0" w:space="0" w:color="auto"/>
                                      </w:divBdr>
                                    </w:div>
                                  </w:divsChild>
                                </w:div>
                                <w:div w:id="367876850">
                                  <w:marLeft w:val="0"/>
                                  <w:marRight w:val="0"/>
                                  <w:marTop w:val="0"/>
                                  <w:marBottom w:val="0"/>
                                  <w:divBdr>
                                    <w:top w:val="none" w:sz="0" w:space="0" w:color="auto"/>
                                    <w:left w:val="none" w:sz="0" w:space="0" w:color="auto"/>
                                    <w:bottom w:val="none" w:sz="0" w:space="0" w:color="auto"/>
                                    <w:right w:val="none" w:sz="0" w:space="0" w:color="auto"/>
                                  </w:divBdr>
                                  <w:divsChild>
                                    <w:div w:id="81880839">
                                      <w:marLeft w:val="0"/>
                                      <w:marRight w:val="0"/>
                                      <w:marTop w:val="0"/>
                                      <w:marBottom w:val="0"/>
                                      <w:divBdr>
                                        <w:top w:val="none" w:sz="0" w:space="0" w:color="auto"/>
                                        <w:left w:val="none" w:sz="0" w:space="0" w:color="auto"/>
                                        <w:bottom w:val="none" w:sz="0" w:space="0" w:color="auto"/>
                                        <w:right w:val="none" w:sz="0" w:space="0" w:color="auto"/>
                                      </w:divBdr>
                                    </w:div>
                                  </w:divsChild>
                                </w:div>
                                <w:div w:id="1719547277">
                                  <w:marLeft w:val="0"/>
                                  <w:marRight w:val="0"/>
                                  <w:marTop w:val="0"/>
                                  <w:marBottom w:val="0"/>
                                  <w:divBdr>
                                    <w:top w:val="none" w:sz="0" w:space="0" w:color="auto"/>
                                    <w:left w:val="none" w:sz="0" w:space="0" w:color="auto"/>
                                    <w:bottom w:val="none" w:sz="0" w:space="0" w:color="auto"/>
                                    <w:right w:val="none" w:sz="0" w:space="0" w:color="auto"/>
                                  </w:divBdr>
                                  <w:divsChild>
                                    <w:div w:id="221645183">
                                      <w:marLeft w:val="0"/>
                                      <w:marRight w:val="0"/>
                                      <w:marTop w:val="0"/>
                                      <w:marBottom w:val="0"/>
                                      <w:divBdr>
                                        <w:top w:val="none" w:sz="0" w:space="0" w:color="auto"/>
                                        <w:left w:val="none" w:sz="0" w:space="0" w:color="auto"/>
                                        <w:bottom w:val="none" w:sz="0" w:space="0" w:color="auto"/>
                                        <w:right w:val="none" w:sz="0" w:space="0" w:color="auto"/>
                                      </w:divBdr>
                                    </w:div>
                                  </w:divsChild>
                                </w:div>
                                <w:div w:id="917834182">
                                  <w:marLeft w:val="0"/>
                                  <w:marRight w:val="0"/>
                                  <w:marTop w:val="0"/>
                                  <w:marBottom w:val="0"/>
                                  <w:divBdr>
                                    <w:top w:val="none" w:sz="0" w:space="0" w:color="auto"/>
                                    <w:left w:val="none" w:sz="0" w:space="0" w:color="auto"/>
                                    <w:bottom w:val="none" w:sz="0" w:space="0" w:color="auto"/>
                                    <w:right w:val="none" w:sz="0" w:space="0" w:color="auto"/>
                                  </w:divBdr>
                                  <w:divsChild>
                                    <w:div w:id="259148166">
                                      <w:marLeft w:val="0"/>
                                      <w:marRight w:val="0"/>
                                      <w:marTop w:val="0"/>
                                      <w:marBottom w:val="0"/>
                                      <w:divBdr>
                                        <w:top w:val="none" w:sz="0" w:space="0" w:color="auto"/>
                                        <w:left w:val="none" w:sz="0" w:space="0" w:color="auto"/>
                                        <w:bottom w:val="none" w:sz="0" w:space="0" w:color="auto"/>
                                        <w:right w:val="none" w:sz="0" w:space="0" w:color="auto"/>
                                      </w:divBdr>
                                    </w:div>
                                  </w:divsChild>
                                </w:div>
                                <w:div w:id="813303365">
                                  <w:marLeft w:val="0"/>
                                  <w:marRight w:val="0"/>
                                  <w:marTop w:val="0"/>
                                  <w:marBottom w:val="0"/>
                                  <w:divBdr>
                                    <w:top w:val="none" w:sz="0" w:space="0" w:color="auto"/>
                                    <w:left w:val="none" w:sz="0" w:space="0" w:color="auto"/>
                                    <w:bottom w:val="none" w:sz="0" w:space="0" w:color="auto"/>
                                    <w:right w:val="none" w:sz="0" w:space="0" w:color="auto"/>
                                  </w:divBdr>
                                  <w:divsChild>
                                    <w:div w:id="1710452361">
                                      <w:marLeft w:val="0"/>
                                      <w:marRight w:val="0"/>
                                      <w:marTop w:val="0"/>
                                      <w:marBottom w:val="0"/>
                                      <w:divBdr>
                                        <w:top w:val="none" w:sz="0" w:space="0" w:color="auto"/>
                                        <w:left w:val="none" w:sz="0" w:space="0" w:color="auto"/>
                                        <w:bottom w:val="none" w:sz="0" w:space="0" w:color="auto"/>
                                        <w:right w:val="none" w:sz="0" w:space="0" w:color="auto"/>
                                      </w:divBdr>
                                    </w:div>
                                  </w:divsChild>
                                </w:div>
                                <w:div w:id="384064520">
                                  <w:marLeft w:val="0"/>
                                  <w:marRight w:val="0"/>
                                  <w:marTop w:val="0"/>
                                  <w:marBottom w:val="0"/>
                                  <w:divBdr>
                                    <w:top w:val="none" w:sz="0" w:space="0" w:color="auto"/>
                                    <w:left w:val="none" w:sz="0" w:space="0" w:color="auto"/>
                                    <w:bottom w:val="none" w:sz="0" w:space="0" w:color="auto"/>
                                    <w:right w:val="none" w:sz="0" w:space="0" w:color="auto"/>
                                  </w:divBdr>
                                  <w:divsChild>
                                    <w:div w:id="2085060164">
                                      <w:marLeft w:val="0"/>
                                      <w:marRight w:val="0"/>
                                      <w:marTop w:val="0"/>
                                      <w:marBottom w:val="0"/>
                                      <w:divBdr>
                                        <w:top w:val="none" w:sz="0" w:space="0" w:color="auto"/>
                                        <w:left w:val="none" w:sz="0" w:space="0" w:color="auto"/>
                                        <w:bottom w:val="none" w:sz="0" w:space="0" w:color="auto"/>
                                        <w:right w:val="none" w:sz="0" w:space="0" w:color="auto"/>
                                      </w:divBdr>
                                    </w:div>
                                  </w:divsChild>
                                </w:div>
                                <w:div w:id="1054933752">
                                  <w:marLeft w:val="0"/>
                                  <w:marRight w:val="0"/>
                                  <w:marTop w:val="0"/>
                                  <w:marBottom w:val="0"/>
                                  <w:divBdr>
                                    <w:top w:val="none" w:sz="0" w:space="0" w:color="auto"/>
                                    <w:left w:val="none" w:sz="0" w:space="0" w:color="auto"/>
                                    <w:bottom w:val="none" w:sz="0" w:space="0" w:color="auto"/>
                                    <w:right w:val="none" w:sz="0" w:space="0" w:color="auto"/>
                                  </w:divBdr>
                                  <w:divsChild>
                                    <w:div w:id="448551917">
                                      <w:marLeft w:val="0"/>
                                      <w:marRight w:val="0"/>
                                      <w:marTop w:val="0"/>
                                      <w:marBottom w:val="0"/>
                                      <w:divBdr>
                                        <w:top w:val="none" w:sz="0" w:space="0" w:color="auto"/>
                                        <w:left w:val="none" w:sz="0" w:space="0" w:color="auto"/>
                                        <w:bottom w:val="none" w:sz="0" w:space="0" w:color="auto"/>
                                        <w:right w:val="none" w:sz="0" w:space="0" w:color="auto"/>
                                      </w:divBdr>
                                    </w:div>
                                  </w:divsChild>
                                </w:div>
                                <w:div w:id="1785226174">
                                  <w:marLeft w:val="0"/>
                                  <w:marRight w:val="0"/>
                                  <w:marTop w:val="0"/>
                                  <w:marBottom w:val="0"/>
                                  <w:divBdr>
                                    <w:top w:val="none" w:sz="0" w:space="0" w:color="auto"/>
                                    <w:left w:val="none" w:sz="0" w:space="0" w:color="auto"/>
                                    <w:bottom w:val="none" w:sz="0" w:space="0" w:color="auto"/>
                                    <w:right w:val="none" w:sz="0" w:space="0" w:color="auto"/>
                                  </w:divBdr>
                                  <w:divsChild>
                                    <w:div w:id="1767731050">
                                      <w:marLeft w:val="0"/>
                                      <w:marRight w:val="0"/>
                                      <w:marTop w:val="0"/>
                                      <w:marBottom w:val="0"/>
                                      <w:divBdr>
                                        <w:top w:val="none" w:sz="0" w:space="0" w:color="auto"/>
                                        <w:left w:val="none" w:sz="0" w:space="0" w:color="auto"/>
                                        <w:bottom w:val="none" w:sz="0" w:space="0" w:color="auto"/>
                                        <w:right w:val="none" w:sz="0" w:space="0" w:color="auto"/>
                                      </w:divBdr>
                                    </w:div>
                                  </w:divsChild>
                                </w:div>
                                <w:div w:id="353850249">
                                  <w:marLeft w:val="0"/>
                                  <w:marRight w:val="0"/>
                                  <w:marTop w:val="0"/>
                                  <w:marBottom w:val="0"/>
                                  <w:divBdr>
                                    <w:top w:val="none" w:sz="0" w:space="0" w:color="auto"/>
                                    <w:left w:val="none" w:sz="0" w:space="0" w:color="auto"/>
                                    <w:bottom w:val="none" w:sz="0" w:space="0" w:color="auto"/>
                                    <w:right w:val="none" w:sz="0" w:space="0" w:color="auto"/>
                                  </w:divBdr>
                                  <w:divsChild>
                                    <w:div w:id="2111122602">
                                      <w:marLeft w:val="0"/>
                                      <w:marRight w:val="0"/>
                                      <w:marTop w:val="0"/>
                                      <w:marBottom w:val="0"/>
                                      <w:divBdr>
                                        <w:top w:val="none" w:sz="0" w:space="0" w:color="auto"/>
                                        <w:left w:val="none" w:sz="0" w:space="0" w:color="auto"/>
                                        <w:bottom w:val="none" w:sz="0" w:space="0" w:color="auto"/>
                                        <w:right w:val="none" w:sz="0" w:space="0" w:color="auto"/>
                                      </w:divBdr>
                                    </w:div>
                                  </w:divsChild>
                                </w:div>
                                <w:div w:id="448822418">
                                  <w:marLeft w:val="0"/>
                                  <w:marRight w:val="0"/>
                                  <w:marTop w:val="0"/>
                                  <w:marBottom w:val="0"/>
                                  <w:divBdr>
                                    <w:top w:val="none" w:sz="0" w:space="0" w:color="auto"/>
                                    <w:left w:val="none" w:sz="0" w:space="0" w:color="auto"/>
                                    <w:bottom w:val="none" w:sz="0" w:space="0" w:color="auto"/>
                                    <w:right w:val="none" w:sz="0" w:space="0" w:color="auto"/>
                                  </w:divBdr>
                                  <w:divsChild>
                                    <w:div w:id="1069695455">
                                      <w:marLeft w:val="0"/>
                                      <w:marRight w:val="0"/>
                                      <w:marTop w:val="0"/>
                                      <w:marBottom w:val="0"/>
                                      <w:divBdr>
                                        <w:top w:val="none" w:sz="0" w:space="0" w:color="auto"/>
                                        <w:left w:val="none" w:sz="0" w:space="0" w:color="auto"/>
                                        <w:bottom w:val="none" w:sz="0" w:space="0" w:color="auto"/>
                                        <w:right w:val="none" w:sz="0" w:space="0" w:color="auto"/>
                                      </w:divBdr>
                                    </w:div>
                                  </w:divsChild>
                                </w:div>
                                <w:div w:id="484594491">
                                  <w:marLeft w:val="0"/>
                                  <w:marRight w:val="0"/>
                                  <w:marTop w:val="0"/>
                                  <w:marBottom w:val="0"/>
                                  <w:divBdr>
                                    <w:top w:val="none" w:sz="0" w:space="0" w:color="auto"/>
                                    <w:left w:val="none" w:sz="0" w:space="0" w:color="auto"/>
                                    <w:bottom w:val="none" w:sz="0" w:space="0" w:color="auto"/>
                                    <w:right w:val="none" w:sz="0" w:space="0" w:color="auto"/>
                                  </w:divBdr>
                                  <w:divsChild>
                                    <w:div w:id="1565070685">
                                      <w:marLeft w:val="0"/>
                                      <w:marRight w:val="0"/>
                                      <w:marTop w:val="0"/>
                                      <w:marBottom w:val="0"/>
                                      <w:divBdr>
                                        <w:top w:val="none" w:sz="0" w:space="0" w:color="auto"/>
                                        <w:left w:val="none" w:sz="0" w:space="0" w:color="auto"/>
                                        <w:bottom w:val="none" w:sz="0" w:space="0" w:color="auto"/>
                                        <w:right w:val="none" w:sz="0" w:space="0" w:color="auto"/>
                                      </w:divBdr>
                                    </w:div>
                                  </w:divsChild>
                                </w:div>
                                <w:div w:id="936522843">
                                  <w:marLeft w:val="0"/>
                                  <w:marRight w:val="0"/>
                                  <w:marTop w:val="0"/>
                                  <w:marBottom w:val="0"/>
                                  <w:divBdr>
                                    <w:top w:val="none" w:sz="0" w:space="0" w:color="auto"/>
                                    <w:left w:val="none" w:sz="0" w:space="0" w:color="auto"/>
                                    <w:bottom w:val="none" w:sz="0" w:space="0" w:color="auto"/>
                                    <w:right w:val="none" w:sz="0" w:space="0" w:color="auto"/>
                                  </w:divBdr>
                                  <w:divsChild>
                                    <w:div w:id="71605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3835">
                              <w:marLeft w:val="0"/>
                              <w:marRight w:val="0"/>
                              <w:marTop w:val="0"/>
                              <w:marBottom w:val="0"/>
                              <w:divBdr>
                                <w:top w:val="none" w:sz="0" w:space="0" w:color="auto"/>
                                <w:left w:val="none" w:sz="0" w:space="0" w:color="auto"/>
                                <w:bottom w:val="none" w:sz="0" w:space="0" w:color="auto"/>
                                <w:right w:val="none" w:sz="0" w:space="0" w:color="auto"/>
                              </w:divBdr>
                              <w:divsChild>
                                <w:div w:id="1121803082">
                                  <w:marLeft w:val="0"/>
                                  <w:marRight w:val="0"/>
                                  <w:marTop w:val="0"/>
                                  <w:marBottom w:val="0"/>
                                  <w:divBdr>
                                    <w:top w:val="none" w:sz="0" w:space="0" w:color="auto"/>
                                    <w:left w:val="none" w:sz="0" w:space="0" w:color="auto"/>
                                    <w:bottom w:val="none" w:sz="0" w:space="0" w:color="auto"/>
                                    <w:right w:val="none" w:sz="0" w:space="0" w:color="auto"/>
                                  </w:divBdr>
                                  <w:divsChild>
                                    <w:div w:id="845948055">
                                      <w:marLeft w:val="0"/>
                                      <w:marRight w:val="0"/>
                                      <w:marTop w:val="0"/>
                                      <w:marBottom w:val="0"/>
                                      <w:divBdr>
                                        <w:top w:val="none" w:sz="0" w:space="0" w:color="auto"/>
                                        <w:left w:val="none" w:sz="0" w:space="0" w:color="auto"/>
                                        <w:bottom w:val="none" w:sz="0" w:space="0" w:color="auto"/>
                                        <w:right w:val="none" w:sz="0" w:space="0" w:color="auto"/>
                                      </w:divBdr>
                                      <w:divsChild>
                                        <w:div w:id="994258509">
                                          <w:marLeft w:val="0"/>
                                          <w:marRight w:val="0"/>
                                          <w:marTop w:val="0"/>
                                          <w:marBottom w:val="0"/>
                                          <w:divBdr>
                                            <w:top w:val="none" w:sz="0" w:space="0" w:color="auto"/>
                                            <w:left w:val="none" w:sz="0" w:space="0" w:color="auto"/>
                                            <w:bottom w:val="none" w:sz="0" w:space="0" w:color="auto"/>
                                            <w:right w:val="none" w:sz="0" w:space="0" w:color="auto"/>
                                          </w:divBdr>
                                          <w:divsChild>
                                            <w:div w:id="1241985132">
                                              <w:marLeft w:val="0"/>
                                              <w:marRight w:val="0"/>
                                              <w:marTop w:val="0"/>
                                              <w:marBottom w:val="0"/>
                                              <w:divBdr>
                                                <w:top w:val="none" w:sz="0" w:space="0" w:color="auto"/>
                                                <w:left w:val="none" w:sz="0" w:space="0" w:color="auto"/>
                                                <w:bottom w:val="none" w:sz="0" w:space="0" w:color="auto"/>
                                                <w:right w:val="none" w:sz="0" w:space="0" w:color="auto"/>
                                              </w:divBdr>
                                            </w:div>
                                          </w:divsChild>
                                        </w:div>
                                        <w:div w:id="157427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41955">
                      <w:marLeft w:val="0"/>
                      <w:marRight w:val="0"/>
                      <w:marTop w:val="0"/>
                      <w:marBottom w:val="0"/>
                      <w:divBdr>
                        <w:top w:val="none" w:sz="0" w:space="0" w:color="auto"/>
                        <w:left w:val="none" w:sz="0" w:space="0" w:color="auto"/>
                        <w:bottom w:val="none" w:sz="0" w:space="0" w:color="auto"/>
                        <w:right w:val="none" w:sz="0" w:space="0" w:color="auto"/>
                      </w:divBdr>
                      <w:divsChild>
                        <w:div w:id="1898859095">
                          <w:marLeft w:val="0"/>
                          <w:marRight w:val="0"/>
                          <w:marTop w:val="0"/>
                          <w:marBottom w:val="0"/>
                          <w:divBdr>
                            <w:top w:val="none" w:sz="0" w:space="0" w:color="auto"/>
                            <w:left w:val="none" w:sz="0" w:space="0" w:color="auto"/>
                            <w:bottom w:val="none" w:sz="0" w:space="0" w:color="auto"/>
                            <w:right w:val="none" w:sz="0" w:space="0" w:color="auto"/>
                          </w:divBdr>
                          <w:divsChild>
                            <w:div w:id="637346941">
                              <w:marLeft w:val="0"/>
                              <w:marRight w:val="0"/>
                              <w:marTop w:val="0"/>
                              <w:marBottom w:val="0"/>
                              <w:divBdr>
                                <w:top w:val="none" w:sz="0" w:space="0" w:color="auto"/>
                                <w:left w:val="none" w:sz="0" w:space="0" w:color="auto"/>
                                <w:bottom w:val="none" w:sz="0" w:space="0" w:color="auto"/>
                                <w:right w:val="none" w:sz="0" w:space="0" w:color="auto"/>
                              </w:divBdr>
                              <w:divsChild>
                                <w:div w:id="1261792226">
                                  <w:marLeft w:val="0"/>
                                  <w:marRight w:val="0"/>
                                  <w:marTop w:val="0"/>
                                  <w:marBottom w:val="0"/>
                                  <w:divBdr>
                                    <w:top w:val="none" w:sz="0" w:space="0" w:color="auto"/>
                                    <w:left w:val="none" w:sz="0" w:space="0" w:color="auto"/>
                                    <w:bottom w:val="none" w:sz="0" w:space="0" w:color="auto"/>
                                    <w:right w:val="none" w:sz="0" w:space="0" w:color="auto"/>
                                  </w:divBdr>
                                  <w:divsChild>
                                    <w:div w:id="88819860">
                                      <w:marLeft w:val="0"/>
                                      <w:marRight w:val="0"/>
                                      <w:marTop w:val="0"/>
                                      <w:marBottom w:val="0"/>
                                      <w:divBdr>
                                        <w:top w:val="none" w:sz="0" w:space="0" w:color="auto"/>
                                        <w:left w:val="none" w:sz="0" w:space="0" w:color="auto"/>
                                        <w:bottom w:val="none" w:sz="0" w:space="0" w:color="auto"/>
                                        <w:right w:val="none" w:sz="0" w:space="0" w:color="auto"/>
                                      </w:divBdr>
                                      <w:divsChild>
                                        <w:div w:id="229006336">
                                          <w:marLeft w:val="0"/>
                                          <w:marRight w:val="0"/>
                                          <w:marTop w:val="0"/>
                                          <w:marBottom w:val="0"/>
                                          <w:divBdr>
                                            <w:top w:val="none" w:sz="0" w:space="0" w:color="auto"/>
                                            <w:left w:val="none" w:sz="0" w:space="0" w:color="auto"/>
                                            <w:bottom w:val="none" w:sz="0" w:space="0" w:color="auto"/>
                                            <w:right w:val="none" w:sz="0" w:space="0" w:color="auto"/>
                                          </w:divBdr>
                                        </w:div>
                                      </w:divsChild>
                                    </w:div>
                                    <w:div w:id="2119525695">
                                      <w:marLeft w:val="0"/>
                                      <w:marRight w:val="0"/>
                                      <w:marTop w:val="0"/>
                                      <w:marBottom w:val="0"/>
                                      <w:divBdr>
                                        <w:top w:val="none" w:sz="0" w:space="0" w:color="auto"/>
                                        <w:left w:val="none" w:sz="0" w:space="0" w:color="auto"/>
                                        <w:bottom w:val="none" w:sz="0" w:space="0" w:color="auto"/>
                                        <w:right w:val="none" w:sz="0" w:space="0" w:color="auto"/>
                                      </w:divBdr>
                                      <w:divsChild>
                                        <w:div w:id="1750077210">
                                          <w:marLeft w:val="0"/>
                                          <w:marRight w:val="0"/>
                                          <w:marTop w:val="0"/>
                                          <w:marBottom w:val="0"/>
                                          <w:divBdr>
                                            <w:top w:val="none" w:sz="0" w:space="0" w:color="auto"/>
                                            <w:left w:val="none" w:sz="0" w:space="0" w:color="auto"/>
                                            <w:bottom w:val="none" w:sz="0" w:space="0" w:color="auto"/>
                                            <w:right w:val="none" w:sz="0" w:space="0" w:color="auto"/>
                                          </w:divBdr>
                                        </w:div>
                                        <w:div w:id="95558404">
                                          <w:marLeft w:val="0"/>
                                          <w:marRight w:val="0"/>
                                          <w:marTop w:val="0"/>
                                          <w:marBottom w:val="0"/>
                                          <w:divBdr>
                                            <w:top w:val="none" w:sz="0" w:space="0" w:color="auto"/>
                                            <w:left w:val="none" w:sz="0" w:space="0" w:color="auto"/>
                                            <w:bottom w:val="none" w:sz="0" w:space="0" w:color="auto"/>
                                            <w:right w:val="none" w:sz="0" w:space="0" w:color="auto"/>
                                          </w:divBdr>
                                          <w:divsChild>
                                            <w:div w:id="2068796939">
                                              <w:marLeft w:val="0"/>
                                              <w:marRight w:val="0"/>
                                              <w:marTop w:val="0"/>
                                              <w:marBottom w:val="0"/>
                                              <w:divBdr>
                                                <w:top w:val="none" w:sz="0" w:space="0" w:color="auto"/>
                                                <w:left w:val="none" w:sz="0" w:space="0" w:color="auto"/>
                                                <w:bottom w:val="none" w:sz="0" w:space="0" w:color="auto"/>
                                                <w:right w:val="none" w:sz="0" w:space="0" w:color="auto"/>
                                              </w:divBdr>
                                              <w:divsChild>
                                                <w:div w:id="1577744065">
                                                  <w:marLeft w:val="0"/>
                                                  <w:marRight w:val="0"/>
                                                  <w:marTop w:val="0"/>
                                                  <w:marBottom w:val="0"/>
                                                  <w:divBdr>
                                                    <w:top w:val="none" w:sz="0" w:space="0" w:color="auto"/>
                                                    <w:left w:val="none" w:sz="0" w:space="0" w:color="auto"/>
                                                    <w:bottom w:val="none" w:sz="0" w:space="0" w:color="auto"/>
                                                    <w:right w:val="none" w:sz="0" w:space="0" w:color="auto"/>
                                                  </w:divBdr>
                                                  <w:divsChild>
                                                    <w:div w:id="1695839636">
                                                      <w:marLeft w:val="0"/>
                                                      <w:marRight w:val="0"/>
                                                      <w:marTop w:val="0"/>
                                                      <w:marBottom w:val="0"/>
                                                      <w:divBdr>
                                                        <w:top w:val="none" w:sz="0" w:space="0" w:color="auto"/>
                                                        <w:left w:val="none" w:sz="0" w:space="0" w:color="auto"/>
                                                        <w:bottom w:val="none" w:sz="0" w:space="0" w:color="auto"/>
                                                        <w:right w:val="none" w:sz="0" w:space="0" w:color="auto"/>
                                                      </w:divBdr>
                                                      <w:divsChild>
                                                        <w:div w:id="16903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709695">
                                  <w:marLeft w:val="0"/>
                                  <w:marRight w:val="0"/>
                                  <w:marTop w:val="0"/>
                                  <w:marBottom w:val="0"/>
                                  <w:divBdr>
                                    <w:top w:val="none" w:sz="0" w:space="0" w:color="auto"/>
                                    <w:left w:val="none" w:sz="0" w:space="0" w:color="auto"/>
                                    <w:bottom w:val="none" w:sz="0" w:space="0" w:color="auto"/>
                                    <w:right w:val="none" w:sz="0" w:space="0" w:color="auto"/>
                                  </w:divBdr>
                                  <w:divsChild>
                                    <w:div w:id="2012446551">
                                      <w:marLeft w:val="0"/>
                                      <w:marRight w:val="0"/>
                                      <w:marTop w:val="0"/>
                                      <w:marBottom w:val="0"/>
                                      <w:divBdr>
                                        <w:top w:val="none" w:sz="0" w:space="0" w:color="auto"/>
                                        <w:left w:val="none" w:sz="0" w:space="0" w:color="auto"/>
                                        <w:bottom w:val="none" w:sz="0" w:space="0" w:color="auto"/>
                                        <w:right w:val="none" w:sz="0" w:space="0" w:color="auto"/>
                                      </w:divBdr>
                                      <w:divsChild>
                                        <w:div w:id="2108846875">
                                          <w:marLeft w:val="0"/>
                                          <w:marRight w:val="0"/>
                                          <w:marTop w:val="0"/>
                                          <w:marBottom w:val="0"/>
                                          <w:divBdr>
                                            <w:top w:val="none" w:sz="0" w:space="0" w:color="auto"/>
                                            <w:left w:val="none" w:sz="0" w:space="0" w:color="auto"/>
                                            <w:bottom w:val="none" w:sz="0" w:space="0" w:color="auto"/>
                                            <w:right w:val="none" w:sz="0" w:space="0" w:color="auto"/>
                                          </w:divBdr>
                                          <w:divsChild>
                                            <w:div w:id="2073456511">
                                              <w:marLeft w:val="0"/>
                                              <w:marRight w:val="0"/>
                                              <w:marTop w:val="90"/>
                                              <w:marBottom w:val="0"/>
                                              <w:divBdr>
                                                <w:top w:val="none" w:sz="0" w:space="0" w:color="auto"/>
                                                <w:left w:val="none" w:sz="0" w:space="0" w:color="auto"/>
                                                <w:bottom w:val="none" w:sz="0" w:space="0" w:color="auto"/>
                                                <w:right w:val="none" w:sz="0" w:space="0" w:color="auto"/>
                                              </w:divBdr>
                                              <w:divsChild>
                                                <w:div w:id="32006323">
                                                  <w:marLeft w:val="0"/>
                                                  <w:marRight w:val="0"/>
                                                  <w:marTop w:val="0"/>
                                                  <w:marBottom w:val="0"/>
                                                  <w:divBdr>
                                                    <w:top w:val="none" w:sz="0" w:space="0" w:color="auto"/>
                                                    <w:left w:val="none" w:sz="0" w:space="0" w:color="auto"/>
                                                    <w:bottom w:val="none" w:sz="0" w:space="0" w:color="auto"/>
                                                    <w:right w:val="none" w:sz="0" w:space="0" w:color="auto"/>
                                                  </w:divBdr>
                                                  <w:divsChild>
                                                    <w:div w:id="1502238523">
                                                      <w:marLeft w:val="0"/>
                                                      <w:marRight w:val="0"/>
                                                      <w:marTop w:val="0"/>
                                                      <w:marBottom w:val="0"/>
                                                      <w:divBdr>
                                                        <w:top w:val="none" w:sz="0" w:space="0" w:color="auto"/>
                                                        <w:left w:val="none" w:sz="0" w:space="0" w:color="auto"/>
                                                        <w:bottom w:val="none" w:sz="0" w:space="0" w:color="auto"/>
                                                        <w:right w:val="none" w:sz="0" w:space="0" w:color="auto"/>
                                                      </w:divBdr>
                                                      <w:divsChild>
                                                        <w:div w:id="848524225">
                                                          <w:marLeft w:val="0"/>
                                                          <w:marRight w:val="0"/>
                                                          <w:marTop w:val="0"/>
                                                          <w:marBottom w:val="0"/>
                                                          <w:divBdr>
                                                            <w:top w:val="none" w:sz="0" w:space="0" w:color="auto"/>
                                                            <w:left w:val="none" w:sz="0" w:space="0" w:color="auto"/>
                                                            <w:bottom w:val="none" w:sz="0" w:space="0" w:color="auto"/>
                                                            <w:right w:val="none" w:sz="0" w:space="0" w:color="auto"/>
                                                          </w:divBdr>
                                                          <w:divsChild>
                                                            <w:div w:id="1536042191">
                                                              <w:marLeft w:val="0"/>
                                                              <w:marRight w:val="0"/>
                                                              <w:marTop w:val="0"/>
                                                              <w:marBottom w:val="0"/>
                                                              <w:divBdr>
                                                                <w:top w:val="none" w:sz="0" w:space="0" w:color="auto"/>
                                                                <w:left w:val="none" w:sz="0" w:space="0" w:color="auto"/>
                                                                <w:bottom w:val="none" w:sz="0" w:space="0" w:color="auto"/>
                                                                <w:right w:val="none" w:sz="0" w:space="0" w:color="auto"/>
                                                              </w:divBdr>
                                                              <w:divsChild>
                                                                <w:div w:id="232399216">
                                                                  <w:marLeft w:val="0"/>
                                                                  <w:marRight w:val="0"/>
                                                                  <w:marTop w:val="0"/>
                                                                  <w:marBottom w:val="0"/>
                                                                  <w:divBdr>
                                                                    <w:top w:val="none" w:sz="0" w:space="0" w:color="auto"/>
                                                                    <w:left w:val="none" w:sz="0" w:space="0" w:color="auto"/>
                                                                    <w:bottom w:val="none" w:sz="0" w:space="0" w:color="auto"/>
                                                                    <w:right w:val="none" w:sz="0" w:space="0" w:color="auto"/>
                                                                  </w:divBdr>
                                                                  <w:divsChild>
                                                                    <w:div w:id="1405223796">
                                                                      <w:marLeft w:val="0"/>
                                                                      <w:marRight w:val="0"/>
                                                                      <w:marTop w:val="0"/>
                                                                      <w:marBottom w:val="0"/>
                                                                      <w:divBdr>
                                                                        <w:top w:val="none" w:sz="0" w:space="0" w:color="auto"/>
                                                                        <w:left w:val="none" w:sz="0" w:space="0" w:color="auto"/>
                                                                        <w:bottom w:val="none" w:sz="0" w:space="0" w:color="auto"/>
                                                                        <w:right w:val="none" w:sz="0" w:space="0" w:color="auto"/>
                                                                      </w:divBdr>
                                                                      <w:divsChild>
                                                                        <w:div w:id="1192496721">
                                                                          <w:marLeft w:val="0"/>
                                                                          <w:marRight w:val="0"/>
                                                                          <w:marTop w:val="0"/>
                                                                          <w:marBottom w:val="0"/>
                                                                          <w:divBdr>
                                                                            <w:top w:val="none" w:sz="0" w:space="0" w:color="auto"/>
                                                                            <w:left w:val="none" w:sz="0" w:space="0" w:color="auto"/>
                                                                            <w:bottom w:val="none" w:sz="0" w:space="0" w:color="auto"/>
                                                                            <w:right w:val="none" w:sz="0" w:space="0" w:color="auto"/>
                                                                          </w:divBdr>
                                                                          <w:divsChild>
                                                                            <w:div w:id="994843718">
                                                                              <w:marLeft w:val="0"/>
                                                                              <w:marRight w:val="0"/>
                                                                              <w:marTop w:val="0"/>
                                                                              <w:marBottom w:val="0"/>
                                                                              <w:divBdr>
                                                                                <w:top w:val="none" w:sz="0" w:space="0" w:color="auto"/>
                                                                                <w:left w:val="none" w:sz="0" w:space="0" w:color="auto"/>
                                                                                <w:bottom w:val="none" w:sz="0" w:space="0" w:color="auto"/>
                                                                                <w:right w:val="none" w:sz="0" w:space="0" w:color="auto"/>
                                                                              </w:divBdr>
                                                                              <w:divsChild>
                                                                                <w:div w:id="185618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824452">
                                                  <w:marLeft w:val="0"/>
                                                  <w:marRight w:val="0"/>
                                                  <w:marTop w:val="0"/>
                                                  <w:marBottom w:val="0"/>
                                                  <w:divBdr>
                                                    <w:top w:val="none" w:sz="0" w:space="0" w:color="auto"/>
                                                    <w:left w:val="none" w:sz="0" w:space="0" w:color="auto"/>
                                                    <w:bottom w:val="none" w:sz="0" w:space="0" w:color="auto"/>
                                                    <w:right w:val="none" w:sz="0" w:space="0" w:color="auto"/>
                                                  </w:divBdr>
                                                  <w:divsChild>
                                                    <w:div w:id="912545543">
                                                      <w:marLeft w:val="0"/>
                                                      <w:marRight w:val="0"/>
                                                      <w:marTop w:val="0"/>
                                                      <w:marBottom w:val="0"/>
                                                      <w:divBdr>
                                                        <w:top w:val="none" w:sz="0" w:space="0" w:color="auto"/>
                                                        <w:left w:val="none" w:sz="0" w:space="0" w:color="auto"/>
                                                        <w:bottom w:val="none" w:sz="0" w:space="0" w:color="auto"/>
                                                        <w:right w:val="none" w:sz="0" w:space="0" w:color="auto"/>
                                                      </w:divBdr>
                                                      <w:divsChild>
                                                        <w:div w:id="450561966">
                                                          <w:marLeft w:val="0"/>
                                                          <w:marRight w:val="0"/>
                                                          <w:marTop w:val="0"/>
                                                          <w:marBottom w:val="0"/>
                                                          <w:divBdr>
                                                            <w:top w:val="none" w:sz="0" w:space="0" w:color="auto"/>
                                                            <w:left w:val="none" w:sz="0" w:space="0" w:color="auto"/>
                                                            <w:bottom w:val="none" w:sz="0" w:space="0" w:color="auto"/>
                                                            <w:right w:val="none" w:sz="0" w:space="0" w:color="auto"/>
                                                          </w:divBdr>
                                                          <w:divsChild>
                                                            <w:div w:id="1490976421">
                                                              <w:marLeft w:val="0"/>
                                                              <w:marRight w:val="0"/>
                                                              <w:marTop w:val="0"/>
                                                              <w:marBottom w:val="0"/>
                                                              <w:divBdr>
                                                                <w:top w:val="none" w:sz="0" w:space="0" w:color="auto"/>
                                                                <w:left w:val="none" w:sz="0" w:space="0" w:color="auto"/>
                                                                <w:bottom w:val="none" w:sz="0" w:space="0" w:color="auto"/>
                                                                <w:right w:val="none" w:sz="0" w:space="0" w:color="auto"/>
                                                              </w:divBdr>
                                                              <w:divsChild>
                                                                <w:div w:id="2044356684">
                                                                  <w:marLeft w:val="0"/>
                                                                  <w:marRight w:val="0"/>
                                                                  <w:marTop w:val="0"/>
                                                                  <w:marBottom w:val="0"/>
                                                                  <w:divBdr>
                                                                    <w:top w:val="none" w:sz="0" w:space="0" w:color="auto"/>
                                                                    <w:left w:val="none" w:sz="0" w:space="0" w:color="auto"/>
                                                                    <w:bottom w:val="none" w:sz="0" w:space="0" w:color="auto"/>
                                                                    <w:right w:val="none" w:sz="0" w:space="0" w:color="auto"/>
                                                                  </w:divBdr>
                                                                  <w:divsChild>
                                                                    <w:div w:id="2016614194">
                                                                      <w:marLeft w:val="0"/>
                                                                      <w:marRight w:val="0"/>
                                                                      <w:marTop w:val="0"/>
                                                                      <w:marBottom w:val="0"/>
                                                                      <w:divBdr>
                                                                        <w:top w:val="none" w:sz="0" w:space="0" w:color="auto"/>
                                                                        <w:left w:val="none" w:sz="0" w:space="0" w:color="auto"/>
                                                                        <w:bottom w:val="none" w:sz="0" w:space="0" w:color="auto"/>
                                                                        <w:right w:val="none" w:sz="0" w:space="0" w:color="auto"/>
                                                                      </w:divBdr>
                                                                      <w:divsChild>
                                                                        <w:div w:id="1655064637">
                                                                          <w:marLeft w:val="0"/>
                                                                          <w:marRight w:val="0"/>
                                                                          <w:marTop w:val="0"/>
                                                                          <w:marBottom w:val="0"/>
                                                                          <w:divBdr>
                                                                            <w:top w:val="none" w:sz="0" w:space="0" w:color="auto"/>
                                                                            <w:left w:val="none" w:sz="0" w:space="0" w:color="auto"/>
                                                                            <w:bottom w:val="none" w:sz="0" w:space="0" w:color="auto"/>
                                                                            <w:right w:val="none" w:sz="0" w:space="0" w:color="auto"/>
                                                                          </w:divBdr>
                                                                          <w:divsChild>
                                                                            <w:div w:id="795954234">
                                                                              <w:marLeft w:val="0"/>
                                                                              <w:marRight w:val="0"/>
                                                                              <w:marTop w:val="0"/>
                                                                              <w:marBottom w:val="0"/>
                                                                              <w:divBdr>
                                                                                <w:top w:val="none" w:sz="0" w:space="0" w:color="auto"/>
                                                                                <w:left w:val="none" w:sz="0" w:space="0" w:color="auto"/>
                                                                                <w:bottom w:val="none" w:sz="0" w:space="0" w:color="auto"/>
                                                                                <w:right w:val="none" w:sz="0" w:space="0" w:color="auto"/>
                                                                              </w:divBdr>
                                                                              <w:divsChild>
                                                                                <w:div w:id="195817628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977835981">
                                  <w:marLeft w:val="0"/>
                                  <w:marRight w:val="0"/>
                                  <w:marTop w:val="0"/>
                                  <w:marBottom w:val="0"/>
                                  <w:divBdr>
                                    <w:top w:val="none" w:sz="0" w:space="0" w:color="auto"/>
                                    <w:left w:val="none" w:sz="0" w:space="0" w:color="auto"/>
                                    <w:bottom w:val="none" w:sz="0" w:space="0" w:color="auto"/>
                                    <w:right w:val="none" w:sz="0" w:space="0" w:color="auto"/>
                                  </w:divBdr>
                                  <w:divsChild>
                                    <w:div w:id="323359181">
                                      <w:marLeft w:val="0"/>
                                      <w:marRight w:val="0"/>
                                      <w:marTop w:val="0"/>
                                      <w:marBottom w:val="0"/>
                                      <w:divBdr>
                                        <w:top w:val="none" w:sz="0" w:space="0" w:color="auto"/>
                                        <w:left w:val="none" w:sz="0" w:space="0" w:color="auto"/>
                                        <w:bottom w:val="none" w:sz="0" w:space="0" w:color="auto"/>
                                        <w:right w:val="none" w:sz="0" w:space="0" w:color="auto"/>
                                      </w:divBdr>
                                      <w:divsChild>
                                        <w:div w:id="1988588522">
                                          <w:marLeft w:val="0"/>
                                          <w:marRight w:val="0"/>
                                          <w:marTop w:val="0"/>
                                          <w:marBottom w:val="0"/>
                                          <w:divBdr>
                                            <w:top w:val="none" w:sz="0" w:space="0" w:color="auto"/>
                                            <w:left w:val="none" w:sz="0" w:space="0" w:color="auto"/>
                                            <w:bottom w:val="none" w:sz="0" w:space="0" w:color="auto"/>
                                            <w:right w:val="none" w:sz="0" w:space="0" w:color="auto"/>
                                          </w:divBdr>
                                          <w:divsChild>
                                            <w:div w:id="1374577514">
                                              <w:marLeft w:val="0"/>
                                              <w:marRight w:val="0"/>
                                              <w:marTop w:val="0"/>
                                              <w:marBottom w:val="0"/>
                                              <w:divBdr>
                                                <w:top w:val="none" w:sz="0" w:space="0" w:color="auto"/>
                                                <w:left w:val="none" w:sz="0" w:space="0" w:color="auto"/>
                                                <w:bottom w:val="none" w:sz="0" w:space="0" w:color="auto"/>
                                                <w:right w:val="none" w:sz="0" w:space="0" w:color="auto"/>
                                              </w:divBdr>
                                              <w:divsChild>
                                                <w:div w:id="2038968696">
                                                  <w:marLeft w:val="0"/>
                                                  <w:marRight w:val="0"/>
                                                  <w:marTop w:val="0"/>
                                                  <w:marBottom w:val="0"/>
                                                  <w:divBdr>
                                                    <w:top w:val="none" w:sz="0" w:space="0" w:color="auto"/>
                                                    <w:left w:val="none" w:sz="0" w:space="0" w:color="auto"/>
                                                    <w:bottom w:val="none" w:sz="0" w:space="0" w:color="auto"/>
                                                    <w:right w:val="none" w:sz="0" w:space="0" w:color="auto"/>
                                                  </w:divBdr>
                                                  <w:divsChild>
                                                    <w:div w:id="1603342510">
                                                      <w:marLeft w:val="0"/>
                                                      <w:marRight w:val="0"/>
                                                      <w:marTop w:val="0"/>
                                                      <w:marBottom w:val="0"/>
                                                      <w:divBdr>
                                                        <w:top w:val="none" w:sz="0" w:space="0" w:color="auto"/>
                                                        <w:left w:val="none" w:sz="0" w:space="0" w:color="auto"/>
                                                        <w:bottom w:val="none" w:sz="0" w:space="0" w:color="auto"/>
                                                        <w:right w:val="none" w:sz="0" w:space="0" w:color="auto"/>
                                                      </w:divBdr>
                                                      <w:divsChild>
                                                        <w:div w:id="302544920">
                                                          <w:marLeft w:val="0"/>
                                                          <w:marRight w:val="0"/>
                                                          <w:marTop w:val="0"/>
                                                          <w:marBottom w:val="0"/>
                                                          <w:divBdr>
                                                            <w:top w:val="none" w:sz="0" w:space="0" w:color="auto"/>
                                                            <w:left w:val="none" w:sz="0" w:space="0" w:color="auto"/>
                                                            <w:bottom w:val="none" w:sz="0" w:space="0" w:color="auto"/>
                                                            <w:right w:val="none" w:sz="0" w:space="0" w:color="auto"/>
                                                          </w:divBdr>
                                                          <w:divsChild>
                                                            <w:div w:id="519051313">
                                                              <w:marLeft w:val="0"/>
                                                              <w:marRight w:val="0"/>
                                                              <w:marTop w:val="0"/>
                                                              <w:marBottom w:val="0"/>
                                                              <w:divBdr>
                                                                <w:top w:val="none" w:sz="0" w:space="0" w:color="auto"/>
                                                                <w:left w:val="none" w:sz="0" w:space="0" w:color="auto"/>
                                                                <w:bottom w:val="none" w:sz="0" w:space="0" w:color="auto"/>
                                                                <w:right w:val="none" w:sz="0" w:space="0" w:color="auto"/>
                                                              </w:divBdr>
                                                              <w:divsChild>
                                                                <w:div w:id="826821865">
                                                                  <w:marLeft w:val="0"/>
                                                                  <w:marRight w:val="0"/>
                                                                  <w:marTop w:val="0"/>
                                                                  <w:marBottom w:val="0"/>
                                                                  <w:divBdr>
                                                                    <w:top w:val="none" w:sz="0" w:space="0" w:color="auto"/>
                                                                    <w:left w:val="none" w:sz="0" w:space="0" w:color="auto"/>
                                                                    <w:bottom w:val="none" w:sz="0" w:space="0" w:color="auto"/>
                                                                    <w:right w:val="none" w:sz="0" w:space="0" w:color="auto"/>
                                                                  </w:divBdr>
                                                                  <w:divsChild>
                                                                    <w:div w:id="7907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413082">
                                      <w:marLeft w:val="0"/>
                                      <w:marRight w:val="0"/>
                                      <w:marTop w:val="100"/>
                                      <w:marBottom w:val="0"/>
                                      <w:divBdr>
                                        <w:top w:val="none" w:sz="0" w:space="0" w:color="auto"/>
                                        <w:left w:val="none" w:sz="0" w:space="0" w:color="auto"/>
                                        <w:bottom w:val="none" w:sz="0" w:space="0" w:color="auto"/>
                                        <w:right w:val="none" w:sz="0" w:space="0" w:color="auto"/>
                                      </w:divBdr>
                                      <w:divsChild>
                                        <w:div w:id="1234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180204">
      <w:bodyDiv w:val="1"/>
      <w:marLeft w:val="0"/>
      <w:marRight w:val="0"/>
      <w:marTop w:val="0"/>
      <w:marBottom w:val="0"/>
      <w:divBdr>
        <w:top w:val="none" w:sz="0" w:space="0" w:color="auto"/>
        <w:left w:val="none" w:sz="0" w:space="0" w:color="auto"/>
        <w:bottom w:val="none" w:sz="0" w:space="0" w:color="auto"/>
        <w:right w:val="none" w:sz="0" w:space="0" w:color="auto"/>
      </w:divBdr>
    </w:div>
    <w:div w:id="1463159405">
      <w:bodyDiv w:val="1"/>
      <w:marLeft w:val="0"/>
      <w:marRight w:val="0"/>
      <w:marTop w:val="0"/>
      <w:marBottom w:val="0"/>
      <w:divBdr>
        <w:top w:val="none" w:sz="0" w:space="0" w:color="auto"/>
        <w:left w:val="none" w:sz="0" w:space="0" w:color="auto"/>
        <w:bottom w:val="none" w:sz="0" w:space="0" w:color="auto"/>
        <w:right w:val="none" w:sz="0" w:space="0" w:color="auto"/>
      </w:divBdr>
    </w:div>
    <w:div w:id="1481918633">
      <w:bodyDiv w:val="1"/>
      <w:marLeft w:val="0"/>
      <w:marRight w:val="0"/>
      <w:marTop w:val="0"/>
      <w:marBottom w:val="0"/>
      <w:divBdr>
        <w:top w:val="none" w:sz="0" w:space="0" w:color="auto"/>
        <w:left w:val="none" w:sz="0" w:space="0" w:color="auto"/>
        <w:bottom w:val="none" w:sz="0" w:space="0" w:color="auto"/>
        <w:right w:val="none" w:sz="0" w:space="0" w:color="auto"/>
      </w:divBdr>
    </w:div>
    <w:div w:id="1557933321">
      <w:bodyDiv w:val="1"/>
      <w:marLeft w:val="0"/>
      <w:marRight w:val="0"/>
      <w:marTop w:val="0"/>
      <w:marBottom w:val="0"/>
      <w:divBdr>
        <w:top w:val="none" w:sz="0" w:space="0" w:color="auto"/>
        <w:left w:val="none" w:sz="0" w:space="0" w:color="auto"/>
        <w:bottom w:val="none" w:sz="0" w:space="0" w:color="auto"/>
        <w:right w:val="none" w:sz="0" w:space="0" w:color="auto"/>
      </w:divBdr>
    </w:div>
    <w:div w:id="1653362355">
      <w:bodyDiv w:val="1"/>
      <w:marLeft w:val="0"/>
      <w:marRight w:val="0"/>
      <w:marTop w:val="0"/>
      <w:marBottom w:val="0"/>
      <w:divBdr>
        <w:top w:val="none" w:sz="0" w:space="0" w:color="auto"/>
        <w:left w:val="none" w:sz="0" w:space="0" w:color="auto"/>
        <w:bottom w:val="none" w:sz="0" w:space="0" w:color="auto"/>
        <w:right w:val="none" w:sz="0" w:space="0" w:color="auto"/>
      </w:divBdr>
    </w:div>
    <w:div w:id="1696030782">
      <w:bodyDiv w:val="1"/>
      <w:marLeft w:val="0"/>
      <w:marRight w:val="0"/>
      <w:marTop w:val="0"/>
      <w:marBottom w:val="0"/>
      <w:divBdr>
        <w:top w:val="none" w:sz="0" w:space="0" w:color="auto"/>
        <w:left w:val="none" w:sz="0" w:space="0" w:color="auto"/>
        <w:bottom w:val="none" w:sz="0" w:space="0" w:color="auto"/>
        <w:right w:val="none" w:sz="0" w:space="0" w:color="auto"/>
      </w:divBdr>
    </w:div>
    <w:div w:id="1877541244">
      <w:bodyDiv w:val="1"/>
      <w:marLeft w:val="0"/>
      <w:marRight w:val="0"/>
      <w:marTop w:val="0"/>
      <w:marBottom w:val="0"/>
      <w:divBdr>
        <w:top w:val="none" w:sz="0" w:space="0" w:color="auto"/>
        <w:left w:val="none" w:sz="0" w:space="0" w:color="auto"/>
        <w:bottom w:val="none" w:sz="0" w:space="0" w:color="auto"/>
        <w:right w:val="none" w:sz="0" w:space="0" w:color="auto"/>
      </w:divBdr>
    </w:div>
    <w:div w:id="1950041429">
      <w:bodyDiv w:val="1"/>
      <w:marLeft w:val="0"/>
      <w:marRight w:val="0"/>
      <w:marTop w:val="0"/>
      <w:marBottom w:val="0"/>
      <w:divBdr>
        <w:top w:val="none" w:sz="0" w:space="0" w:color="auto"/>
        <w:left w:val="none" w:sz="0" w:space="0" w:color="auto"/>
        <w:bottom w:val="none" w:sz="0" w:space="0" w:color="auto"/>
        <w:right w:val="none" w:sz="0" w:space="0" w:color="auto"/>
      </w:divBdr>
    </w:div>
    <w:div w:id="1960408920">
      <w:bodyDiv w:val="1"/>
      <w:marLeft w:val="0"/>
      <w:marRight w:val="0"/>
      <w:marTop w:val="0"/>
      <w:marBottom w:val="0"/>
      <w:divBdr>
        <w:top w:val="none" w:sz="0" w:space="0" w:color="auto"/>
        <w:left w:val="none" w:sz="0" w:space="0" w:color="auto"/>
        <w:bottom w:val="none" w:sz="0" w:space="0" w:color="auto"/>
        <w:right w:val="none" w:sz="0" w:space="0" w:color="auto"/>
      </w:divBdr>
    </w:div>
    <w:div w:id="205037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3" Type="http://schemas.openxmlformats.org/officeDocument/2006/relationships/settings" Target="settings.xml"/><Relationship Id="rId7" Type="http://schemas.openxmlformats.org/officeDocument/2006/relationships/hyperlink" Target="http://www.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nmiit.ac.in" TargetMode="External"/><Relationship Id="rId5" Type="http://schemas.openxmlformats.org/officeDocument/2006/relationships/hyperlink" Target="http://www.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2505</Words>
  <Characters>14281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Mr. Govind Chandwani</cp:lastModifiedBy>
  <cp:revision>3</cp:revision>
  <dcterms:created xsi:type="dcterms:W3CDTF">2025-08-25T10:20:00Z</dcterms:created>
  <dcterms:modified xsi:type="dcterms:W3CDTF">2025-10-06T15:48:00Z</dcterms:modified>
</cp:coreProperties>
</file>