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81F4C5" w:rsidR="005179CE" w:rsidRPr="00E4612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E4612E">
        <w:rPr>
          <w:rFonts w:ascii="Tahoma" w:hAnsi="Tahoma" w:cs="Tahoma"/>
          <w:b/>
          <w:bCs/>
          <w:color w:val="000000"/>
          <w:sz w:val="19"/>
          <w:szCs w:val="19"/>
          <w:u w:val="single"/>
        </w:rPr>
        <w:t xml:space="preserve">Tender </w:t>
      </w:r>
      <w:proofErr w:type="gramStart"/>
      <w:r w:rsidRPr="00E4612E">
        <w:rPr>
          <w:rFonts w:ascii="Tahoma" w:hAnsi="Tahoma" w:cs="Tahoma"/>
          <w:b/>
          <w:bCs/>
          <w:color w:val="000000"/>
          <w:sz w:val="19"/>
          <w:szCs w:val="19"/>
          <w:u w:val="single"/>
        </w:rPr>
        <w:t>No:.</w:t>
      </w:r>
      <w:proofErr w:type="gramEnd"/>
      <w:r w:rsidRPr="00E4612E">
        <w:rPr>
          <w:rFonts w:ascii="Tahoma" w:hAnsi="Tahoma" w:cs="Tahoma"/>
          <w:b/>
          <w:color w:val="4F81BD" w:themeColor="accent1"/>
          <w:sz w:val="19"/>
          <w:szCs w:val="19"/>
        </w:rPr>
        <w:t xml:space="preserve"> 202</w:t>
      </w:r>
      <w:r w:rsidR="001F486D" w:rsidRPr="00E4612E">
        <w:rPr>
          <w:rFonts w:ascii="Tahoma" w:hAnsi="Tahoma" w:cs="Tahoma"/>
          <w:b/>
          <w:color w:val="4F81BD" w:themeColor="accent1"/>
          <w:sz w:val="19"/>
          <w:szCs w:val="19"/>
        </w:rPr>
        <w:t>5</w:t>
      </w:r>
      <w:r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Pr="00E4612E">
        <w:rPr>
          <w:rFonts w:ascii="Tahoma" w:hAnsi="Tahoma" w:cs="Tahoma"/>
          <w:b/>
          <w:color w:val="4F81BD" w:themeColor="accent1"/>
          <w:sz w:val="19"/>
          <w:szCs w:val="19"/>
        </w:rPr>
        <w:t>/</w:t>
      </w:r>
      <w:r w:rsidR="00DE5504">
        <w:rPr>
          <w:rFonts w:ascii="Tahoma" w:hAnsi="Tahoma" w:cs="Tahoma"/>
          <w:b/>
          <w:color w:val="4F81BD" w:themeColor="accent1"/>
          <w:sz w:val="19"/>
          <w:szCs w:val="19"/>
        </w:rPr>
        <w:t>Admin</w:t>
      </w:r>
      <w:r w:rsidRPr="00E4612E">
        <w:rPr>
          <w:rFonts w:ascii="Tahoma" w:hAnsi="Tahoma" w:cs="Tahoma"/>
          <w:b/>
          <w:color w:val="4F81BD" w:themeColor="accent1"/>
          <w:sz w:val="19"/>
          <w:szCs w:val="19"/>
        </w:rPr>
        <w:t>/2B/LNM-</w:t>
      </w:r>
      <w:r w:rsidR="00580FB0" w:rsidRPr="00E4612E">
        <w:rPr>
          <w:rFonts w:ascii="Tahoma" w:hAnsi="Tahoma" w:cs="Tahoma"/>
          <w:b/>
          <w:color w:val="4F81BD" w:themeColor="accent1"/>
          <w:sz w:val="19"/>
          <w:szCs w:val="19"/>
        </w:rPr>
        <w:t>12</w:t>
      </w:r>
      <w:r w:rsidR="007419F5">
        <w:rPr>
          <w:rFonts w:ascii="Tahoma" w:hAnsi="Tahoma" w:cs="Tahoma"/>
          <w:b/>
          <w:color w:val="4F81BD" w:themeColor="accent1"/>
          <w:sz w:val="19"/>
          <w:szCs w:val="19"/>
        </w:rPr>
        <w:t>10</w:t>
      </w:r>
    </w:p>
    <w:p w14:paraId="73772D5E" w14:textId="77777777" w:rsidR="00F84C31" w:rsidRPr="00E4612E" w:rsidRDefault="00F84C31" w:rsidP="008F4155">
      <w:pPr>
        <w:pStyle w:val="NormalWeb"/>
        <w:spacing w:before="0" w:beforeAutospacing="0" w:after="0" w:afterAutospacing="0"/>
        <w:jc w:val="center"/>
        <w:rPr>
          <w:rFonts w:ascii="Tahoma" w:hAnsi="Tahoma" w:cs="Tahoma"/>
          <w:sz w:val="31"/>
          <w:szCs w:val="31"/>
        </w:rPr>
      </w:pPr>
      <w:r w:rsidRPr="00E4612E">
        <w:rPr>
          <w:rFonts w:ascii="Tahoma" w:hAnsi="Tahoma" w:cs="Tahoma"/>
          <w:b/>
          <w:bCs/>
          <w:color w:val="000000"/>
          <w:sz w:val="31"/>
          <w:szCs w:val="31"/>
          <w:u w:val="single"/>
        </w:rPr>
        <w:t>The LNM Institute of Information Technology, Jaipur</w:t>
      </w:r>
    </w:p>
    <w:p w14:paraId="3E14678F" w14:textId="77777777" w:rsidR="00F84C31" w:rsidRPr="00E4612E" w:rsidRDefault="00F84C31" w:rsidP="008F4155">
      <w:pPr>
        <w:rPr>
          <w:rFonts w:ascii="Tahoma" w:hAnsi="Tahoma" w:cs="Tahoma"/>
          <w:sz w:val="19"/>
          <w:szCs w:val="19"/>
        </w:rPr>
      </w:pPr>
    </w:p>
    <w:p w14:paraId="2FD5AEE5" w14:textId="77777777" w:rsidR="00F84C31" w:rsidRPr="00E4612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4612E">
        <w:rPr>
          <w:rFonts w:ascii="Tahoma" w:hAnsi="Tahoma" w:cs="Tahoma"/>
          <w:b/>
          <w:bCs/>
          <w:color w:val="000000"/>
          <w:sz w:val="19"/>
          <w:szCs w:val="19"/>
          <w:u w:val="single"/>
        </w:rPr>
        <w:t>TENDER NOTICE</w:t>
      </w:r>
    </w:p>
    <w:p w14:paraId="7BCC8A50" w14:textId="77777777" w:rsidR="00580FB0" w:rsidRPr="00E4612E" w:rsidRDefault="00580FB0"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LNM Institute of Information Technology, Jaipur is a Deemed-to-be-University, set up as a </w:t>
      </w:r>
      <w:r w:rsidR="005179CE" w:rsidRPr="00E4612E">
        <w:rPr>
          <w:rFonts w:ascii="Tahoma" w:hAnsi="Tahoma" w:cs="Tahoma"/>
          <w:color w:val="000000"/>
          <w:sz w:val="19"/>
          <w:szCs w:val="19"/>
        </w:rPr>
        <w:t>Non-Profit</w:t>
      </w:r>
      <w:r w:rsidRPr="00E4612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3E004FE"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institute invites proposals from competent vendors for </w:t>
      </w:r>
      <w:r w:rsidR="00580FB0" w:rsidRPr="00E4612E">
        <w:rPr>
          <w:rFonts w:ascii="Tahoma" w:hAnsi="Tahoma" w:cs="Tahoma"/>
          <w:color w:val="000000"/>
          <w:sz w:val="19"/>
          <w:szCs w:val="19"/>
        </w:rPr>
        <w:t>“</w:t>
      </w:r>
      <w:r w:rsidR="007419F5" w:rsidRPr="00EC09B1">
        <w:rPr>
          <w:rFonts w:ascii="Tahoma" w:hAnsi="Tahoma" w:cs="Tahoma"/>
          <w:b/>
          <w:bCs/>
          <w:color w:val="000000"/>
          <w:sz w:val="18"/>
          <w:szCs w:val="18"/>
        </w:rPr>
        <w:t>Printing and supply of</w:t>
      </w:r>
      <w:r w:rsidR="007419F5" w:rsidRPr="00EC09B1">
        <w:rPr>
          <w:rFonts w:ascii="Tahoma" w:hAnsi="Tahoma" w:cs="Tahoma"/>
          <w:color w:val="000000"/>
          <w:sz w:val="18"/>
          <w:szCs w:val="18"/>
        </w:rPr>
        <w:t xml:space="preserve"> </w:t>
      </w:r>
      <w:r w:rsidR="007419F5" w:rsidRPr="00EC09B1">
        <w:rPr>
          <w:rFonts w:ascii="Tahoma" w:hAnsi="Tahoma" w:cs="Tahoma"/>
          <w:b/>
          <w:bCs/>
          <w:color w:val="000000"/>
          <w:sz w:val="18"/>
          <w:szCs w:val="18"/>
        </w:rPr>
        <w:t>Examination Answer Sheet</w:t>
      </w:r>
      <w:r w:rsidRPr="00E4612E">
        <w:rPr>
          <w:rFonts w:ascii="Tahoma" w:hAnsi="Tahoma" w:cs="Tahoma"/>
          <w:color w:val="000000"/>
          <w:sz w:val="19"/>
          <w:szCs w:val="19"/>
        </w:rPr>
        <w:t xml:space="preserve">”. Bidders can submit their sealed </w:t>
      </w:r>
      <w:proofErr w:type="gramStart"/>
      <w:r w:rsidR="005179CE" w:rsidRPr="00E4612E">
        <w:rPr>
          <w:rFonts w:ascii="Tahoma" w:hAnsi="Tahoma" w:cs="Tahoma"/>
          <w:color w:val="000000"/>
          <w:sz w:val="19"/>
          <w:szCs w:val="19"/>
        </w:rPr>
        <w:t>offers</w:t>
      </w:r>
      <w:r w:rsidRPr="00E4612E">
        <w:rPr>
          <w:rFonts w:ascii="Tahoma" w:hAnsi="Tahoma" w:cs="Tahoma"/>
          <w:color w:val="000000"/>
          <w:sz w:val="19"/>
          <w:szCs w:val="19"/>
        </w:rPr>
        <w:t>/s</w:t>
      </w:r>
      <w:proofErr w:type="gramEnd"/>
      <w:r w:rsidRPr="00E4612E">
        <w:rPr>
          <w:rFonts w:ascii="Tahoma" w:hAnsi="Tahoma" w:cs="Tahoma"/>
          <w:color w:val="000000"/>
          <w:sz w:val="19"/>
          <w:szCs w:val="19"/>
        </w:rPr>
        <w:t xml:space="preserve"> at the following address by Email/Speed-Post/ Registered Post/ By-hand/courier before 05:00 PM on </w:t>
      </w:r>
      <w:r w:rsidR="00152832" w:rsidRPr="00E4612E">
        <w:rPr>
          <w:rFonts w:ascii="Tahoma" w:hAnsi="Tahoma" w:cs="Tahoma"/>
          <w:b/>
          <w:bCs/>
          <w:color w:val="000000"/>
          <w:sz w:val="19"/>
          <w:szCs w:val="19"/>
        </w:rPr>
        <w:t>27.12.2025</w:t>
      </w:r>
      <w:r w:rsidRPr="00E4612E">
        <w:rPr>
          <w:rFonts w:ascii="Tahoma" w:hAnsi="Tahoma" w:cs="Tahoma"/>
          <w:b/>
          <w:bCs/>
          <w:color w:val="000000"/>
          <w:sz w:val="19"/>
          <w:szCs w:val="19"/>
        </w:rPr>
        <w:t>.</w:t>
      </w:r>
    </w:p>
    <w:p w14:paraId="7E4ECC6C"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u w:val="single"/>
        </w:rPr>
        <w:t>Filing of Tender:</w:t>
      </w:r>
    </w:p>
    <w:p w14:paraId="30053AE1" w14:textId="77777777" w:rsidR="00F84C31" w:rsidRPr="00E4612E" w:rsidRDefault="00F84C31" w:rsidP="008F4155">
      <w:pPr>
        <w:pStyle w:val="NormalWeb"/>
        <w:spacing w:before="20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Option 1: Physical submission of offers (hard copy) in sealed envelopes.</w:t>
      </w:r>
    </w:p>
    <w:p w14:paraId="53B09617" w14:textId="14B6D70E"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shall be addressed to the undersigned and deposited in the tender box available at the main gate</w:t>
      </w:r>
      <w:r w:rsidR="006C5167" w:rsidRPr="00E4612E">
        <w:rPr>
          <w:rFonts w:ascii="Tahoma" w:hAnsi="Tahoma" w:cs="Tahoma"/>
          <w:color w:val="000000"/>
          <w:sz w:val="19"/>
          <w:szCs w:val="19"/>
        </w:rPr>
        <w:t xml:space="preserve"> of the institute</w:t>
      </w:r>
      <w:r w:rsidRPr="00E4612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The tender subject and reference number must be mentioned on the envelope. </w:t>
      </w:r>
    </w:p>
    <w:p w14:paraId="5A32CBC2" w14:textId="77777777" w:rsidR="00F84C31" w:rsidRPr="00E4612E" w:rsidRDefault="00F84C31" w:rsidP="008F4155">
      <w:pPr>
        <w:rPr>
          <w:rFonts w:ascii="Tahoma" w:hAnsi="Tahoma" w:cs="Tahoma"/>
          <w:sz w:val="19"/>
          <w:szCs w:val="19"/>
        </w:rPr>
      </w:pPr>
    </w:p>
    <w:p w14:paraId="69BFA8FE"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Director</w:t>
      </w:r>
    </w:p>
    <w:p w14:paraId="78C2F81B"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The LNM Institute of Information Technology,</w:t>
      </w:r>
    </w:p>
    <w:p w14:paraId="6AB509D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Gram – Rupa Ki Nangal, Post – Sumel,</w:t>
      </w:r>
    </w:p>
    <w:p w14:paraId="3E48260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Via – Jamdoli, Jaipur- 302031</w:t>
      </w:r>
    </w:p>
    <w:p w14:paraId="1FD5C4AD" w14:textId="77777777" w:rsidR="00F84C31" w:rsidRPr="00E4612E" w:rsidRDefault="00F84C31" w:rsidP="008F4155">
      <w:pPr>
        <w:rPr>
          <w:rFonts w:ascii="Tahoma" w:hAnsi="Tahoma" w:cs="Tahoma"/>
          <w:sz w:val="19"/>
          <w:szCs w:val="19"/>
        </w:rPr>
      </w:pPr>
    </w:p>
    <w:p w14:paraId="66E6EED9" w14:textId="77777777" w:rsidR="00F84C31" w:rsidRPr="00E4612E" w:rsidRDefault="00F84C31" w:rsidP="008F4155">
      <w:pPr>
        <w:pStyle w:val="NormalWeb"/>
        <w:spacing w:before="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 xml:space="preserve">Option 2: Password-protected online submission via </w:t>
      </w:r>
      <w:proofErr w:type="gramStart"/>
      <w:r w:rsidRPr="00E4612E">
        <w:rPr>
          <w:rFonts w:ascii="Tahoma" w:hAnsi="Tahoma" w:cs="Tahoma"/>
          <w:b/>
          <w:bCs/>
          <w:color w:val="000000"/>
          <w:sz w:val="19"/>
          <w:szCs w:val="19"/>
          <w:u w:val="single"/>
        </w:rPr>
        <w:t>Email</w:t>
      </w:r>
      <w:proofErr w:type="gramEnd"/>
      <w:r w:rsidRPr="00E4612E">
        <w:rPr>
          <w:rFonts w:ascii="Tahoma" w:hAnsi="Tahoma" w:cs="Tahoma"/>
          <w:b/>
          <w:bCs/>
          <w:color w:val="000000"/>
          <w:sz w:val="19"/>
          <w:szCs w:val="19"/>
          <w:u w:val="single"/>
        </w:rPr>
        <w:t> </w:t>
      </w:r>
    </w:p>
    <w:p w14:paraId="4465D80B"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Password-protected offers can be submitted by the bidders via email at the below-mentioned email IDs.</w:t>
      </w:r>
    </w:p>
    <w:p w14:paraId="121DF657" w14:textId="77777777" w:rsidR="00F84C31" w:rsidRPr="00E4612E" w:rsidRDefault="00F84C31" w:rsidP="008F4155">
      <w:pPr>
        <w:rPr>
          <w:rFonts w:ascii="Tahoma" w:hAnsi="Tahoma" w:cs="Tahoma"/>
          <w:sz w:val="19"/>
          <w:szCs w:val="19"/>
        </w:rPr>
      </w:pPr>
    </w:p>
    <w:p w14:paraId="22802101"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7" w:history="1">
        <w:r w:rsidRPr="00E4612E">
          <w:rPr>
            <w:rStyle w:val="Hyperlink"/>
            <w:rFonts w:ascii="Tahoma" w:eastAsiaTheme="majorEastAsia" w:hAnsi="Tahoma" w:cs="Tahoma"/>
            <w:b/>
            <w:bCs/>
            <w:sz w:val="19"/>
            <w:szCs w:val="19"/>
          </w:rPr>
          <w:t>tender-document@lnmiit.ac.in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(password-protected document)</w:t>
      </w:r>
    </w:p>
    <w:p w14:paraId="287EDC16"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8" w:history="1">
        <w:r w:rsidRPr="00E4612E">
          <w:rPr>
            <w:rStyle w:val="Hyperlink"/>
            <w:rFonts w:ascii="Tahoma" w:eastAsiaTheme="majorEastAsia" w:hAnsi="Tahoma" w:cs="Tahoma"/>
            <w:b/>
            <w:bCs/>
            <w:sz w:val="19"/>
            <w:szCs w:val="19"/>
          </w:rPr>
          <w:t>tender-password@lnmiit.ac.in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 only)</w:t>
      </w:r>
    </w:p>
    <w:p w14:paraId="25CDFEBA"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rPr>
        <w:t>The tender subject and reference number must be mentioned in the subject line of the emails. </w:t>
      </w:r>
    </w:p>
    <w:p w14:paraId="73BB10FA" w14:textId="77777777" w:rsidR="000054FC" w:rsidRPr="00E4612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4612E" w:rsidRDefault="00F84C31" w:rsidP="008F4155">
      <w:pPr>
        <w:pStyle w:val="NormalWeb"/>
        <w:spacing w:before="0" w:beforeAutospacing="0" w:after="0" w:afterAutospacing="0"/>
        <w:rPr>
          <w:rFonts w:ascii="Tahoma" w:hAnsi="Tahoma" w:cs="Tahoma"/>
          <w:sz w:val="19"/>
          <w:szCs w:val="19"/>
        </w:rPr>
      </w:pPr>
      <w:r w:rsidRPr="00E4612E">
        <w:rPr>
          <w:rFonts w:ascii="Tahoma" w:hAnsi="Tahoma" w:cs="Tahoma"/>
          <w:b/>
          <w:bCs/>
          <w:color w:val="000000"/>
          <w:sz w:val="19"/>
          <w:szCs w:val="19"/>
        </w:rPr>
        <w:t>Bid Process:</w:t>
      </w:r>
    </w:p>
    <w:p w14:paraId="76AD190D" w14:textId="77777777" w:rsidR="00F84C31" w:rsidRPr="00E4612E" w:rsidRDefault="00F84C31" w:rsidP="008F4155">
      <w:pPr>
        <w:pStyle w:val="NormalWeb"/>
        <w:spacing w:before="0" w:beforeAutospacing="0" w:after="280" w:afterAutospacing="0"/>
        <w:jc w:val="both"/>
        <w:rPr>
          <w:rFonts w:ascii="Tahoma" w:hAnsi="Tahoma" w:cs="Tahoma"/>
          <w:sz w:val="19"/>
          <w:szCs w:val="19"/>
        </w:rPr>
      </w:pPr>
      <w:r w:rsidRPr="00E4612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Envelopes/Emails should be duly marked as follows: </w:t>
      </w:r>
    </w:p>
    <w:p w14:paraId="48243E0E" w14:textId="12E70089" w:rsidR="00F84C31" w:rsidRPr="00E4612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4612E">
        <w:rPr>
          <w:rFonts w:ascii="Tahoma" w:hAnsi="Tahoma" w:cs="Tahoma"/>
          <w:b/>
          <w:bCs/>
          <w:color w:val="000000"/>
          <w:sz w:val="19"/>
          <w:szCs w:val="19"/>
        </w:rPr>
        <w:t>Technical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976514" w:rsidRPr="00E4612E">
        <w:rPr>
          <w:rFonts w:ascii="Tahoma" w:hAnsi="Tahoma" w:cs="Tahoma"/>
          <w:b/>
          <w:bCs/>
          <w:color w:val="000000"/>
          <w:sz w:val="19"/>
          <w:szCs w:val="19"/>
        </w:rPr>
        <w:t>“</w:t>
      </w:r>
      <w:r w:rsidR="007419F5" w:rsidRPr="00EC09B1">
        <w:rPr>
          <w:rFonts w:ascii="Tahoma" w:hAnsi="Tahoma" w:cs="Tahoma"/>
          <w:b/>
          <w:bCs/>
          <w:color w:val="000000"/>
          <w:sz w:val="18"/>
          <w:szCs w:val="18"/>
        </w:rPr>
        <w:t>Printing and supply of</w:t>
      </w:r>
      <w:r w:rsidR="007419F5" w:rsidRPr="00EC09B1">
        <w:rPr>
          <w:rFonts w:ascii="Tahoma" w:hAnsi="Tahoma" w:cs="Tahoma"/>
          <w:color w:val="000000"/>
          <w:sz w:val="18"/>
          <w:szCs w:val="18"/>
        </w:rPr>
        <w:t xml:space="preserve"> </w:t>
      </w:r>
      <w:r w:rsidR="007419F5" w:rsidRPr="00EC09B1">
        <w:rPr>
          <w:rFonts w:ascii="Tahoma" w:hAnsi="Tahoma" w:cs="Tahoma"/>
          <w:b/>
          <w:bCs/>
          <w:color w:val="000000"/>
          <w:sz w:val="18"/>
          <w:szCs w:val="18"/>
        </w:rPr>
        <w:t>Examination Answer Sheet</w:t>
      </w:r>
      <w:r w:rsidR="00362EBE" w:rsidRPr="00E4612E">
        <w:rPr>
          <w:rFonts w:ascii="Tahoma" w:hAnsi="Tahoma" w:cs="Tahoma"/>
          <w:b/>
          <w:bCs/>
          <w:color w:val="000000"/>
          <w:sz w:val="19"/>
          <w:szCs w:val="19"/>
        </w:rPr>
        <w:t>”</w:t>
      </w:r>
      <w:r w:rsidR="00976514" w:rsidRPr="00E4612E">
        <w:rPr>
          <w:rFonts w:ascii="Tahoma" w:hAnsi="Tahoma" w:cs="Tahoma"/>
          <w:b/>
          <w:bCs/>
          <w:color w:val="000000"/>
          <w:sz w:val="19"/>
          <w:szCs w:val="19"/>
        </w:rPr>
        <w:t>.</w:t>
      </w:r>
      <w:r w:rsidR="00761FC9" w:rsidRPr="00E4612E">
        <w:rPr>
          <w:rFonts w:ascii="Tahoma" w:hAnsi="Tahoma" w:cs="Tahoma"/>
          <w:b/>
          <w:sz w:val="19"/>
          <w:szCs w:val="19"/>
        </w:rPr>
        <w:t xml:space="preserve"> </w:t>
      </w:r>
      <w:bookmarkStart w:id="0" w:name="_Hlk216712531"/>
      <w:r w:rsidR="00152832" w:rsidRPr="00E4612E">
        <w:rPr>
          <w:rFonts w:ascii="Tahoma" w:hAnsi="Tahoma" w:cs="Tahoma"/>
          <w:b/>
          <w:sz w:val="19"/>
          <w:szCs w:val="19"/>
        </w:rPr>
        <w:t>(Technical bid shall be without password protected)</w:t>
      </w:r>
      <w:r w:rsidR="00714BD3" w:rsidRPr="00E4612E">
        <w:rPr>
          <w:rFonts w:ascii="Tahoma" w:hAnsi="Tahoma" w:cs="Tahoma"/>
          <w:b/>
          <w:sz w:val="19"/>
          <w:szCs w:val="19"/>
        </w:rPr>
        <w:t xml:space="preserve"> </w:t>
      </w:r>
      <w:bookmarkEnd w:id="0"/>
    </w:p>
    <w:p w14:paraId="316D6EA9" w14:textId="394643F6" w:rsidR="00F84C31" w:rsidRPr="00E4612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4612E">
        <w:rPr>
          <w:rFonts w:ascii="Tahoma" w:hAnsi="Tahoma" w:cs="Tahoma"/>
          <w:b/>
          <w:bCs/>
          <w:color w:val="000000"/>
          <w:sz w:val="19"/>
          <w:szCs w:val="19"/>
        </w:rPr>
        <w:t>Commercial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362EBE" w:rsidRPr="00E4612E">
        <w:rPr>
          <w:rFonts w:ascii="Tahoma" w:hAnsi="Tahoma" w:cs="Tahoma"/>
          <w:color w:val="000000"/>
          <w:sz w:val="19"/>
          <w:szCs w:val="19"/>
        </w:rPr>
        <w:t>“</w:t>
      </w:r>
      <w:r w:rsidR="007419F5" w:rsidRPr="00EC09B1">
        <w:rPr>
          <w:rFonts w:ascii="Tahoma" w:hAnsi="Tahoma" w:cs="Tahoma"/>
          <w:b/>
          <w:bCs/>
          <w:color w:val="000000"/>
          <w:sz w:val="18"/>
          <w:szCs w:val="18"/>
        </w:rPr>
        <w:t>Printing and supply of</w:t>
      </w:r>
      <w:r w:rsidR="007419F5" w:rsidRPr="00EC09B1">
        <w:rPr>
          <w:rFonts w:ascii="Tahoma" w:hAnsi="Tahoma" w:cs="Tahoma"/>
          <w:color w:val="000000"/>
          <w:sz w:val="18"/>
          <w:szCs w:val="18"/>
        </w:rPr>
        <w:t xml:space="preserve"> </w:t>
      </w:r>
      <w:r w:rsidR="007419F5" w:rsidRPr="00EC09B1">
        <w:rPr>
          <w:rFonts w:ascii="Tahoma" w:hAnsi="Tahoma" w:cs="Tahoma"/>
          <w:b/>
          <w:bCs/>
          <w:color w:val="000000"/>
          <w:sz w:val="18"/>
          <w:szCs w:val="18"/>
        </w:rPr>
        <w:t>Examination Answer Sheet</w:t>
      </w:r>
      <w:r w:rsidR="00362EBE" w:rsidRPr="00E4612E">
        <w:rPr>
          <w:rFonts w:ascii="Tahoma" w:hAnsi="Tahoma" w:cs="Tahoma"/>
          <w:b/>
          <w:sz w:val="19"/>
          <w:szCs w:val="19"/>
        </w:rPr>
        <w:t>”.</w:t>
      </w:r>
      <w:r w:rsidR="00714BD3" w:rsidRPr="00E4612E">
        <w:rPr>
          <w:rFonts w:ascii="Tahoma" w:hAnsi="Tahoma" w:cs="Tahoma"/>
          <w:b/>
          <w:sz w:val="19"/>
          <w:szCs w:val="19"/>
        </w:rPr>
        <w:t xml:space="preserve"> </w:t>
      </w:r>
      <w:bookmarkStart w:id="1" w:name="_Hlk216712539"/>
      <w:r w:rsidR="00152832" w:rsidRPr="00E4612E">
        <w:rPr>
          <w:rFonts w:ascii="Tahoma" w:hAnsi="Tahoma" w:cs="Tahoma"/>
          <w:b/>
          <w:sz w:val="19"/>
          <w:szCs w:val="19"/>
        </w:rPr>
        <w:t xml:space="preserve">(Commercial bid shall </w:t>
      </w:r>
      <w:proofErr w:type="gramStart"/>
      <w:r w:rsidR="00152832" w:rsidRPr="00E4612E">
        <w:rPr>
          <w:rFonts w:ascii="Tahoma" w:hAnsi="Tahoma" w:cs="Tahoma"/>
          <w:b/>
          <w:sz w:val="19"/>
          <w:szCs w:val="19"/>
        </w:rPr>
        <w:t>be password</w:t>
      </w:r>
      <w:proofErr w:type="gramEnd"/>
      <w:r w:rsidR="00152832" w:rsidRPr="00E4612E">
        <w:rPr>
          <w:rFonts w:ascii="Tahoma" w:hAnsi="Tahoma" w:cs="Tahoma"/>
          <w:b/>
          <w:sz w:val="19"/>
          <w:szCs w:val="19"/>
        </w:rPr>
        <w:t xml:space="preserve"> protected</w:t>
      </w:r>
    </w:p>
    <w:bookmarkEnd w:id="1"/>
    <w:p w14:paraId="4E3B1F7D" w14:textId="511D6E5B" w:rsidR="00F84C31" w:rsidRPr="00E4612E" w:rsidRDefault="00F84C31" w:rsidP="006C3534">
      <w:pPr>
        <w:pStyle w:val="NormalWeb"/>
        <w:spacing w:before="0" w:beforeAutospacing="0" w:after="280" w:afterAutospacing="0"/>
        <w:jc w:val="both"/>
        <w:rPr>
          <w:rFonts w:ascii="Tahoma" w:hAnsi="Tahoma" w:cs="Tahoma"/>
          <w:b/>
          <w:sz w:val="19"/>
          <w:szCs w:val="19"/>
        </w:rPr>
      </w:pPr>
      <w:r w:rsidRPr="00E4612E">
        <w:rPr>
          <w:rFonts w:ascii="Tahoma" w:hAnsi="Tahoma" w:cs="Tahoma"/>
          <w:color w:val="000000"/>
          <w:sz w:val="19"/>
          <w:szCs w:val="19"/>
        </w:rPr>
        <w:t>Both Envelopes</w:t>
      </w:r>
      <w:r w:rsidR="00D06625" w:rsidRPr="00E4612E">
        <w:rPr>
          <w:rFonts w:ascii="Tahoma" w:hAnsi="Tahoma" w:cs="Tahoma"/>
          <w:color w:val="000000"/>
          <w:sz w:val="19"/>
          <w:szCs w:val="19"/>
        </w:rPr>
        <w:t>/files</w:t>
      </w:r>
      <w:r w:rsidRPr="00E4612E">
        <w:rPr>
          <w:rFonts w:ascii="Tahoma" w:hAnsi="Tahoma" w:cs="Tahoma"/>
          <w:color w:val="000000"/>
          <w:sz w:val="19"/>
          <w:szCs w:val="19"/>
        </w:rPr>
        <w:t xml:space="preserve"> should be enclosed</w:t>
      </w:r>
      <w:r w:rsidR="00D06625" w:rsidRPr="00E4612E">
        <w:rPr>
          <w:rFonts w:ascii="Tahoma" w:hAnsi="Tahoma" w:cs="Tahoma"/>
          <w:color w:val="000000"/>
          <w:sz w:val="19"/>
          <w:szCs w:val="19"/>
        </w:rPr>
        <w:t>/attached</w:t>
      </w:r>
      <w:r w:rsidRPr="00E4612E">
        <w:rPr>
          <w:rFonts w:ascii="Tahoma" w:hAnsi="Tahoma" w:cs="Tahoma"/>
          <w:color w:val="000000"/>
          <w:sz w:val="19"/>
          <w:szCs w:val="19"/>
        </w:rPr>
        <w:t xml:space="preserve"> in a single envelope</w:t>
      </w:r>
      <w:r w:rsidR="00D06625" w:rsidRPr="00E4612E">
        <w:rPr>
          <w:rFonts w:ascii="Tahoma" w:hAnsi="Tahoma" w:cs="Tahoma"/>
          <w:color w:val="000000"/>
          <w:sz w:val="19"/>
          <w:szCs w:val="19"/>
        </w:rPr>
        <w:t>/email</w:t>
      </w:r>
      <w:r w:rsidRPr="00E4612E">
        <w:rPr>
          <w:rFonts w:ascii="Tahoma" w:hAnsi="Tahoma" w:cs="Tahoma"/>
          <w:color w:val="000000"/>
          <w:sz w:val="19"/>
          <w:szCs w:val="19"/>
        </w:rPr>
        <w:t xml:space="preserve"> bearing the heading “</w:t>
      </w:r>
      <w:r w:rsidRPr="00E4612E">
        <w:rPr>
          <w:rFonts w:ascii="Tahoma" w:hAnsi="Tahoma" w:cs="Tahoma"/>
          <w:b/>
          <w:bCs/>
          <w:color w:val="000000"/>
          <w:sz w:val="19"/>
          <w:szCs w:val="19"/>
        </w:rPr>
        <w:t>Bid for</w:t>
      </w:r>
      <w:r w:rsidRPr="00E4612E">
        <w:rPr>
          <w:rFonts w:ascii="Tahoma" w:hAnsi="Tahoma" w:cs="Tahoma"/>
          <w:color w:val="000000"/>
          <w:sz w:val="19"/>
          <w:szCs w:val="19"/>
        </w:rPr>
        <w:t xml:space="preserve"> </w:t>
      </w:r>
      <w:r w:rsidR="000054FC" w:rsidRPr="00E4612E">
        <w:rPr>
          <w:rFonts w:ascii="Tahoma" w:hAnsi="Tahoma" w:cs="Tahoma"/>
          <w:b/>
          <w:bCs/>
          <w:color w:val="000000"/>
          <w:sz w:val="19"/>
          <w:szCs w:val="19"/>
        </w:rPr>
        <w:t>the</w:t>
      </w:r>
      <w:r w:rsidR="000054FC" w:rsidRPr="00E4612E">
        <w:rPr>
          <w:rFonts w:ascii="Tahoma" w:hAnsi="Tahoma" w:cs="Tahoma"/>
          <w:color w:val="000000"/>
          <w:sz w:val="19"/>
          <w:szCs w:val="19"/>
        </w:rPr>
        <w:t xml:space="preserve"> </w:t>
      </w:r>
      <w:r w:rsidR="00714BD3" w:rsidRPr="00E4612E">
        <w:rPr>
          <w:rFonts w:ascii="Tahoma" w:hAnsi="Tahoma" w:cs="Tahoma"/>
          <w:b/>
          <w:bCs/>
          <w:color w:val="000000"/>
          <w:sz w:val="19"/>
          <w:szCs w:val="19"/>
        </w:rPr>
        <w:t>“</w:t>
      </w:r>
      <w:r w:rsidR="007419F5" w:rsidRPr="00EC09B1">
        <w:rPr>
          <w:rFonts w:ascii="Tahoma" w:hAnsi="Tahoma" w:cs="Tahoma"/>
          <w:b/>
          <w:bCs/>
          <w:color w:val="000000"/>
          <w:sz w:val="18"/>
          <w:szCs w:val="18"/>
        </w:rPr>
        <w:t>Printing and supply of</w:t>
      </w:r>
      <w:r w:rsidR="007419F5" w:rsidRPr="00EC09B1">
        <w:rPr>
          <w:rFonts w:ascii="Tahoma" w:hAnsi="Tahoma" w:cs="Tahoma"/>
          <w:color w:val="000000"/>
          <w:sz w:val="18"/>
          <w:szCs w:val="18"/>
        </w:rPr>
        <w:t xml:space="preserve"> </w:t>
      </w:r>
      <w:r w:rsidR="007419F5" w:rsidRPr="00EC09B1">
        <w:rPr>
          <w:rFonts w:ascii="Tahoma" w:hAnsi="Tahoma" w:cs="Tahoma"/>
          <w:b/>
          <w:bCs/>
          <w:color w:val="000000"/>
          <w:sz w:val="18"/>
          <w:szCs w:val="18"/>
        </w:rPr>
        <w:t>Examination Answer Sheet</w:t>
      </w:r>
      <w:r w:rsidR="00714BD3" w:rsidRPr="00E4612E">
        <w:rPr>
          <w:rFonts w:ascii="Tahoma" w:hAnsi="Tahoma" w:cs="Tahoma"/>
          <w:b/>
          <w:bCs/>
          <w:color w:val="000000"/>
          <w:sz w:val="19"/>
          <w:szCs w:val="19"/>
        </w:rPr>
        <w:t xml:space="preserve">” </w:t>
      </w:r>
      <w:r w:rsidR="00D06625" w:rsidRPr="00E4612E">
        <w:rPr>
          <w:rFonts w:ascii="Tahoma" w:hAnsi="Tahoma" w:cs="Tahoma"/>
          <w:b/>
          <w:sz w:val="19"/>
          <w:szCs w:val="19"/>
        </w:rPr>
        <w:t xml:space="preserve">(Tender </w:t>
      </w:r>
      <w:proofErr w:type="gramStart"/>
      <w:r w:rsidR="00D06625" w:rsidRPr="00E4612E">
        <w:rPr>
          <w:rFonts w:ascii="Tahoma" w:hAnsi="Tahoma" w:cs="Tahoma"/>
          <w:b/>
          <w:sz w:val="19"/>
          <w:szCs w:val="19"/>
        </w:rPr>
        <w:t>No. :</w:t>
      </w:r>
      <w:proofErr w:type="gramEnd"/>
      <w:r w:rsidR="00D06625" w:rsidRPr="00E4612E">
        <w:rPr>
          <w:rFonts w:ascii="Tahoma" w:hAnsi="Tahoma" w:cs="Tahoma"/>
          <w:b/>
          <w:sz w:val="19"/>
          <w:szCs w:val="19"/>
        </w:rPr>
        <w:t xml:space="preserve"> </w:t>
      </w:r>
      <w:r w:rsidR="00D06625" w:rsidRPr="00E4612E">
        <w:rPr>
          <w:rFonts w:ascii="Tahoma" w:hAnsi="Tahoma" w:cs="Tahoma"/>
          <w:b/>
          <w:color w:val="4F81BD" w:themeColor="accent1"/>
          <w:sz w:val="19"/>
          <w:szCs w:val="19"/>
        </w:rPr>
        <w:t>202</w:t>
      </w:r>
      <w:r w:rsidR="001F486D" w:rsidRPr="00E4612E">
        <w:rPr>
          <w:rFonts w:ascii="Tahoma" w:hAnsi="Tahoma" w:cs="Tahoma"/>
          <w:b/>
          <w:color w:val="4F81BD" w:themeColor="accent1"/>
          <w:sz w:val="19"/>
          <w:szCs w:val="19"/>
        </w:rPr>
        <w:t>5</w:t>
      </w:r>
      <w:r w:rsidR="00D06625"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00D06625" w:rsidRPr="00E4612E">
        <w:rPr>
          <w:rFonts w:ascii="Tahoma" w:hAnsi="Tahoma" w:cs="Tahoma"/>
          <w:b/>
          <w:color w:val="4F81BD" w:themeColor="accent1"/>
          <w:sz w:val="19"/>
          <w:szCs w:val="19"/>
        </w:rPr>
        <w:t>/</w:t>
      </w:r>
      <w:r w:rsidR="007419F5">
        <w:rPr>
          <w:rFonts w:ascii="Tahoma" w:hAnsi="Tahoma" w:cs="Tahoma"/>
          <w:b/>
          <w:color w:val="4F81BD" w:themeColor="accent1"/>
          <w:sz w:val="19"/>
          <w:szCs w:val="19"/>
        </w:rPr>
        <w:t>Admin</w:t>
      </w:r>
      <w:r w:rsidR="00D06625" w:rsidRPr="00E4612E">
        <w:rPr>
          <w:rFonts w:ascii="Tahoma" w:hAnsi="Tahoma" w:cs="Tahoma"/>
          <w:b/>
          <w:color w:val="4F81BD" w:themeColor="accent1"/>
          <w:sz w:val="19"/>
          <w:szCs w:val="19"/>
        </w:rPr>
        <w:t>/2B/LNM</w:t>
      </w:r>
      <w:r w:rsidR="003C1B08" w:rsidRPr="00E4612E">
        <w:rPr>
          <w:rFonts w:ascii="Tahoma" w:hAnsi="Tahoma" w:cs="Tahoma"/>
          <w:b/>
          <w:color w:val="4F81BD" w:themeColor="accent1"/>
          <w:sz w:val="19"/>
          <w:szCs w:val="19"/>
        </w:rPr>
        <w:t>-</w:t>
      </w:r>
      <w:r w:rsidR="00152832" w:rsidRPr="00E4612E">
        <w:rPr>
          <w:rFonts w:ascii="Tahoma" w:hAnsi="Tahoma" w:cs="Tahoma"/>
          <w:b/>
          <w:color w:val="4F81BD" w:themeColor="accent1"/>
          <w:sz w:val="19"/>
          <w:szCs w:val="19"/>
        </w:rPr>
        <w:t>12</w:t>
      </w:r>
      <w:r w:rsidR="007419F5">
        <w:rPr>
          <w:rFonts w:ascii="Tahoma" w:hAnsi="Tahoma" w:cs="Tahoma"/>
          <w:b/>
          <w:color w:val="4F81BD" w:themeColor="accent1"/>
          <w:sz w:val="19"/>
          <w:szCs w:val="19"/>
        </w:rPr>
        <w:t>10</w:t>
      </w:r>
      <w:proofErr w:type="gramStart"/>
      <w:r w:rsidR="00D06625" w:rsidRPr="00E4612E">
        <w:rPr>
          <w:rFonts w:ascii="Tahoma" w:hAnsi="Tahoma" w:cs="Tahoma"/>
          <w:b/>
          <w:color w:val="4F81BD" w:themeColor="accent1"/>
          <w:sz w:val="19"/>
          <w:szCs w:val="19"/>
        </w:rPr>
        <w:t xml:space="preserve">) </w:t>
      </w:r>
      <w:r w:rsidRPr="00E4612E">
        <w:rPr>
          <w:rFonts w:ascii="Tahoma" w:hAnsi="Tahoma" w:cs="Tahoma"/>
          <w:b/>
          <w:sz w:val="19"/>
          <w:szCs w:val="19"/>
        </w:rPr>
        <w:t>”</w:t>
      </w:r>
      <w:proofErr w:type="gramEnd"/>
      <w:r w:rsidRPr="00E4612E">
        <w:rPr>
          <w:rFonts w:ascii="Tahoma" w:hAnsi="Tahoma" w:cs="Tahoma"/>
          <w:b/>
          <w:sz w:val="19"/>
          <w:szCs w:val="19"/>
        </w:rPr>
        <w:t>. </w:t>
      </w:r>
    </w:p>
    <w:p w14:paraId="1865A646" w14:textId="0EA886A0" w:rsidR="00976514" w:rsidRPr="00E4612E" w:rsidRDefault="00976514" w:rsidP="008F4155">
      <w:pPr>
        <w:pStyle w:val="NormalWeb"/>
        <w:spacing w:before="0" w:beforeAutospacing="0" w:after="280" w:afterAutospacing="0"/>
        <w:jc w:val="both"/>
        <w:rPr>
          <w:rFonts w:ascii="Tahoma" w:hAnsi="Tahoma" w:cs="Tahoma"/>
          <w:sz w:val="19"/>
          <w:szCs w:val="19"/>
        </w:rPr>
      </w:pPr>
      <w:r w:rsidRPr="00E4612E">
        <w:rPr>
          <w:rFonts w:ascii="Tahoma" w:hAnsi="Tahoma" w:cs="Tahoma"/>
          <w:sz w:val="19"/>
          <w:szCs w:val="19"/>
        </w:rPr>
        <w:t>Note:</w:t>
      </w:r>
      <w:r w:rsidRPr="00E4612E">
        <w:rPr>
          <w:rFonts w:ascii="Tahoma" w:hAnsi="Tahoma" w:cs="Tahoma"/>
          <w:spacing w:val="-5"/>
          <w:sz w:val="19"/>
          <w:szCs w:val="19"/>
        </w:rPr>
        <w:t xml:space="preserve"> </w:t>
      </w:r>
      <w:r w:rsidRPr="00E4612E">
        <w:rPr>
          <w:rFonts w:ascii="Tahoma" w:hAnsi="Tahoma" w:cs="Tahoma"/>
          <w:sz w:val="19"/>
          <w:szCs w:val="19"/>
        </w:rPr>
        <w:t>The</w:t>
      </w:r>
      <w:r w:rsidRPr="00E4612E">
        <w:rPr>
          <w:rFonts w:ascii="Tahoma" w:hAnsi="Tahoma" w:cs="Tahoma"/>
          <w:spacing w:val="-7"/>
          <w:sz w:val="19"/>
          <w:szCs w:val="19"/>
        </w:rPr>
        <w:t xml:space="preserve"> </w:t>
      </w:r>
      <w:r w:rsidRPr="00E4612E">
        <w:rPr>
          <w:rFonts w:ascii="Tahoma" w:hAnsi="Tahoma" w:cs="Tahoma"/>
          <w:sz w:val="19"/>
          <w:szCs w:val="19"/>
        </w:rPr>
        <w:t>bidders/vendors</w:t>
      </w:r>
      <w:r w:rsidRPr="00E4612E">
        <w:rPr>
          <w:rFonts w:ascii="Tahoma" w:hAnsi="Tahoma" w:cs="Tahoma"/>
          <w:spacing w:val="-8"/>
          <w:sz w:val="19"/>
          <w:szCs w:val="19"/>
        </w:rPr>
        <w:t xml:space="preserve"> </w:t>
      </w:r>
      <w:r w:rsidRPr="00E4612E">
        <w:rPr>
          <w:rFonts w:ascii="Tahoma" w:hAnsi="Tahoma" w:cs="Tahoma"/>
          <w:sz w:val="19"/>
          <w:szCs w:val="19"/>
        </w:rPr>
        <w:t>are</w:t>
      </w:r>
      <w:r w:rsidRPr="00E4612E">
        <w:rPr>
          <w:rFonts w:ascii="Tahoma" w:hAnsi="Tahoma" w:cs="Tahoma"/>
          <w:spacing w:val="-7"/>
          <w:sz w:val="19"/>
          <w:szCs w:val="19"/>
        </w:rPr>
        <w:t xml:space="preserve"> </w:t>
      </w:r>
      <w:r w:rsidRPr="00E4612E">
        <w:rPr>
          <w:rFonts w:ascii="Tahoma" w:hAnsi="Tahoma" w:cs="Tahoma"/>
          <w:sz w:val="19"/>
          <w:szCs w:val="19"/>
        </w:rPr>
        <w:t>requested</w:t>
      </w:r>
      <w:r w:rsidRPr="00E4612E">
        <w:rPr>
          <w:rFonts w:ascii="Tahoma" w:hAnsi="Tahoma" w:cs="Tahoma"/>
          <w:spacing w:val="-6"/>
          <w:sz w:val="19"/>
          <w:szCs w:val="19"/>
        </w:rPr>
        <w:t xml:space="preserve"> </w:t>
      </w:r>
      <w:r w:rsidRPr="00E4612E">
        <w:rPr>
          <w:rFonts w:ascii="Tahoma" w:hAnsi="Tahoma" w:cs="Tahoma"/>
          <w:sz w:val="19"/>
          <w:szCs w:val="19"/>
        </w:rPr>
        <w:t>to</w:t>
      </w:r>
      <w:r w:rsidRPr="00E4612E">
        <w:rPr>
          <w:rFonts w:ascii="Tahoma" w:hAnsi="Tahoma" w:cs="Tahoma"/>
          <w:spacing w:val="-5"/>
          <w:sz w:val="19"/>
          <w:szCs w:val="19"/>
        </w:rPr>
        <w:t xml:space="preserve"> </w:t>
      </w:r>
      <w:r w:rsidRPr="00E4612E">
        <w:rPr>
          <w:rFonts w:ascii="Tahoma" w:hAnsi="Tahoma" w:cs="Tahoma"/>
          <w:sz w:val="19"/>
          <w:szCs w:val="19"/>
        </w:rPr>
        <w:t>go</w:t>
      </w:r>
      <w:r w:rsidRPr="00E4612E">
        <w:rPr>
          <w:rFonts w:ascii="Tahoma" w:hAnsi="Tahoma" w:cs="Tahoma"/>
          <w:spacing w:val="-6"/>
          <w:sz w:val="19"/>
          <w:szCs w:val="19"/>
        </w:rPr>
        <w:t xml:space="preserve"> </w:t>
      </w:r>
      <w:r w:rsidRPr="00E4612E">
        <w:rPr>
          <w:rFonts w:ascii="Tahoma" w:hAnsi="Tahoma" w:cs="Tahoma"/>
          <w:sz w:val="19"/>
          <w:szCs w:val="19"/>
        </w:rPr>
        <w:t>through</w:t>
      </w:r>
      <w:r w:rsidRPr="00E4612E">
        <w:rPr>
          <w:rFonts w:ascii="Tahoma" w:hAnsi="Tahoma" w:cs="Tahoma"/>
          <w:spacing w:val="-6"/>
          <w:sz w:val="19"/>
          <w:szCs w:val="19"/>
        </w:rPr>
        <w:t xml:space="preserve"> </w:t>
      </w:r>
      <w:r w:rsidRPr="00E4612E">
        <w:rPr>
          <w:rFonts w:ascii="Tahoma" w:hAnsi="Tahoma" w:cs="Tahoma"/>
          <w:sz w:val="19"/>
          <w:szCs w:val="19"/>
        </w:rPr>
        <w:t>the</w:t>
      </w:r>
      <w:r w:rsidRPr="00E4612E">
        <w:rPr>
          <w:rFonts w:ascii="Tahoma" w:hAnsi="Tahoma" w:cs="Tahoma"/>
          <w:spacing w:val="-6"/>
          <w:sz w:val="19"/>
          <w:szCs w:val="19"/>
        </w:rPr>
        <w:t xml:space="preserve"> </w:t>
      </w:r>
      <w:r w:rsidRPr="00E4612E">
        <w:rPr>
          <w:rFonts w:ascii="Tahoma" w:hAnsi="Tahoma" w:cs="Tahoma"/>
          <w:sz w:val="19"/>
          <w:szCs w:val="19"/>
        </w:rPr>
        <w:t>tender</w:t>
      </w:r>
      <w:r w:rsidRPr="00E4612E">
        <w:rPr>
          <w:rFonts w:ascii="Tahoma" w:hAnsi="Tahoma" w:cs="Tahoma"/>
          <w:spacing w:val="-4"/>
          <w:sz w:val="19"/>
          <w:szCs w:val="19"/>
        </w:rPr>
        <w:t xml:space="preserve"> </w:t>
      </w:r>
      <w:r w:rsidRPr="00E4612E">
        <w:rPr>
          <w:rFonts w:ascii="Tahoma" w:hAnsi="Tahoma" w:cs="Tahoma"/>
          <w:sz w:val="19"/>
          <w:szCs w:val="19"/>
        </w:rPr>
        <w:t>document</w:t>
      </w:r>
      <w:r w:rsidRPr="00E4612E">
        <w:rPr>
          <w:rFonts w:ascii="Tahoma" w:hAnsi="Tahoma" w:cs="Tahoma"/>
          <w:spacing w:val="-6"/>
          <w:sz w:val="19"/>
          <w:szCs w:val="19"/>
        </w:rPr>
        <w:t xml:space="preserve"> </w:t>
      </w:r>
      <w:r w:rsidRPr="00E4612E">
        <w:rPr>
          <w:rFonts w:ascii="Tahoma" w:hAnsi="Tahoma" w:cs="Tahoma"/>
          <w:sz w:val="19"/>
          <w:szCs w:val="19"/>
        </w:rPr>
        <w:t>carefully</w:t>
      </w:r>
      <w:r w:rsidRPr="00E4612E">
        <w:rPr>
          <w:rFonts w:ascii="Tahoma" w:hAnsi="Tahoma" w:cs="Tahoma"/>
          <w:spacing w:val="-6"/>
          <w:sz w:val="19"/>
          <w:szCs w:val="19"/>
        </w:rPr>
        <w:t xml:space="preserve"> </w:t>
      </w:r>
      <w:r w:rsidRPr="00E4612E">
        <w:rPr>
          <w:rFonts w:ascii="Tahoma" w:hAnsi="Tahoma" w:cs="Tahoma"/>
          <w:sz w:val="19"/>
          <w:szCs w:val="19"/>
        </w:rPr>
        <w:t>and</w:t>
      </w:r>
      <w:r w:rsidRPr="00E4612E">
        <w:rPr>
          <w:rFonts w:ascii="Tahoma" w:hAnsi="Tahoma" w:cs="Tahoma"/>
          <w:spacing w:val="-6"/>
          <w:sz w:val="19"/>
          <w:szCs w:val="19"/>
        </w:rPr>
        <w:t xml:space="preserve"> </w:t>
      </w:r>
      <w:r w:rsidRPr="00E4612E">
        <w:rPr>
          <w:rFonts w:ascii="Tahoma" w:hAnsi="Tahoma" w:cs="Tahoma"/>
          <w:sz w:val="19"/>
          <w:szCs w:val="19"/>
        </w:rPr>
        <w:t>ensure compliance</w:t>
      </w:r>
      <w:r w:rsidRPr="00E4612E">
        <w:rPr>
          <w:rFonts w:ascii="Tahoma" w:hAnsi="Tahoma" w:cs="Tahoma"/>
          <w:spacing w:val="-5"/>
          <w:sz w:val="19"/>
          <w:szCs w:val="19"/>
        </w:rPr>
        <w:t xml:space="preserve"> </w:t>
      </w:r>
      <w:r w:rsidRPr="00E4612E">
        <w:rPr>
          <w:rFonts w:ascii="Tahoma" w:hAnsi="Tahoma" w:cs="Tahoma"/>
          <w:sz w:val="19"/>
          <w:szCs w:val="19"/>
        </w:rPr>
        <w:t>with</w:t>
      </w:r>
      <w:r w:rsidRPr="00E4612E">
        <w:rPr>
          <w:rFonts w:ascii="Tahoma" w:hAnsi="Tahoma" w:cs="Tahoma"/>
          <w:spacing w:val="-5"/>
          <w:sz w:val="19"/>
          <w:szCs w:val="19"/>
        </w:rPr>
        <w:t xml:space="preserve"> </w:t>
      </w:r>
      <w:r w:rsidRPr="00E4612E">
        <w:rPr>
          <w:rFonts w:ascii="Tahoma" w:hAnsi="Tahoma" w:cs="Tahoma"/>
          <w:sz w:val="19"/>
          <w:szCs w:val="19"/>
        </w:rPr>
        <w:t>all</w:t>
      </w:r>
      <w:r w:rsidRPr="00E4612E">
        <w:rPr>
          <w:rFonts w:ascii="Tahoma" w:hAnsi="Tahoma" w:cs="Tahoma"/>
          <w:spacing w:val="-3"/>
          <w:sz w:val="19"/>
          <w:szCs w:val="19"/>
        </w:rPr>
        <w:t xml:space="preserve"> </w:t>
      </w:r>
      <w:r w:rsidRPr="00E4612E">
        <w:rPr>
          <w:rFonts w:ascii="Tahoma" w:hAnsi="Tahoma" w:cs="Tahoma"/>
          <w:sz w:val="19"/>
          <w:szCs w:val="19"/>
        </w:rPr>
        <w:t>specifications/instructions</w:t>
      </w:r>
      <w:r w:rsidRPr="00E4612E">
        <w:rPr>
          <w:rFonts w:ascii="Tahoma" w:hAnsi="Tahoma" w:cs="Tahoma"/>
          <w:spacing w:val="-6"/>
          <w:sz w:val="19"/>
          <w:szCs w:val="19"/>
        </w:rPr>
        <w:t xml:space="preserve"> </w:t>
      </w:r>
      <w:r w:rsidRPr="00E4612E">
        <w:rPr>
          <w:rFonts w:ascii="Tahoma" w:hAnsi="Tahoma" w:cs="Tahoma"/>
          <w:sz w:val="19"/>
          <w:szCs w:val="19"/>
        </w:rPr>
        <w:t>in</w:t>
      </w:r>
      <w:r w:rsidRPr="00E4612E">
        <w:rPr>
          <w:rFonts w:ascii="Tahoma" w:hAnsi="Tahoma" w:cs="Tahoma"/>
          <w:spacing w:val="-9"/>
          <w:sz w:val="19"/>
          <w:szCs w:val="19"/>
        </w:rPr>
        <w:t xml:space="preserve"> </w:t>
      </w:r>
      <w:r w:rsidRPr="00E4612E">
        <w:rPr>
          <w:rFonts w:ascii="Tahoma" w:hAnsi="Tahoma" w:cs="Tahoma"/>
          <w:sz w:val="19"/>
          <w:szCs w:val="19"/>
        </w:rPr>
        <w:t>this</w:t>
      </w:r>
      <w:r w:rsidRPr="00E4612E">
        <w:rPr>
          <w:rFonts w:ascii="Tahoma" w:hAnsi="Tahoma" w:cs="Tahoma"/>
          <w:spacing w:val="-6"/>
          <w:sz w:val="19"/>
          <w:szCs w:val="19"/>
        </w:rPr>
        <w:t xml:space="preserve"> </w:t>
      </w:r>
      <w:r w:rsidRPr="00E4612E">
        <w:rPr>
          <w:rFonts w:ascii="Tahoma" w:hAnsi="Tahoma" w:cs="Tahoma"/>
          <w:sz w:val="19"/>
          <w:szCs w:val="19"/>
        </w:rPr>
        <w:t>tender</w:t>
      </w:r>
    </w:p>
    <w:p w14:paraId="4D33CCE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are liable to be rejected: </w:t>
      </w:r>
    </w:p>
    <w:p w14:paraId="5749D473"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If the above-mentioned bid submission procedure is not followed.</w:t>
      </w:r>
    </w:p>
    <w:p w14:paraId="466821A2"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Incomplete and non-conforming bids.</w:t>
      </w:r>
    </w:p>
    <w:p w14:paraId="23DF263C" w14:textId="004ACA89" w:rsidR="00316F72" w:rsidRPr="00E4612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E4612E" w:rsidRDefault="00FC1353" w:rsidP="008F4155">
      <w:pPr>
        <w:rPr>
          <w:rFonts w:ascii="Tahoma" w:hAnsi="Tahoma" w:cs="Tahoma"/>
          <w:i/>
          <w:sz w:val="19"/>
          <w:szCs w:val="19"/>
          <w:u w:val="single"/>
        </w:rPr>
      </w:pPr>
      <w:r w:rsidRPr="00E4612E">
        <w:rPr>
          <w:rFonts w:ascii="Tahoma" w:hAnsi="Tahoma" w:cs="Tahoma"/>
          <w:b/>
          <w:sz w:val="19"/>
          <w:szCs w:val="19"/>
          <w:u w:val="single"/>
        </w:rPr>
        <w:lastRenderedPageBreak/>
        <w:t>Technical</w:t>
      </w:r>
      <w:r w:rsidRPr="00E4612E">
        <w:rPr>
          <w:rFonts w:ascii="Tahoma" w:hAnsi="Tahoma" w:cs="Tahoma"/>
          <w:b/>
          <w:spacing w:val="-3"/>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a</w:t>
      </w:r>
      <w:r w:rsidRPr="00E4612E">
        <w:rPr>
          <w:rFonts w:ascii="Tahoma" w:hAnsi="Tahoma" w:cs="Tahoma"/>
          <w:i/>
          <w:spacing w:val="-4"/>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1"/>
          <w:sz w:val="19"/>
          <w:szCs w:val="19"/>
          <w:u w:val="single"/>
        </w:rPr>
        <w:t xml:space="preserve"> </w:t>
      </w:r>
      <w:r w:rsidRPr="00E4612E">
        <w:rPr>
          <w:rFonts w:ascii="Tahoma" w:hAnsi="Tahoma" w:cs="Tahoma"/>
          <w:i/>
          <w:sz w:val="19"/>
          <w:szCs w:val="19"/>
          <w:u w:val="single"/>
        </w:rPr>
        <w:t>sealed envelope</w:t>
      </w:r>
      <w:r w:rsidR="00791F02" w:rsidRPr="00E4612E">
        <w:rPr>
          <w:rFonts w:ascii="Tahoma" w:hAnsi="Tahoma" w:cs="Tahoma"/>
          <w:i/>
          <w:sz w:val="19"/>
          <w:szCs w:val="19"/>
          <w:u w:val="single"/>
        </w:rPr>
        <w:t>/via email</w:t>
      </w:r>
      <w:r w:rsidRPr="00E4612E">
        <w:rPr>
          <w:rFonts w:ascii="Tahoma" w:hAnsi="Tahoma" w:cs="Tahoma"/>
          <w:i/>
          <w:sz w:val="19"/>
          <w:szCs w:val="19"/>
          <w:u w:val="single"/>
        </w:rPr>
        <w:t>)</w:t>
      </w:r>
    </w:p>
    <w:p w14:paraId="697AA3BC" w14:textId="77777777" w:rsidR="00791F02" w:rsidRPr="00E4612E" w:rsidRDefault="00791F02" w:rsidP="008F4155">
      <w:pPr>
        <w:rPr>
          <w:rFonts w:ascii="Tahoma" w:hAnsi="Tahoma" w:cs="Tahoma"/>
          <w:i/>
          <w:sz w:val="19"/>
          <w:szCs w:val="19"/>
          <w:u w:val="single"/>
        </w:rPr>
      </w:pPr>
    </w:p>
    <w:p w14:paraId="541A0383" w14:textId="60595E46" w:rsidR="000E6BE8" w:rsidRPr="00E4612E" w:rsidRDefault="000E6BE8" w:rsidP="000E6BE8">
      <w:pPr>
        <w:pStyle w:val="Heading1"/>
        <w:ind w:left="0" w:right="-90"/>
        <w:rPr>
          <w:rFonts w:ascii="Tahoma" w:hAnsi="Tahoma" w:cs="Tahoma"/>
          <w:bCs w:val="0"/>
          <w:sz w:val="19"/>
          <w:szCs w:val="19"/>
        </w:rPr>
      </w:pPr>
      <w:r w:rsidRPr="00E4612E">
        <w:rPr>
          <w:rFonts w:ascii="Tahoma" w:hAnsi="Tahoma" w:cs="Tahoma"/>
          <w:bCs w:val="0"/>
          <w:sz w:val="19"/>
          <w:szCs w:val="19"/>
        </w:rPr>
        <w:t xml:space="preserve">Bid for the </w:t>
      </w:r>
      <w:r w:rsidR="007419F5" w:rsidRPr="007419F5">
        <w:rPr>
          <w:rFonts w:ascii="Tahoma" w:hAnsi="Tahoma" w:cs="Tahoma"/>
          <w:bCs w:val="0"/>
          <w:sz w:val="19"/>
          <w:szCs w:val="19"/>
        </w:rPr>
        <w:t>Printing and supply of Examination Answer Sheet</w:t>
      </w:r>
      <w:r w:rsidRPr="00E4612E">
        <w:rPr>
          <w:rFonts w:ascii="Tahoma" w:hAnsi="Tahoma" w:cs="Tahoma"/>
          <w:bCs w:val="0"/>
          <w:sz w:val="19"/>
          <w:szCs w:val="19"/>
        </w:rPr>
        <w:t xml:space="preserve">  </w:t>
      </w:r>
    </w:p>
    <w:p w14:paraId="380EBDBC" w14:textId="5A9D1D12" w:rsidR="00791F02" w:rsidRPr="00E4612E" w:rsidRDefault="00791F02" w:rsidP="00791F02">
      <w:pPr>
        <w:pStyle w:val="Heading1"/>
        <w:ind w:left="0" w:right="-90"/>
        <w:rPr>
          <w:rFonts w:ascii="Tahoma" w:hAnsi="Tahoma" w:cs="Tahoma"/>
          <w:b w:val="0"/>
          <w:sz w:val="19"/>
          <w:szCs w:val="19"/>
        </w:rPr>
      </w:pPr>
      <w:r w:rsidRPr="00E4612E">
        <w:rPr>
          <w:rFonts w:ascii="Tahoma" w:hAnsi="Tahoma" w:cs="Tahoma"/>
          <w:sz w:val="19"/>
          <w:szCs w:val="19"/>
        </w:rPr>
        <w:t xml:space="preserve">(Tender </w:t>
      </w:r>
      <w:proofErr w:type="gramStart"/>
      <w:r w:rsidRPr="00E4612E">
        <w:rPr>
          <w:rFonts w:ascii="Tahoma" w:hAnsi="Tahoma" w:cs="Tahoma"/>
          <w:sz w:val="19"/>
          <w:szCs w:val="19"/>
        </w:rPr>
        <w:t>No. :</w:t>
      </w:r>
      <w:proofErr w:type="gramEnd"/>
      <w:r w:rsidRPr="00E4612E">
        <w:rPr>
          <w:rFonts w:ascii="Tahoma" w:hAnsi="Tahoma" w:cs="Tahoma"/>
          <w:sz w:val="19"/>
          <w:szCs w:val="19"/>
        </w:rPr>
        <w:t xml:space="preserve"> 202</w:t>
      </w:r>
      <w:r w:rsidR="001F486D" w:rsidRPr="00E4612E">
        <w:rPr>
          <w:rFonts w:ascii="Tahoma" w:hAnsi="Tahoma" w:cs="Tahoma"/>
          <w:sz w:val="19"/>
          <w:szCs w:val="19"/>
        </w:rPr>
        <w:t>5</w:t>
      </w:r>
      <w:r w:rsidRPr="00E4612E">
        <w:rPr>
          <w:rFonts w:ascii="Tahoma" w:hAnsi="Tahoma" w:cs="Tahoma"/>
          <w:sz w:val="19"/>
          <w:szCs w:val="19"/>
        </w:rPr>
        <w:t>-2</w:t>
      </w:r>
      <w:r w:rsidR="001F486D" w:rsidRPr="00E4612E">
        <w:rPr>
          <w:rFonts w:ascii="Tahoma" w:hAnsi="Tahoma" w:cs="Tahoma"/>
          <w:sz w:val="19"/>
          <w:szCs w:val="19"/>
        </w:rPr>
        <w:t>6</w:t>
      </w:r>
      <w:r w:rsidRPr="00E4612E">
        <w:rPr>
          <w:rFonts w:ascii="Tahoma" w:hAnsi="Tahoma" w:cs="Tahoma"/>
          <w:sz w:val="19"/>
          <w:szCs w:val="19"/>
        </w:rPr>
        <w:t>/</w:t>
      </w:r>
      <w:r w:rsidR="007419F5">
        <w:rPr>
          <w:rFonts w:ascii="Tahoma" w:hAnsi="Tahoma" w:cs="Tahoma"/>
          <w:sz w:val="19"/>
          <w:szCs w:val="19"/>
        </w:rPr>
        <w:t>Admin</w:t>
      </w:r>
      <w:r w:rsidRPr="00E4612E">
        <w:rPr>
          <w:rFonts w:ascii="Tahoma" w:hAnsi="Tahoma" w:cs="Tahoma"/>
          <w:sz w:val="19"/>
          <w:szCs w:val="19"/>
        </w:rPr>
        <w:t>/2B/LNM-</w:t>
      </w:r>
      <w:r w:rsidR="00152832" w:rsidRPr="00E4612E">
        <w:rPr>
          <w:rFonts w:ascii="Tahoma" w:hAnsi="Tahoma" w:cs="Tahoma"/>
          <w:sz w:val="19"/>
          <w:szCs w:val="19"/>
        </w:rPr>
        <w:t>12</w:t>
      </w:r>
      <w:r w:rsidR="007419F5">
        <w:rPr>
          <w:rFonts w:ascii="Tahoma" w:hAnsi="Tahoma" w:cs="Tahoma"/>
          <w:sz w:val="19"/>
          <w:szCs w:val="19"/>
        </w:rPr>
        <w:t>10</w:t>
      </w:r>
      <w:r w:rsidRPr="00E4612E">
        <w:rPr>
          <w:rFonts w:ascii="Tahoma" w:hAnsi="Tahoma" w:cs="Tahoma"/>
          <w:sz w:val="19"/>
          <w:szCs w:val="19"/>
        </w:rPr>
        <w:t>)</w:t>
      </w:r>
    </w:p>
    <w:p w14:paraId="28919EE1" w14:textId="65632B77" w:rsidR="00791F02" w:rsidRPr="00E4612E" w:rsidRDefault="00791F02" w:rsidP="00791F02">
      <w:pPr>
        <w:pStyle w:val="BodyText"/>
        <w:rPr>
          <w:rFonts w:ascii="Tahoma" w:hAnsi="Tahoma" w:cs="Tahoma"/>
          <w:bCs/>
          <w:sz w:val="19"/>
          <w:szCs w:val="19"/>
        </w:rPr>
      </w:pPr>
    </w:p>
    <w:p w14:paraId="10831CB9" w14:textId="7E43C065" w:rsidR="006B340B" w:rsidRPr="00E4612E" w:rsidRDefault="006B340B" w:rsidP="006B340B">
      <w:pPr>
        <w:pStyle w:val="BodyText"/>
        <w:rPr>
          <w:rFonts w:ascii="Tahoma" w:hAnsi="Tahoma" w:cs="Tahoma"/>
          <w:bCs/>
          <w:sz w:val="19"/>
          <w:szCs w:val="19"/>
          <w:u w:val="single"/>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E4612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4612E" w:rsidRDefault="006B340B" w:rsidP="007B28DD">
            <w:pPr>
              <w:pStyle w:val="BodyText"/>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Title/ Heading</w:t>
            </w:r>
          </w:p>
          <w:p w14:paraId="7BEB7757"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6B340B" w:rsidRPr="00E4612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C</w:t>
            </w:r>
          </w:p>
        </w:tc>
      </w:tr>
      <w:tr w:rsidR="00A92363" w:rsidRPr="00E4612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4612E" w:rsidRDefault="00A92363" w:rsidP="00A92363">
            <w:pPr>
              <w:pStyle w:val="BodyText"/>
              <w:rPr>
                <w:rFonts w:ascii="Tahoma" w:hAnsi="Tahoma" w:cs="Tahoma"/>
                <w:bCs/>
                <w:sz w:val="19"/>
                <w:szCs w:val="19"/>
              </w:rPr>
            </w:pPr>
          </w:p>
        </w:tc>
      </w:tr>
      <w:tr w:rsidR="00A92363" w:rsidRPr="00E4612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4612E" w:rsidRDefault="00A92363" w:rsidP="00A92363">
            <w:pPr>
              <w:pStyle w:val="BodyText"/>
              <w:rPr>
                <w:rFonts w:ascii="Tahoma" w:hAnsi="Tahoma" w:cs="Tahoma"/>
                <w:bCs/>
                <w:sz w:val="19"/>
                <w:szCs w:val="19"/>
              </w:rPr>
            </w:pPr>
          </w:p>
        </w:tc>
      </w:tr>
      <w:tr w:rsidR="00A92363" w:rsidRPr="00E4612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 xml:space="preserve">PAN Card </w:t>
            </w:r>
            <w:proofErr w:type="gramStart"/>
            <w:r w:rsidRPr="00E4612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4612E" w:rsidRDefault="00A92363" w:rsidP="00A92363">
            <w:pPr>
              <w:pStyle w:val="BodyText"/>
              <w:rPr>
                <w:rFonts w:ascii="Tahoma" w:hAnsi="Tahoma" w:cs="Tahoma"/>
                <w:bCs/>
                <w:sz w:val="19"/>
                <w:szCs w:val="19"/>
              </w:rPr>
            </w:pPr>
          </w:p>
        </w:tc>
      </w:tr>
      <w:tr w:rsidR="00A92363" w:rsidRPr="00E4612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4612E" w:rsidRDefault="00A92363" w:rsidP="00A92363">
            <w:pPr>
              <w:pStyle w:val="BodyText"/>
              <w:rPr>
                <w:rFonts w:ascii="Tahoma" w:hAnsi="Tahoma" w:cs="Tahoma"/>
                <w:bCs/>
                <w:sz w:val="19"/>
                <w:szCs w:val="19"/>
              </w:rPr>
            </w:pPr>
          </w:p>
        </w:tc>
      </w:tr>
      <w:tr w:rsidR="00A92363" w:rsidRPr="00E4612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4612E" w:rsidRDefault="00A92363" w:rsidP="00A92363">
            <w:pPr>
              <w:pStyle w:val="BodyText"/>
              <w:rPr>
                <w:rFonts w:ascii="Tahoma" w:hAnsi="Tahoma" w:cs="Tahoma"/>
                <w:bCs/>
                <w:sz w:val="19"/>
                <w:szCs w:val="19"/>
              </w:rPr>
            </w:pPr>
          </w:p>
        </w:tc>
      </w:tr>
      <w:tr w:rsidR="00A92363" w:rsidRPr="00E4612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4612E" w:rsidRDefault="00A92363" w:rsidP="00A92363">
            <w:pPr>
              <w:pStyle w:val="BodyText"/>
              <w:rPr>
                <w:rFonts w:ascii="Tahoma" w:hAnsi="Tahoma" w:cs="Tahoma"/>
                <w:bCs/>
                <w:sz w:val="19"/>
                <w:szCs w:val="19"/>
              </w:rPr>
            </w:pPr>
            <w:proofErr w:type="gramStart"/>
            <w:r w:rsidRPr="00E4612E">
              <w:rPr>
                <w:rFonts w:ascii="Tahoma" w:hAnsi="Tahoma" w:cs="Tahoma"/>
                <w:bCs/>
                <w:sz w:val="19"/>
                <w:szCs w:val="19"/>
              </w:rPr>
              <w:t>Detail</w:t>
            </w:r>
            <w:proofErr w:type="gramEnd"/>
            <w:r w:rsidRPr="00E4612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4612E" w:rsidRDefault="00A92363" w:rsidP="00A92363">
            <w:pPr>
              <w:pStyle w:val="BodyText"/>
              <w:rPr>
                <w:rFonts w:ascii="Tahoma" w:hAnsi="Tahoma" w:cs="Tahoma"/>
                <w:bCs/>
                <w:sz w:val="19"/>
                <w:szCs w:val="19"/>
              </w:rPr>
            </w:pPr>
          </w:p>
        </w:tc>
      </w:tr>
      <w:tr w:rsidR="00A92363" w:rsidRPr="00E4612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4612E" w:rsidRDefault="00A92363" w:rsidP="00A92363">
            <w:pPr>
              <w:pStyle w:val="BodyText"/>
              <w:rPr>
                <w:rFonts w:ascii="Tahoma" w:hAnsi="Tahoma" w:cs="Tahoma"/>
                <w:bCs/>
                <w:sz w:val="19"/>
                <w:szCs w:val="19"/>
              </w:rPr>
            </w:pPr>
          </w:p>
        </w:tc>
      </w:tr>
      <w:tr w:rsidR="00A92363" w:rsidRPr="00E4612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4612E" w:rsidRDefault="00A92363" w:rsidP="00A92363">
            <w:pPr>
              <w:pStyle w:val="BodyText"/>
              <w:rPr>
                <w:rFonts w:ascii="Tahoma" w:hAnsi="Tahoma" w:cs="Tahoma"/>
                <w:bCs/>
                <w:sz w:val="19"/>
                <w:szCs w:val="19"/>
              </w:rPr>
            </w:pPr>
          </w:p>
        </w:tc>
      </w:tr>
      <w:tr w:rsidR="00A92363" w:rsidRPr="00E4612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4612E" w:rsidRDefault="00A92363" w:rsidP="00A92363">
            <w:pPr>
              <w:pStyle w:val="BodyText"/>
              <w:rPr>
                <w:rFonts w:ascii="Tahoma" w:hAnsi="Tahoma" w:cs="Tahoma"/>
                <w:bCs/>
                <w:sz w:val="19"/>
                <w:szCs w:val="19"/>
              </w:rPr>
            </w:pPr>
          </w:p>
        </w:tc>
      </w:tr>
      <w:tr w:rsidR="00976514" w:rsidRPr="00E4612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E4612E">
              <w:rPr>
                <w:rFonts w:ascii="Tahoma" w:hAnsi="Tahoma" w:cs="Tahoma"/>
                <w:bCs/>
                <w:sz w:val="19"/>
                <w:szCs w:val="19"/>
              </w:rPr>
              <w:t>/institution</w:t>
            </w:r>
            <w:r w:rsidRPr="00E4612E">
              <w:rPr>
                <w:rFonts w:ascii="Tahoma" w:hAnsi="Tahoma" w:cs="Tahoma"/>
                <w:bCs/>
                <w:sz w:val="19"/>
                <w:szCs w:val="19"/>
              </w:rPr>
              <w:t xml:space="preserve"> on account of </w:t>
            </w:r>
            <w:r w:rsidR="00C16D2C" w:rsidRPr="00E4612E">
              <w:rPr>
                <w:rFonts w:ascii="Tahoma" w:hAnsi="Tahoma" w:cs="Tahoma"/>
                <w:bCs/>
                <w:sz w:val="19"/>
                <w:szCs w:val="19"/>
              </w:rPr>
              <w:t xml:space="preserve">any </w:t>
            </w:r>
            <w:r w:rsidRPr="00E4612E">
              <w:rPr>
                <w:rFonts w:ascii="Tahoma" w:hAnsi="Tahoma" w:cs="Tahoma"/>
                <w:bCs/>
                <w:sz w:val="19"/>
                <w:szCs w:val="19"/>
              </w:rPr>
              <w:t>services</w:t>
            </w:r>
            <w:r w:rsidR="00C16D2C" w:rsidRPr="00E4612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4612E" w:rsidRDefault="00976514" w:rsidP="00A92363">
            <w:pPr>
              <w:pStyle w:val="BodyText"/>
              <w:rPr>
                <w:rFonts w:ascii="Tahoma" w:hAnsi="Tahoma" w:cs="Tahoma"/>
                <w:bCs/>
                <w:sz w:val="19"/>
                <w:szCs w:val="19"/>
              </w:rPr>
            </w:pPr>
          </w:p>
        </w:tc>
      </w:tr>
      <w:tr w:rsidR="00976514" w:rsidRPr="00E4612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 xml:space="preserve">Scanned copy of EMD/ Tender Fees </w:t>
            </w:r>
            <w:r w:rsidR="006C3534" w:rsidRPr="00E4612E">
              <w:rPr>
                <w:rFonts w:ascii="Tahoma" w:hAnsi="Tahoma" w:cs="Tahoma"/>
                <w:bCs/>
                <w:sz w:val="19"/>
                <w:szCs w:val="19"/>
              </w:rPr>
              <w:t xml:space="preserve">paid through </w:t>
            </w:r>
            <w:r w:rsidRPr="00E4612E">
              <w:rPr>
                <w:rFonts w:ascii="Tahoma" w:hAnsi="Tahoma" w:cs="Tahoma"/>
                <w:bCs/>
                <w:sz w:val="19"/>
                <w:szCs w:val="19"/>
              </w:rPr>
              <w:t>RTGS/NEFT</w:t>
            </w:r>
            <w:r w:rsidR="00F5227D" w:rsidRPr="00E4612E">
              <w:rPr>
                <w:rFonts w:ascii="Tahoma" w:hAnsi="Tahoma" w:cs="Tahoma"/>
                <w:bCs/>
                <w:sz w:val="19"/>
                <w:szCs w:val="19"/>
              </w:rPr>
              <w:t xml:space="preserve"> (</w:t>
            </w:r>
            <w:r w:rsidR="00F5227D" w:rsidRPr="00E4612E">
              <w:rPr>
                <w:rFonts w:ascii="Tahoma" w:hAnsi="Tahoma" w:cs="Tahoma"/>
                <w:b/>
                <w:sz w:val="19"/>
                <w:szCs w:val="19"/>
              </w:rPr>
              <w:t>if required/asked in the tende</w:t>
            </w:r>
            <w:r w:rsidR="00F5227D"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4612E" w:rsidRDefault="00976514" w:rsidP="00A92363">
            <w:pPr>
              <w:pStyle w:val="BodyText"/>
              <w:rPr>
                <w:rFonts w:ascii="Tahoma" w:hAnsi="Tahoma" w:cs="Tahoma"/>
                <w:bCs/>
                <w:sz w:val="19"/>
                <w:szCs w:val="19"/>
              </w:rPr>
            </w:pPr>
          </w:p>
        </w:tc>
      </w:tr>
    </w:tbl>
    <w:p w14:paraId="7D1068C0" w14:textId="77777777" w:rsidR="00580FB0" w:rsidRPr="00E4612E" w:rsidRDefault="00580FB0" w:rsidP="006B340B">
      <w:pPr>
        <w:pStyle w:val="BodyText"/>
        <w:rPr>
          <w:rFonts w:ascii="Tahoma" w:hAnsi="Tahoma" w:cs="Tahoma"/>
          <w:b/>
          <w:sz w:val="19"/>
          <w:szCs w:val="19"/>
          <w:u w:val="single"/>
        </w:rPr>
      </w:pPr>
    </w:p>
    <w:p w14:paraId="7175BB51" w14:textId="77777777" w:rsidR="00580FB0" w:rsidRPr="00E4612E" w:rsidRDefault="00580FB0" w:rsidP="00580FB0">
      <w:pPr>
        <w:pStyle w:val="BodyText"/>
        <w:rPr>
          <w:rFonts w:ascii="Tahoma" w:hAnsi="Tahoma" w:cs="Tahoma"/>
          <w:sz w:val="19"/>
          <w:szCs w:val="19"/>
        </w:rPr>
      </w:pPr>
      <w:r w:rsidRPr="00E4612E">
        <w:rPr>
          <w:rFonts w:ascii="Tahoma" w:hAnsi="Tahoma" w:cs="Tahoma"/>
          <w:sz w:val="19"/>
          <w:szCs w:val="19"/>
          <w:u w:val="single"/>
        </w:rPr>
        <w:t>Scope of work</w:t>
      </w:r>
    </w:p>
    <w:p w14:paraId="4CA005AB" w14:textId="77777777" w:rsidR="00580FB0" w:rsidRPr="00E4612E" w:rsidRDefault="00580FB0" w:rsidP="00580FB0">
      <w:pPr>
        <w:pStyle w:val="BodyText"/>
        <w:rPr>
          <w:rFonts w:ascii="Tahoma" w:hAnsi="Tahoma" w:cs="Tahoma"/>
          <w:sz w:val="19"/>
          <w:szCs w:val="19"/>
        </w:rPr>
      </w:pPr>
    </w:p>
    <w:p w14:paraId="32063E13" w14:textId="77777777" w:rsidR="00580FB0" w:rsidRPr="00E4612E" w:rsidRDefault="00580FB0" w:rsidP="00580FB0">
      <w:pPr>
        <w:pStyle w:val="BodyText"/>
        <w:numPr>
          <w:ilvl w:val="0"/>
          <w:numId w:val="32"/>
        </w:numPr>
        <w:rPr>
          <w:rFonts w:ascii="Tahoma" w:hAnsi="Tahoma" w:cs="Tahoma"/>
          <w:sz w:val="19"/>
          <w:szCs w:val="19"/>
        </w:rPr>
      </w:pPr>
      <w:r w:rsidRPr="00E4612E">
        <w:rPr>
          <w:rFonts w:ascii="Tahoma" w:hAnsi="Tahoma" w:cs="Tahoma"/>
          <w:sz w:val="19"/>
          <w:szCs w:val="19"/>
        </w:rPr>
        <w:t>The scope of work will cover the supply of given items at LNMIIT Jaipur campus.</w:t>
      </w:r>
    </w:p>
    <w:p w14:paraId="34882749" w14:textId="77777777" w:rsidR="00580FB0" w:rsidRPr="00E4612E" w:rsidRDefault="00580FB0" w:rsidP="00580FB0">
      <w:pPr>
        <w:pStyle w:val="ListParagraph"/>
        <w:numPr>
          <w:ilvl w:val="0"/>
          <w:numId w:val="32"/>
        </w:numPr>
        <w:jc w:val="both"/>
        <w:rPr>
          <w:rFonts w:ascii="Tahoma" w:hAnsi="Tahoma" w:cs="Tahoma"/>
          <w:sz w:val="18"/>
          <w:szCs w:val="18"/>
        </w:rPr>
      </w:pPr>
      <w:r w:rsidRPr="00E4612E">
        <w:rPr>
          <w:rFonts w:ascii="Tahoma" w:hAnsi="Tahoma" w:cs="Tahoma"/>
          <w:sz w:val="19"/>
          <w:szCs w:val="19"/>
        </w:rPr>
        <w:t>The Vendor is required to submit the complete documentation of the supplied item after delivery</w:t>
      </w:r>
      <w:r w:rsidRPr="00E4612E">
        <w:rPr>
          <w:rFonts w:ascii="Tahoma" w:hAnsi="Tahoma" w:cs="Tahoma"/>
          <w:sz w:val="18"/>
          <w:szCs w:val="18"/>
        </w:rPr>
        <w:t>.</w:t>
      </w:r>
    </w:p>
    <w:p w14:paraId="133A1BE8" w14:textId="69820100" w:rsidR="00580FB0" w:rsidRDefault="00580FB0">
      <w:pPr>
        <w:rPr>
          <w:rFonts w:ascii="Tahoma" w:hAnsi="Tahoma" w:cs="Tahoma"/>
          <w:b/>
          <w:sz w:val="19"/>
          <w:szCs w:val="19"/>
        </w:rPr>
      </w:pPr>
    </w:p>
    <w:p w14:paraId="01905D2A" w14:textId="77777777" w:rsidR="007419F5" w:rsidRPr="00EC09B1" w:rsidRDefault="007419F5" w:rsidP="007419F5">
      <w:pPr>
        <w:tabs>
          <w:tab w:val="left" w:pos="1561"/>
        </w:tabs>
        <w:jc w:val="both"/>
        <w:rPr>
          <w:rFonts w:ascii="Tahoma" w:hAnsi="Tahoma" w:cs="Tahoma"/>
          <w:b/>
          <w:bCs/>
          <w:sz w:val="18"/>
          <w:szCs w:val="18"/>
          <w:u w:val="single"/>
        </w:rPr>
      </w:pPr>
      <w:r w:rsidRPr="00EC09B1">
        <w:rPr>
          <w:rFonts w:ascii="Tahoma" w:hAnsi="Tahoma" w:cs="Tahoma"/>
          <w:b/>
          <w:bCs/>
          <w:sz w:val="18"/>
          <w:szCs w:val="18"/>
          <w:u w:val="single"/>
        </w:rPr>
        <w:t>Technical specifications</w:t>
      </w:r>
    </w:p>
    <w:p w14:paraId="71AECC88" w14:textId="77777777" w:rsidR="007419F5" w:rsidRPr="00EC09B1" w:rsidRDefault="007419F5" w:rsidP="007419F5">
      <w:pPr>
        <w:tabs>
          <w:tab w:val="left" w:pos="1561"/>
        </w:tabs>
        <w:jc w:val="both"/>
        <w:rPr>
          <w:rFonts w:ascii="Tahoma" w:hAnsi="Tahoma" w:cs="Tahoma"/>
          <w:b/>
          <w:sz w:val="18"/>
          <w:szCs w:val="18"/>
          <w:u w:val="single"/>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379"/>
        <w:gridCol w:w="1134"/>
        <w:gridCol w:w="850"/>
      </w:tblGrid>
      <w:tr w:rsidR="007419F5" w:rsidRPr="00EC09B1" w14:paraId="18AA2A60" w14:textId="77777777" w:rsidTr="00922BBB">
        <w:trPr>
          <w:trHeight w:val="60"/>
          <w:jc w:val="center"/>
        </w:trPr>
        <w:tc>
          <w:tcPr>
            <w:tcW w:w="846" w:type="dxa"/>
            <w:tcBorders>
              <w:top w:val="single" w:sz="4" w:space="0" w:color="auto"/>
              <w:left w:val="single" w:sz="4" w:space="0" w:color="auto"/>
              <w:bottom w:val="single" w:sz="4" w:space="0" w:color="auto"/>
              <w:right w:val="single" w:sz="4" w:space="0" w:color="auto"/>
            </w:tcBorders>
            <w:hideMark/>
          </w:tcPr>
          <w:p w14:paraId="59E9770D" w14:textId="77777777" w:rsidR="007419F5" w:rsidRPr="00EC09B1" w:rsidRDefault="007419F5" w:rsidP="00922BBB">
            <w:pPr>
              <w:tabs>
                <w:tab w:val="left" w:pos="1561"/>
              </w:tabs>
              <w:jc w:val="both"/>
              <w:rPr>
                <w:rFonts w:ascii="Tahoma" w:hAnsi="Tahoma" w:cs="Tahoma"/>
                <w:b/>
                <w:sz w:val="18"/>
                <w:szCs w:val="18"/>
              </w:rPr>
            </w:pPr>
            <w:r w:rsidRPr="00EC09B1">
              <w:rPr>
                <w:rFonts w:ascii="Tahoma" w:hAnsi="Tahoma" w:cs="Tahoma"/>
                <w:b/>
                <w:sz w:val="18"/>
                <w:szCs w:val="18"/>
              </w:rPr>
              <w:t>Sr. No.</w:t>
            </w:r>
          </w:p>
        </w:tc>
        <w:tc>
          <w:tcPr>
            <w:tcW w:w="6379" w:type="dxa"/>
            <w:tcBorders>
              <w:top w:val="single" w:sz="4" w:space="0" w:color="auto"/>
              <w:left w:val="single" w:sz="4" w:space="0" w:color="auto"/>
              <w:bottom w:val="single" w:sz="4" w:space="0" w:color="auto"/>
              <w:right w:val="single" w:sz="4" w:space="0" w:color="auto"/>
            </w:tcBorders>
            <w:hideMark/>
          </w:tcPr>
          <w:p w14:paraId="6C8916B2" w14:textId="77777777" w:rsidR="007419F5" w:rsidRPr="00EC09B1" w:rsidRDefault="007419F5" w:rsidP="00922BBB">
            <w:pPr>
              <w:tabs>
                <w:tab w:val="left" w:pos="1561"/>
              </w:tabs>
              <w:jc w:val="both"/>
              <w:rPr>
                <w:rFonts w:ascii="Tahoma" w:hAnsi="Tahoma" w:cs="Tahoma"/>
                <w:b/>
                <w:sz w:val="18"/>
                <w:szCs w:val="18"/>
              </w:rPr>
            </w:pPr>
            <w:r w:rsidRPr="00EC09B1">
              <w:rPr>
                <w:rFonts w:ascii="Tahoma" w:hAnsi="Tahoma" w:cs="Tahoma"/>
                <w:b/>
                <w:sz w:val="18"/>
                <w:szCs w:val="18"/>
              </w:rPr>
              <w:t xml:space="preserve">Particulars (Item Name) </w:t>
            </w:r>
          </w:p>
        </w:tc>
        <w:tc>
          <w:tcPr>
            <w:tcW w:w="1134" w:type="dxa"/>
            <w:tcBorders>
              <w:top w:val="single" w:sz="4" w:space="0" w:color="auto"/>
              <w:left w:val="single" w:sz="4" w:space="0" w:color="auto"/>
              <w:bottom w:val="single" w:sz="4" w:space="0" w:color="auto"/>
              <w:right w:val="single" w:sz="4" w:space="0" w:color="auto"/>
            </w:tcBorders>
            <w:hideMark/>
          </w:tcPr>
          <w:p w14:paraId="623896DC" w14:textId="77777777" w:rsidR="007419F5" w:rsidRPr="00EC09B1" w:rsidRDefault="007419F5" w:rsidP="00922BBB">
            <w:pPr>
              <w:tabs>
                <w:tab w:val="left" w:pos="1561"/>
              </w:tabs>
              <w:jc w:val="both"/>
              <w:rPr>
                <w:rFonts w:ascii="Tahoma" w:hAnsi="Tahoma" w:cs="Tahoma"/>
                <w:b/>
                <w:sz w:val="18"/>
                <w:szCs w:val="18"/>
              </w:rPr>
            </w:pPr>
            <w:r w:rsidRPr="00EC09B1">
              <w:rPr>
                <w:rFonts w:ascii="Tahoma" w:hAnsi="Tahoma" w:cs="Tahoma"/>
                <w:b/>
                <w:sz w:val="18"/>
                <w:szCs w:val="18"/>
              </w:rPr>
              <w:t xml:space="preserve">Qty. </w:t>
            </w:r>
          </w:p>
        </w:tc>
        <w:tc>
          <w:tcPr>
            <w:tcW w:w="850" w:type="dxa"/>
            <w:tcBorders>
              <w:top w:val="single" w:sz="4" w:space="0" w:color="auto"/>
              <w:left w:val="single" w:sz="4" w:space="0" w:color="auto"/>
              <w:bottom w:val="single" w:sz="4" w:space="0" w:color="auto"/>
              <w:right w:val="single" w:sz="4" w:space="0" w:color="auto"/>
            </w:tcBorders>
            <w:hideMark/>
          </w:tcPr>
          <w:p w14:paraId="30005ADA" w14:textId="77777777" w:rsidR="007419F5" w:rsidRPr="00EC09B1" w:rsidRDefault="007419F5" w:rsidP="00922BBB">
            <w:pPr>
              <w:tabs>
                <w:tab w:val="left" w:pos="1561"/>
              </w:tabs>
              <w:jc w:val="both"/>
              <w:rPr>
                <w:rFonts w:ascii="Tahoma" w:hAnsi="Tahoma" w:cs="Tahoma"/>
                <w:b/>
                <w:sz w:val="18"/>
                <w:szCs w:val="18"/>
              </w:rPr>
            </w:pPr>
            <w:r w:rsidRPr="00EC09B1">
              <w:rPr>
                <w:rFonts w:ascii="Tahoma" w:hAnsi="Tahoma" w:cs="Tahoma"/>
                <w:b/>
                <w:sz w:val="18"/>
                <w:szCs w:val="18"/>
              </w:rPr>
              <w:t>UOM</w:t>
            </w:r>
          </w:p>
        </w:tc>
      </w:tr>
      <w:tr w:rsidR="007419F5" w:rsidRPr="00EC09B1" w14:paraId="485F89E7" w14:textId="77777777" w:rsidTr="00922BBB">
        <w:trPr>
          <w:trHeight w:val="350"/>
          <w:jc w:val="center"/>
        </w:trPr>
        <w:tc>
          <w:tcPr>
            <w:tcW w:w="846" w:type="dxa"/>
            <w:tcBorders>
              <w:top w:val="single" w:sz="4" w:space="0" w:color="auto"/>
              <w:left w:val="single" w:sz="4" w:space="0" w:color="auto"/>
              <w:bottom w:val="single" w:sz="4" w:space="0" w:color="auto"/>
              <w:right w:val="single" w:sz="4" w:space="0" w:color="auto"/>
            </w:tcBorders>
            <w:hideMark/>
          </w:tcPr>
          <w:p w14:paraId="5E73CB66" w14:textId="77777777" w:rsidR="007419F5" w:rsidRPr="00EC09B1" w:rsidRDefault="007419F5" w:rsidP="00922BBB">
            <w:pPr>
              <w:tabs>
                <w:tab w:val="left" w:pos="1561"/>
              </w:tabs>
              <w:jc w:val="both"/>
              <w:rPr>
                <w:rFonts w:ascii="Tahoma" w:hAnsi="Tahoma" w:cs="Tahoma"/>
                <w:sz w:val="18"/>
                <w:szCs w:val="18"/>
              </w:rPr>
            </w:pPr>
            <w:r w:rsidRPr="00EC09B1">
              <w:rPr>
                <w:rFonts w:ascii="Tahoma" w:hAnsi="Tahoma" w:cs="Tahoma"/>
                <w:sz w:val="18"/>
                <w:szCs w:val="18"/>
              </w:rPr>
              <w:t>01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B4EF860" w14:textId="32116ED2" w:rsidR="007419F5" w:rsidRPr="00EC09B1" w:rsidRDefault="007419F5" w:rsidP="00922BBB">
            <w:pPr>
              <w:tabs>
                <w:tab w:val="left" w:pos="1561"/>
              </w:tabs>
              <w:jc w:val="both"/>
              <w:rPr>
                <w:rFonts w:ascii="Tahoma" w:hAnsi="Tahoma" w:cs="Tahoma"/>
                <w:sz w:val="18"/>
                <w:szCs w:val="18"/>
              </w:rPr>
            </w:pPr>
            <w:r w:rsidRPr="007419F5">
              <w:rPr>
                <w:rFonts w:ascii="Tahoma" w:hAnsi="Tahoma" w:cs="Tahoma"/>
                <w:sz w:val="18"/>
                <w:szCs w:val="18"/>
              </w:rPr>
              <w:t xml:space="preserve">Examination Answer Sheets (16 Pages) printed with numbering and perfection hole width: 21 CM, Height. 34 CM, White plain Paper 58 GSM including GST &amp; deliver the goods </w:t>
            </w:r>
            <w:proofErr w:type="gramStart"/>
            <w:r w:rsidRPr="007419F5">
              <w:rPr>
                <w:rFonts w:ascii="Tahoma" w:hAnsi="Tahoma" w:cs="Tahoma"/>
                <w:sz w:val="18"/>
                <w:szCs w:val="18"/>
              </w:rPr>
              <w:t>at</w:t>
            </w:r>
            <w:proofErr w:type="gramEnd"/>
            <w:r w:rsidRPr="007419F5">
              <w:rPr>
                <w:rFonts w:ascii="Tahoma" w:hAnsi="Tahoma" w:cs="Tahoma"/>
                <w:sz w:val="18"/>
                <w:szCs w:val="18"/>
              </w:rPr>
              <w:t xml:space="preserve"> LNMIIT campus (No extra freight shall be paid)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9B3911" w14:textId="09DD566A" w:rsidR="007419F5" w:rsidRPr="00EC09B1" w:rsidRDefault="007419F5" w:rsidP="00922BBB">
            <w:pPr>
              <w:tabs>
                <w:tab w:val="left" w:pos="1561"/>
              </w:tabs>
              <w:jc w:val="both"/>
              <w:rPr>
                <w:rFonts w:ascii="Tahoma" w:hAnsi="Tahoma" w:cs="Tahoma"/>
                <w:sz w:val="18"/>
                <w:szCs w:val="18"/>
              </w:rPr>
            </w:pPr>
            <w:r w:rsidRPr="00EC09B1">
              <w:rPr>
                <w:rFonts w:ascii="Tahoma" w:hAnsi="Tahoma" w:cs="Tahoma"/>
                <w:sz w:val="18"/>
                <w:szCs w:val="18"/>
              </w:rPr>
              <w:t>1</w:t>
            </w:r>
            <w:r w:rsidR="00DA634B">
              <w:rPr>
                <w:rFonts w:ascii="Tahoma" w:hAnsi="Tahoma" w:cs="Tahoma"/>
                <w:sz w:val="18"/>
                <w:szCs w:val="18"/>
              </w:rPr>
              <w:t>5</w:t>
            </w:r>
            <w:r w:rsidRPr="00EC09B1">
              <w:rPr>
                <w:rFonts w:ascii="Tahoma" w:hAnsi="Tahoma" w:cs="Tahoma"/>
                <w:sz w:val="18"/>
                <w:szCs w:val="18"/>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E911E0" w14:textId="77777777" w:rsidR="007419F5" w:rsidRPr="00EC09B1" w:rsidRDefault="007419F5" w:rsidP="00922BBB">
            <w:pPr>
              <w:tabs>
                <w:tab w:val="left" w:pos="1561"/>
              </w:tabs>
              <w:jc w:val="both"/>
              <w:rPr>
                <w:rFonts w:ascii="Tahoma" w:hAnsi="Tahoma" w:cs="Tahoma"/>
                <w:sz w:val="18"/>
                <w:szCs w:val="18"/>
              </w:rPr>
            </w:pPr>
            <w:r w:rsidRPr="00EC09B1">
              <w:rPr>
                <w:rFonts w:ascii="Tahoma" w:hAnsi="Tahoma" w:cs="Tahoma"/>
                <w:sz w:val="18"/>
                <w:szCs w:val="18"/>
              </w:rPr>
              <w:t>Nos.</w:t>
            </w:r>
          </w:p>
        </w:tc>
      </w:tr>
      <w:tr w:rsidR="007419F5" w:rsidRPr="00EC09B1" w14:paraId="736AACCB" w14:textId="77777777" w:rsidTr="00922BBB">
        <w:trPr>
          <w:trHeight w:val="350"/>
          <w:jc w:val="center"/>
        </w:trPr>
        <w:tc>
          <w:tcPr>
            <w:tcW w:w="846" w:type="dxa"/>
            <w:tcBorders>
              <w:top w:val="single" w:sz="4" w:space="0" w:color="auto"/>
              <w:left w:val="single" w:sz="4" w:space="0" w:color="auto"/>
              <w:bottom w:val="single" w:sz="4" w:space="0" w:color="auto"/>
              <w:right w:val="single" w:sz="4" w:space="0" w:color="auto"/>
            </w:tcBorders>
          </w:tcPr>
          <w:p w14:paraId="1BF5A6B5" w14:textId="076029A9" w:rsidR="007419F5" w:rsidRPr="00EC09B1" w:rsidRDefault="007419F5" w:rsidP="00922BBB">
            <w:pPr>
              <w:tabs>
                <w:tab w:val="left" w:pos="1561"/>
              </w:tabs>
              <w:jc w:val="both"/>
              <w:rPr>
                <w:rFonts w:ascii="Tahoma" w:hAnsi="Tahoma" w:cs="Tahoma"/>
                <w:sz w:val="18"/>
                <w:szCs w:val="18"/>
              </w:rPr>
            </w:pPr>
            <w:r>
              <w:rPr>
                <w:rFonts w:ascii="Tahoma" w:hAnsi="Tahoma" w:cs="Tahoma"/>
                <w:sz w:val="18"/>
                <w:szCs w:val="18"/>
              </w:rPr>
              <w:t>02</w:t>
            </w:r>
          </w:p>
        </w:tc>
        <w:tc>
          <w:tcPr>
            <w:tcW w:w="6379" w:type="dxa"/>
            <w:tcBorders>
              <w:top w:val="single" w:sz="4" w:space="0" w:color="auto"/>
              <w:left w:val="single" w:sz="4" w:space="0" w:color="auto"/>
              <w:bottom w:val="single" w:sz="4" w:space="0" w:color="auto"/>
              <w:right w:val="single" w:sz="4" w:space="0" w:color="auto"/>
            </w:tcBorders>
            <w:vAlign w:val="center"/>
          </w:tcPr>
          <w:p w14:paraId="3A09225B" w14:textId="25462545" w:rsidR="007419F5" w:rsidRPr="00EC09B1" w:rsidRDefault="007419F5" w:rsidP="00922BBB">
            <w:pPr>
              <w:tabs>
                <w:tab w:val="left" w:pos="1561"/>
              </w:tabs>
              <w:jc w:val="both"/>
              <w:rPr>
                <w:rFonts w:ascii="Tahoma" w:hAnsi="Tahoma" w:cs="Tahoma"/>
                <w:sz w:val="18"/>
                <w:szCs w:val="18"/>
              </w:rPr>
            </w:pPr>
            <w:r w:rsidRPr="007419F5">
              <w:rPr>
                <w:rFonts w:ascii="Tahoma" w:hAnsi="Tahoma" w:cs="Tahoma"/>
                <w:sz w:val="18"/>
                <w:szCs w:val="18"/>
              </w:rPr>
              <w:t>Examination Answer Sheets (Supplementary) (04 Pages) printed perfection hole width: 21 CM, Height: 34 CM, White plain Paper 58 GSM including GST deliver the goods at LNMIIT campus (No extra freight shall be paid)</w:t>
            </w:r>
          </w:p>
        </w:tc>
        <w:tc>
          <w:tcPr>
            <w:tcW w:w="1134" w:type="dxa"/>
            <w:tcBorders>
              <w:top w:val="single" w:sz="4" w:space="0" w:color="auto"/>
              <w:left w:val="single" w:sz="4" w:space="0" w:color="auto"/>
              <w:bottom w:val="single" w:sz="4" w:space="0" w:color="auto"/>
              <w:right w:val="single" w:sz="4" w:space="0" w:color="auto"/>
            </w:tcBorders>
            <w:vAlign w:val="center"/>
          </w:tcPr>
          <w:p w14:paraId="0B77C42B" w14:textId="17011173" w:rsidR="007419F5" w:rsidRPr="00EC09B1" w:rsidRDefault="00DA634B" w:rsidP="00922BBB">
            <w:pPr>
              <w:tabs>
                <w:tab w:val="left" w:pos="1561"/>
              </w:tabs>
              <w:jc w:val="both"/>
              <w:rPr>
                <w:rFonts w:ascii="Tahoma" w:hAnsi="Tahoma" w:cs="Tahoma"/>
                <w:sz w:val="18"/>
                <w:szCs w:val="18"/>
              </w:rPr>
            </w:pPr>
            <w:r>
              <w:rPr>
                <w:rFonts w:ascii="Tahoma" w:hAnsi="Tahoma" w:cs="Tahoma"/>
                <w:sz w:val="18"/>
                <w:szCs w:val="18"/>
              </w:rPr>
              <w:t>12000</w:t>
            </w:r>
          </w:p>
        </w:tc>
        <w:tc>
          <w:tcPr>
            <w:tcW w:w="850" w:type="dxa"/>
            <w:tcBorders>
              <w:top w:val="single" w:sz="4" w:space="0" w:color="auto"/>
              <w:left w:val="single" w:sz="4" w:space="0" w:color="auto"/>
              <w:bottom w:val="single" w:sz="4" w:space="0" w:color="auto"/>
              <w:right w:val="single" w:sz="4" w:space="0" w:color="auto"/>
            </w:tcBorders>
            <w:vAlign w:val="center"/>
          </w:tcPr>
          <w:p w14:paraId="0CAD6790" w14:textId="4B11A069" w:rsidR="007419F5" w:rsidRPr="00EC09B1" w:rsidRDefault="00DA634B" w:rsidP="00922BBB">
            <w:pPr>
              <w:tabs>
                <w:tab w:val="left" w:pos="1561"/>
              </w:tabs>
              <w:jc w:val="both"/>
              <w:rPr>
                <w:rFonts w:ascii="Tahoma" w:hAnsi="Tahoma" w:cs="Tahoma"/>
                <w:sz w:val="18"/>
                <w:szCs w:val="18"/>
              </w:rPr>
            </w:pPr>
            <w:r>
              <w:rPr>
                <w:rFonts w:ascii="Tahoma" w:hAnsi="Tahoma" w:cs="Tahoma"/>
                <w:sz w:val="18"/>
                <w:szCs w:val="18"/>
              </w:rPr>
              <w:t>Nos.</w:t>
            </w:r>
          </w:p>
        </w:tc>
      </w:tr>
      <w:tr w:rsidR="007419F5" w:rsidRPr="00EC09B1" w14:paraId="4823A67D" w14:textId="77777777" w:rsidTr="00922BBB">
        <w:trPr>
          <w:trHeight w:val="350"/>
          <w:jc w:val="center"/>
        </w:trPr>
        <w:tc>
          <w:tcPr>
            <w:tcW w:w="846" w:type="dxa"/>
            <w:tcBorders>
              <w:top w:val="single" w:sz="4" w:space="0" w:color="auto"/>
              <w:left w:val="single" w:sz="4" w:space="0" w:color="auto"/>
              <w:bottom w:val="single" w:sz="4" w:space="0" w:color="auto"/>
              <w:right w:val="single" w:sz="4" w:space="0" w:color="auto"/>
            </w:tcBorders>
          </w:tcPr>
          <w:p w14:paraId="6423DE05" w14:textId="77777777" w:rsidR="007419F5" w:rsidRPr="00EC09B1" w:rsidRDefault="007419F5" w:rsidP="00922BBB">
            <w:pPr>
              <w:tabs>
                <w:tab w:val="left" w:pos="1561"/>
              </w:tabs>
              <w:jc w:val="both"/>
              <w:rPr>
                <w:rFonts w:ascii="Tahoma" w:hAnsi="Tahoma" w:cs="Tahoma"/>
                <w:sz w:val="18"/>
                <w:szCs w:val="18"/>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4F095024" w14:textId="77777777" w:rsidR="007419F5" w:rsidRPr="00EC09B1" w:rsidRDefault="007419F5" w:rsidP="00922BBB">
            <w:pPr>
              <w:tabs>
                <w:tab w:val="left" w:pos="1561"/>
              </w:tabs>
              <w:jc w:val="both"/>
              <w:rPr>
                <w:rFonts w:ascii="Tahoma" w:hAnsi="Tahoma" w:cs="Tahoma"/>
                <w:sz w:val="18"/>
                <w:szCs w:val="18"/>
              </w:rPr>
            </w:pPr>
            <w:r w:rsidRPr="00EC09B1">
              <w:rPr>
                <w:rFonts w:ascii="Tahoma" w:hAnsi="Tahoma" w:cs="Tahoma"/>
                <w:b/>
                <w:sz w:val="18"/>
                <w:szCs w:val="18"/>
              </w:rPr>
              <w:t>Note: The examination answer sheets should be delivered to LNMIIT Campus without extra freight charges.</w:t>
            </w:r>
          </w:p>
        </w:tc>
        <w:tc>
          <w:tcPr>
            <w:tcW w:w="1134" w:type="dxa"/>
            <w:tcBorders>
              <w:top w:val="single" w:sz="4" w:space="0" w:color="auto"/>
              <w:left w:val="single" w:sz="4" w:space="0" w:color="auto"/>
              <w:bottom w:val="single" w:sz="4" w:space="0" w:color="auto"/>
              <w:right w:val="single" w:sz="4" w:space="0" w:color="auto"/>
            </w:tcBorders>
            <w:vAlign w:val="center"/>
          </w:tcPr>
          <w:p w14:paraId="33544541" w14:textId="77777777" w:rsidR="007419F5" w:rsidRPr="00EC09B1" w:rsidRDefault="007419F5" w:rsidP="00922BBB">
            <w:pPr>
              <w:tabs>
                <w:tab w:val="left" w:pos="1561"/>
              </w:tabs>
              <w:jc w:val="both"/>
              <w:rPr>
                <w:rFonts w:ascii="Tahoma" w:hAnsi="Tahoma" w:cs="Tahoma"/>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42F18FBA" w14:textId="77777777" w:rsidR="007419F5" w:rsidRPr="00EC09B1" w:rsidRDefault="007419F5" w:rsidP="00922BBB">
            <w:pPr>
              <w:tabs>
                <w:tab w:val="left" w:pos="1561"/>
              </w:tabs>
              <w:jc w:val="both"/>
              <w:rPr>
                <w:rFonts w:ascii="Tahoma" w:hAnsi="Tahoma" w:cs="Tahoma"/>
                <w:sz w:val="18"/>
                <w:szCs w:val="18"/>
              </w:rPr>
            </w:pPr>
          </w:p>
        </w:tc>
      </w:tr>
    </w:tbl>
    <w:p w14:paraId="6337113E" w14:textId="77777777" w:rsidR="003C1B08" w:rsidRPr="00E4612E" w:rsidRDefault="003C1B08" w:rsidP="003C1B08">
      <w:pPr>
        <w:rPr>
          <w:rFonts w:ascii="Tahoma" w:hAnsi="Tahoma" w:cs="Tahoma"/>
          <w:b/>
          <w:sz w:val="16"/>
          <w:szCs w:val="16"/>
          <w:u w:val="single"/>
        </w:rPr>
      </w:pPr>
    </w:p>
    <w:p w14:paraId="180147F5" w14:textId="77777777" w:rsidR="00714BD3" w:rsidRPr="00E4612E" w:rsidRDefault="00714BD3" w:rsidP="003C1B08">
      <w:pPr>
        <w:rPr>
          <w:rFonts w:ascii="Tahoma" w:hAnsi="Tahoma" w:cs="Tahoma"/>
          <w:b/>
          <w:sz w:val="16"/>
          <w:szCs w:val="16"/>
          <w:u w:val="single"/>
        </w:rPr>
      </w:pPr>
    </w:p>
    <w:p w14:paraId="73BC16E4" w14:textId="77777777" w:rsidR="003C1B08" w:rsidRPr="00E4612E" w:rsidRDefault="003C1B08" w:rsidP="003C1B08">
      <w:pPr>
        <w:ind w:right="1117"/>
      </w:pPr>
    </w:p>
    <w:p w14:paraId="11C71DDF" w14:textId="77777777" w:rsidR="003C1B08" w:rsidRPr="00E4612E" w:rsidRDefault="003C1B08" w:rsidP="003C1B08">
      <w:pPr>
        <w:ind w:left="720" w:right="98" w:hanging="720"/>
        <w:jc w:val="right"/>
        <w:rPr>
          <w:rFonts w:ascii="Tahoma" w:hAnsi="Tahoma" w:cs="Tahoma"/>
          <w:i/>
          <w:sz w:val="20"/>
          <w:szCs w:val="20"/>
        </w:rPr>
      </w:pPr>
      <w:r w:rsidRPr="00E4612E">
        <w:t xml:space="preserve">                                                                                                     </w:t>
      </w:r>
      <w:r w:rsidRPr="00E4612E">
        <w:rPr>
          <w:rFonts w:ascii="Tahoma" w:hAnsi="Tahoma" w:cs="Tahoma"/>
          <w:i/>
          <w:sz w:val="20"/>
          <w:szCs w:val="20"/>
        </w:rPr>
        <w:t>Signature</w:t>
      </w:r>
      <w:r w:rsidRPr="00E4612E">
        <w:rPr>
          <w:rFonts w:ascii="Tahoma" w:hAnsi="Tahoma" w:cs="Tahoma"/>
          <w:i/>
          <w:spacing w:val="-2"/>
          <w:sz w:val="20"/>
          <w:szCs w:val="20"/>
        </w:rPr>
        <w:t xml:space="preserve"> </w:t>
      </w:r>
      <w:r w:rsidRPr="00E4612E">
        <w:rPr>
          <w:rFonts w:ascii="Tahoma" w:hAnsi="Tahoma" w:cs="Tahoma"/>
          <w:i/>
          <w:sz w:val="20"/>
          <w:szCs w:val="20"/>
        </w:rPr>
        <w:t>with</w:t>
      </w:r>
      <w:r w:rsidRPr="00E4612E">
        <w:rPr>
          <w:rFonts w:ascii="Tahoma" w:hAnsi="Tahoma" w:cs="Tahoma"/>
          <w:i/>
          <w:spacing w:val="-2"/>
          <w:sz w:val="20"/>
          <w:szCs w:val="20"/>
        </w:rPr>
        <w:t xml:space="preserve"> </w:t>
      </w:r>
      <w:r w:rsidRPr="00E4612E">
        <w:rPr>
          <w:rFonts w:ascii="Tahoma" w:hAnsi="Tahoma" w:cs="Tahoma"/>
          <w:i/>
          <w:sz w:val="20"/>
          <w:szCs w:val="20"/>
        </w:rPr>
        <w:t>seal</w:t>
      </w:r>
    </w:p>
    <w:p w14:paraId="5B7499DD" w14:textId="77777777" w:rsidR="003C1B08" w:rsidRPr="00E4612E" w:rsidRDefault="003C1B08" w:rsidP="006B340B">
      <w:pPr>
        <w:pStyle w:val="BodyText"/>
        <w:rPr>
          <w:rFonts w:ascii="Tahoma" w:hAnsi="Tahoma" w:cs="Tahoma"/>
          <w:b/>
          <w:sz w:val="19"/>
          <w:szCs w:val="19"/>
          <w:u w:val="single"/>
        </w:rPr>
      </w:pPr>
    </w:p>
    <w:p w14:paraId="63DC65AF" w14:textId="3069AF9F" w:rsidR="00E45340" w:rsidRPr="00E4612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E4612E">
        <w:rPr>
          <w:rFonts w:ascii="Tahoma" w:hAnsi="Tahoma" w:cs="Tahoma"/>
          <w:b/>
          <w:bCs/>
          <w:sz w:val="21"/>
          <w:szCs w:val="21"/>
          <w:u w:val="single"/>
          <w:lang w:val="en-IN"/>
        </w:rPr>
        <w:lastRenderedPageBreak/>
        <w:t>Annexure</w:t>
      </w:r>
    </w:p>
    <w:p w14:paraId="40D0B041" w14:textId="77777777" w:rsidR="00E45340" w:rsidRPr="00E4612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30D72F" w14:textId="1391F651" w:rsidR="00E45340" w:rsidRPr="00E4612E" w:rsidRDefault="00E45340" w:rsidP="00F5227D">
      <w:pPr>
        <w:pStyle w:val="ListParagraph"/>
        <w:tabs>
          <w:tab w:val="left" w:pos="1199"/>
        </w:tabs>
        <w:ind w:left="66" w:firstLine="0"/>
        <w:jc w:val="both"/>
        <w:rPr>
          <w:rFonts w:ascii="Tahoma" w:hAnsi="Tahoma" w:cs="Tahoma"/>
          <w:sz w:val="20"/>
          <w:szCs w:val="20"/>
          <w:lang w:val="en-IN"/>
        </w:rPr>
      </w:pPr>
      <w:r w:rsidRPr="00E4612E">
        <w:rPr>
          <w:rFonts w:ascii="Tahoma" w:hAnsi="Tahoma" w:cs="Tahoma"/>
          <w:sz w:val="20"/>
          <w:szCs w:val="20"/>
          <w:lang w:val="en-IN"/>
        </w:rPr>
        <w:t xml:space="preserve">This is to confirm that we, the undersigned, intend to participate in </w:t>
      </w:r>
      <w:r w:rsidR="00F5227D" w:rsidRPr="00E4612E">
        <w:rPr>
          <w:rFonts w:ascii="Tahoma" w:hAnsi="Tahoma" w:cs="Tahoma"/>
          <w:b/>
          <w:bCs/>
          <w:sz w:val="20"/>
          <w:szCs w:val="20"/>
          <w:lang w:val="en-IN"/>
        </w:rPr>
        <w:t>Tender No.: 2025-26/</w:t>
      </w:r>
      <w:r w:rsidR="00DA634B">
        <w:rPr>
          <w:rFonts w:ascii="Tahoma" w:hAnsi="Tahoma" w:cs="Tahoma"/>
          <w:b/>
          <w:bCs/>
          <w:sz w:val="20"/>
          <w:szCs w:val="20"/>
          <w:lang w:val="en-IN"/>
        </w:rPr>
        <w:t>Admin</w:t>
      </w:r>
      <w:r w:rsidR="00F5227D" w:rsidRPr="00E4612E">
        <w:rPr>
          <w:rFonts w:ascii="Tahoma" w:hAnsi="Tahoma" w:cs="Tahoma"/>
          <w:b/>
          <w:bCs/>
          <w:sz w:val="20"/>
          <w:szCs w:val="20"/>
          <w:lang w:val="en-IN"/>
        </w:rPr>
        <w:t>/2B/LNM-</w:t>
      </w:r>
      <w:r w:rsidR="00152832" w:rsidRPr="00E4612E">
        <w:rPr>
          <w:rFonts w:ascii="Tahoma" w:hAnsi="Tahoma" w:cs="Tahoma"/>
          <w:b/>
          <w:bCs/>
          <w:sz w:val="20"/>
          <w:szCs w:val="20"/>
          <w:lang w:val="en-IN"/>
        </w:rPr>
        <w:t>12</w:t>
      </w:r>
      <w:r w:rsidR="00DA634B">
        <w:rPr>
          <w:rFonts w:ascii="Tahoma" w:hAnsi="Tahoma" w:cs="Tahoma"/>
          <w:b/>
          <w:bCs/>
          <w:sz w:val="20"/>
          <w:szCs w:val="20"/>
          <w:lang w:val="en-IN"/>
        </w:rPr>
        <w:t>10</w:t>
      </w:r>
      <w:r w:rsidR="00152832" w:rsidRPr="00E4612E">
        <w:rPr>
          <w:rFonts w:ascii="Tahoma" w:hAnsi="Tahoma" w:cs="Tahoma"/>
          <w:b/>
          <w:bCs/>
          <w:sz w:val="20"/>
          <w:szCs w:val="20"/>
          <w:lang w:val="en-IN"/>
        </w:rPr>
        <w:t xml:space="preserve"> </w:t>
      </w:r>
      <w:r w:rsidRPr="00E4612E">
        <w:rPr>
          <w:rFonts w:ascii="Tahoma" w:hAnsi="Tahoma" w:cs="Tahoma"/>
          <w:sz w:val="20"/>
          <w:szCs w:val="20"/>
          <w:lang w:val="en-IN"/>
        </w:rPr>
        <w:t xml:space="preserve">for the </w:t>
      </w:r>
      <w:r w:rsidR="00CA25AD" w:rsidRPr="00E4612E">
        <w:rPr>
          <w:rFonts w:ascii="Tahoma" w:hAnsi="Tahoma" w:cs="Tahoma"/>
          <w:sz w:val="20"/>
          <w:szCs w:val="20"/>
          <w:lang w:val="en-IN"/>
        </w:rPr>
        <w:t>tender</w:t>
      </w:r>
      <w:r w:rsidR="003E1CFA" w:rsidRPr="00E4612E">
        <w:rPr>
          <w:rFonts w:ascii="Tahoma" w:hAnsi="Tahoma" w:cs="Tahoma"/>
          <w:sz w:val="20"/>
          <w:szCs w:val="20"/>
          <w:lang w:val="en-IN"/>
        </w:rPr>
        <w:t>/work</w:t>
      </w:r>
      <w:r w:rsidRPr="00E4612E">
        <w:rPr>
          <w:rFonts w:ascii="Tahoma" w:hAnsi="Tahoma" w:cs="Tahoma"/>
          <w:sz w:val="20"/>
          <w:szCs w:val="20"/>
          <w:lang w:val="en-IN"/>
        </w:rPr>
        <w:t xml:space="preserve"> titled: “</w:t>
      </w:r>
      <w:r w:rsidR="00DA634B" w:rsidRPr="007419F5">
        <w:rPr>
          <w:rFonts w:ascii="Tahoma" w:hAnsi="Tahoma" w:cs="Tahoma"/>
          <w:b/>
          <w:bCs/>
          <w:sz w:val="19"/>
          <w:szCs w:val="19"/>
        </w:rPr>
        <w:t>Printing and supply of</w:t>
      </w:r>
      <w:r w:rsidR="00DA634B" w:rsidRPr="007419F5">
        <w:rPr>
          <w:rFonts w:ascii="Tahoma" w:hAnsi="Tahoma" w:cs="Tahoma"/>
          <w:bCs/>
          <w:sz w:val="19"/>
          <w:szCs w:val="19"/>
        </w:rPr>
        <w:t xml:space="preserve"> </w:t>
      </w:r>
      <w:r w:rsidR="00DA634B" w:rsidRPr="007419F5">
        <w:rPr>
          <w:rFonts w:ascii="Tahoma" w:hAnsi="Tahoma" w:cs="Tahoma"/>
          <w:b/>
          <w:bCs/>
          <w:sz w:val="19"/>
          <w:szCs w:val="19"/>
        </w:rPr>
        <w:t>Examination Answer Sheet</w:t>
      </w:r>
      <w:r w:rsidRPr="00E4612E">
        <w:rPr>
          <w:rFonts w:ascii="Tahoma" w:hAnsi="Tahoma" w:cs="Tahoma"/>
          <w:sz w:val="20"/>
          <w:szCs w:val="20"/>
          <w:lang w:val="en-IN"/>
        </w:rPr>
        <w:t>”</w:t>
      </w:r>
    </w:p>
    <w:p w14:paraId="53BBF280" w14:textId="77777777" w:rsidR="00E45340" w:rsidRPr="00E4612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E4612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7049F706" w14:textId="77777777" w:rsidR="00E45340" w:rsidRPr="00E4612E" w:rsidRDefault="00E45340" w:rsidP="00F5227D">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60968B6D" w14:textId="77777777" w:rsidR="00E45340" w:rsidRPr="00E4612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4612E" w:rsidRDefault="00F5227D" w:rsidP="00F5227D">
      <w:pPr>
        <w:tabs>
          <w:tab w:val="left" w:pos="1199"/>
        </w:tabs>
        <w:jc w:val="both"/>
        <w:rPr>
          <w:rFonts w:ascii="Tahoma" w:hAnsi="Tahoma" w:cs="Tahoma"/>
          <w:b/>
          <w:bCs/>
          <w:sz w:val="20"/>
          <w:szCs w:val="20"/>
          <w:lang w:val="en-IN"/>
        </w:rPr>
      </w:pPr>
    </w:p>
    <w:p w14:paraId="57EB7AEF" w14:textId="447F71A4" w:rsidR="00F5227D" w:rsidRPr="00E4612E" w:rsidRDefault="00F5227D" w:rsidP="00F5227D">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7FD80A4C" w14:textId="150589A1" w:rsidR="00F5227D" w:rsidRPr="00E4612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1E0FFFE5" w14:textId="2638AA4A"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w:t>
      </w:r>
      <w:r w:rsidR="005323E4" w:rsidRPr="00E4612E">
        <w:rPr>
          <w:rFonts w:ascii="Tahoma" w:hAnsi="Tahoma" w:cs="Tahoma"/>
          <w:sz w:val="20"/>
          <w:szCs w:val="20"/>
          <w:lang w:val="en-IN"/>
        </w:rPr>
        <w:t xml:space="preserve">other </w:t>
      </w:r>
      <w:r w:rsidRPr="00E4612E">
        <w:rPr>
          <w:rFonts w:ascii="Tahoma" w:hAnsi="Tahoma" w:cs="Tahoma"/>
          <w:sz w:val="20"/>
          <w:szCs w:val="20"/>
          <w:lang w:val="en-IN"/>
        </w:rPr>
        <w:t>Institution/Organization.</w:t>
      </w:r>
    </w:p>
    <w:p w14:paraId="66D8B873" w14:textId="4A11DBFB"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w:t>
      </w:r>
      <w:r w:rsidR="005323E4" w:rsidRPr="00E4612E">
        <w:rPr>
          <w:rFonts w:ascii="Tahoma" w:hAnsi="Tahoma" w:cs="Tahoma"/>
          <w:sz w:val="20"/>
          <w:szCs w:val="20"/>
          <w:lang w:val="en-IN"/>
        </w:rPr>
        <w:t>Central Government, State Government, Union Territory administration, or any other Institution/Organization</w:t>
      </w:r>
      <w:r w:rsidRPr="00E4612E">
        <w:rPr>
          <w:rFonts w:ascii="Tahoma" w:hAnsi="Tahoma" w:cs="Tahoma"/>
          <w:sz w:val="20"/>
          <w:szCs w:val="20"/>
          <w:lang w:val="en-IN"/>
        </w:rPr>
        <w:t xml:space="preserve"> on account of </w:t>
      </w:r>
      <w:r w:rsidR="005323E4" w:rsidRPr="00E4612E">
        <w:rPr>
          <w:rFonts w:ascii="Tahoma" w:hAnsi="Tahoma" w:cs="Tahoma"/>
          <w:sz w:val="20"/>
          <w:szCs w:val="20"/>
          <w:lang w:val="en-IN"/>
        </w:rPr>
        <w:t xml:space="preserve">any </w:t>
      </w:r>
      <w:r w:rsidRPr="00E4612E">
        <w:rPr>
          <w:rFonts w:ascii="Tahoma" w:hAnsi="Tahoma" w:cs="Tahoma"/>
          <w:b/>
          <w:bCs/>
          <w:sz w:val="20"/>
          <w:szCs w:val="20"/>
          <w:lang w:val="en-IN"/>
        </w:rPr>
        <w:t>services</w:t>
      </w:r>
      <w:r w:rsidR="00450A1F" w:rsidRPr="00E4612E">
        <w:rPr>
          <w:rFonts w:ascii="Tahoma" w:hAnsi="Tahoma" w:cs="Tahoma"/>
          <w:b/>
          <w:bCs/>
          <w:sz w:val="20"/>
          <w:szCs w:val="20"/>
          <w:lang w:val="en-IN"/>
        </w:rPr>
        <w:t>/suppl</w:t>
      </w:r>
      <w:r w:rsidR="00C16D2C" w:rsidRPr="00E4612E">
        <w:rPr>
          <w:rFonts w:ascii="Tahoma" w:hAnsi="Tahoma" w:cs="Tahoma"/>
          <w:b/>
          <w:bCs/>
          <w:sz w:val="20"/>
          <w:szCs w:val="20"/>
          <w:lang w:val="en-IN"/>
        </w:rPr>
        <w:t>ies</w:t>
      </w:r>
      <w:r w:rsidRPr="00E4612E">
        <w:rPr>
          <w:rFonts w:ascii="Tahoma" w:hAnsi="Tahoma" w:cs="Tahoma"/>
          <w:sz w:val="20"/>
          <w:szCs w:val="20"/>
          <w:lang w:val="en-IN"/>
        </w:rPr>
        <w:t>.</w:t>
      </w:r>
    </w:p>
    <w:p w14:paraId="2328FFD3" w14:textId="77777777"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 xml:space="preserve">Site Visit </w:t>
      </w:r>
      <w:r w:rsidR="005323E4" w:rsidRPr="00E4612E">
        <w:rPr>
          <w:rFonts w:ascii="Tahoma" w:hAnsi="Tahoma" w:cs="Tahoma"/>
          <w:b/>
          <w:bCs/>
          <w:sz w:val="20"/>
          <w:szCs w:val="20"/>
          <w:u w:val="single"/>
          <w:lang w:val="en-IN"/>
        </w:rPr>
        <w:t>/</w:t>
      </w:r>
      <w:r w:rsidRPr="00E4612E">
        <w:rPr>
          <w:rFonts w:ascii="Tahoma" w:hAnsi="Tahoma" w:cs="Tahoma"/>
          <w:b/>
          <w:bCs/>
          <w:sz w:val="20"/>
          <w:szCs w:val="20"/>
          <w:u w:val="single"/>
          <w:lang w:val="en-IN"/>
        </w:rPr>
        <w:t>Understanding:</w:t>
      </w:r>
    </w:p>
    <w:p w14:paraId="192DFAE3" w14:textId="1CC139CB"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w:t>
      </w:r>
      <w:r w:rsidR="005323E4" w:rsidRPr="00E4612E">
        <w:rPr>
          <w:rFonts w:ascii="Tahoma" w:hAnsi="Tahoma" w:cs="Tahoma"/>
          <w:sz w:val="20"/>
          <w:szCs w:val="20"/>
          <w:lang w:val="en-IN"/>
        </w:rPr>
        <w:t>/</w:t>
      </w:r>
      <w:r w:rsidRPr="00E4612E">
        <w:rPr>
          <w:rFonts w:ascii="Tahoma" w:hAnsi="Tahoma" w:cs="Tahoma"/>
          <w:sz w:val="20"/>
          <w:szCs w:val="20"/>
          <w:lang w:val="en-IN"/>
        </w:rPr>
        <w:t>clearly understood the requirements and expectations of the college authorities.</w:t>
      </w:r>
    </w:p>
    <w:p w14:paraId="13FE9F13"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0DE56D44" w14:textId="1D476F59"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w:t>
      </w:r>
      <w:r w:rsidR="00F5227D" w:rsidRPr="00E4612E">
        <w:rPr>
          <w:rFonts w:ascii="Tahoma" w:hAnsi="Tahoma" w:cs="Tahoma"/>
          <w:sz w:val="20"/>
          <w:szCs w:val="20"/>
          <w:lang w:val="en-IN"/>
        </w:rPr>
        <w:t>/requirement/work</w:t>
      </w:r>
      <w:r w:rsidRPr="00E4612E">
        <w:rPr>
          <w:rFonts w:ascii="Tahoma" w:hAnsi="Tahoma" w:cs="Tahoma"/>
          <w:sz w:val="20"/>
          <w:szCs w:val="20"/>
          <w:lang w:val="en-IN"/>
        </w:rPr>
        <w:t xml:space="preserve"> has been verified and found to be in order. We also confirm that no additional items beyond the listed inventory</w:t>
      </w:r>
      <w:r w:rsidR="00F5227D" w:rsidRPr="00E4612E">
        <w:rPr>
          <w:rFonts w:ascii="Tahoma" w:hAnsi="Tahoma" w:cs="Tahoma"/>
          <w:sz w:val="20"/>
          <w:szCs w:val="20"/>
          <w:lang w:val="en-IN"/>
        </w:rPr>
        <w:t>/requirement</w:t>
      </w:r>
      <w:r w:rsidRPr="00E4612E">
        <w:rPr>
          <w:rFonts w:ascii="Tahoma" w:hAnsi="Tahoma" w:cs="Tahoma"/>
          <w:sz w:val="20"/>
          <w:szCs w:val="20"/>
          <w:lang w:val="en-IN"/>
        </w:rPr>
        <w:t xml:space="preserve"> will be required for successful completion of the work.</w:t>
      </w:r>
      <w:r w:rsidR="005323E4" w:rsidRPr="00E4612E">
        <w:t xml:space="preserve"> </w:t>
      </w:r>
      <w:r w:rsidR="005323E4" w:rsidRPr="00E4612E">
        <w:rPr>
          <w:rFonts w:ascii="Tahoma" w:hAnsi="Tahoma" w:cs="Tahoma"/>
          <w:sz w:val="20"/>
          <w:szCs w:val="20"/>
        </w:rPr>
        <w:t>However, if any additional item is required during execution, the same shall be provided by us as per the requirement.</w:t>
      </w:r>
    </w:p>
    <w:p w14:paraId="359D8E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E4612E" w:rsidRDefault="00E45340" w:rsidP="00E45340">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4B27597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2040D1A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132298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31D479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01D9B1C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2147CF7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76E80B5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59D5976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78DB4225" w14:textId="77777777" w:rsidR="00E45340" w:rsidRPr="00E4612E" w:rsidRDefault="00E45340" w:rsidP="00E45340">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2760BA18" w14:textId="2FD22EDF" w:rsidR="00BB57A4" w:rsidRPr="00E4612E" w:rsidRDefault="00243B31" w:rsidP="00E45340">
      <w:pPr>
        <w:rPr>
          <w:rFonts w:ascii="Tahoma" w:hAnsi="Tahoma" w:cs="Tahoma"/>
          <w:i/>
          <w:sz w:val="19"/>
          <w:szCs w:val="19"/>
          <w:u w:val="single"/>
        </w:rPr>
      </w:pPr>
      <w:r w:rsidRPr="00E4612E">
        <w:rPr>
          <w:rFonts w:ascii="Tahoma" w:hAnsi="Tahoma" w:cs="Tahoma"/>
          <w:i/>
          <w:sz w:val="20"/>
          <w:szCs w:val="20"/>
        </w:rPr>
        <w:br w:type="page"/>
      </w:r>
      <w:r w:rsidRPr="00E4612E">
        <w:rPr>
          <w:rFonts w:ascii="Tahoma" w:hAnsi="Tahoma" w:cs="Tahoma"/>
          <w:b/>
          <w:sz w:val="19"/>
          <w:szCs w:val="19"/>
          <w:u w:val="single"/>
        </w:rPr>
        <w:lastRenderedPageBreak/>
        <w:t>Commercial</w:t>
      </w:r>
      <w:r w:rsidRPr="00E4612E">
        <w:rPr>
          <w:rFonts w:ascii="Tahoma" w:hAnsi="Tahoma" w:cs="Tahoma"/>
          <w:b/>
          <w:spacing w:val="-2"/>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2"/>
          <w:sz w:val="19"/>
          <w:szCs w:val="19"/>
          <w:u w:val="single"/>
        </w:rPr>
        <w:t xml:space="preserve"> </w:t>
      </w:r>
      <w:r w:rsidRPr="00E4612E">
        <w:rPr>
          <w:rFonts w:ascii="Tahoma" w:hAnsi="Tahoma" w:cs="Tahoma"/>
          <w:i/>
          <w:sz w:val="19"/>
          <w:szCs w:val="19"/>
          <w:u w:val="single"/>
        </w:rPr>
        <w:t>sealed</w:t>
      </w:r>
      <w:r w:rsidRPr="00E4612E">
        <w:rPr>
          <w:rFonts w:ascii="Tahoma" w:hAnsi="Tahoma" w:cs="Tahoma"/>
          <w:i/>
          <w:spacing w:val="-1"/>
          <w:sz w:val="19"/>
          <w:szCs w:val="19"/>
          <w:u w:val="single"/>
        </w:rPr>
        <w:t xml:space="preserve"> </w:t>
      </w:r>
      <w:r w:rsidRPr="00E4612E">
        <w:rPr>
          <w:rFonts w:ascii="Tahoma" w:hAnsi="Tahoma" w:cs="Tahoma"/>
          <w:i/>
          <w:sz w:val="19"/>
          <w:szCs w:val="19"/>
          <w:u w:val="single"/>
        </w:rPr>
        <w:t>envelope</w:t>
      </w:r>
      <w:r w:rsidR="00791F02" w:rsidRPr="00E4612E">
        <w:rPr>
          <w:rFonts w:ascii="Tahoma" w:hAnsi="Tahoma" w:cs="Tahoma"/>
          <w:i/>
          <w:sz w:val="19"/>
          <w:szCs w:val="19"/>
          <w:u w:val="single"/>
        </w:rPr>
        <w:t>/password protected file via email</w:t>
      </w:r>
      <w:r w:rsidRPr="00E4612E">
        <w:rPr>
          <w:rFonts w:ascii="Tahoma" w:hAnsi="Tahoma" w:cs="Tahoma"/>
          <w:i/>
          <w:sz w:val="19"/>
          <w:szCs w:val="19"/>
          <w:u w:val="single"/>
        </w:rPr>
        <w:t>)</w:t>
      </w:r>
    </w:p>
    <w:p w14:paraId="51A260BB" w14:textId="77777777" w:rsidR="00791F02" w:rsidRPr="00E4612E" w:rsidRDefault="00791F02" w:rsidP="008F4155">
      <w:pPr>
        <w:rPr>
          <w:rFonts w:ascii="Tahoma" w:hAnsi="Tahoma" w:cs="Tahoma"/>
          <w:i/>
          <w:sz w:val="19"/>
          <w:szCs w:val="19"/>
        </w:rPr>
      </w:pPr>
    </w:p>
    <w:p w14:paraId="054C2630" w14:textId="08284DC6" w:rsidR="00714BD3" w:rsidRPr="00E4612E" w:rsidRDefault="00714BD3" w:rsidP="00714BD3">
      <w:pPr>
        <w:pStyle w:val="Heading1"/>
        <w:ind w:left="0" w:right="-90"/>
        <w:rPr>
          <w:rFonts w:ascii="Tahoma" w:hAnsi="Tahoma" w:cs="Tahoma"/>
          <w:bCs w:val="0"/>
          <w:sz w:val="25"/>
          <w:szCs w:val="25"/>
        </w:rPr>
      </w:pPr>
      <w:r w:rsidRPr="00E4612E">
        <w:rPr>
          <w:rFonts w:ascii="Tahoma" w:hAnsi="Tahoma" w:cs="Tahoma"/>
          <w:bCs w:val="0"/>
          <w:sz w:val="25"/>
          <w:szCs w:val="25"/>
        </w:rPr>
        <w:t xml:space="preserve">Bid for the </w:t>
      </w:r>
      <w:r w:rsidR="00DA634B" w:rsidRPr="00DA634B">
        <w:rPr>
          <w:rFonts w:ascii="Tahoma" w:hAnsi="Tahoma" w:cs="Tahoma"/>
          <w:bCs w:val="0"/>
          <w:sz w:val="25"/>
          <w:szCs w:val="25"/>
        </w:rPr>
        <w:t>Printing and supply of Examination Answer Sheet</w:t>
      </w:r>
      <w:r w:rsidRPr="00E4612E">
        <w:rPr>
          <w:rFonts w:ascii="Tahoma" w:hAnsi="Tahoma" w:cs="Tahoma"/>
          <w:bCs w:val="0"/>
          <w:sz w:val="25"/>
          <w:szCs w:val="25"/>
        </w:rPr>
        <w:t xml:space="preserve">  </w:t>
      </w:r>
    </w:p>
    <w:p w14:paraId="5561C040" w14:textId="3E8E128D" w:rsidR="00714BD3" w:rsidRPr="00E4612E" w:rsidRDefault="00714BD3" w:rsidP="00714BD3">
      <w:pPr>
        <w:pStyle w:val="Heading1"/>
        <w:ind w:left="0" w:right="-90"/>
        <w:rPr>
          <w:rFonts w:ascii="Tahoma" w:hAnsi="Tahoma" w:cs="Tahoma"/>
          <w:b w:val="0"/>
          <w:sz w:val="19"/>
          <w:szCs w:val="19"/>
        </w:rPr>
      </w:pPr>
      <w:r w:rsidRPr="00E4612E">
        <w:rPr>
          <w:rFonts w:ascii="Tahoma" w:hAnsi="Tahoma" w:cs="Tahoma"/>
          <w:sz w:val="19"/>
          <w:szCs w:val="19"/>
        </w:rPr>
        <w:t xml:space="preserve">(Tender </w:t>
      </w:r>
      <w:proofErr w:type="gramStart"/>
      <w:r w:rsidRPr="00E4612E">
        <w:rPr>
          <w:rFonts w:ascii="Tahoma" w:hAnsi="Tahoma" w:cs="Tahoma"/>
          <w:sz w:val="19"/>
          <w:szCs w:val="19"/>
        </w:rPr>
        <w:t>No. :</w:t>
      </w:r>
      <w:proofErr w:type="gramEnd"/>
      <w:r w:rsidRPr="00E4612E">
        <w:rPr>
          <w:rFonts w:ascii="Tahoma" w:hAnsi="Tahoma" w:cs="Tahoma"/>
          <w:sz w:val="19"/>
          <w:szCs w:val="19"/>
        </w:rPr>
        <w:t xml:space="preserve"> 2025-26/</w:t>
      </w:r>
      <w:r w:rsidR="00DA634B">
        <w:rPr>
          <w:rFonts w:ascii="Tahoma" w:hAnsi="Tahoma" w:cs="Tahoma"/>
          <w:sz w:val="19"/>
          <w:szCs w:val="19"/>
        </w:rPr>
        <w:t>Admin</w:t>
      </w:r>
      <w:r w:rsidRPr="00E4612E">
        <w:rPr>
          <w:rFonts w:ascii="Tahoma" w:hAnsi="Tahoma" w:cs="Tahoma"/>
          <w:sz w:val="19"/>
          <w:szCs w:val="19"/>
        </w:rPr>
        <w:t>/2B/LNM-</w:t>
      </w:r>
      <w:r w:rsidR="00152832" w:rsidRPr="00E4612E">
        <w:rPr>
          <w:rFonts w:ascii="Tahoma" w:hAnsi="Tahoma" w:cs="Tahoma"/>
          <w:sz w:val="19"/>
          <w:szCs w:val="19"/>
        </w:rPr>
        <w:t>12</w:t>
      </w:r>
      <w:r w:rsidR="00DA634B">
        <w:rPr>
          <w:rFonts w:ascii="Tahoma" w:hAnsi="Tahoma" w:cs="Tahoma"/>
          <w:sz w:val="19"/>
          <w:szCs w:val="19"/>
        </w:rPr>
        <w:t>10</w:t>
      </w:r>
      <w:r w:rsidRPr="00E4612E">
        <w:rPr>
          <w:rFonts w:ascii="Tahoma" w:hAnsi="Tahoma" w:cs="Tahoma"/>
          <w:sz w:val="19"/>
          <w:szCs w:val="19"/>
        </w:rPr>
        <w:t>)</w:t>
      </w:r>
    </w:p>
    <w:p w14:paraId="7BF0B216" w14:textId="60D92422" w:rsidR="00F5227D" w:rsidRPr="00E4612E" w:rsidRDefault="00F5227D" w:rsidP="00F5227D">
      <w:pPr>
        <w:pStyle w:val="Heading1"/>
        <w:ind w:left="0" w:right="-90"/>
        <w:rPr>
          <w:rFonts w:ascii="Tahoma" w:hAnsi="Tahoma" w:cs="Tahoma"/>
          <w:b w:val="0"/>
          <w:sz w:val="19"/>
          <w:szCs w:val="19"/>
        </w:rPr>
      </w:pPr>
    </w:p>
    <w:p w14:paraId="44CAEFF3" w14:textId="77777777" w:rsidR="008F4155" w:rsidRPr="00E4612E"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4612E"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4612E" w:rsidRDefault="00F5227D" w:rsidP="00F5227D">
            <w:pPr>
              <w:pStyle w:val="TableParagraph"/>
              <w:spacing w:before="13"/>
              <w:ind w:left="107"/>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4612E" w:rsidRDefault="00F5227D" w:rsidP="00F5227D">
            <w:pPr>
              <w:pStyle w:val="TableParagraph"/>
              <w:spacing w:before="13"/>
              <w:jc w:val="center"/>
              <w:rPr>
                <w:rFonts w:ascii="Tahoma" w:hAnsi="Tahoma" w:cs="Tahoma"/>
                <w:b/>
                <w:spacing w:val="-2"/>
                <w:sz w:val="19"/>
                <w:szCs w:val="19"/>
              </w:rPr>
            </w:pPr>
            <w:r w:rsidRPr="00E4612E">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4612E" w:rsidRDefault="00F5227D" w:rsidP="00F5227D">
            <w:pPr>
              <w:pStyle w:val="TableParagraph"/>
              <w:spacing w:before="13"/>
              <w:ind w:right="10"/>
              <w:jc w:val="center"/>
              <w:rPr>
                <w:rFonts w:ascii="Tahoma" w:hAnsi="Tahoma" w:cs="Tahoma"/>
                <w:b/>
                <w:sz w:val="19"/>
                <w:szCs w:val="19"/>
              </w:rPr>
            </w:pPr>
            <w:r w:rsidRPr="00E4612E">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4612E" w:rsidRDefault="00F5227D" w:rsidP="00F5227D">
            <w:pPr>
              <w:pStyle w:val="TableParagraph"/>
              <w:ind w:left="89" w:right="77"/>
              <w:jc w:val="center"/>
              <w:rPr>
                <w:rFonts w:ascii="Tahoma" w:hAnsi="Tahoma" w:cs="Tahoma"/>
                <w:b/>
                <w:spacing w:val="-4"/>
                <w:sz w:val="19"/>
                <w:szCs w:val="19"/>
              </w:rPr>
            </w:pPr>
            <w:r w:rsidRPr="00E4612E">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Amount</w:t>
            </w:r>
          </w:p>
        </w:tc>
      </w:tr>
      <w:tr w:rsidR="00DA634B" w:rsidRPr="00E4612E" w14:paraId="5A897847" w14:textId="77777777" w:rsidTr="0064280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643FF7A" w14:textId="20F02F08" w:rsidR="00DA634B" w:rsidRPr="00E4612E" w:rsidRDefault="00DA634B" w:rsidP="00DA634B">
            <w:pPr>
              <w:pStyle w:val="TableParagraph"/>
              <w:spacing w:before="13"/>
              <w:ind w:left="107"/>
              <w:jc w:val="both"/>
              <w:rPr>
                <w:rFonts w:ascii="Tahoma" w:hAnsi="Tahoma" w:cs="Tahoma"/>
                <w:b/>
                <w:sz w:val="19"/>
                <w:szCs w:val="19"/>
              </w:rPr>
            </w:pPr>
            <w:r w:rsidRPr="00EC09B1">
              <w:rPr>
                <w:rFonts w:ascii="Tahoma" w:hAnsi="Tahoma" w:cs="Tahoma"/>
                <w:sz w:val="18"/>
                <w:szCs w:val="18"/>
              </w:rPr>
              <w:t>01</w:t>
            </w:r>
          </w:p>
        </w:tc>
        <w:tc>
          <w:tcPr>
            <w:tcW w:w="3965" w:type="dxa"/>
            <w:tcBorders>
              <w:top w:val="single" w:sz="4" w:space="0" w:color="000000"/>
              <w:left w:val="single" w:sz="4" w:space="0" w:color="000000"/>
              <w:bottom w:val="single" w:sz="4" w:space="0" w:color="000000"/>
              <w:right w:val="single" w:sz="4" w:space="0" w:color="000000"/>
            </w:tcBorders>
            <w:vAlign w:val="center"/>
          </w:tcPr>
          <w:p w14:paraId="030CB212" w14:textId="438AA89F" w:rsidR="00DA634B" w:rsidRPr="00E4612E" w:rsidRDefault="00DA634B" w:rsidP="00DA634B">
            <w:pPr>
              <w:pStyle w:val="TableParagraph"/>
              <w:spacing w:before="13"/>
              <w:ind w:right="142"/>
              <w:jc w:val="both"/>
              <w:rPr>
                <w:rFonts w:ascii="Tahoma" w:hAnsi="Tahoma" w:cs="Tahoma"/>
                <w:b/>
                <w:spacing w:val="-2"/>
                <w:sz w:val="19"/>
                <w:szCs w:val="19"/>
              </w:rPr>
            </w:pPr>
            <w:r w:rsidRPr="007419F5">
              <w:rPr>
                <w:rFonts w:ascii="Tahoma" w:hAnsi="Tahoma" w:cs="Tahoma"/>
                <w:sz w:val="18"/>
                <w:szCs w:val="18"/>
              </w:rPr>
              <w:t xml:space="preserve">Examination Answer Sheets (16 Pages) printed with numbering and perfection hole width: 21 CM, Height. 34 CM, White plain Paper 58 GSM including GST &amp; deliver the goods </w:t>
            </w:r>
            <w:proofErr w:type="gramStart"/>
            <w:r w:rsidRPr="007419F5">
              <w:rPr>
                <w:rFonts w:ascii="Tahoma" w:hAnsi="Tahoma" w:cs="Tahoma"/>
                <w:sz w:val="18"/>
                <w:szCs w:val="18"/>
              </w:rPr>
              <w:t>at</w:t>
            </w:r>
            <w:proofErr w:type="gramEnd"/>
            <w:r w:rsidRPr="007419F5">
              <w:rPr>
                <w:rFonts w:ascii="Tahoma" w:hAnsi="Tahoma" w:cs="Tahoma"/>
                <w:sz w:val="18"/>
                <w:szCs w:val="18"/>
              </w:rPr>
              <w:t xml:space="preserve"> LNMIIT campus (No extra freight shall be paid)</w:t>
            </w:r>
          </w:p>
        </w:tc>
        <w:tc>
          <w:tcPr>
            <w:tcW w:w="855" w:type="dxa"/>
            <w:tcBorders>
              <w:top w:val="single" w:sz="4" w:space="0" w:color="000000"/>
              <w:left w:val="single" w:sz="4" w:space="0" w:color="000000"/>
              <w:bottom w:val="single" w:sz="4" w:space="0" w:color="000000"/>
              <w:right w:val="single" w:sz="4" w:space="0" w:color="000000"/>
            </w:tcBorders>
            <w:vAlign w:val="center"/>
          </w:tcPr>
          <w:p w14:paraId="19180E5E" w14:textId="276F4218" w:rsidR="00DA634B" w:rsidRPr="00E4612E" w:rsidRDefault="00DA634B" w:rsidP="00DA634B">
            <w:pPr>
              <w:pStyle w:val="TableParagraph"/>
              <w:spacing w:before="13"/>
              <w:ind w:right="10"/>
              <w:jc w:val="center"/>
              <w:rPr>
                <w:rFonts w:ascii="Tahoma" w:hAnsi="Tahoma" w:cs="Tahoma"/>
                <w:b/>
                <w:sz w:val="19"/>
                <w:szCs w:val="19"/>
              </w:rPr>
            </w:pPr>
            <w:r w:rsidRPr="00EC09B1">
              <w:rPr>
                <w:rFonts w:ascii="Tahoma" w:hAnsi="Tahoma" w:cs="Tahoma"/>
                <w:sz w:val="18"/>
                <w:szCs w:val="18"/>
              </w:rPr>
              <w:t>1</w:t>
            </w:r>
            <w:r>
              <w:rPr>
                <w:rFonts w:ascii="Tahoma" w:hAnsi="Tahoma" w:cs="Tahoma"/>
                <w:sz w:val="18"/>
                <w:szCs w:val="18"/>
              </w:rPr>
              <w:t>5</w:t>
            </w:r>
            <w:r w:rsidRPr="00EC09B1">
              <w:rPr>
                <w:rFonts w:ascii="Tahoma" w:hAnsi="Tahoma" w:cs="Tahoma"/>
                <w:sz w:val="18"/>
                <w:szCs w:val="18"/>
              </w:rPr>
              <w:t>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AEBFDF9" w14:textId="34AD0EB5" w:rsidR="00DA634B" w:rsidRPr="00E4612E" w:rsidRDefault="00DA634B" w:rsidP="00DA634B">
            <w:pPr>
              <w:pStyle w:val="TableParagraph"/>
              <w:ind w:left="89" w:right="77"/>
              <w:jc w:val="both"/>
              <w:rPr>
                <w:rFonts w:ascii="Tahoma" w:hAnsi="Tahoma" w:cs="Tahoma"/>
                <w:b/>
                <w:spacing w:val="-4"/>
                <w:sz w:val="19"/>
                <w:szCs w:val="19"/>
              </w:rPr>
            </w:pPr>
            <w:r w:rsidRPr="00EC09B1">
              <w:rPr>
                <w:rFonts w:ascii="Tahoma" w:hAnsi="Tahoma" w:cs="Tahoma"/>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5A7B116C" w14:textId="77777777" w:rsidR="00DA634B" w:rsidRPr="00E4612E" w:rsidRDefault="00DA634B" w:rsidP="00DA634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E583F84" w14:textId="77777777" w:rsidR="00DA634B" w:rsidRPr="00E4612E" w:rsidRDefault="00DA634B" w:rsidP="00DA634B">
            <w:pPr>
              <w:pStyle w:val="TableParagraph"/>
              <w:spacing w:before="13"/>
              <w:ind w:left="108"/>
              <w:jc w:val="both"/>
              <w:rPr>
                <w:rFonts w:ascii="Tahoma" w:hAnsi="Tahoma" w:cs="Tahoma"/>
                <w:b/>
                <w:sz w:val="19"/>
                <w:szCs w:val="19"/>
              </w:rPr>
            </w:pPr>
          </w:p>
        </w:tc>
      </w:tr>
      <w:tr w:rsidR="00DA634B" w:rsidRPr="00E4612E" w14:paraId="0ACAF2A3" w14:textId="77777777" w:rsidTr="0064280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B0E07B0" w14:textId="7582322B" w:rsidR="00DA634B" w:rsidRPr="00E4612E" w:rsidRDefault="00DA634B" w:rsidP="00DA634B">
            <w:pPr>
              <w:pStyle w:val="TableParagraph"/>
              <w:spacing w:before="13"/>
              <w:ind w:left="107"/>
              <w:jc w:val="both"/>
              <w:rPr>
                <w:rFonts w:ascii="Tahoma" w:hAnsi="Tahoma" w:cs="Tahoma"/>
                <w:b/>
                <w:sz w:val="19"/>
                <w:szCs w:val="19"/>
              </w:rPr>
            </w:pPr>
            <w:r>
              <w:rPr>
                <w:rFonts w:ascii="Tahoma" w:hAnsi="Tahoma" w:cs="Tahoma"/>
                <w:sz w:val="18"/>
                <w:szCs w:val="18"/>
              </w:rPr>
              <w:t>02</w:t>
            </w:r>
          </w:p>
        </w:tc>
        <w:tc>
          <w:tcPr>
            <w:tcW w:w="3965" w:type="dxa"/>
            <w:tcBorders>
              <w:top w:val="single" w:sz="4" w:space="0" w:color="000000"/>
              <w:left w:val="single" w:sz="4" w:space="0" w:color="000000"/>
              <w:bottom w:val="single" w:sz="4" w:space="0" w:color="000000"/>
              <w:right w:val="single" w:sz="4" w:space="0" w:color="000000"/>
            </w:tcBorders>
            <w:vAlign w:val="center"/>
          </w:tcPr>
          <w:p w14:paraId="1449E7FF" w14:textId="02EF4D5F" w:rsidR="00DA634B" w:rsidRPr="00E4612E" w:rsidRDefault="00DA634B" w:rsidP="00DA634B">
            <w:pPr>
              <w:shd w:val="clear" w:color="auto" w:fill="FFFFFF"/>
              <w:rPr>
                <w:rFonts w:ascii="Arial" w:hAnsi="Arial" w:cs="Arial"/>
                <w:b/>
                <w:bCs/>
              </w:rPr>
            </w:pPr>
            <w:r w:rsidRPr="007419F5">
              <w:rPr>
                <w:rFonts w:ascii="Tahoma" w:hAnsi="Tahoma" w:cs="Tahoma"/>
                <w:sz w:val="18"/>
                <w:szCs w:val="18"/>
              </w:rPr>
              <w:t>Examination Answer Sheets (Supplementary) (04 Pages) printed perfection hole width: 21 CM, Height: 34 CM, White plain Paper 58 GSM including GST deliver the goods at LNMIIT campus (No extra freight shall be paid)</w:t>
            </w:r>
          </w:p>
        </w:tc>
        <w:tc>
          <w:tcPr>
            <w:tcW w:w="855" w:type="dxa"/>
            <w:tcBorders>
              <w:top w:val="single" w:sz="4" w:space="0" w:color="000000"/>
              <w:left w:val="single" w:sz="4" w:space="0" w:color="000000"/>
              <w:bottom w:val="single" w:sz="4" w:space="0" w:color="000000"/>
              <w:right w:val="single" w:sz="4" w:space="0" w:color="000000"/>
            </w:tcBorders>
            <w:vAlign w:val="center"/>
          </w:tcPr>
          <w:p w14:paraId="7255DB41" w14:textId="3177E039" w:rsidR="00DA634B" w:rsidRPr="00E4612E" w:rsidRDefault="00DA634B" w:rsidP="00DA634B">
            <w:pPr>
              <w:pStyle w:val="TableParagraph"/>
              <w:spacing w:before="13"/>
              <w:ind w:right="10"/>
              <w:jc w:val="center"/>
              <w:rPr>
                <w:rFonts w:asciiTheme="minorHAnsi" w:hAnsiTheme="minorHAnsi" w:cstheme="minorHAnsi"/>
                <w:color w:val="000000"/>
              </w:rPr>
            </w:pPr>
            <w:r>
              <w:rPr>
                <w:rFonts w:ascii="Tahoma" w:hAnsi="Tahoma" w:cs="Tahoma"/>
                <w:sz w:val="18"/>
                <w:szCs w:val="18"/>
              </w:rPr>
              <w:t>12000</w:t>
            </w:r>
          </w:p>
        </w:tc>
        <w:tc>
          <w:tcPr>
            <w:tcW w:w="850" w:type="dxa"/>
            <w:tcBorders>
              <w:top w:val="single" w:sz="4" w:space="0" w:color="000000"/>
              <w:left w:val="single" w:sz="4" w:space="0" w:color="000000"/>
              <w:bottom w:val="single" w:sz="4" w:space="0" w:color="000000"/>
              <w:right w:val="single" w:sz="4" w:space="0" w:color="000000"/>
            </w:tcBorders>
            <w:vAlign w:val="center"/>
          </w:tcPr>
          <w:p w14:paraId="62C9409A" w14:textId="5EE1B2B7" w:rsidR="00DA634B" w:rsidRPr="00E4612E" w:rsidRDefault="00DA634B" w:rsidP="00DA634B">
            <w:pPr>
              <w:pStyle w:val="TableParagraph"/>
              <w:ind w:left="89" w:right="77"/>
              <w:jc w:val="both"/>
              <w:rPr>
                <w:rFonts w:asciiTheme="minorHAnsi" w:hAnsiTheme="minorHAnsi" w:cstheme="minorHAnsi"/>
                <w:color w:val="000000"/>
              </w:rPr>
            </w:pPr>
            <w:r>
              <w:rPr>
                <w:rFonts w:ascii="Tahoma" w:hAnsi="Tahoma" w:cs="Tahoma"/>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5DC034AD" w14:textId="77777777" w:rsidR="00DA634B" w:rsidRPr="00E4612E" w:rsidRDefault="00DA634B" w:rsidP="00DA634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1B1BDCB" w14:textId="77777777" w:rsidR="00DA634B" w:rsidRPr="00E4612E" w:rsidRDefault="00DA634B" w:rsidP="00DA634B">
            <w:pPr>
              <w:pStyle w:val="TableParagraph"/>
              <w:spacing w:before="13"/>
              <w:ind w:left="108"/>
              <w:jc w:val="both"/>
              <w:rPr>
                <w:rFonts w:ascii="Tahoma" w:hAnsi="Tahoma" w:cs="Tahoma"/>
                <w:b/>
                <w:sz w:val="19"/>
                <w:szCs w:val="19"/>
              </w:rPr>
            </w:pPr>
          </w:p>
        </w:tc>
      </w:tr>
      <w:tr w:rsidR="00580FB0" w:rsidRPr="00E4612E" w14:paraId="7C65CBFE" w14:textId="77777777" w:rsidTr="00F5227D">
        <w:trPr>
          <w:trHeight w:val="268"/>
          <w:jc w:val="center"/>
        </w:trPr>
        <w:tc>
          <w:tcPr>
            <w:tcW w:w="8039" w:type="dxa"/>
            <w:gridSpan w:val="5"/>
          </w:tcPr>
          <w:p w14:paraId="43990EE4"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p>
        </w:tc>
        <w:tc>
          <w:tcPr>
            <w:tcW w:w="1228" w:type="dxa"/>
          </w:tcPr>
          <w:p w14:paraId="61DD2874" w14:textId="77777777" w:rsidR="00580FB0" w:rsidRPr="00E4612E" w:rsidRDefault="00580FB0" w:rsidP="00580FB0">
            <w:pPr>
              <w:pStyle w:val="TableParagraph"/>
              <w:jc w:val="both"/>
              <w:rPr>
                <w:rFonts w:ascii="Tahoma" w:hAnsi="Tahoma" w:cs="Tahoma"/>
                <w:sz w:val="20"/>
                <w:szCs w:val="20"/>
              </w:rPr>
            </w:pPr>
          </w:p>
        </w:tc>
      </w:tr>
      <w:tr w:rsidR="00580FB0" w:rsidRPr="00E4612E" w14:paraId="720F8D11" w14:textId="77777777" w:rsidTr="00F5227D">
        <w:trPr>
          <w:trHeight w:val="268"/>
          <w:jc w:val="center"/>
        </w:trPr>
        <w:tc>
          <w:tcPr>
            <w:tcW w:w="8039" w:type="dxa"/>
            <w:gridSpan w:val="5"/>
          </w:tcPr>
          <w:p w14:paraId="684FD804" w14:textId="77777777" w:rsidR="00580FB0" w:rsidRPr="00E4612E" w:rsidRDefault="00580FB0" w:rsidP="00580FB0">
            <w:pPr>
              <w:pStyle w:val="TableParagraph"/>
              <w:ind w:right="95"/>
              <w:jc w:val="right"/>
              <w:rPr>
                <w:rFonts w:ascii="Tahoma" w:hAnsi="Tahoma" w:cs="Tahoma"/>
                <w:sz w:val="20"/>
                <w:szCs w:val="20"/>
              </w:rPr>
            </w:pPr>
            <w:r w:rsidRPr="00E4612E">
              <w:rPr>
                <w:rFonts w:ascii="Tahoma" w:hAnsi="Tahoma" w:cs="Tahoma"/>
                <w:sz w:val="20"/>
                <w:szCs w:val="20"/>
              </w:rPr>
              <w:t>GST</w:t>
            </w:r>
          </w:p>
        </w:tc>
        <w:tc>
          <w:tcPr>
            <w:tcW w:w="1228" w:type="dxa"/>
          </w:tcPr>
          <w:p w14:paraId="5A1EFE53" w14:textId="77777777" w:rsidR="00580FB0" w:rsidRPr="00E4612E" w:rsidRDefault="00580FB0" w:rsidP="00580FB0">
            <w:pPr>
              <w:pStyle w:val="TableParagraph"/>
              <w:jc w:val="both"/>
              <w:rPr>
                <w:rFonts w:ascii="Tahoma" w:hAnsi="Tahoma" w:cs="Tahoma"/>
                <w:sz w:val="20"/>
                <w:szCs w:val="20"/>
              </w:rPr>
            </w:pPr>
          </w:p>
        </w:tc>
      </w:tr>
      <w:tr w:rsidR="00580FB0" w:rsidRPr="00E4612E" w14:paraId="4EB62386" w14:textId="77777777" w:rsidTr="00F5227D">
        <w:trPr>
          <w:trHeight w:val="270"/>
          <w:jc w:val="center"/>
        </w:trPr>
        <w:tc>
          <w:tcPr>
            <w:tcW w:w="8039" w:type="dxa"/>
            <w:gridSpan w:val="5"/>
          </w:tcPr>
          <w:p w14:paraId="59A3B9FD"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r w:rsidRPr="00E4612E">
              <w:rPr>
                <w:rFonts w:ascii="Tahoma" w:hAnsi="Tahoma" w:cs="Tahoma"/>
                <w:spacing w:val="-3"/>
                <w:sz w:val="20"/>
                <w:szCs w:val="20"/>
              </w:rPr>
              <w:t xml:space="preserve"> </w:t>
            </w:r>
            <w:r w:rsidRPr="00E4612E">
              <w:rPr>
                <w:rFonts w:ascii="Tahoma" w:hAnsi="Tahoma" w:cs="Tahoma"/>
                <w:sz w:val="20"/>
                <w:szCs w:val="20"/>
              </w:rPr>
              <w:t>including GST</w:t>
            </w:r>
          </w:p>
        </w:tc>
        <w:tc>
          <w:tcPr>
            <w:tcW w:w="1228" w:type="dxa"/>
          </w:tcPr>
          <w:p w14:paraId="7922FFA4" w14:textId="77777777" w:rsidR="00580FB0" w:rsidRPr="00E4612E" w:rsidRDefault="00580FB0" w:rsidP="00580FB0">
            <w:pPr>
              <w:pStyle w:val="TableParagraph"/>
              <w:rPr>
                <w:rFonts w:ascii="Tahoma" w:hAnsi="Tahoma" w:cs="Tahoma"/>
                <w:sz w:val="20"/>
                <w:szCs w:val="20"/>
              </w:rPr>
            </w:pPr>
          </w:p>
        </w:tc>
      </w:tr>
    </w:tbl>
    <w:p w14:paraId="591E3FB3" w14:textId="77777777" w:rsidR="001A470A" w:rsidRPr="00E4612E" w:rsidRDefault="001A470A" w:rsidP="001A470A">
      <w:pPr>
        <w:tabs>
          <w:tab w:val="left" w:pos="1199"/>
        </w:tabs>
        <w:rPr>
          <w:rFonts w:ascii="Tahoma" w:eastAsia="Arial" w:hAnsi="Tahoma" w:cs="Tahoma"/>
          <w:spacing w:val="3"/>
          <w:sz w:val="19"/>
          <w:szCs w:val="19"/>
          <w:lang w:val="en-IN"/>
        </w:rPr>
      </w:pPr>
    </w:p>
    <w:p w14:paraId="57561216" w14:textId="77777777" w:rsidR="001A470A" w:rsidRPr="00E4612E" w:rsidRDefault="001A470A" w:rsidP="001A470A">
      <w:pPr>
        <w:rPr>
          <w:rFonts w:ascii="Tahoma" w:hAnsi="Tahoma" w:cs="Tahoma"/>
          <w:b/>
          <w:sz w:val="19"/>
          <w:szCs w:val="19"/>
        </w:rPr>
      </w:pPr>
      <w:r w:rsidRPr="00E4612E">
        <w:rPr>
          <w:rFonts w:ascii="Tahoma" w:hAnsi="Tahoma" w:cs="Tahoma"/>
          <w:b/>
          <w:sz w:val="19"/>
          <w:szCs w:val="19"/>
          <w:u w:val="single"/>
        </w:rPr>
        <w:t>GENERAL</w:t>
      </w:r>
      <w:r w:rsidRPr="00E4612E">
        <w:rPr>
          <w:rFonts w:ascii="Tahoma" w:hAnsi="Tahoma" w:cs="Tahoma"/>
          <w:b/>
          <w:spacing w:val="-9"/>
          <w:sz w:val="19"/>
          <w:szCs w:val="19"/>
          <w:u w:val="single"/>
        </w:rPr>
        <w:t xml:space="preserve"> </w:t>
      </w:r>
      <w:r w:rsidRPr="00E4612E">
        <w:rPr>
          <w:rFonts w:ascii="Tahoma" w:hAnsi="Tahoma" w:cs="Tahoma"/>
          <w:b/>
          <w:sz w:val="19"/>
          <w:szCs w:val="19"/>
          <w:u w:val="single"/>
        </w:rPr>
        <w:t>TERMS</w:t>
      </w:r>
      <w:r w:rsidRPr="00E4612E">
        <w:rPr>
          <w:rFonts w:ascii="Tahoma" w:hAnsi="Tahoma" w:cs="Tahoma"/>
          <w:b/>
          <w:spacing w:val="-2"/>
          <w:sz w:val="19"/>
          <w:szCs w:val="19"/>
          <w:u w:val="single"/>
        </w:rPr>
        <w:t xml:space="preserve"> </w:t>
      </w:r>
      <w:r w:rsidRPr="00E4612E">
        <w:rPr>
          <w:rFonts w:ascii="Tahoma" w:hAnsi="Tahoma" w:cs="Tahoma"/>
          <w:b/>
          <w:sz w:val="19"/>
          <w:szCs w:val="19"/>
          <w:u w:val="single"/>
        </w:rPr>
        <w:t>AND</w:t>
      </w:r>
      <w:r w:rsidRPr="00E4612E">
        <w:rPr>
          <w:rFonts w:ascii="Tahoma" w:hAnsi="Tahoma" w:cs="Tahoma"/>
          <w:b/>
          <w:spacing w:val="-4"/>
          <w:sz w:val="19"/>
          <w:szCs w:val="19"/>
          <w:u w:val="single"/>
        </w:rPr>
        <w:t xml:space="preserve"> </w:t>
      </w:r>
      <w:r w:rsidRPr="00E4612E">
        <w:rPr>
          <w:rFonts w:ascii="Tahoma" w:hAnsi="Tahoma" w:cs="Tahoma"/>
          <w:b/>
          <w:spacing w:val="-2"/>
          <w:sz w:val="19"/>
          <w:szCs w:val="19"/>
          <w:u w:val="single"/>
        </w:rPr>
        <w:t>CONDITIONS</w:t>
      </w:r>
      <w:r w:rsidRPr="00E4612E">
        <w:rPr>
          <w:rFonts w:ascii="Tahoma" w:hAnsi="Tahoma" w:cs="Tahoma"/>
          <w:b/>
          <w:spacing w:val="-2"/>
          <w:sz w:val="19"/>
          <w:szCs w:val="19"/>
        </w:rPr>
        <w:t>:</w:t>
      </w:r>
    </w:p>
    <w:p w14:paraId="2AB0468E" w14:textId="787E996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bidder must submit a No Conflict of Interest Declaration along with the bid.</w:t>
      </w:r>
    </w:p>
    <w:p w14:paraId="2AF78142" w14:textId="7D1E20C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shall be quoted in Indian Rupees (INR) only.</w:t>
      </w:r>
    </w:p>
    <w:p w14:paraId="40C5BBDB" w14:textId="41DFAE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4612E">
        <w:rPr>
          <w:rFonts w:ascii="Tahoma" w:eastAsia="Arial" w:hAnsi="Tahoma" w:cs="Tahoma"/>
          <w:spacing w:val="3"/>
          <w:sz w:val="19"/>
          <w:szCs w:val="19"/>
          <w:lang w:val="en-IN"/>
        </w:rPr>
        <w:t>members</w:t>
      </w:r>
      <w:r w:rsidR="00F51031" w:rsidRPr="00E4612E">
        <w:rPr>
          <w:rFonts w:ascii="Tahoma" w:eastAsia="Arial" w:hAnsi="Tahoma" w:cs="Tahoma"/>
          <w:spacing w:val="3"/>
          <w:sz w:val="19"/>
          <w:szCs w:val="19"/>
          <w:lang w:val="en-IN"/>
        </w:rPr>
        <w:t>(</w:t>
      </w:r>
      <w:proofErr w:type="gramEnd"/>
      <w:r w:rsidR="00F51031" w:rsidRPr="00E4612E">
        <w:rPr>
          <w:rFonts w:ascii="Tahoma" w:eastAsia="Arial" w:hAnsi="Tahoma" w:cs="Tahoma"/>
          <w:spacing w:val="3"/>
          <w:sz w:val="19"/>
          <w:szCs w:val="19"/>
          <w:lang w:val="en-IN"/>
        </w:rPr>
        <w:t>PCC)</w:t>
      </w:r>
      <w:r w:rsidRPr="00E4612E">
        <w:rPr>
          <w:rFonts w:ascii="Tahoma" w:eastAsia="Arial" w:hAnsi="Tahoma" w:cs="Tahoma"/>
          <w:spacing w:val="3"/>
          <w:sz w:val="19"/>
          <w:szCs w:val="19"/>
          <w:lang w:val="en-IN"/>
        </w:rPr>
        <w:t>.</w:t>
      </w:r>
    </w:p>
    <w:p w14:paraId="688AB6ED" w14:textId="3D472D5A"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4612E" w:rsidRDefault="00F84C31" w:rsidP="008F4155">
      <w:pPr>
        <w:pStyle w:val="ListParagraph"/>
        <w:tabs>
          <w:tab w:val="left" w:pos="1199"/>
        </w:tabs>
        <w:ind w:left="0" w:firstLine="0"/>
        <w:rPr>
          <w:rFonts w:ascii="Tahoma" w:hAnsi="Tahoma" w:cs="Tahoma"/>
          <w:sz w:val="19"/>
          <w:szCs w:val="19"/>
        </w:rPr>
      </w:pPr>
    </w:p>
    <w:p w14:paraId="5C7C1438" w14:textId="77777777" w:rsidR="00F84C31" w:rsidRPr="00E4612E" w:rsidRDefault="00F84C31" w:rsidP="008F4155">
      <w:pPr>
        <w:pStyle w:val="ListParagraph"/>
        <w:tabs>
          <w:tab w:val="left" w:pos="1199"/>
        </w:tabs>
        <w:ind w:left="0" w:firstLine="0"/>
        <w:rPr>
          <w:rFonts w:ascii="Tahoma" w:hAnsi="Tahoma" w:cs="Tahoma"/>
          <w:sz w:val="19"/>
          <w:szCs w:val="19"/>
        </w:rPr>
      </w:pPr>
    </w:p>
    <w:p w14:paraId="3E8DC6F8" w14:textId="77777777" w:rsidR="00F84C31" w:rsidRPr="00E4612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E4612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02B76" w14:textId="77777777" w:rsidR="00454D63" w:rsidRDefault="00454D63" w:rsidP="00290070">
      <w:r>
        <w:separator/>
      </w:r>
    </w:p>
  </w:endnote>
  <w:endnote w:type="continuationSeparator" w:id="0">
    <w:p w14:paraId="54B5A01A" w14:textId="77777777" w:rsidR="00454D63" w:rsidRDefault="00454D6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49264" w14:textId="77777777" w:rsidR="00454D63" w:rsidRDefault="00454D63" w:rsidP="00290070">
      <w:r>
        <w:separator/>
      </w:r>
    </w:p>
  </w:footnote>
  <w:footnote w:type="continuationSeparator" w:id="0">
    <w:p w14:paraId="086CE7A3" w14:textId="77777777" w:rsidR="00454D63" w:rsidRDefault="00454D6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52832"/>
    <w:rsid w:val="00182666"/>
    <w:rsid w:val="0019560D"/>
    <w:rsid w:val="001A470A"/>
    <w:rsid w:val="001F486D"/>
    <w:rsid w:val="002420DF"/>
    <w:rsid w:val="00243B31"/>
    <w:rsid w:val="002750A2"/>
    <w:rsid w:val="00290070"/>
    <w:rsid w:val="00316F72"/>
    <w:rsid w:val="00322218"/>
    <w:rsid w:val="00337C63"/>
    <w:rsid w:val="00362EBE"/>
    <w:rsid w:val="003A318F"/>
    <w:rsid w:val="003C16A7"/>
    <w:rsid w:val="003C1B08"/>
    <w:rsid w:val="003E1CFA"/>
    <w:rsid w:val="00426BE4"/>
    <w:rsid w:val="00450A1F"/>
    <w:rsid w:val="00454D63"/>
    <w:rsid w:val="00461914"/>
    <w:rsid w:val="00472D98"/>
    <w:rsid w:val="004B0E8B"/>
    <w:rsid w:val="004C3070"/>
    <w:rsid w:val="004F0D52"/>
    <w:rsid w:val="00503C12"/>
    <w:rsid w:val="005179CE"/>
    <w:rsid w:val="0053021C"/>
    <w:rsid w:val="005323E4"/>
    <w:rsid w:val="0055568C"/>
    <w:rsid w:val="00561BF9"/>
    <w:rsid w:val="00566727"/>
    <w:rsid w:val="00580FB0"/>
    <w:rsid w:val="00583058"/>
    <w:rsid w:val="005E769A"/>
    <w:rsid w:val="006A3E60"/>
    <w:rsid w:val="006B340B"/>
    <w:rsid w:val="006B5114"/>
    <w:rsid w:val="006B7017"/>
    <w:rsid w:val="006C3534"/>
    <w:rsid w:val="006C5167"/>
    <w:rsid w:val="00713E16"/>
    <w:rsid w:val="00714BD3"/>
    <w:rsid w:val="0072714E"/>
    <w:rsid w:val="007419F5"/>
    <w:rsid w:val="00761FC9"/>
    <w:rsid w:val="007739B3"/>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D66E6"/>
    <w:rsid w:val="009E3970"/>
    <w:rsid w:val="00A03494"/>
    <w:rsid w:val="00A14111"/>
    <w:rsid w:val="00A76DA8"/>
    <w:rsid w:val="00A92363"/>
    <w:rsid w:val="00B549C0"/>
    <w:rsid w:val="00B56509"/>
    <w:rsid w:val="00B71CAE"/>
    <w:rsid w:val="00B949FE"/>
    <w:rsid w:val="00BB57A4"/>
    <w:rsid w:val="00C16D2C"/>
    <w:rsid w:val="00CA258C"/>
    <w:rsid w:val="00CA25AD"/>
    <w:rsid w:val="00D06625"/>
    <w:rsid w:val="00D14F72"/>
    <w:rsid w:val="00DA634B"/>
    <w:rsid w:val="00DE13C1"/>
    <w:rsid w:val="00DE5504"/>
    <w:rsid w:val="00E15BBC"/>
    <w:rsid w:val="00E34E66"/>
    <w:rsid w:val="00E40D98"/>
    <w:rsid w:val="00E45340"/>
    <w:rsid w:val="00E4612E"/>
    <w:rsid w:val="00E558B5"/>
    <w:rsid w:val="00E72997"/>
    <w:rsid w:val="00F037DE"/>
    <w:rsid w:val="00F03EDE"/>
    <w:rsid w:val="00F31BE4"/>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1795</Words>
  <Characters>9735</Characters>
  <Application>Microsoft Office Word</Application>
  <DocSecurity>0</DocSecurity>
  <Lines>540</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2025-12-18T12:34:00Z</dcterms:created>
  <dcterms:modified xsi:type="dcterms:W3CDTF">2025-12-18T12:34:00Z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