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126630B" w:rsidR="00F84C31" w:rsidRPr="00EE1689" w:rsidRDefault="00F84C31" w:rsidP="008F4155">
      <w:pPr>
        <w:pStyle w:val="NormalWeb"/>
        <w:spacing w:before="0" w:beforeAutospacing="0" w:after="0" w:afterAutospacing="0"/>
        <w:jc w:val="right"/>
        <w:rPr>
          <w:rFonts w:ascii="Tahoma" w:hAnsi="Tahoma" w:cs="Tahoma"/>
          <w:b/>
          <w:sz w:val="19"/>
          <w:szCs w:val="19"/>
        </w:rPr>
      </w:pPr>
      <w:r w:rsidRPr="00EE1689">
        <w:rPr>
          <w:rFonts w:ascii="Tahoma" w:hAnsi="Tahoma" w:cs="Tahoma"/>
          <w:b/>
          <w:bCs/>
          <w:sz w:val="19"/>
          <w:szCs w:val="19"/>
          <w:u w:val="single"/>
        </w:rPr>
        <w:t xml:space="preserve">Tender </w:t>
      </w:r>
      <w:proofErr w:type="gramStart"/>
      <w:r w:rsidRPr="00EE1689">
        <w:rPr>
          <w:rFonts w:ascii="Tahoma" w:hAnsi="Tahoma" w:cs="Tahoma"/>
          <w:b/>
          <w:bCs/>
          <w:sz w:val="19"/>
          <w:szCs w:val="19"/>
          <w:u w:val="single"/>
        </w:rPr>
        <w:t>No:.</w:t>
      </w:r>
      <w:proofErr w:type="gramEnd"/>
      <w:r w:rsidRPr="00EE1689">
        <w:rPr>
          <w:rFonts w:ascii="Tahoma" w:hAnsi="Tahoma" w:cs="Tahoma"/>
          <w:b/>
          <w:sz w:val="19"/>
          <w:szCs w:val="19"/>
        </w:rPr>
        <w:t xml:space="preserve"> 202</w:t>
      </w:r>
      <w:r w:rsidR="00EE1689" w:rsidRPr="00EE1689">
        <w:rPr>
          <w:rFonts w:ascii="Tahoma" w:hAnsi="Tahoma" w:cs="Tahoma"/>
          <w:b/>
          <w:sz w:val="19"/>
          <w:szCs w:val="19"/>
        </w:rPr>
        <w:t>5</w:t>
      </w:r>
      <w:r w:rsidRPr="00EE1689">
        <w:rPr>
          <w:rFonts w:ascii="Tahoma" w:hAnsi="Tahoma" w:cs="Tahoma"/>
          <w:b/>
          <w:sz w:val="19"/>
          <w:szCs w:val="19"/>
        </w:rPr>
        <w:t>-2</w:t>
      </w:r>
      <w:r w:rsidR="00EE1689" w:rsidRPr="00EE1689">
        <w:rPr>
          <w:rFonts w:ascii="Tahoma" w:hAnsi="Tahoma" w:cs="Tahoma"/>
          <w:b/>
          <w:sz w:val="19"/>
          <w:szCs w:val="19"/>
        </w:rPr>
        <w:t>6</w:t>
      </w:r>
      <w:r w:rsidRPr="00EE1689">
        <w:rPr>
          <w:rFonts w:ascii="Tahoma" w:hAnsi="Tahoma" w:cs="Tahoma"/>
          <w:b/>
          <w:sz w:val="19"/>
          <w:szCs w:val="19"/>
        </w:rPr>
        <w:t>/</w:t>
      </w:r>
      <w:r w:rsidR="00EE1689" w:rsidRPr="00EE1689">
        <w:rPr>
          <w:rFonts w:ascii="Tahoma" w:hAnsi="Tahoma" w:cs="Tahoma"/>
          <w:b/>
          <w:sz w:val="19"/>
          <w:szCs w:val="19"/>
        </w:rPr>
        <w:t>Sports</w:t>
      </w:r>
      <w:r w:rsidRPr="00EE1689">
        <w:rPr>
          <w:rFonts w:ascii="Tahoma" w:hAnsi="Tahoma" w:cs="Tahoma"/>
          <w:b/>
          <w:sz w:val="19"/>
          <w:szCs w:val="19"/>
        </w:rPr>
        <w:t>/2B/LNM-</w:t>
      </w:r>
      <w:r w:rsidR="00EE1689" w:rsidRPr="00EE1689">
        <w:rPr>
          <w:rFonts w:ascii="Tahoma" w:hAnsi="Tahoma" w:cs="Tahoma"/>
          <w:b/>
          <w:sz w:val="19"/>
          <w:szCs w:val="19"/>
        </w:rPr>
        <w:t>1131</w:t>
      </w:r>
    </w:p>
    <w:p w14:paraId="6F608526" w14:textId="77777777" w:rsidR="005179CE" w:rsidRPr="00EE1689" w:rsidRDefault="005179CE" w:rsidP="008F4155">
      <w:pPr>
        <w:pStyle w:val="NormalWeb"/>
        <w:spacing w:before="0" w:beforeAutospacing="0" w:after="0" w:afterAutospacing="0"/>
        <w:jc w:val="right"/>
        <w:rPr>
          <w:rFonts w:ascii="Tahoma" w:hAnsi="Tahoma" w:cs="Tahoma"/>
          <w:b/>
          <w:bCs/>
          <w:sz w:val="19"/>
          <w:szCs w:val="19"/>
          <w:u w:val="single"/>
        </w:rPr>
      </w:pPr>
    </w:p>
    <w:p w14:paraId="73772D5E" w14:textId="77777777" w:rsidR="00F84C31" w:rsidRPr="00EE1689" w:rsidRDefault="00F84C31" w:rsidP="008F4155">
      <w:pPr>
        <w:pStyle w:val="NormalWeb"/>
        <w:spacing w:before="0" w:beforeAutospacing="0" w:after="0" w:afterAutospacing="0"/>
        <w:jc w:val="center"/>
        <w:rPr>
          <w:rFonts w:ascii="Tahoma" w:hAnsi="Tahoma" w:cs="Tahoma"/>
          <w:sz w:val="31"/>
          <w:szCs w:val="31"/>
        </w:rPr>
      </w:pPr>
      <w:r w:rsidRPr="00EE1689">
        <w:rPr>
          <w:rFonts w:ascii="Tahoma" w:hAnsi="Tahoma" w:cs="Tahoma"/>
          <w:b/>
          <w:bCs/>
          <w:sz w:val="31"/>
          <w:szCs w:val="31"/>
          <w:u w:val="single"/>
        </w:rPr>
        <w:t>The LNM Institute of Information Technology, Jaipur</w:t>
      </w:r>
    </w:p>
    <w:p w14:paraId="3E14678F" w14:textId="77777777" w:rsidR="00F84C31" w:rsidRPr="00EE1689" w:rsidRDefault="00F84C31" w:rsidP="008F4155">
      <w:pPr>
        <w:rPr>
          <w:rFonts w:ascii="Tahoma" w:hAnsi="Tahoma" w:cs="Tahoma"/>
          <w:sz w:val="19"/>
          <w:szCs w:val="19"/>
        </w:rPr>
      </w:pPr>
    </w:p>
    <w:p w14:paraId="2FD5AEE5" w14:textId="77777777" w:rsidR="00F84C31" w:rsidRPr="00EE1689" w:rsidRDefault="00F84C31" w:rsidP="008F4155">
      <w:pPr>
        <w:pStyle w:val="NormalWeb"/>
        <w:spacing w:before="0" w:beforeAutospacing="0" w:after="0" w:afterAutospacing="0"/>
        <w:jc w:val="center"/>
        <w:rPr>
          <w:rFonts w:ascii="Tahoma" w:hAnsi="Tahoma" w:cs="Tahoma"/>
          <w:b/>
          <w:bCs/>
          <w:sz w:val="19"/>
          <w:szCs w:val="19"/>
          <w:u w:val="single"/>
        </w:rPr>
      </w:pPr>
      <w:r w:rsidRPr="00EE1689">
        <w:rPr>
          <w:rFonts w:ascii="Tahoma" w:hAnsi="Tahoma" w:cs="Tahoma"/>
          <w:b/>
          <w:bCs/>
          <w:sz w:val="19"/>
          <w:szCs w:val="19"/>
          <w:u w:val="single"/>
        </w:rPr>
        <w:t>TENDER NOTICE</w:t>
      </w:r>
    </w:p>
    <w:p w14:paraId="44DAB502" w14:textId="77777777" w:rsidR="00095749" w:rsidRPr="00EE1689" w:rsidRDefault="00095749"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 xml:space="preserve">The LNM Institute of Information Technology, Jaipur is a Deemed-to-be-University, set up as a </w:t>
      </w:r>
      <w:r w:rsidR="005179CE" w:rsidRPr="00EE1689">
        <w:rPr>
          <w:rFonts w:ascii="Tahoma" w:hAnsi="Tahoma" w:cs="Tahoma"/>
          <w:sz w:val="19"/>
          <w:szCs w:val="19"/>
        </w:rPr>
        <w:t>Non-Profit</w:t>
      </w:r>
      <w:r w:rsidRPr="00EE1689">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06B4110"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sz w:val="19"/>
          <w:szCs w:val="19"/>
        </w:rPr>
        <w:t xml:space="preserve">The institute invites proposals from competent vendors for </w:t>
      </w:r>
      <w:bookmarkStart w:id="0" w:name="_Hlk209016624"/>
      <w:r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Pr="00EE1689">
        <w:rPr>
          <w:rFonts w:ascii="Tahoma" w:hAnsi="Tahoma" w:cs="Tahoma"/>
          <w:sz w:val="19"/>
          <w:szCs w:val="19"/>
        </w:rPr>
        <w:t xml:space="preserve">. </w:t>
      </w:r>
      <w:bookmarkEnd w:id="0"/>
      <w:r w:rsidRPr="00EE1689">
        <w:rPr>
          <w:rFonts w:ascii="Tahoma" w:hAnsi="Tahoma" w:cs="Tahoma"/>
          <w:sz w:val="19"/>
          <w:szCs w:val="19"/>
        </w:rPr>
        <w:t xml:space="preserve">Bidders can submit their sealed </w:t>
      </w:r>
      <w:r w:rsidR="005179CE" w:rsidRPr="00EE1689">
        <w:rPr>
          <w:rFonts w:ascii="Tahoma" w:hAnsi="Tahoma" w:cs="Tahoma"/>
          <w:sz w:val="19"/>
          <w:szCs w:val="19"/>
        </w:rPr>
        <w:t>offers</w:t>
      </w:r>
      <w:r w:rsidRPr="00EE1689">
        <w:rPr>
          <w:rFonts w:ascii="Tahoma" w:hAnsi="Tahoma" w:cs="Tahoma"/>
          <w:sz w:val="19"/>
          <w:szCs w:val="19"/>
        </w:rPr>
        <w:t xml:space="preserve">/s at the following address by Email/Speed-Post/ Registered Post/ By-hand/courier before 05:00 PM on </w:t>
      </w:r>
      <w:r w:rsidR="00294BB0">
        <w:rPr>
          <w:rFonts w:ascii="Tahoma" w:hAnsi="Tahoma" w:cs="Tahoma"/>
          <w:b/>
          <w:bCs/>
          <w:sz w:val="19"/>
          <w:szCs w:val="19"/>
        </w:rPr>
        <w:t>27</w:t>
      </w:r>
      <w:r w:rsidR="00822A73" w:rsidRPr="00EE1689">
        <w:rPr>
          <w:rFonts w:ascii="Tahoma" w:hAnsi="Tahoma" w:cs="Tahoma"/>
          <w:b/>
          <w:bCs/>
          <w:sz w:val="19"/>
          <w:szCs w:val="19"/>
        </w:rPr>
        <w:t>/1</w:t>
      </w:r>
      <w:r w:rsidR="00294BB0">
        <w:rPr>
          <w:rFonts w:ascii="Tahoma" w:hAnsi="Tahoma" w:cs="Tahoma"/>
          <w:b/>
          <w:bCs/>
          <w:sz w:val="19"/>
          <w:szCs w:val="19"/>
        </w:rPr>
        <w:t>2</w:t>
      </w:r>
      <w:r w:rsidR="00822A73" w:rsidRPr="00EE1689">
        <w:rPr>
          <w:rFonts w:ascii="Tahoma" w:hAnsi="Tahoma" w:cs="Tahoma"/>
          <w:b/>
          <w:bCs/>
          <w:sz w:val="19"/>
          <w:szCs w:val="19"/>
        </w:rPr>
        <w:t>/2025</w:t>
      </w:r>
      <w:r w:rsidR="00095749" w:rsidRPr="00EE1689">
        <w:rPr>
          <w:rFonts w:ascii="Tahoma" w:hAnsi="Tahoma" w:cs="Tahoma"/>
          <w:b/>
          <w:bCs/>
          <w:sz w:val="19"/>
          <w:szCs w:val="19"/>
        </w:rPr>
        <w:t xml:space="preserve"> (Last date </w:t>
      </w:r>
      <w:proofErr w:type="gramStart"/>
      <w:r w:rsidR="00095749" w:rsidRPr="00EE1689">
        <w:rPr>
          <w:rFonts w:ascii="Tahoma" w:hAnsi="Tahoma" w:cs="Tahoma"/>
          <w:b/>
          <w:bCs/>
          <w:sz w:val="19"/>
          <w:szCs w:val="19"/>
        </w:rPr>
        <w:t>of bid</w:t>
      </w:r>
      <w:proofErr w:type="gramEnd"/>
      <w:r w:rsidR="00095749" w:rsidRPr="00EE1689">
        <w:rPr>
          <w:rFonts w:ascii="Tahoma" w:hAnsi="Tahoma" w:cs="Tahoma"/>
          <w:b/>
          <w:bCs/>
          <w:sz w:val="19"/>
          <w:szCs w:val="19"/>
        </w:rPr>
        <w:t xml:space="preserve"> submission)</w:t>
      </w:r>
      <w:r w:rsidRPr="00EE1689">
        <w:rPr>
          <w:rFonts w:ascii="Tahoma" w:hAnsi="Tahoma" w:cs="Tahoma"/>
          <w:b/>
          <w:bCs/>
          <w:sz w:val="19"/>
          <w:szCs w:val="19"/>
        </w:rPr>
        <w:t>.</w:t>
      </w:r>
    </w:p>
    <w:p w14:paraId="7E4ECC6C"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b/>
          <w:bCs/>
          <w:sz w:val="19"/>
          <w:szCs w:val="19"/>
          <w:u w:val="single"/>
        </w:rPr>
        <w:t>Filing of Tender:</w:t>
      </w:r>
    </w:p>
    <w:p w14:paraId="30053AE1" w14:textId="77777777" w:rsidR="00F84C31" w:rsidRPr="00EE1689" w:rsidRDefault="00F84C31" w:rsidP="008F4155">
      <w:pPr>
        <w:pStyle w:val="NormalWeb"/>
        <w:spacing w:before="200" w:beforeAutospacing="0" w:after="0" w:afterAutospacing="0"/>
        <w:jc w:val="both"/>
        <w:rPr>
          <w:rFonts w:ascii="Tahoma" w:hAnsi="Tahoma" w:cs="Tahoma"/>
          <w:b/>
          <w:bCs/>
          <w:sz w:val="19"/>
          <w:szCs w:val="19"/>
          <w:u w:val="single"/>
        </w:rPr>
      </w:pPr>
      <w:r w:rsidRPr="00EE1689">
        <w:rPr>
          <w:rFonts w:ascii="Tahoma" w:hAnsi="Tahoma" w:cs="Tahoma"/>
          <w:b/>
          <w:bCs/>
          <w:sz w:val="19"/>
          <w:szCs w:val="19"/>
          <w:u w:val="single"/>
        </w:rPr>
        <w:t>Option 1: Physical submission of offers (hard copy) in sealed envelopes.</w:t>
      </w:r>
    </w:p>
    <w:p w14:paraId="53B09617" w14:textId="14B6D70E"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Bids shall be addressed to the undersigned and deposited in the tender box available at the main gate</w:t>
      </w:r>
      <w:r w:rsidR="006C5167" w:rsidRPr="00EE1689">
        <w:rPr>
          <w:rFonts w:ascii="Tahoma" w:hAnsi="Tahoma" w:cs="Tahoma"/>
          <w:sz w:val="19"/>
          <w:szCs w:val="19"/>
        </w:rPr>
        <w:t xml:space="preserve"> of the institute</w:t>
      </w:r>
      <w:r w:rsidRPr="00EE1689">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sz w:val="19"/>
          <w:szCs w:val="19"/>
        </w:rPr>
        <w:t>The tender subject and reference number must be mentioned on the envelope. </w:t>
      </w:r>
    </w:p>
    <w:p w14:paraId="5A32CBC2" w14:textId="77777777" w:rsidR="00F84C31" w:rsidRPr="00EE1689" w:rsidRDefault="00F84C31" w:rsidP="008F4155">
      <w:pPr>
        <w:rPr>
          <w:rFonts w:ascii="Tahoma" w:hAnsi="Tahoma" w:cs="Tahoma"/>
          <w:sz w:val="19"/>
          <w:szCs w:val="19"/>
        </w:rPr>
      </w:pPr>
    </w:p>
    <w:p w14:paraId="69BFA8FE"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b/>
          <w:bCs/>
          <w:sz w:val="19"/>
          <w:szCs w:val="19"/>
        </w:rPr>
        <w:t>Director</w:t>
      </w:r>
    </w:p>
    <w:p w14:paraId="78C2F81B"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b/>
          <w:bCs/>
          <w:sz w:val="19"/>
          <w:szCs w:val="19"/>
        </w:rPr>
        <w:t>The LNM Institute of Information Technology,</w:t>
      </w:r>
    </w:p>
    <w:p w14:paraId="6AB509DC"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Gram – Rupa Ki Nangal, Post – Sumel,</w:t>
      </w:r>
    </w:p>
    <w:p w14:paraId="3E48260C"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Via – Jamdoli, Jaipur- 302031</w:t>
      </w:r>
    </w:p>
    <w:p w14:paraId="70E86E20" w14:textId="77777777" w:rsidR="00F84C31" w:rsidRPr="00EE1689" w:rsidRDefault="00F84C31" w:rsidP="008F4155">
      <w:pPr>
        <w:pStyle w:val="NormalWeb"/>
        <w:spacing w:before="0" w:beforeAutospacing="0" w:after="0" w:afterAutospacing="0"/>
        <w:jc w:val="center"/>
        <w:rPr>
          <w:rFonts w:ascii="Tahoma" w:hAnsi="Tahoma" w:cs="Tahoma"/>
          <w:sz w:val="19"/>
          <w:szCs w:val="19"/>
        </w:rPr>
      </w:pPr>
      <w:r w:rsidRPr="00EE1689">
        <w:rPr>
          <w:rFonts w:ascii="Tahoma" w:hAnsi="Tahoma" w:cs="Tahoma"/>
          <w:sz w:val="19"/>
          <w:szCs w:val="19"/>
        </w:rPr>
        <w:t xml:space="preserve">Email: </w:t>
      </w:r>
      <w:hyperlink r:id="rId6" w:history="1">
        <w:r w:rsidRPr="00EE1689">
          <w:rPr>
            <w:rFonts w:ascii="Tahoma" w:hAnsi="Tahoma" w:cs="Tahoma"/>
            <w:sz w:val="19"/>
            <w:szCs w:val="19"/>
          </w:rPr>
          <w:t>directoroffice@lnmiit.ac.in</w:t>
        </w:r>
      </w:hyperlink>
    </w:p>
    <w:p w14:paraId="1FD5C4AD" w14:textId="77777777" w:rsidR="00F84C31" w:rsidRPr="00EE1689" w:rsidRDefault="00F84C31" w:rsidP="008F4155">
      <w:pPr>
        <w:rPr>
          <w:rFonts w:ascii="Tahoma" w:hAnsi="Tahoma" w:cs="Tahoma"/>
          <w:sz w:val="19"/>
          <w:szCs w:val="19"/>
        </w:rPr>
      </w:pPr>
    </w:p>
    <w:p w14:paraId="66E6EED9" w14:textId="77777777" w:rsidR="00F84C31" w:rsidRPr="00EE1689" w:rsidRDefault="00F84C31" w:rsidP="008F4155">
      <w:pPr>
        <w:pStyle w:val="NormalWeb"/>
        <w:spacing w:before="0" w:beforeAutospacing="0" w:after="0" w:afterAutospacing="0"/>
        <w:jc w:val="both"/>
        <w:rPr>
          <w:rFonts w:ascii="Tahoma" w:hAnsi="Tahoma" w:cs="Tahoma"/>
          <w:b/>
          <w:bCs/>
          <w:sz w:val="19"/>
          <w:szCs w:val="19"/>
          <w:u w:val="single"/>
        </w:rPr>
      </w:pPr>
      <w:r w:rsidRPr="00EE1689">
        <w:rPr>
          <w:rFonts w:ascii="Tahoma" w:hAnsi="Tahoma" w:cs="Tahoma"/>
          <w:b/>
          <w:bCs/>
          <w:sz w:val="19"/>
          <w:szCs w:val="19"/>
          <w:u w:val="single"/>
        </w:rPr>
        <w:t xml:space="preserve">Option 2: Password-protected online submission via </w:t>
      </w:r>
      <w:proofErr w:type="gramStart"/>
      <w:r w:rsidRPr="00EE1689">
        <w:rPr>
          <w:rFonts w:ascii="Tahoma" w:hAnsi="Tahoma" w:cs="Tahoma"/>
          <w:b/>
          <w:bCs/>
          <w:sz w:val="19"/>
          <w:szCs w:val="19"/>
          <w:u w:val="single"/>
        </w:rPr>
        <w:t>Email</w:t>
      </w:r>
      <w:proofErr w:type="gramEnd"/>
      <w:r w:rsidRPr="00EE1689">
        <w:rPr>
          <w:rFonts w:ascii="Tahoma" w:hAnsi="Tahoma" w:cs="Tahoma"/>
          <w:b/>
          <w:bCs/>
          <w:sz w:val="19"/>
          <w:szCs w:val="19"/>
          <w:u w:val="single"/>
        </w:rPr>
        <w:t> </w:t>
      </w:r>
    </w:p>
    <w:p w14:paraId="4465D80B"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Password-protected offers can be submitted by the bidders via email at the below-mentioned email IDs.</w:t>
      </w:r>
    </w:p>
    <w:p w14:paraId="121DF657" w14:textId="77777777" w:rsidR="00F84C31" w:rsidRPr="00EE1689" w:rsidRDefault="00F84C31" w:rsidP="008F4155">
      <w:pPr>
        <w:rPr>
          <w:rFonts w:ascii="Tahoma" w:hAnsi="Tahoma" w:cs="Tahoma"/>
          <w:sz w:val="19"/>
          <w:szCs w:val="19"/>
        </w:rPr>
      </w:pPr>
    </w:p>
    <w:p w14:paraId="22802101" w14:textId="77777777" w:rsidR="00F84C31" w:rsidRPr="00EE1689" w:rsidRDefault="00F84C31" w:rsidP="008F4155">
      <w:pPr>
        <w:pStyle w:val="NormalWeb"/>
        <w:spacing w:before="0" w:beforeAutospacing="0" w:after="0" w:afterAutospacing="0"/>
        <w:jc w:val="both"/>
        <w:rPr>
          <w:rFonts w:ascii="Tahoma" w:hAnsi="Tahoma" w:cs="Tahoma"/>
          <w:sz w:val="19"/>
          <w:szCs w:val="19"/>
        </w:rPr>
      </w:pPr>
      <w:hyperlink r:id="rId7" w:history="1">
        <w:r w:rsidRPr="00EE1689">
          <w:rPr>
            <w:rStyle w:val="Hyperlink"/>
            <w:rFonts w:ascii="Tahoma" w:eastAsiaTheme="majorEastAsia" w:hAnsi="Tahoma" w:cs="Tahoma"/>
            <w:b/>
            <w:bCs/>
            <w:color w:val="auto"/>
            <w:sz w:val="19"/>
            <w:szCs w:val="19"/>
          </w:rPr>
          <w:t>tender-document@lnmiit.ac.in</w:t>
        </w:r>
      </w:hyperlink>
      <w:r w:rsidRPr="00EE1689">
        <w:rPr>
          <w:rFonts w:ascii="Tahoma" w:hAnsi="Tahoma" w:cs="Tahoma"/>
          <w:b/>
          <w:bCs/>
          <w:sz w:val="19"/>
          <w:szCs w:val="19"/>
          <w:u w:val="single"/>
        </w:rPr>
        <w:t xml:space="preserve"> </w:t>
      </w:r>
      <w:r w:rsidRPr="00EE1689">
        <w:rPr>
          <w:rFonts w:ascii="Tahoma" w:hAnsi="Tahoma" w:cs="Tahoma"/>
          <w:b/>
          <w:bCs/>
          <w:sz w:val="19"/>
          <w:szCs w:val="19"/>
        </w:rPr>
        <w:t>(password-protected document)</w:t>
      </w:r>
    </w:p>
    <w:p w14:paraId="287EDC16" w14:textId="77777777" w:rsidR="00F84C31" w:rsidRPr="00EE1689" w:rsidRDefault="00F84C31" w:rsidP="008F4155">
      <w:pPr>
        <w:pStyle w:val="NormalWeb"/>
        <w:spacing w:before="0" w:beforeAutospacing="0" w:after="0" w:afterAutospacing="0"/>
        <w:jc w:val="both"/>
        <w:rPr>
          <w:rFonts w:ascii="Tahoma" w:hAnsi="Tahoma" w:cs="Tahoma"/>
          <w:sz w:val="19"/>
          <w:szCs w:val="19"/>
        </w:rPr>
      </w:pPr>
      <w:hyperlink r:id="rId8" w:history="1">
        <w:r w:rsidRPr="00EE1689">
          <w:rPr>
            <w:rStyle w:val="Hyperlink"/>
            <w:rFonts w:ascii="Tahoma" w:eastAsiaTheme="majorEastAsia" w:hAnsi="Tahoma" w:cs="Tahoma"/>
            <w:b/>
            <w:bCs/>
            <w:color w:val="auto"/>
            <w:sz w:val="19"/>
            <w:szCs w:val="19"/>
          </w:rPr>
          <w:t>tender-password@lnmiit.ac.in</w:t>
        </w:r>
      </w:hyperlink>
      <w:r w:rsidRPr="00EE1689">
        <w:rPr>
          <w:rFonts w:ascii="Tahoma" w:hAnsi="Tahoma" w:cs="Tahoma"/>
          <w:b/>
          <w:bCs/>
          <w:sz w:val="19"/>
          <w:szCs w:val="19"/>
          <w:u w:val="single"/>
        </w:rPr>
        <w:t xml:space="preserve"> </w:t>
      </w:r>
      <w:r w:rsidRPr="00EE1689">
        <w:rPr>
          <w:rFonts w:ascii="Tahoma" w:hAnsi="Tahoma" w:cs="Tahoma"/>
          <w:b/>
          <w:bCs/>
          <w:sz w:val="19"/>
          <w:szCs w:val="19"/>
        </w:rPr>
        <w:t>(password only)</w:t>
      </w:r>
    </w:p>
    <w:p w14:paraId="25CDFEBA" w14:textId="77777777" w:rsidR="00F84C31" w:rsidRPr="00EE1689" w:rsidRDefault="00F84C31" w:rsidP="008F4155">
      <w:pPr>
        <w:pStyle w:val="NormalWeb"/>
        <w:spacing w:before="200" w:beforeAutospacing="0" w:after="0" w:afterAutospacing="0"/>
        <w:jc w:val="both"/>
        <w:rPr>
          <w:rFonts w:ascii="Tahoma" w:hAnsi="Tahoma" w:cs="Tahoma"/>
          <w:sz w:val="19"/>
          <w:szCs w:val="19"/>
        </w:rPr>
      </w:pPr>
      <w:r w:rsidRPr="00EE1689">
        <w:rPr>
          <w:rFonts w:ascii="Tahoma" w:hAnsi="Tahoma" w:cs="Tahoma"/>
          <w:b/>
          <w:bCs/>
          <w:sz w:val="19"/>
          <w:szCs w:val="19"/>
        </w:rPr>
        <w:t>The tender subject and reference number must be mentioned in the subject line of the emails. </w:t>
      </w:r>
    </w:p>
    <w:p w14:paraId="73BB10FA" w14:textId="77777777" w:rsidR="000054FC" w:rsidRPr="00EE1689"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EE1689" w:rsidRDefault="00F84C31" w:rsidP="008F4155">
      <w:pPr>
        <w:pStyle w:val="NormalWeb"/>
        <w:spacing w:before="0" w:beforeAutospacing="0" w:after="0" w:afterAutospacing="0"/>
        <w:rPr>
          <w:rFonts w:ascii="Tahoma" w:hAnsi="Tahoma" w:cs="Tahoma"/>
          <w:sz w:val="19"/>
          <w:szCs w:val="19"/>
        </w:rPr>
      </w:pPr>
      <w:r w:rsidRPr="00EE1689">
        <w:rPr>
          <w:rFonts w:ascii="Tahoma" w:hAnsi="Tahoma" w:cs="Tahoma"/>
          <w:b/>
          <w:bCs/>
          <w:sz w:val="19"/>
          <w:szCs w:val="19"/>
        </w:rPr>
        <w:t>Bid Process:</w:t>
      </w:r>
    </w:p>
    <w:p w14:paraId="76AD190D" w14:textId="77777777" w:rsidR="00F84C31" w:rsidRPr="00EE1689" w:rsidRDefault="00F84C31" w:rsidP="008F4155">
      <w:pPr>
        <w:pStyle w:val="NormalWeb"/>
        <w:spacing w:before="0" w:beforeAutospacing="0" w:after="280" w:afterAutospacing="0"/>
        <w:jc w:val="both"/>
        <w:rPr>
          <w:rFonts w:ascii="Tahoma" w:hAnsi="Tahoma" w:cs="Tahoma"/>
          <w:sz w:val="19"/>
          <w:szCs w:val="19"/>
        </w:rPr>
      </w:pPr>
      <w:r w:rsidRPr="00EE1689">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Envelopes/Emails should be duly marked as follows: </w:t>
      </w:r>
    </w:p>
    <w:p w14:paraId="48243E0E" w14:textId="57E63D79" w:rsidR="00F84C31" w:rsidRPr="00EE168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E1689">
        <w:rPr>
          <w:rFonts w:ascii="Tahoma" w:hAnsi="Tahoma" w:cs="Tahoma"/>
          <w:b/>
          <w:bCs/>
          <w:sz w:val="19"/>
          <w:szCs w:val="19"/>
        </w:rPr>
        <w:t>Technical bid for</w:t>
      </w:r>
      <w:r w:rsidRPr="00EE1689">
        <w:rPr>
          <w:rFonts w:ascii="Tahoma" w:hAnsi="Tahoma" w:cs="Tahoma"/>
          <w:sz w:val="19"/>
          <w:szCs w:val="19"/>
        </w:rPr>
        <w:t xml:space="preserve"> </w:t>
      </w:r>
      <w:r w:rsidRPr="00EE1689">
        <w:rPr>
          <w:rFonts w:ascii="Tahoma" w:hAnsi="Tahoma" w:cs="Tahoma"/>
          <w:b/>
          <w:bCs/>
          <w:sz w:val="19"/>
          <w:szCs w:val="19"/>
        </w:rPr>
        <w:t>the</w:t>
      </w:r>
      <w:r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0054FC" w:rsidRPr="00EE1689">
        <w:rPr>
          <w:rFonts w:ascii="Tahoma" w:hAnsi="Tahoma" w:cs="Tahoma"/>
          <w:b/>
          <w:sz w:val="19"/>
          <w:szCs w:val="19"/>
        </w:rPr>
        <w:t xml:space="preserve"> </w:t>
      </w:r>
      <w:r w:rsidR="00294BB0" w:rsidRPr="00294BB0">
        <w:rPr>
          <w:rFonts w:ascii="Tahoma" w:hAnsi="Tahoma" w:cs="Tahoma"/>
          <w:b/>
          <w:sz w:val="19"/>
          <w:szCs w:val="19"/>
          <w:highlight w:val="yellow"/>
        </w:rPr>
        <w:t>(Technical bid shall be without password protected)</w:t>
      </w:r>
    </w:p>
    <w:p w14:paraId="316D6EA9" w14:textId="589D7A17" w:rsidR="00F84C31" w:rsidRPr="00EE168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E1689">
        <w:rPr>
          <w:rFonts w:ascii="Tahoma" w:hAnsi="Tahoma" w:cs="Tahoma"/>
          <w:b/>
          <w:bCs/>
          <w:sz w:val="19"/>
          <w:szCs w:val="19"/>
        </w:rPr>
        <w:t>Commercial Bid for</w:t>
      </w:r>
      <w:r w:rsidRPr="00EE1689">
        <w:rPr>
          <w:rFonts w:ascii="Tahoma" w:hAnsi="Tahoma" w:cs="Tahoma"/>
          <w:sz w:val="19"/>
          <w:szCs w:val="19"/>
        </w:rPr>
        <w:t xml:space="preserve"> </w:t>
      </w:r>
      <w:r w:rsidRPr="00EE1689">
        <w:rPr>
          <w:rFonts w:ascii="Tahoma" w:hAnsi="Tahoma" w:cs="Tahoma"/>
          <w:b/>
          <w:bCs/>
          <w:sz w:val="19"/>
          <w:szCs w:val="19"/>
        </w:rPr>
        <w:t>the</w:t>
      </w:r>
      <w:r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294BB0" w:rsidRPr="00294BB0">
        <w:rPr>
          <w:rFonts w:ascii="Tahoma" w:hAnsi="Tahoma" w:cs="Tahoma"/>
          <w:b/>
          <w:sz w:val="19"/>
          <w:szCs w:val="19"/>
        </w:rPr>
        <w:t xml:space="preserve"> </w:t>
      </w:r>
      <w:r w:rsidR="00294BB0" w:rsidRPr="00294BB0">
        <w:rPr>
          <w:rFonts w:ascii="Tahoma" w:hAnsi="Tahoma" w:cs="Tahoma"/>
          <w:b/>
          <w:sz w:val="19"/>
          <w:szCs w:val="19"/>
          <w:highlight w:val="yellow"/>
        </w:rPr>
        <w:t xml:space="preserve">(Commercial bid shall be </w:t>
      </w:r>
      <w:proofErr w:type="gramStart"/>
      <w:r w:rsidR="00294BB0" w:rsidRPr="00294BB0">
        <w:rPr>
          <w:rFonts w:ascii="Tahoma" w:hAnsi="Tahoma" w:cs="Tahoma"/>
          <w:b/>
          <w:sz w:val="19"/>
          <w:szCs w:val="19"/>
          <w:highlight w:val="yellow"/>
        </w:rPr>
        <w:t>password protected</w:t>
      </w:r>
      <w:proofErr w:type="gramEnd"/>
      <w:r w:rsidR="00294BB0" w:rsidRPr="00294BB0">
        <w:rPr>
          <w:rFonts w:ascii="Tahoma" w:hAnsi="Tahoma" w:cs="Tahoma"/>
          <w:b/>
          <w:sz w:val="19"/>
          <w:szCs w:val="19"/>
          <w:highlight w:val="yellow"/>
        </w:rPr>
        <w:t>)</w:t>
      </w:r>
    </w:p>
    <w:p w14:paraId="4E3B1F7D" w14:textId="6A2CFFFD" w:rsidR="00F84C31" w:rsidRPr="00EE1689" w:rsidRDefault="00F84C31" w:rsidP="008F4155">
      <w:pPr>
        <w:pStyle w:val="NormalWeb"/>
        <w:spacing w:before="0" w:beforeAutospacing="0" w:after="280" w:afterAutospacing="0"/>
        <w:jc w:val="both"/>
        <w:rPr>
          <w:rFonts w:ascii="Tahoma" w:hAnsi="Tahoma" w:cs="Tahoma"/>
          <w:sz w:val="19"/>
          <w:szCs w:val="19"/>
        </w:rPr>
      </w:pPr>
      <w:r w:rsidRPr="00EE1689">
        <w:rPr>
          <w:rFonts w:ascii="Tahoma" w:hAnsi="Tahoma" w:cs="Tahoma"/>
          <w:sz w:val="19"/>
          <w:szCs w:val="19"/>
        </w:rPr>
        <w:t>Both Envelopes</w:t>
      </w:r>
      <w:r w:rsidR="00D06625" w:rsidRPr="00EE1689">
        <w:rPr>
          <w:rFonts w:ascii="Tahoma" w:hAnsi="Tahoma" w:cs="Tahoma"/>
          <w:sz w:val="19"/>
          <w:szCs w:val="19"/>
        </w:rPr>
        <w:t>/files</w:t>
      </w:r>
      <w:r w:rsidRPr="00EE1689">
        <w:rPr>
          <w:rFonts w:ascii="Tahoma" w:hAnsi="Tahoma" w:cs="Tahoma"/>
          <w:sz w:val="19"/>
          <w:szCs w:val="19"/>
        </w:rPr>
        <w:t xml:space="preserve"> should be enclosed</w:t>
      </w:r>
      <w:r w:rsidR="00D06625" w:rsidRPr="00EE1689">
        <w:rPr>
          <w:rFonts w:ascii="Tahoma" w:hAnsi="Tahoma" w:cs="Tahoma"/>
          <w:sz w:val="19"/>
          <w:szCs w:val="19"/>
        </w:rPr>
        <w:t>/attached</w:t>
      </w:r>
      <w:r w:rsidRPr="00EE1689">
        <w:rPr>
          <w:rFonts w:ascii="Tahoma" w:hAnsi="Tahoma" w:cs="Tahoma"/>
          <w:sz w:val="19"/>
          <w:szCs w:val="19"/>
        </w:rPr>
        <w:t xml:space="preserve"> in a single envelope</w:t>
      </w:r>
      <w:r w:rsidR="00D06625" w:rsidRPr="00EE1689">
        <w:rPr>
          <w:rFonts w:ascii="Tahoma" w:hAnsi="Tahoma" w:cs="Tahoma"/>
          <w:sz w:val="19"/>
          <w:szCs w:val="19"/>
        </w:rPr>
        <w:t>/email</w:t>
      </w:r>
      <w:r w:rsidRPr="00EE1689">
        <w:rPr>
          <w:rFonts w:ascii="Tahoma" w:hAnsi="Tahoma" w:cs="Tahoma"/>
          <w:sz w:val="19"/>
          <w:szCs w:val="19"/>
        </w:rPr>
        <w:t xml:space="preserve"> bearing the heading “</w:t>
      </w:r>
      <w:r w:rsidRPr="00EE1689">
        <w:rPr>
          <w:rFonts w:ascii="Tahoma" w:hAnsi="Tahoma" w:cs="Tahoma"/>
          <w:b/>
          <w:bCs/>
          <w:sz w:val="19"/>
          <w:szCs w:val="19"/>
        </w:rPr>
        <w:t>Bid for</w:t>
      </w:r>
      <w:r w:rsidRPr="00EE1689">
        <w:rPr>
          <w:rFonts w:ascii="Tahoma" w:hAnsi="Tahoma" w:cs="Tahoma"/>
          <w:sz w:val="19"/>
          <w:szCs w:val="19"/>
        </w:rPr>
        <w:t xml:space="preserve"> </w:t>
      </w:r>
      <w:r w:rsidR="000054FC" w:rsidRPr="00EE1689">
        <w:rPr>
          <w:rFonts w:ascii="Tahoma" w:hAnsi="Tahoma" w:cs="Tahoma"/>
          <w:b/>
          <w:bCs/>
          <w:sz w:val="19"/>
          <w:szCs w:val="19"/>
        </w:rPr>
        <w:t>the</w:t>
      </w:r>
      <w:r w:rsidR="000054FC" w:rsidRPr="00EE1689">
        <w:rPr>
          <w:rFonts w:ascii="Tahoma" w:hAnsi="Tahoma" w:cs="Tahoma"/>
          <w:sz w:val="19"/>
          <w:szCs w:val="19"/>
        </w:rPr>
        <w:t xml:space="preserve"> </w:t>
      </w:r>
      <w:r w:rsidR="00822A73" w:rsidRPr="00EE1689">
        <w:rPr>
          <w:rFonts w:ascii="Tahoma" w:hAnsi="Tahoma" w:cs="Tahoma"/>
          <w:sz w:val="19"/>
          <w:szCs w:val="19"/>
        </w:rPr>
        <w:t>“</w:t>
      </w:r>
      <w:r w:rsidR="00822A73" w:rsidRPr="00EE1689">
        <w:rPr>
          <w:rStyle w:val="Strong"/>
          <w:rFonts w:ascii="Tahoma" w:hAnsi="Tahoma" w:cs="Tahoma"/>
          <w:sz w:val="19"/>
          <w:szCs w:val="19"/>
        </w:rPr>
        <w:t>Providing and constructing a Cemented Hard Kabaddi Platform”</w:t>
      </w:r>
      <w:r w:rsidR="00822A73" w:rsidRPr="00EE1689">
        <w:rPr>
          <w:rFonts w:ascii="Tahoma" w:hAnsi="Tahoma" w:cs="Tahoma"/>
          <w:sz w:val="19"/>
          <w:szCs w:val="19"/>
        </w:rPr>
        <w:t>.</w:t>
      </w:r>
      <w:r w:rsidR="000054FC" w:rsidRPr="00EE1689">
        <w:rPr>
          <w:rFonts w:ascii="Tahoma" w:hAnsi="Tahoma" w:cs="Tahoma"/>
          <w:b/>
          <w:sz w:val="19"/>
          <w:szCs w:val="19"/>
        </w:rPr>
        <w:t xml:space="preserve"> </w:t>
      </w:r>
      <w:r w:rsidR="00D06625" w:rsidRPr="00EE1689">
        <w:rPr>
          <w:rFonts w:ascii="Tahoma" w:hAnsi="Tahoma" w:cs="Tahoma"/>
          <w:b/>
          <w:sz w:val="19"/>
          <w:szCs w:val="19"/>
        </w:rPr>
        <w:t xml:space="preserve">(Tender </w:t>
      </w:r>
      <w:proofErr w:type="gramStart"/>
      <w:r w:rsidR="00D06625" w:rsidRPr="00EE1689">
        <w:rPr>
          <w:rFonts w:ascii="Tahoma" w:hAnsi="Tahoma" w:cs="Tahoma"/>
          <w:b/>
          <w:sz w:val="19"/>
          <w:szCs w:val="19"/>
        </w:rPr>
        <w:t>No. :</w:t>
      </w:r>
      <w:proofErr w:type="gramEnd"/>
      <w:r w:rsidR="00D06625" w:rsidRPr="00EE1689">
        <w:rPr>
          <w:rFonts w:ascii="Tahoma" w:hAnsi="Tahoma" w:cs="Tahoma"/>
          <w:b/>
          <w:sz w:val="19"/>
          <w:szCs w:val="19"/>
        </w:rPr>
        <w:t xml:space="preserve"> </w:t>
      </w:r>
      <w:r w:rsidR="00EE1689" w:rsidRPr="00EE1689">
        <w:rPr>
          <w:rFonts w:ascii="Tahoma" w:hAnsi="Tahoma" w:cs="Tahoma"/>
          <w:b/>
          <w:sz w:val="19"/>
          <w:szCs w:val="19"/>
        </w:rPr>
        <w:t>2025-26/Sports/2B/LNM-1131</w:t>
      </w:r>
      <w:r w:rsidRPr="00EE1689">
        <w:rPr>
          <w:rFonts w:ascii="Tahoma" w:hAnsi="Tahoma" w:cs="Tahoma"/>
          <w:b/>
          <w:sz w:val="19"/>
          <w:szCs w:val="19"/>
        </w:rPr>
        <w:t>”. </w:t>
      </w:r>
    </w:p>
    <w:p w14:paraId="4D33CCEF" w14:textId="77777777" w:rsidR="00F84C31" w:rsidRPr="00EE1689" w:rsidRDefault="00F84C31" w:rsidP="008F4155">
      <w:pPr>
        <w:pStyle w:val="NormalWeb"/>
        <w:spacing w:before="0" w:beforeAutospacing="0" w:after="0" w:afterAutospacing="0"/>
        <w:jc w:val="both"/>
        <w:rPr>
          <w:rFonts w:ascii="Tahoma" w:hAnsi="Tahoma" w:cs="Tahoma"/>
          <w:sz w:val="19"/>
          <w:szCs w:val="19"/>
        </w:rPr>
      </w:pPr>
      <w:r w:rsidRPr="00EE1689">
        <w:rPr>
          <w:rFonts w:ascii="Tahoma" w:hAnsi="Tahoma" w:cs="Tahoma"/>
          <w:sz w:val="19"/>
          <w:szCs w:val="19"/>
        </w:rPr>
        <w:t>Bids are liable to be rejected: </w:t>
      </w:r>
    </w:p>
    <w:p w14:paraId="5749D473" w14:textId="77777777" w:rsidR="00F84C31" w:rsidRPr="00EE168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EE1689">
        <w:rPr>
          <w:rFonts w:ascii="Tahoma" w:hAnsi="Tahoma" w:cs="Tahoma"/>
          <w:sz w:val="19"/>
          <w:szCs w:val="19"/>
        </w:rPr>
        <w:t>If the above-mentioned bid submission procedure is not followed.</w:t>
      </w:r>
    </w:p>
    <w:p w14:paraId="466821A2" w14:textId="77777777" w:rsidR="00F84C31" w:rsidRPr="00EE168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EE1689">
        <w:rPr>
          <w:rFonts w:ascii="Tahoma" w:hAnsi="Tahoma" w:cs="Tahoma"/>
          <w:sz w:val="19"/>
          <w:szCs w:val="19"/>
        </w:rPr>
        <w:t>Incomplete and non-conforming bids.</w:t>
      </w:r>
    </w:p>
    <w:p w14:paraId="23DF263C" w14:textId="004ACA89" w:rsidR="00316F72" w:rsidRPr="00EE1689"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EE1689">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E1689" w:rsidRDefault="00566727" w:rsidP="008F4155">
      <w:pPr>
        <w:rPr>
          <w:rFonts w:ascii="Tahoma" w:hAnsi="Tahoma" w:cs="Tahoma"/>
          <w:b/>
          <w:sz w:val="20"/>
          <w:szCs w:val="20"/>
          <w:u w:val="single"/>
        </w:rPr>
      </w:pPr>
    </w:p>
    <w:p w14:paraId="2C666CED" w14:textId="1312DBCC" w:rsidR="00BB57A4" w:rsidRPr="00EE1689" w:rsidRDefault="00000000" w:rsidP="008F4155">
      <w:pPr>
        <w:rPr>
          <w:rFonts w:ascii="Tahoma" w:hAnsi="Tahoma" w:cs="Tahoma"/>
          <w:i/>
          <w:sz w:val="20"/>
          <w:szCs w:val="20"/>
          <w:u w:val="single"/>
        </w:rPr>
      </w:pPr>
      <w:r w:rsidRPr="00EE1689">
        <w:rPr>
          <w:rFonts w:ascii="Tahoma" w:hAnsi="Tahoma" w:cs="Tahoma"/>
          <w:b/>
          <w:sz w:val="20"/>
          <w:szCs w:val="20"/>
          <w:u w:val="single"/>
        </w:rPr>
        <w:lastRenderedPageBreak/>
        <w:t>Technical</w:t>
      </w:r>
      <w:r w:rsidRPr="00EE1689">
        <w:rPr>
          <w:rFonts w:ascii="Tahoma" w:hAnsi="Tahoma" w:cs="Tahoma"/>
          <w:b/>
          <w:spacing w:val="-3"/>
          <w:sz w:val="20"/>
          <w:szCs w:val="20"/>
          <w:u w:val="single"/>
        </w:rPr>
        <w:t xml:space="preserve"> </w:t>
      </w:r>
      <w:r w:rsidRPr="00EE1689">
        <w:rPr>
          <w:rFonts w:ascii="Tahoma" w:hAnsi="Tahoma" w:cs="Tahoma"/>
          <w:b/>
          <w:sz w:val="20"/>
          <w:szCs w:val="20"/>
          <w:u w:val="single"/>
        </w:rPr>
        <w:t>Bid:</w:t>
      </w:r>
      <w:r w:rsidRPr="00EE1689">
        <w:rPr>
          <w:rFonts w:ascii="Tahoma" w:hAnsi="Tahoma" w:cs="Tahoma"/>
          <w:b/>
          <w:spacing w:val="-1"/>
          <w:sz w:val="20"/>
          <w:szCs w:val="20"/>
          <w:u w:val="single"/>
        </w:rPr>
        <w:t xml:space="preserve"> </w:t>
      </w:r>
      <w:r w:rsidRPr="00EE1689">
        <w:rPr>
          <w:rFonts w:ascii="Tahoma" w:hAnsi="Tahoma" w:cs="Tahoma"/>
          <w:i/>
          <w:sz w:val="20"/>
          <w:szCs w:val="20"/>
          <w:u w:val="single"/>
        </w:rPr>
        <w:t>(in</w:t>
      </w:r>
      <w:r w:rsidRPr="00EE1689">
        <w:rPr>
          <w:rFonts w:ascii="Tahoma" w:hAnsi="Tahoma" w:cs="Tahoma"/>
          <w:i/>
          <w:spacing w:val="-3"/>
          <w:sz w:val="20"/>
          <w:szCs w:val="20"/>
          <w:u w:val="single"/>
        </w:rPr>
        <w:t xml:space="preserve"> </w:t>
      </w:r>
      <w:r w:rsidRPr="00EE1689">
        <w:rPr>
          <w:rFonts w:ascii="Tahoma" w:hAnsi="Tahoma" w:cs="Tahoma"/>
          <w:i/>
          <w:sz w:val="20"/>
          <w:szCs w:val="20"/>
          <w:u w:val="single"/>
        </w:rPr>
        <w:t>a</w:t>
      </w:r>
      <w:r w:rsidRPr="00EE1689">
        <w:rPr>
          <w:rFonts w:ascii="Tahoma" w:hAnsi="Tahoma" w:cs="Tahoma"/>
          <w:i/>
          <w:spacing w:val="-4"/>
          <w:sz w:val="20"/>
          <w:szCs w:val="20"/>
          <w:u w:val="single"/>
        </w:rPr>
        <w:t xml:space="preserve"> </w:t>
      </w:r>
      <w:r w:rsidRPr="00EE1689">
        <w:rPr>
          <w:rFonts w:ascii="Tahoma" w:hAnsi="Tahoma" w:cs="Tahoma"/>
          <w:i/>
          <w:sz w:val="20"/>
          <w:szCs w:val="20"/>
          <w:u w:val="single"/>
        </w:rPr>
        <w:t>separate</w:t>
      </w:r>
      <w:r w:rsidRPr="00EE1689">
        <w:rPr>
          <w:rFonts w:ascii="Tahoma" w:hAnsi="Tahoma" w:cs="Tahoma"/>
          <w:i/>
          <w:spacing w:val="-1"/>
          <w:sz w:val="20"/>
          <w:szCs w:val="20"/>
          <w:u w:val="single"/>
        </w:rPr>
        <w:t xml:space="preserve"> </w:t>
      </w:r>
      <w:r w:rsidRPr="00EE1689">
        <w:rPr>
          <w:rFonts w:ascii="Tahoma" w:hAnsi="Tahoma" w:cs="Tahoma"/>
          <w:i/>
          <w:sz w:val="20"/>
          <w:szCs w:val="20"/>
          <w:u w:val="single"/>
        </w:rPr>
        <w:t>sealed envelope</w:t>
      </w:r>
      <w:r w:rsidR="00791F02" w:rsidRPr="00EE1689">
        <w:rPr>
          <w:rFonts w:ascii="Tahoma" w:hAnsi="Tahoma" w:cs="Tahoma"/>
          <w:i/>
          <w:sz w:val="20"/>
          <w:szCs w:val="20"/>
          <w:u w:val="single"/>
        </w:rPr>
        <w:t>/via email</w:t>
      </w:r>
      <w:r w:rsidRPr="00EE1689">
        <w:rPr>
          <w:rFonts w:ascii="Tahoma" w:hAnsi="Tahoma" w:cs="Tahoma"/>
          <w:i/>
          <w:sz w:val="20"/>
          <w:szCs w:val="20"/>
          <w:u w:val="single"/>
        </w:rPr>
        <w:t>)</w:t>
      </w:r>
    </w:p>
    <w:p w14:paraId="697AA3BC" w14:textId="77777777" w:rsidR="00791F02" w:rsidRPr="00EE1689" w:rsidRDefault="00791F02" w:rsidP="008F4155">
      <w:pPr>
        <w:rPr>
          <w:rFonts w:ascii="Tahoma" w:hAnsi="Tahoma" w:cs="Tahoma"/>
          <w:i/>
          <w:sz w:val="20"/>
          <w:szCs w:val="20"/>
          <w:u w:val="single"/>
        </w:rPr>
      </w:pPr>
    </w:p>
    <w:p w14:paraId="1A1F2658" w14:textId="3228BE0F" w:rsidR="00791F02" w:rsidRPr="00EE1689" w:rsidRDefault="00791F02" w:rsidP="00791F02">
      <w:pPr>
        <w:pStyle w:val="Heading1"/>
        <w:ind w:left="0" w:right="-90"/>
        <w:rPr>
          <w:rFonts w:ascii="Tahoma" w:hAnsi="Tahoma" w:cs="Tahoma"/>
          <w:bCs w:val="0"/>
          <w:sz w:val="26"/>
          <w:szCs w:val="26"/>
        </w:rPr>
      </w:pPr>
      <w:r w:rsidRPr="00EE1689">
        <w:rPr>
          <w:rFonts w:ascii="Tahoma" w:hAnsi="Tahoma" w:cs="Tahoma"/>
          <w:bCs w:val="0"/>
          <w:sz w:val="26"/>
          <w:szCs w:val="26"/>
        </w:rPr>
        <w:t xml:space="preserve">Bid for </w:t>
      </w:r>
      <w:r w:rsidR="007C07BC" w:rsidRPr="00EE1689">
        <w:rPr>
          <w:rFonts w:ascii="Tahoma" w:hAnsi="Tahoma" w:cs="Tahoma"/>
          <w:bCs w:val="0"/>
          <w:sz w:val="26"/>
          <w:szCs w:val="26"/>
        </w:rPr>
        <w:t>“Providing and constructing a Cemented Hard Kabaddi “</w:t>
      </w:r>
    </w:p>
    <w:p w14:paraId="380EBDBC" w14:textId="5D5CF753" w:rsidR="00791F02" w:rsidRPr="00EE1689" w:rsidRDefault="00791F02" w:rsidP="00791F02">
      <w:pPr>
        <w:pStyle w:val="Heading1"/>
        <w:ind w:left="0" w:right="-90"/>
        <w:rPr>
          <w:rFonts w:ascii="Tahoma" w:hAnsi="Tahoma" w:cs="Tahoma"/>
          <w:sz w:val="20"/>
          <w:szCs w:val="20"/>
        </w:rPr>
      </w:pPr>
      <w:r w:rsidRPr="00EE1689">
        <w:rPr>
          <w:rFonts w:ascii="Tahoma" w:hAnsi="Tahoma" w:cs="Tahoma"/>
          <w:sz w:val="20"/>
          <w:szCs w:val="20"/>
        </w:rPr>
        <w:t xml:space="preserve">(Tender </w:t>
      </w:r>
      <w:proofErr w:type="gramStart"/>
      <w:r w:rsidRPr="00EE1689">
        <w:rPr>
          <w:rFonts w:ascii="Tahoma" w:hAnsi="Tahoma" w:cs="Tahoma"/>
          <w:sz w:val="20"/>
          <w:szCs w:val="20"/>
        </w:rPr>
        <w:t>No. :</w:t>
      </w:r>
      <w:proofErr w:type="gramEnd"/>
      <w:r w:rsidRPr="00EE1689">
        <w:rPr>
          <w:rFonts w:ascii="Tahoma" w:hAnsi="Tahoma" w:cs="Tahoma"/>
          <w:sz w:val="20"/>
          <w:szCs w:val="20"/>
        </w:rPr>
        <w:t xml:space="preserve"> </w:t>
      </w:r>
      <w:r w:rsidR="00EE1689" w:rsidRPr="00EE1689">
        <w:rPr>
          <w:rFonts w:ascii="Tahoma" w:hAnsi="Tahoma" w:cs="Tahoma"/>
          <w:sz w:val="18"/>
          <w:szCs w:val="18"/>
        </w:rPr>
        <w:t>2025-26/Sports/2B/LNM-1131</w:t>
      </w:r>
      <w:r w:rsidRPr="00EE1689">
        <w:rPr>
          <w:rFonts w:ascii="Tahoma" w:hAnsi="Tahoma" w:cs="Tahoma"/>
          <w:sz w:val="20"/>
          <w:szCs w:val="20"/>
        </w:rPr>
        <w:t>)</w:t>
      </w:r>
    </w:p>
    <w:p w14:paraId="6F17297A" w14:textId="7D5316D7" w:rsidR="00791F02" w:rsidRPr="00EE1689" w:rsidRDefault="00791F02" w:rsidP="00EE1689">
      <w:pPr>
        <w:pStyle w:val="BodyText"/>
        <w:rPr>
          <w:rFonts w:ascii="Tahoma" w:hAnsi="Tahoma" w:cs="Tahoma"/>
          <w:i/>
          <w:sz w:val="20"/>
          <w:szCs w:val="20"/>
        </w:rPr>
      </w:pPr>
      <w:r w:rsidRPr="00EE1689">
        <w:rPr>
          <w:rFonts w:ascii="Tahoma" w:hAnsi="Tahoma" w:cs="Tahoma"/>
          <w:b/>
          <w:sz w:val="20"/>
          <w:szCs w:val="20"/>
        </w:rPr>
        <w:tab/>
      </w:r>
    </w:p>
    <w:p w14:paraId="3B453233" w14:textId="77777777" w:rsidR="00294BB0" w:rsidRPr="009E3970" w:rsidRDefault="00294BB0" w:rsidP="00294BB0">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294BB0" w:rsidRPr="009E3970" w14:paraId="3EC4B4DC"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8A39389" w14:textId="77777777" w:rsidR="00294BB0" w:rsidRPr="009E3970" w:rsidRDefault="00294BB0" w:rsidP="00D46EE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665FD3C5" w14:textId="77777777" w:rsidR="00294BB0" w:rsidRPr="009E3970" w:rsidRDefault="00294BB0" w:rsidP="00D46EE4">
            <w:pPr>
              <w:pStyle w:val="BodyText"/>
              <w:jc w:val="center"/>
              <w:rPr>
                <w:rFonts w:ascii="Tahoma" w:hAnsi="Tahoma" w:cs="Tahoma"/>
                <w:b/>
                <w:sz w:val="19"/>
                <w:szCs w:val="19"/>
              </w:rPr>
            </w:pPr>
            <w:r w:rsidRPr="009E3970">
              <w:rPr>
                <w:rFonts w:ascii="Tahoma" w:hAnsi="Tahoma" w:cs="Tahoma"/>
                <w:b/>
                <w:sz w:val="19"/>
                <w:szCs w:val="19"/>
              </w:rPr>
              <w:t>Title/ Heading</w:t>
            </w:r>
          </w:p>
          <w:p w14:paraId="054C2714" w14:textId="77777777" w:rsidR="00294BB0" w:rsidRPr="009E3970" w:rsidRDefault="00294BB0" w:rsidP="00D46EE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5583DD11" w14:textId="77777777" w:rsidR="00294BB0" w:rsidRPr="009E3970" w:rsidRDefault="00294BB0" w:rsidP="00D46EE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294BB0" w:rsidRPr="009E3970" w14:paraId="48D36BBF"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B5B340A" w14:textId="77777777" w:rsidR="00294BB0" w:rsidRPr="009E3970" w:rsidRDefault="00294BB0" w:rsidP="00D46EE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14E82E7D" w14:textId="77777777" w:rsidR="00294BB0" w:rsidRPr="009E3970" w:rsidRDefault="00294BB0" w:rsidP="00D46EE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2A4C367F" w14:textId="77777777" w:rsidR="00294BB0" w:rsidRPr="009E3970" w:rsidRDefault="00294BB0" w:rsidP="00D46EE4">
            <w:pPr>
              <w:pStyle w:val="BodyText"/>
              <w:jc w:val="center"/>
              <w:rPr>
                <w:rFonts w:ascii="Tahoma" w:hAnsi="Tahoma" w:cs="Tahoma"/>
                <w:bCs/>
                <w:sz w:val="19"/>
                <w:szCs w:val="19"/>
              </w:rPr>
            </w:pPr>
            <w:r w:rsidRPr="009E3970">
              <w:rPr>
                <w:rFonts w:ascii="Tahoma" w:hAnsi="Tahoma" w:cs="Tahoma"/>
                <w:bCs/>
                <w:sz w:val="19"/>
                <w:szCs w:val="19"/>
              </w:rPr>
              <w:t>C</w:t>
            </w:r>
          </w:p>
        </w:tc>
      </w:tr>
      <w:tr w:rsidR="00294BB0" w:rsidRPr="009E3970" w14:paraId="1C1D1A0B" w14:textId="77777777" w:rsidTr="00D46EE4">
        <w:tc>
          <w:tcPr>
            <w:tcW w:w="805" w:type="dxa"/>
            <w:tcBorders>
              <w:top w:val="single" w:sz="4" w:space="0" w:color="auto"/>
              <w:left w:val="single" w:sz="4" w:space="0" w:color="auto"/>
              <w:bottom w:val="single" w:sz="4" w:space="0" w:color="auto"/>
              <w:right w:val="single" w:sz="4" w:space="0" w:color="auto"/>
            </w:tcBorders>
          </w:tcPr>
          <w:p w14:paraId="71D94E68"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8A1EBAF"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6DB74D0" w14:textId="77777777" w:rsidR="00294BB0" w:rsidRPr="009E3970" w:rsidRDefault="00294BB0" w:rsidP="00D46EE4">
            <w:pPr>
              <w:pStyle w:val="BodyText"/>
              <w:rPr>
                <w:rFonts w:ascii="Tahoma" w:hAnsi="Tahoma" w:cs="Tahoma"/>
                <w:bCs/>
                <w:sz w:val="19"/>
                <w:szCs w:val="19"/>
              </w:rPr>
            </w:pPr>
          </w:p>
        </w:tc>
      </w:tr>
      <w:tr w:rsidR="00294BB0" w:rsidRPr="009E3970" w14:paraId="095F1626"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237CE09B"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C14E2A"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7AE0490B" w14:textId="77777777" w:rsidR="00294BB0" w:rsidRPr="009E3970" w:rsidRDefault="00294BB0" w:rsidP="00D46EE4">
            <w:pPr>
              <w:pStyle w:val="BodyText"/>
              <w:rPr>
                <w:rFonts w:ascii="Tahoma" w:hAnsi="Tahoma" w:cs="Tahoma"/>
                <w:bCs/>
                <w:sz w:val="19"/>
                <w:szCs w:val="19"/>
              </w:rPr>
            </w:pPr>
          </w:p>
        </w:tc>
      </w:tr>
      <w:tr w:rsidR="00294BB0" w:rsidRPr="009E3970" w14:paraId="1954520E"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FE159B1"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33AA362"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1B9AB667" w14:textId="77777777" w:rsidR="00294BB0" w:rsidRPr="009E3970" w:rsidRDefault="00294BB0" w:rsidP="00D46EE4">
            <w:pPr>
              <w:pStyle w:val="BodyText"/>
              <w:rPr>
                <w:rFonts w:ascii="Tahoma" w:hAnsi="Tahoma" w:cs="Tahoma"/>
                <w:bCs/>
                <w:sz w:val="19"/>
                <w:szCs w:val="19"/>
              </w:rPr>
            </w:pPr>
          </w:p>
        </w:tc>
      </w:tr>
      <w:tr w:rsidR="00294BB0" w:rsidRPr="009E3970" w14:paraId="293A143B"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2DCA53F"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75BC4AA2"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53882681" w14:textId="77777777" w:rsidR="00294BB0" w:rsidRPr="009E3970" w:rsidRDefault="00294BB0" w:rsidP="00D46EE4">
            <w:pPr>
              <w:pStyle w:val="BodyText"/>
              <w:rPr>
                <w:rFonts w:ascii="Tahoma" w:hAnsi="Tahoma" w:cs="Tahoma"/>
                <w:bCs/>
                <w:sz w:val="19"/>
                <w:szCs w:val="19"/>
              </w:rPr>
            </w:pPr>
          </w:p>
        </w:tc>
      </w:tr>
      <w:tr w:rsidR="00294BB0" w:rsidRPr="009E3970" w14:paraId="0F203385"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3426EE75"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496BBDF"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5B22AC9" w14:textId="77777777" w:rsidR="00294BB0" w:rsidRPr="009E3970" w:rsidRDefault="00294BB0" w:rsidP="00D46EE4">
            <w:pPr>
              <w:pStyle w:val="BodyText"/>
              <w:rPr>
                <w:rFonts w:ascii="Tahoma" w:hAnsi="Tahoma" w:cs="Tahoma"/>
                <w:bCs/>
                <w:sz w:val="19"/>
                <w:szCs w:val="19"/>
              </w:rPr>
            </w:pPr>
          </w:p>
        </w:tc>
      </w:tr>
      <w:tr w:rsidR="00294BB0" w:rsidRPr="009E3970" w14:paraId="51406E25"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1652844"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00C6A654" w14:textId="77777777" w:rsidR="00294BB0" w:rsidRPr="009E3970" w:rsidRDefault="00294BB0" w:rsidP="00D46EE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FE78E06" w14:textId="77777777" w:rsidR="00294BB0" w:rsidRPr="009E3970" w:rsidRDefault="00294BB0" w:rsidP="00D46EE4">
            <w:pPr>
              <w:pStyle w:val="BodyText"/>
              <w:rPr>
                <w:rFonts w:ascii="Tahoma" w:hAnsi="Tahoma" w:cs="Tahoma"/>
                <w:bCs/>
                <w:sz w:val="19"/>
                <w:szCs w:val="19"/>
              </w:rPr>
            </w:pPr>
          </w:p>
        </w:tc>
      </w:tr>
      <w:tr w:rsidR="00294BB0" w:rsidRPr="009E3970" w14:paraId="62815F9E"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2FCE7150"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1DDDC4CF"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FD3FC42" w14:textId="77777777" w:rsidR="00294BB0" w:rsidRPr="009E3970" w:rsidRDefault="00294BB0" w:rsidP="00D46EE4">
            <w:pPr>
              <w:pStyle w:val="BodyText"/>
              <w:rPr>
                <w:rFonts w:ascii="Tahoma" w:hAnsi="Tahoma" w:cs="Tahoma"/>
                <w:bCs/>
                <w:sz w:val="19"/>
                <w:szCs w:val="19"/>
              </w:rPr>
            </w:pPr>
          </w:p>
        </w:tc>
      </w:tr>
      <w:tr w:rsidR="00294BB0" w:rsidRPr="009E3970" w14:paraId="540979B4"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83E22F7"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2D02D28"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7611FB0" w14:textId="77777777" w:rsidR="00294BB0" w:rsidRPr="009E3970" w:rsidRDefault="00294BB0" w:rsidP="00D46EE4">
            <w:pPr>
              <w:pStyle w:val="BodyText"/>
              <w:rPr>
                <w:rFonts w:ascii="Tahoma" w:hAnsi="Tahoma" w:cs="Tahoma"/>
                <w:bCs/>
                <w:sz w:val="19"/>
                <w:szCs w:val="19"/>
              </w:rPr>
            </w:pPr>
          </w:p>
        </w:tc>
      </w:tr>
      <w:tr w:rsidR="00294BB0" w:rsidRPr="009E3970" w14:paraId="21E4C009"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0A8ED545"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24987A9B"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8A44B2D" w14:textId="77777777" w:rsidR="00294BB0" w:rsidRPr="009E3970" w:rsidRDefault="00294BB0" w:rsidP="00D46EE4">
            <w:pPr>
              <w:pStyle w:val="BodyText"/>
              <w:rPr>
                <w:rFonts w:ascii="Tahoma" w:hAnsi="Tahoma" w:cs="Tahoma"/>
                <w:bCs/>
                <w:sz w:val="19"/>
                <w:szCs w:val="19"/>
              </w:rPr>
            </w:pPr>
          </w:p>
        </w:tc>
      </w:tr>
      <w:tr w:rsidR="00294BB0" w:rsidRPr="009E3970" w14:paraId="5C9857DD" w14:textId="77777777" w:rsidTr="00D46EE4">
        <w:tc>
          <w:tcPr>
            <w:tcW w:w="805" w:type="dxa"/>
            <w:tcBorders>
              <w:top w:val="single" w:sz="4" w:space="0" w:color="auto"/>
              <w:left w:val="single" w:sz="4" w:space="0" w:color="auto"/>
              <w:bottom w:val="single" w:sz="4" w:space="0" w:color="auto"/>
              <w:right w:val="single" w:sz="4" w:space="0" w:color="auto"/>
            </w:tcBorders>
          </w:tcPr>
          <w:p w14:paraId="5FA7E612"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47322159"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693620E1" w14:textId="77777777" w:rsidR="00294BB0" w:rsidRPr="009E3970" w:rsidRDefault="00294BB0" w:rsidP="00D46EE4">
            <w:pPr>
              <w:pStyle w:val="BodyText"/>
              <w:rPr>
                <w:rFonts w:ascii="Tahoma" w:hAnsi="Tahoma" w:cs="Tahoma"/>
                <w:bCs/>
                <w:sz w:val="19"/>
                <w:szCs w:val="19"/>
              </w:rPr>
            </w:pPr>
          </w:p>
        </w:tc>
      </w:tr>
      <w:tr w:rsidR="00294BB0" w:rsidRPr="009E3970" w14:paraId="0C153A16" w14:textId="77777777" w:rsidTr="00D46EE4">
        <w:tc>
          <w:tcPr>
            <w:tcW w:w="805" w:type="dxa"/>
            <w:tcBorders>
              <w:top w:val="single" w:sz="4" w:space="0" w:color="auto"/>
              <w:left w:val="single" w:sz="4" w:space="0" w:color="auto"/>
              <w:bottom w:val="single" w:sz="4" w:space="0" w:color="auto"/>
              <w:right w:val="single" w:sz="4" w:space="0" w:color="auto"/>
            </w:tcBorders>
          </w:tcPr>
          <w:p w14:paraId="5B6FAA5A"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65E71C34"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6E31EB1A" w14:textId="77777777" w:rsidR="00294BB0" w:rsidRPr="009E3970" w:rsidRDefault="00294BB0" w:rsidP="00D46EE4">
            <w:pPr>
              <w:pStyle w:val="BodyText"/>
              <w:rPr>
                <w:rFonts w:ascii="Tahoma" w:hAnsi="Tahoma" w:cs="Tahoma"/>
                <w:bCs/>
                <w:sz w:val="19"/>
                <w:szCs w:val="19"/>
              </w:rPr>
            </w:pPr>
          </w:p>
        </w:tc>
      </w:tr>
      <w:tr w:rsidR="00294BB0" w:rsidRPr="009E3970" w14:paraId="64122599" w14:textId="77777777" w:rsidTr="00D46EE4">
        <w:tc>
          <w:tcPr>
            <w:tcW w:w="805" w:type="dxa"/>
            <w:tcBorders>
              <w:top w:val="single" w:sz="4" w:space="0" w:color="auto"/>
              <w:left w:val="single" w:sz="4" w:space="0" w:color="auto"/>
              <w:bottom w:val="single" w:sz="4" w:space="0" w:color="auto"/>
              <w:right w:val="single" w:sz="4" w:space="0" w:color="auto"/>
            </w:tcBorders>
          </w:tcPr>
          <w:p w14:paraId="2562185D"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3F4D6E5E" w14:textId="77777777" w:rsidR="00294BB0" w:rsidRPr="009E3970" w:rsidRDefault="00294BB0" w:rsidP="00D46EE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88FEA09" w14:textId="77777777" w:rsidR="00294BB0" w:rsidRPr="009E3970" w:rsidRDefault="00294BB0" w:rsidP="00D46EE4">
            <w:pPr>
              <w:pStyle w:val="BodyText"/>
              <w:rPr>
                <w:rFonts w:ascii="Tahoma" w:hAnsi="Tahoma" w:cs="Tahoma"/>
                <w:bCs/>
                <w:sz w:val="19"/>
                <w:szCs w:val="19"/>
              </w:rPr>
            </w:pPr>
          </w:p>
        </w:tc>
      </w:tr>
    </w:tbl>
    <w:p w14:paraId="634C02A8" w14:textId="77777777" w:rsidR="00BB57A4" w:rsidRPr="00EE1689" w:rsidRDefault="00000000" w:rsidP="008F4155">
      <w:pPr>
        <w:pStyle w:val="Heading2"/>
        <w:spacing w:before="186"/>
        <w:ind w:left="0" w:right="0"/>
        <w:jc w:val="both"/>
        <w:rPr>
          <w:rFonts w:ascii="Tahoma" w:hAnsi="Tahoma" w:cs="Tahoma"/>
          <w:sz w:val="20"/>
          <w:szCs w:val="20"/>
        </w:rPr>
      </w:pPr>
      <w:r w:rsidRPr="00EE1689">
        <w:rPr>
          <w:rFonts w:ascii="Tahoma" w:hAnsi="Tahoma" w:cs="Tahoma"/>
          <w:sz w:val="20"/>
          <w:szCs w:val="20"/>
          <w:u w:val="single"/>
        </w:rPr>
        <w:t>Scope</w:t>
      </w:r>
      <w:r w:rsidRPr="00EE1689">
        <w:rPr>
          <w:rFonts w:ascii="Tahoma" w:hAnsi="Tahoma" w:cs="Tahoma"/>
          <w:spacing w:val="-2"/>
          <w:sz w:val="20"/>
          <w:szCs w:val="20"/>
          <w:u w:val="single"/>
        </w:rPr>
        <w:t xml:space="preserve"> </w:t>
      </w:r>
      <w:r w:rsidRPr="00EE1689">
        <w:rPr>
          <w:rFonts w:ascii="Tahoma" w:hAnsi="Tahoma" w:cs="Tahoma"/>
          <w:sz w:val="20"/>
          <w:szCs w:val="20"/>
          <w:u w:val="single"/>
        </w:rPr>
        <w:t>of</w:t>
      </w:r>
      <w:r w:rsidRPr="00EE1689">
        <w:rPr>
          <w:rFonts w:ascii="Tahoma" w:hAnsi="Tahoma" w:cs="Tahoma"/>
          <w:spacing w:val="-2"/>
          <w:sz w:val="20"/>
          <w:szCs w:val="20"/>
          <w:u w:val="single"/>
        </w:rPr>
        <w:t xml:space="preserve"> </w:t>
      </w:r>
      <w:r w:rsidRPr="00EE1689">
        <w:rPr>
          <w:rFonts w:ascii="Tahoma" w:hAnsi="Tahoma" w:cs="Tahoma"/>
          <w:sz w:val="20"/>
          <w:szCs w:val="20"/>
          <w:u w:val="single"/>
        </w:rPr>
        <w:t>work</w:t>
      </w:r>
    </w:p>
    <w:p w14:paraId="30D02840" w14:textId="5741BBB3" w:rsidR="00BB57A4" w:rsidRPr="00EE1689"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scope</w:t>
      </w:r>
      <w:r w:rsidRPr="00EE1689">
        <w:rPr>
          <w:rFonts w:ascii="Tahoma" w:hAnsi="Tahoma" w:cs="Tahoma"/>
          <w:spacing w:val="20"/>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work</w:t>
      </w:r>
      <w:r w:rsidRPr="00EE1689">
        <w:rPr>
          <w:rFonts w:ascii="Tahoma" w:hAnsi="Tahoma" w:cs="Tahoma"/>
          <w:spacing w:val="21"/>
          <w:sz w:val="20"/>
          <w:szCs w:val="20"/>
        </w:rPr>
        <w:t xml:space="preserve"> </w:t>
      </w:r>
      <w:r w:rsidRPr="00EE1689">
        <w:rPr>
          <w:rFonts w:ascii="Tahoma" w:hAnsi="Tahoma" w:cs="Tahoma"/>
          <w:sz w:val="20"/>
          <w:szCs w:val="20"/>
        </w:rPr>
        <w:t>will</w:t>
      </w:r>
      <w:r w:rsidRPr="00EE1689">
        <w:rPr>
          <w:rFonts w:ascii="Tahoma" w:hAnsi="Tahoma" w:cs="Tahoma"/>
          <w:spacing w:val="22"/>
          <w:sz w:val="20"/>
          <w:szCs w:val="20"/>
        </w:rPr>
        <w:t xml:space="preserve"> </w:t>
      </w:r>
      <w:r w:rsidRPr="00EE1689">
        <w:rPr>
          <w:rFonts w:ascii="Tahoma" w:hAnsi="Tahoma" w:cs="Tahoma"/>
          <w:sz w:val="20"/>
          <w:szCs w:val="20"/>
        </w:rPr>
        <w:t>cover</w:t>
      </w:r>
      <w:r w:rsidRPr="00EE1689">
        <w:rPr>
          <w:rFonts w:ascii="Tahoma" w:hAnsi="Tahoma" w:cs="Tahoma"/>
          <w:spacing w:val="23"/>
          <w:sz w:val="20"/>
          <w:szCs w:val="20"/>
        </w:rPr>
        <w:t xml:space="preserve"> </w:t>
      </w:r>
      <w:r w:rsidR="00D06625" w:rsidRPr="00EE1689">
        <w:rPr>
          <w:rFonts w:ascii="Tahoma" w:hAnsi="Tahoma" w:cs="Tahoma"/>
          <w:sz w:val="20"/>
          <w:szCs w:val="20"/>
        </w:rPr>
        <w:t>the supply</w:t>
      </w:r>
      <w:r w:rsidR="00095749" w:rsidRPr="00EE1689">
        <w:rPr>
          <w:rFonts w:ascii="Tahoma" w:hAnsi="Tahoma" w:cs="Tahoma"/>
          <w:sz w:val="20"/>
          <w:szCs w:val="20"/>
        </w:rPr>
        <w:t>/service/SITC</w:t>
      </w:r>
      <w:r w:rsidRPr="00EE1689">
        <w:rPr>
          <w:rFonts w:ascii="Tahoma" w:hAnsi="Tahoma" w:cs="Tahoma"/>
          <w:spacing w:val="21"/>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proofErr w:type="gramStart"/>
      <w:r w:rsidRPr="00EE1689">
        <w:rPr>
          <w:rFonts w:ascii="Tahoma" w:hAnsi="Tahoma" w:cs="Tahoma"/>
          <w:sz w:val="20"/>
          <w:szCs w:val="20"/>
        </w:rPr>
        <w:t>given</w:t>
      </w:r>
      <w:r w:rsidR="00D06625" w:rsidRPr="00EE1689">
        <w:rPr>
          <w:rFonts w:ascii="Tahoma" w:hAnsi="Tahoma" w:cs="Tahoma"/>
          <w:sz w:val="20"/>
          <w:szCs w:val="20"/>
        </w:rPr>
        <w:t xml:space="preserve"> </w:t>
      </w:r>
      <w:r w:rsidRPr="00EE1689">
        <w:rPr>
          <w:rFonts w:ascii="Tahoma" w:hAnsi="Tahoma" w:cs="Tahoma"/>
          <w:spacing w:val="-52"/>
          <w:sz w:val="20"/>
          <w:szCs w:val="20"/>
        </w:rPr>
        <w:t xml:space="preserve"> </w:t>
      </w:r>
      <w:r w:rsidR="005179CE" w:rsidRPr="00EE1689">
        <w:rPr>
          <w:rFonts w:ascii="Tahoma" w:hAnsi="Tahoma" w:cs="Tahoma"/>
          <w:sz w:val="20"/>
          <w:szCs w:val="20"/>
        </w:rPr>
        <w:t>items</w:t>
      </w:r>
      <w:proofErr w:type="gramEnd"/>
      <w:r w:rsidR="005179CE" w:rsidRPr="00EE1689">
        <w:rPr>
          <w:rFonts w:ascii="Tahoma" w:hAnsi="Tahoma" w:cs="Tahoma"/>
          <w:sz w:val="20"/>
          <w:szCs w:val="20"/>
        </w:rPr>
        <w:t xml:space="preserve"> </w:t>
      </w:r>
      <w:r w:rsidRPr="00EE1689">
        <w:rPr>
          <w:rFonts w:ascii="Tahoma" w:hAnsi="Tahoma" w:cs="Tahoma"/>
          <w:sz w:val="20"/>
          <w:szCs w:val="20"/>
        </w:rPr>
        <w:t>at</w:t>
      </w:r>
      <w:r w:rsidR="006B5114" w:rsidRPr="00EE1689">
        <w:rPr>
          <w:rFonts w:ascii="Tahoma" w:hAnsi="Tahoma" w:cs="Tahoma"/>
          <w:spacing w:val="2"/>
          <w:sz w:val="20"/>
          <w:szCs w:val="20"/>
        </w:rPr>
        <w:t xml:space="preserve"> </w:t>
      </w:r>
      <w:r w:rsidRPr="00EE1689">
        <w:rPr>
          <w:rFonts w:ascii="Tahoma" w:hAnsi="Tahoma" w:cs="Tahoma"/>
          <w:sz w:val="20"/>
          <w:szCs w:val="20"/>
        </w:rPr>
        <w:t>LNMIIT</w:t>
      </w:r>
      <w:r w:rsidRPr="00EE1689">
        <w:rPr>
          <w:rFonts w:ascii="Tahoma" w:hAnsi="Tahoma" w:cs="Tahoma"/>
          <w:spacing w:val="1"/>
          <w:sz w:val="20"/>
          <w:szCs w:val="20"/>
        </w:rPr>
        <w:t xml:space="preserve"> </w:t>
      </w:r>
      <w:r w:rsidRPr="00EE1689">
        <w:rPr>
          <w:rFonts w:ascii="Tahoma" w:hAnsi="Tahoma" w:cs="Tahoma"/>
          <w:sz w:val="20"/>
          <w:szCs w:val="20"/>
        </w:rPr>
        <w:t>Jaipur</w:t>
      </w:r>
      <w:r w:rsidRPr="00EE1689">
        <w:rPr>
          <w:rFonts w:ascii="Tahoma" w:hAnsi="Tahoma" w:cs="Tahoma"/>
          <w:spacing w:val="-2"/>
          <w:sz w:val="20"/>
          <w:szCs w:val="20"/>
        </w:rPr>
        <w:t xml:space="preserve"> </w:t>
      </w:r>
      <w:r w:rsidRPr="00EE1689">
        <w:rPr>
          <w:rFonts w:ascii="Tahoma" w:hAnsi="Tahoma" w:cs="Tahoma"/>
          <w:sz w:val="20"/>
          <w:szCs w:val="20"/>
        </w:rPr>
        <w:t>campus.</w:t>
      </w:r>
    </w:p>
    <w:p w14:paraId="0E2055E2" w14:textId="77777777" w:rsidR="00E16161" w:rsidRPr="00EE1689" w:rsidRDefault="00E16161" w:rsidP="00EE1689">
      <w:pPr>
        <w:pStyle w:val="NormalWeb"/>
        <w:spacing w:before="0" w:beforeAutospacing="0" w:after="0" w:afterAutospacing="0"/>
        <w:rPr>
          <w:rFonts w:ascii="Tahoma" w:hAnsi="Tahoma" w:cs="Tahoma"/>
          <w:sz w:val="20"/>
          <w:szCs w:val="20"/>
        </w:rPr>
      </w:pPr>
      <w:r w:rsidRPr="00EE1689">
        <w:rPr>
          <w:rStyle w:val="Strong"/>
          <w:rFonts w:ascii="Tahoma" w:hAnsi="Tahoma" w:cs="Tahoma"/>
          <w:sz w:val="20"/>
          <w:szCs w:val="20"/>
        </w:rPr>
        <w:t>Scope of Work:</w:t>
      </w:r>
      <w:r w:rsidRPr="00EE1689">
        <w:rPr>
          <w:rFonts w:ascii="Tahoma" w:hAnsi="Tahoma" w:cs="Tahoma"/>
          <w:sz w:val="20"/>
          <w:szCs w:val="20"/>
        </w:rPr>
        <w:br/>
        <w:t>The work shall include but not be limited to the following:</w:t>
      </w:r>
    </w:p>
    <w:p w14:paraId="098B671E" w14:textId="77777777" w:rsidR="00E16161" w:rsidRPr="00EE1689" w:rsidRDefault="00E16161" w:rsidP="00EE1689">
      <w:pPr>
        <w:pStyle w:val="NormalWeb"/>
        <w:numPr>
          <w:ilvl w:val="0"/>
          <w:numId w:val="18"/>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Site Preparation</w:t>
      </w:r>
    </w:p>
    <w:p w14:paraId="43FF9D39" w14:textId="77777777" w:rsidR="00E16161" w:rsidRPr="00EE1689" w:rsidRDefault="00E16161" w:rsidP="00EE1689">
      <w:pPr>
        <w:pStyle w:val="NormalWeb"/>
        <w:numPr>
          <w:ilvl w:val="0"/>
          <w:numId w:val="19"/>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Clearing of site, removal of vegetation, debris and disposal.</w:t>
      </w:r>
    </w:p>
    <w:p w14:paraId="403F7DCE" w14:textId="77777777" w:rsidR="00E16161" w:rsidRPr="00EE1689" w:rsidRDefault="00E16161" w:rsidP="00EE1689">
      <w:pPr>
        <w:pStyle w:val="NormalWeb"/>
        <w:numPr>
          <w:ilvl w:val="0"/>
          <w:numId w:val="19"/>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Demolition and removal of existing structures/obstructions, if any.</w:t>
      </w:r>
    </w:p>
    <w:p w14:paraId="4555ED5A"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5ECA2977" w14:textId="77777777" w:rsidR="00E16161" w:rsidRPr="00EE1689" w:rsidRDefault="00E16161" w:rsidP="00EE1689">
      <w:pPr>
        <w:pStyle w:val="NormalWeb"/>
        <w:numPr>
          <w:ilvl w:val="0"/>
          <w:numId w:val="20"/>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Earthwork &amp; Subgrade</w:t>
      </w:r>
    </w:p>
    <w:p w14:paraId="0CA5AE13" w14:textId="77777777" w:rsidR="00E16161" w:rsidRPr="00EE1689" w:rsidRDefault="00E16161" w:rsidP="00EE1689">
      <w:pPr>
        <w:pStyle w:val="NormalWeb"/>
        <w:numPr>
          <w:ilvl w:val="0"/>
          <w:numId w:val="21"/>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Excavation, if required, up to 500 mm depth.</w:t>
      </w:r>
    </w:p>
    <w:p w14:paraId="4B13BB56" w14:textId="77777777" w:rsidR="00E16161" w:rsidRPr="00EE1689" w:rsidRDefault="00E16161" w:rsidP="00EE1689">
      <w:pPr>
        <w:pStyle w:val="NormalWeb"/>
        <w:numPr>
          <w:ilvl w:val="0"/>
          <w:numId w:val="21"/>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Filling with selected approved soil in layers, watering and compaction to achieve a well-compacted subgrade.</w:t>
      </w:r>
    </w:p>
    <w:p w14:paraId="0E7C7CBD"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F06A111" w14:textId="77777777" w:rsidR="00E16161" w:rsidRPr="00EE1689" w:rsidRDefault="00E16161" w:rsidP="00EE1689">
      <w:pPr>
        <w:pStyle w:val="NormalWeb"/>
        <w:numPr>
          <w:ilvl w:val="0"/>
          <w:numId w:val="22"/>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Granular Sub-Base (GSB)</w:t>
      </w:r>
    </w:p>
    <w:p w14:paraId="4C5DE650" w14:textId="77777777" w:rsidR="00E16161" w:rsidRPr="00EE1689" w:rsidRDefault="00E16161" w:rsidP="00EE1689">
      <w:pPr>
        <w:pStyle w:val="NormalWeb"/>
        <w:numPr>
          <w:ilvl w:val="0"/>
          <w:numId w:val="23"/>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150 mm thick compacted layer of sand/</w:t>
      </w:r>
      <w:proofErr w:type="spellStart"/>
      <w:r w:rsidRPr="00EE1689">
        <w:rPr>
          <w:rStyle w:val="Strong"/>
          <w:rFonts w:ascii="Tahoma" w:hAnsi="Tahoma" w:cs="Tahoma"/>
          <w:sz w:val="20"/>
          <w:szCs w:val="20"/>
        </w:rPr>
        <w:t>murum</w:t>
      </w:r>
      <w:proofErr w:type="spellEnd"/>
      <w:r w:rsidRPr="00EE1689">
        <w:rPr>
          <w:rFonts w:ascii="Tahoma" w:hAnsi="Tahoma" w:cs="Tahoma"/>
          <w:sz w:val="20"/>
          <w:szCs w:val="20"/>
        </w:rPr>
        <w:t xml:space="preserve"> as sub-base.</w:t>
      </w:r>
    </w:p>
    <w:p w14:paraId="5E28F7BA"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9595C6F" w14:textId="77777777" w:rsidR="00E16161" w:rsidRPr="00EE1689" w:rsidRDefault="00E16161" w:rsidP="00EE1689">
      <w:pPr>
        <w:pStyle w:val="NormalWeb"/>
        <w:numPr>
          <w:ilvl w:val="0"/>
          <w:numId w:val="24"/>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lastRenderedPageBreak/>
        <w:t>PCC Base Course</w:t>
      </w:r>
    </w:p>
    <w:p w14:paraId="043BF235" w14:textId="73ADBDDD" w:rsidR="00E16161" w:rsidRPr="00EE1689" w:rsidRDefault="00E16161" w:rsidP="00EE1689">
      <w:pPr>
        <w:pStyle w:val="NormalWeb"/>
        <w:numPr>
          <w:ilvl w:val="0"/>
          <w:numId w:val="25"/>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200 mm thick Plain Cement Concrete of M15 grade</w:t>
      </w:r>
      <w:r w:rsidRPr="00EE1689">
        <w:rPr>
          <w:rFonts w:ascii="Tahoma" w:hAnsi="Tahoma" w:cs="Tahoma"/>
          <w:sz w:val="20"/>
          <w:szCs w:val="20"/>
        </w:rPr>
        <w:t xml:space="preserve"> over the sub-base, including compaction, </w:t>
      </w:r>
      <w:r w:rsidR="007C07BC" w:rsidRPr="00EE1689">
        <w:rPr>
          <w:rFonts w:ascii="Tahoma" w:hAnsi="Tahoma" w:cs="Tahoma"/>
          <w:sz w:val="20"/>
          <w:szCs w:val="20"/>
        </w:rPr>
        <w:t>levelling,</w:t>
      </w:r>
      <w:r w:rsidRPr="00EE1689">
        <w:rPr>
          <w:rFonts w:ascii="Tahoma" w:hAnsi="Tahoma" w:cs="Tahoma"/>
          <w:sz w:val="20"/>
          <w:szCs w:val="20"/>
        </w:rPr>
        <w:t xml:space="preserve"> and curing.</w:t>
      </w:r>
    </w:p>
    <w:p w14:paraId="7B07E49F"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0AC7939B" w14:textId="77777777" w:rsidR="00E16161" w:rsidRPr="00EE1689" w:rsidRDefault="00E16161" w:rsidP="00EE1689">
      <w:pPr>
        <w:pStyle w:val="NormalWeb"/>
        <w:numPr>
          <w:ilvl w:val="0"/>
          <w:numId w:val="26"/>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RCC Top Layer</w:t>
      </w:r>
    </w:p>
    <w:p w14:paraId="25764534"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Providing and laying </w:t>
      </w:r>
      <w:r w:rsidRPr="00EE1689">
        <w:rPr>
          <w:rStyle w:val="Strong"/>
          <w:rFonts w:ascii="Tahoma" w:hAnsi="Tahoma" w:cs="Tahoma"/>
          <w:sz w:val="20"/>
          <w:szCs w:val="20"/>
        </w:rPr>
        <w:t>125 mm thick Reinforced Cement Concrete of M20 grade</w:t>
      </w:r>
      <w:r w:rsidRPr="00EE1689">
        <w:rPr>
          <w:rFonts w:ascii="Tahoma" w:hAnsi="Tahoma" w:cs="Tahoma"/>
          <w:sz w:val="20"/>
          <w:szCs w:val="20"/>
        </w:rPr>
        <w:t xml:space="preserve"> flooring.</w:t>
      </w:r>
    </w:p>
    <w:p w14:paraId="45498F97"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 xml:space="preserve">Reinforcement: </w:t>
      </w:r>
      <w:r w:rsidRPr="00EE1689">
        <w:rPr>
          <w:rStyle w:val="Strong"/>
          <w:rFonts w:ascii="Tahoma" w:hAnsi="Tahoma" w:cs="Tahoma"/>
          <w:sz w:val="20"/>
          <w:szCs w:val="20"/>
        </w:rPr>
        <w:t xml:space="preserve">8 mm dia. </w:t>
      </w:r>
      <w:proofErr w:type="gramStart"/>
      <w:r w:rsidRPr="00EE1689">
        <w:rPr>
          <w:rStyle w:val="Strong"/>
          <w:rFonts w:ascii="Tahoma" w:hAnsi="Tahoma" w:cs="Tahoma"/>
          <w:sz w:val="20"/>
          <w:szCs w:val="20"/>
        </w:rPr>
        <w:t>bars @</w:t>
      </w:r>
      <w:proofErr w:type="gramEnd"/>
      <w:r w:rsidRPr="00EE1689">
        <w:rPr>
          <w:rStyle w:val="Strong"/>
          <w:rFonts w:ascii="Tahoma" w:hAnsi="Tahoma" w:cs="Tahoma"/>
          <w:sz w:val="20"/>
          <w:szCs w:val="20"/>
        </w:rPr>
        <w:t xml:space="preserve"> 150 mm c/c both ways</w:t>
      </w:r>
      <w:r w:rsidRPr="00EE1689">
        <w:rPr>
          <w:rFonts w:ascii="Tahoma" w:hAnsi="Tahoma" w:cs="Tahoma"/>
          <w:sz w:val="20"/>
          <w:szCs w:val="20"/>
        </w:rPr>
        <w:t>.</w:t>
      </w:r>
    </w:p>
    <w:p w14:paraId="32167A6F"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Provision of expansion and contraction joints with approved filler material.</w:t>
      </w:r>
    </w:p>
    <w:p w14:paraId="2363C15A" w14:textId="77777777" w:rsidR="00E16161" w:rsidRPr="00EE1689" w:rsidRDefault="00E16161" w:rsidP="00EE1689">
      <w:pPr>
        <w:pStyle w:val="NormalWeb"/>
        <w:numPr>
          <w:ilvl w:val="0"/>
          <w:numId w:val="27"/>
        </w:numPr>
        <w:spacing w:before="0" w:beforeAutospacing="0" w:after="0" w:afterAutospacing="0"/>
        <w:ind w:left="714" w:hanging="357"/>
        <w:rPr>
          <w:rFonts w:ascii="Tahoma" w:hAnsi="Tahoma" w:cs="Tahoma"/>
          <w:sz w:val="20"/>
          <w:szCs w:val="20"/>
        </w:rPr>
      </w:pPr>
      <w:r w:rsidRPr="00EE1689">
        <w:rPr>
          <w:rFonts w:ascii="Tahoma" w:hAnsi="Tahoma" w:cs="Tahoma"/>
          <w:sz w:val="20"/>
          <w:szCs w:val="20"/>
        </w:rPr>
        <w:t>Includes all necessary formwork, shuttering, supports, machinery, compaction and curing.</w:t>
      </w:r>
    </w:p>
    <w:p w14:paraId="77987E68" w14:textId="77777777" w:rsidR="00EE1689" w:rsidRPr="00EE1689" w:rsidRDefault="00EE1689" w:rsidP="00EE1689">
      <w:pPr>
        <w:pStyle w:val="NormalWeb"/>
        <w:spacing w:before="0" w:beforeAutospacing="0" w:after="0" w:afterAutospacing="0"/>
        <w:ind w:left="714"/>
        <w:rPr>
          <w:rFonts w:ascii="Tahoma" w:hAnsi="Tahoma" w:cs="Tahoma"/>
          <w:sz w:val="20"/>
          <w:szCs w:val="20"/>
        </w:rPr>
      </w:pPr>
    </w:p>
    <w:p w14:paraId="44FD690B" w14:textId="77777777" w:rsidR="00E16161" w:rsidRPr="00EE1689" w:rsidRDefault="00E16161" w:rsidP="00EE1689">
      <w:pPr>
        <w:pStyle w:val="NormalWeb"/>
        <w:numPr>
          <w:ilvl w:val="0"/>
          <w:numId w:val="28"/>
        </w:numPr>
        <w:spacing w:before="0" w:beforeAutospacing="0" w:after="0" w:afterAutospacing="0"/>
        <w:ind w:left="714" w:hanging="357"/>
        <w:rPr>
          <w:rFonts w:ascii="Tahoma" w:hAnsi="Tahoma" w:cs="Tahoma"/>
          <w:sz w:val="20"/>
          <w:szCs w:val="20"/>
        </w:rPr>
      </w:pPr>
      <w:r w:rsidRPr="00EE1689">
        <w:rPr>
          <w:rStyle w:val="Strong"/>
          <w:rFonts w:ascii="Tahoma" w:hAnsi="Tahoma" w:cs="Tahoma"/>
          <w:sz w:val="20"/>
          <w:szCs w:val="20"/>
        </w:rPr>
        <w:t>General Requirements</w:t>
      </w:r>
    </w:p>
    <w:p w14:paraId="707B12AE" w14:textId="77777777" w:rsidR="00EE1689" w:rsidRPr="00EE1689" w:rsidRDefault="00E16161" w:rsidP="00EE1689">
      <w:pPr>
        <w:pStyle w:val="NormalWeb"/>
        <w:numPr>
          <w:ilvl w:val="0"/>
          <w:numId w:val="29"/>
        </w:numPr>
        <w:spacing w:before="0" w:beforeAutospacing="0" w:after="0" w:afterAutospacing="0"/>
        <w:ind w:left="714" w:hanging="357"/>
        <w:rPr>
          <w:rFonts w:ascii="Tahoma" w:hAnsi="Tahoma" w:cs="Tahoma"/>
        </w:rPr>
      </w:pPr>
      <w:r w:rsidRPr="00EE1689">
        <w:rPr>
          <w:rFonts w:ascii="Tahoma" w:hAnsi="Tahoma" w:cs="Tahoma"/>
          <w:sz w:val="20"/>
          <w:szCs w:val="20"/>
        </w:rPr>
        <w:t>The item is inclusive of all labour, materials, machinery, equipment, formwork, curing arrangements and incidental works required to complete the Kabaddi platform in all respects as per direction of the Engineer-in-Charge</w:t>
      </w:r>
      <w:r w:rsidRPr="00EE1689">
        <w:rPr>
          <w:rFonts w:ascii="Tahoma" w:hAnsi="Tahoma" w:cs="Tahoma"/>
        </w:rPr>
        <w:t>.</w:t>
      </w:r>
    </w:p>
    <w:p w14:paraId="25FE395E" w14:textId="4E460D5A" w:rsidR="00095749" w:rsidRPr="00EE1689" w:rsidRDefault="00000000" w:rsidP="00EE1689">
      <w:pPr>
        <w:pStyle w:val="NormalWeb"/>
        <w:numPr>
          <w:ilvl w:val="0"/>
          <w:numId w:val="29"/>
        </w:numPr>
        <w:spacing w:before="0" w:beforeAutospacing="0" w:after="0" w:afterAutospacing="0"/>
        <w:ind w:left="714" w:hanging="357"/>
        <w:rPr>
          <w:rFonts w:ascii="Tahoma" w:hAnsi="Tahoma" w:cs="Tahoma"/>
        </w:rPr>
      </w:pP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Vendor</w:t>
      </w:r>
      <w:r w:rsidRPr="00EE1689">
        <w:rPr>
          <w:rFonts w:ascii="Tahoma" w:hAnsi="Tahoma" w:cs="Tahoma"/>
          <w:spacing w:val="23"/>
          <w:sz w:val="20"/>
          <w:szCs w:val="20"/>
        </w:rPr>
        <w:t xml:space="preserve"> </w:t>
      </w:r>
      <w:r w:rsidRPr="00EE1689">
        <w:rPr>
          <w:rFonts w:ascii="Tahoma" w:hAnsi="Tahoma" w:cs="Tahoma"/>
          <w:sz w:val="20"/>
          <w:szCs w:val="20"/>
        </w:rPr>
        <w:t>is</w:t>
      </w:r>
      <w:r w:rsidRPr="00EE1689">
        <w:rPr>
          <w:rFonts w:ascii="Tahoma" w:hAnsi="Tahoma" w:cs="Tahoma"/>
          <w:spacing w:val="22"/>
          <w:sz w:val="20"/>
          <w:szCs w:val="20"/>
        </w:rPr>
        <w:t xml:space="preserve"> </w:t>
      </w:r>
      <w:r w:rsidRPr="00EE1689">
        <w:rPr>
          <w:rFonts w:ascii="Tahoma" w:hAnsi="Tahoma" w:cs="Tahoma"/>
          <w:sz w:val="20"/>
          <w:szCs w:val="20"/>
        </w:rPr>
        <w:t>required</w:t>
      </w:r>
      <w:r w:rsidRPr="00EE1689">
        <w:rPr>
          <w:rFonts w:ascii="Tahoma" w:hAnsi="Tahoma" w:cs="Tahoma"/>
          <w:spacing w:val="23"/>
          <w:sz w:val="20"/>
          <w:szCs w:val="20"/>
        </w:rPr>
        <w:t xml:space="preserve"> </w:t>
      </w:r>
      <w:r w:rsidRPr="00EE1689">
        <w:rPr>
          <w:rFonts w:ascii="Tahoma" w:hAnsi="Tahoma" w:cs="Tahoma"/>
          <w:sz w:val="20"/>
          <w:szCs w:val="20"/>
        </w:rPr>
        <w:t>to</w:t>
      </w:r>
      <w:r w:rsidRPr="00EE1689">
        <w:rPr>
          <w:rFonts w:ascii="Tahoma" w:hAnsi="Tahoma" w:cs="Tahoma"/>
          <w:spacing w:val="23"/>
          <w:sz w:val="20"/>
          <w:szCs w:val="20"/>
        </w:rPr>
        <w:t xml:space="preserve"> </w:t>
      </w:r>
      <w:r w:rsidRPr="00EE1689">
        <w:rPr>
          <w:rFonts w:ascii="Tahoma" w:hAnsi="Tahoma" w:cs="Tahoma"/>
          <w:sz w:val="20"/>
          <w:szCs w:val="20"/>
        </w:rPr>
        <w:t>submit</w:t>
      </w:r>
      <w:r w:rsidRPr="00EE1689">
        <w:rPr>
          <w:rFonts w:ascii="Tahoma" w:hAnsi="Tahoma" w:cs="Tahoma"/>
          <w:spacing w:val="23"/>
          <w:sz w:val="20"/>
          <w:szCs w:val="20"/>
        </w:rPr>
        <w:t xml:space="preserve"> </w:t>
      </w:r>
      <w:r w:rsidRPr="00EE1689">
        <w:rPr>
          <w:rFonts w:ascii="Tahoma" w:hAnsi="Tahoma" w:cs="Tahoma"/>
          <w:sz w:val="20"/>
          <w:szCs w:val="20"/>
        </w:rPr>
        <w:t>the</w:t>
      </w:r>
      <w:r w:rsidRPr="00EE1689">
        <w:rPr>
          <w:rFonts w:ascii="Tahoma" w:hAnsi="Tahoma" w:cs="Tahoma"/>
          <w:spacing w:val="23"/>
          <w:sz w:val="20"/>
          <w:szCs w:val="20"/>
        </w:rPr>
        <w:t xml:space="preserve"> </w:t>
      </w:r>
      <w:r w:rsidRPr="00EE1689">
        <w:rPr>
          <w:rFonts w:ascii="Tahoma" w:hAnsi="Tahoma" w:cs="Tahoma"/>
          <w:sz w:val="20"/>
          <w:szCs w:val="20"/>
        </w:rPr>
        <w:t>complete</w:t>
      </w:r>
      <w:r w:rsidRPr="00EE1689">
        <w:rPr>
          <w:rFonts w:ascii="Tahoma" w:hAnsi="Tahoma" w:cs="Tahoma"/>
          <w:spacing w:val="23"/>
          <w:sz w:val="20"/>
          <w:szCs w:val="20"/>
        </w:rPr>
        <w:t xml:space="preserve"> </w:t>
      </w:r>
      <w:r w:rsidRPr="00EE1689">
        <w:rPr>
          <w:rFonts w:ascii="Tahoma" w:hAnsi="Tahoma" w:cs="Tahoma"/>
          <w:sz w:val="20"/>
          <w:szCs w:val="20"/>
        </w:rPr>
        <w:t>documentation</w:t>
      </w:r>
      <w:r w:rsidRPr="00EE1689">
        <w:rPr>
          <w:rFonts w:ascii="Tahoma" w:hAnsi="Tahoma" w:cs="Tahoma"/>
          <w:spacing w:val="23"/>
          <w:sz w:val="20"/>
          <w:szCs w:val="20"/>
        </w:rPr>
        <w:t xml:space="preserve"> </w:t>
      </w:r>
      <w:r w:rsidRPr="00EE1689">
        <w:rPr>
          <w:rFonts w:ascii="Tahoma" w:hAnsi="Tahoma" w:cs="Tahoma"/>
          <w:sz w:val="20"/>
          <w:szCs w:val="20"/>
        </w:rPr>
        <w:t>of</w:t>
      </w:r>
      <w:r w:rsidRPr="00EE1689">
        <w:rPr>
          <w:rFonts w:ascii="Tahoma" w:hAnsi="Tahoma" w:cs="Tahoma"/>
          <w:spacing w:val="22"/>
          <w:sz w:val="20"/>
          <w:szCs w:val="20"/>
        </w:rPr>
        <w:t xml:space="preserve"> </w:t>
      </w:r>
      <w:r w:rsidRPr="00EE1689">
        <w:rPr>
          <w:rFonts w:ascii="Tahoma" w:hAnsi="Tahoma" w:cs="Tahoma"/>
          <w:sz w:val="20"/>
          <w:szCs w:val="20"/>
        </w:rPr>
        <w:t>the</w:t>
      </w:r>
      <w:r w:rsidRPr="00EE1689">
        <w:rPr>
          <w:rFonts w:ascii="Tahoma" w:hAnsi="Tahoma" w:cs="Tahoma"/>
          <w:spacing w:val="23"/>
          <w:sz w:val="20"/>
          <w:szCs w:val="20"/>
        </w:rPr>
        <w:t xml:space="preserve"> </w:t>
      </w:r>
      <w:r w:rsidR="00D06625" w:rsidRPr="00EE1689">
        <w:rPr>
          <w:rFonts w:ascii="Tahoma" w:hAnsi="Tahoma" w:cs="Tahoma"/>
          <w:sz w:val="20"/>
          <w:szCs w:val="20"/>
        </w:rPr>
        <w:t>supplied item after delivery</w:t>
      </w:r>
      <w:r w:rsidRPr="00EE1689">
        <w:rPr>
          <w:rFonts w:ascii="Tahoma" w:hAnsi="Tahoma" w:cs="Tahoma"/>
          <w:sz w:val="20"/>
          <w:szCs w:val="20"/>
        </w:rPr>
        <w:t>.</w:t>
      </w:r>
    </w:p>
    <w:p w14:paraId="4B2A6A28" w14:textId="77777777" w:rsidR="00095749" w:rsidRPr="00EE1689" w:rsidRDefault="00095749" w:rsidP="00095749">
      <w:pPr>
        <w:tabs>
          <w:tab w:val="left" w:pos="1561"/>
        </w:tabs>
        <w:jc w:val="both"/>
        <w:rPr>
          <w:rFonts w:ascii="Tahoma" w:hAnsi="Tahoma" w:cs="Tahoma"/>
          <w:sz w:val="20"/>
          <w:szCs w:val="20"/>
        </w:rPr>
      </w:pPr>
    </w:p>
    <w:p w14:paraId="4ADE0FC4" w14:textId="20E848C1" w:rsidR="00BB57A4" w:rsidRPr="00EE1689" w:rsidRDefault="00000000" w:rsidP="00791F02">
      <w:pPr>
        <w:jc w:val="both"/>
        <w:rPr>
          <w:rFonts w:ascii="Tahoma" w:hAnsi="Tahoma" w:cs="Tahoma"/>
          <w:b/>
          <w:sz w:val="20"/>
          <w:szCs w:val="20"/>
        </w:rPr>
      </w:pPr>
      <w:r w:rsidRPr="00EE1689">
        <w:rPr>
          <w:rFonts w:ascii="Tahoma" w:hAnsi="Tahoma" w:cs="Tahoma"/>
          <w:b/>
          <w:sz w:val="20"/>
          <w:szCs w:val="20"/>
          <w:u w:val="single"/>
        </w:rPr>
        <w:t>Technical</w:t>
      </w:r>
      <w:r w:rsidRPr="00EE1689">
        <w:rPr>
          <w:rFonts w:ascii="Tahoma" w:hAnsi="Tahoma" w:cs="Tahoma"/>
          <w:b/>
          <w:spacing w:val="-5"/>
          <w:sz w:val="20"/>
          <w:szCs w:val="20"/>
          <w:u w:val="single"/>
        </w:rPr>
        <w:t xml:space="preserve"> </w:t>
      </w:r>
      <w:r w:rsidRPr="00EE1689">
        <w:rPr>
          <w:rFonts w:ascii="Tahoma" w:hAnsi="Tahoma" w:cs="Tahoma"/>
          <w:b/>
          <w:sz w:val="20"/>
          <w:szCs w:val="20"/>
          <w:u w:val="single"/>
        </w:rPr>
        <w:t>specification:</w:t>
      </w:r>
      <w:r w:rsidRPr="00EE1689">
        <w:rPr>
          <w:rFonts w:ascii="Tahoma" w:hAnsi="Tahoma" w:cs="Tahoma"/>
          <w:b/>
          <w:spacing w:val="-10"/>
          <w:sz w:val="20"/>
          <w:szCs w:val="20"/>
          <w:u w:val="single"/>
        </w:rPr>
        <w:t xml:space="preserve"> </w:t>
      </w:r>
    </w:p>
    <w:p w14:paraId="440FAAD8" w14:textId="50AFE0B5" w:rsidR="00BB57A4" w:rsidRPr="00EE1689" w:rsidRDefault="008826FA" w:rsidP="008F4155">
      <w:pPr>
        <w:pStyle w:val="BodyText"/>
        <w:rPr>
          <w:rFonts w:ascii="Tahoma" w:hAnsi="Tahoma" w:cs="Tahoma"/>
          <w:b/>
          <w:sz w:val="20"/>
          <w:szCs w:val="20"/>
        </w:rPr>
      </w:pPr>
      <w:r w:rsidRPr="00EE1689">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5035"/>
        <w:gridCol w:w="2070"/>
        <w:gridCol w:w="810"/>
        <w:gridCol w:w="1175"/>
      </w:tblGrid>
      <w:tr w:rsidR="00EE1689" w:rsidRPr="00EE1689" w14:paraId="5CD5E089" w14:textId="77777777" w:rsidTr="00CC3C2F">
        <w:trPr>
          <w:trHeight w:val="64"/>
          <w:tblHeader/>
          <w:jc w:val="center"/>
        </w:trPr>
        <w:tc>
          <w:tcPr>
            <w:tcW w:w="810" w:type="dxa"/>
          </w:tcPr>
          <w:p w14:paraId="06F52244" w14:textId="4ABCFCA7" w:rsidR="008826FA" w:rsidRPr="00EE1689" w:rsidRDefault="008826FA" w:rsidP="008F4155">
            <w:pPr>
              <w:pStyle w:val="TableParagraph"/>
              <w:ind w:left="107"/>
              <w:rPr>
                <w:rFonts w:ascii="Tahoma" w:hAnsi="Tahoma" w:cs="Tahoma"/>
                <w:b/>
                <w:sz w:val="20"/>
                <w:szCs w:val="20"/>
              </w:rPr>
            </w:pPr>
            <w:r w:rsidRPr="00EE1689">
              <w:rPr>
                <w:rFonts w:ascii="Tahoma" w:hAnsi="Tahoma" w:cs="Tahoma"/>
                <w:b/>
                <w:sz w:val="20"/>
                <w:szCs w:val="20"/>
              </w:rPr>
              <w:t>Sr. No.</w:t>
            </w:r>
          </w:p>
        </w:tc>
        <w:tc>
          <w:tcPr>
            <w:tcW w:w="5035" w:type="dxa"/>
            <w:tcBorders>
              <w:right w:val="single" w:sz="4" w:space="0" w:color="auto"/>
            </w:tcBorders>
          </w:tcPr>
          <w:p w14:paraId="05302C93" w14:textId="481BFCDB" w:rsidR="008826FA" w:rsidRPr="00EE1689" w:rsidRDefault="008826FA" w:rsidP="008F4155">
            <w:pPr>
              <w:pStyle w:val="TableParagraph"/>
              <w:ind w:right="-3"/>
              <w:jc w:val="center"/>
              <w:rPr>
                <w:rFonts w:ascii="Tahoma" w:hAnsi="Tahoma" w:cs="Tahoma"/>
                <w:b/>
                <w:sz w:val="20"/>
                <w:szCs w:val="20"/>
              </w:rPr>
            </w:pPr>
            <w:r w:rsidRPr="00EE1689">
              <w:rPr>
                <w:rFonts w:ascii="Tahoma" w:hAnsi="Tahoma" w:cs="Tahoma"/>
                <w:b/>
                <w:sz w:val="20"/>
                <w:szCs w:val="20"/>
              </w:rPr>
              <w:t>Item Name</w:t>
            </w:r>
          </w:p>
        </w:tc>
        <w:tc>
          <w:tcPr>
            <w:tcW w:w="2070" w:type="dxa"/>
            <w:tcBorders>
              <w:right w:val="single" w:sz="4" w:space="0" w:color="auto"/>
            </w:tcBorders>
          </w:tcPr>
          <w:p w14:paraId="28426210" w14:textId="00B3BACF" w:rsidR="008826FA" w:rsidRPr="00EE1689" w:rsidRDefault="008826FA" w:rsidP="008F4155">
            <w:pPr>
              <w:pStyle w:val="TableParagraph"/>
              <w:ind w:right="-3"/>
              <w:jc w:val="center"/>
              <w:rPr>
                <w:rFonts w:ascii="Tahoma" w:hAnsi="Tahoma" w:cs="Tahoma"/>
                <w:b/>
                <w:sz w:val="20"/>
                <w:szCs w:val="20"/>
              </w:rPr>
            </w:pPr>
            <w:r w:rsidRPr="00EE1689">
              <w:rPr>
                <w:rFonts w:ascii="Tahoma" w:hAnsi="Tahoma" w:cs="Tahoma"/>
                <w:b/>
                <w:sz w:val="20"/>
                <w:szCs w:val="20"/>
              </w:rPr>
              <w:t>Make</w:t>
            </w:r>
            <w:r w:rsidRPr="00EE1689">
              <w:rPr>
                <w:rFonts w:ascii="Tahoma" w:hAnsi="Tahoma" w:cs="Tahoma"/>
                <w:b/>
                <w:spacing w:val="-5"/>
                <w:sz w:val="20"/>
                <w:szCs w:val="20"/>
              </w:rPr>
              <w:t xml:space="preserve"> </w:t>
            </w:r>
            <w:r w:rsidRPr="00EE1689">
              <w:rPr>
                <w:rFonts w:ascii="Tahoma" w:hAnsi="Tahoma" w:cs="Tahoma"/>
                <w:b/>
                <w:sz w:val="20"/>
                <w:szCs w:val="20"/>
              </w:rPr>
              <w:t>&amp;</w:t>
            </w:r>
            <w:r w:rsidRPr="00EE1689">
              <w:rPr>
                <w:rFonts w:ascii="Tahoma" w:hAnsi="Tahoma" w:cs="Tahoma"/>
                <w:b/>
                <w:spacing w:val="-3"/>
                <w:sz w:val="20"/>
                <w:szCs w:val="20"/>
              </w:rPr>
              <w:t xml:space="preserve"> </w:t>
            </w:r>
            <w:r w:rsidRPr="00EE1689">
              <w:rPr>
                <w:rFonts w:ascii="Tahoma" w:hAnsi="Tahoma" w:cs="Tahoma"/>
                <w:b/>
                <w:sz w:val="20"/>
                <w:szCs w:val="20"/>
              </w:rPr>
              <w:t>Model/Specification</w:t>
            </w:r>
          </w:p>
        </w:tc>
        <w:tc>
          <w:tcPr>
            <w:tcW w:w="810" w:type="dxa"/>
            <w:tcBorders>
              <w:left w:val="single" w:sz="4" w:space="0" w:color="auto"/>
            </w:tcBorders>
          </w:tcPr>
          <w:p w14:paraId="242ABAC7" w14:textId="69BFA59D" w:rsidR="008826FA" w:rsidRPr="00EE1689" w:rsidRDefault="008826FA" w:rsidP="008F4155">
            <w:pPr>
              <w:pStyle w:val="TableParagraph"/>
              <w:ind w:left="107"/>
              <w:rPr>
                <w:rFonts w:ascii="Tahoma" w:hAnsi="Tahoma" w:cs="Tahoma"/>
                <w:b/>
                <w:sz w:val="20"/>
                <w:szCs w:val="20"/>
              </w:rPr>
            </w:pPr>
            <w:r w:rsidRPr="00EE1689">
              <w:rPr>
                <w:rFonts w:ascii="Tahoma" w:hAnsi="Tahoma" w:cs="Tahoma"/>
                <w:b/>
                <w:sz w:val="20"/>
                <w:szCs w:val="20"/>
              </w:rPr>
              <w:t>Qty.</w:t>
            </w:r>
          </w:p>
        </w:tc>
        <w:tc>
          <w:tcPr>
            <w:tcW w:w="1175" w:type="dxa"/>
          </w:tcPr>
          <w:p w14:paraId="018EC2DA" w14:textId="4A6DEDCD" w:rsidR="008826FA" w:rsidRPr="00EE1689" w:rsidRDefault="008826FA" w:rsidP="008F4155">
            <w:pPr>
              <w:pStyle w:val="TableParagraph"/>
              <w:jc w:val="center"/>
              <w:rPr>
                <w:rFonts w:ascii="Tahoma" w:hAnsi="Tahoma" w:cs="Tahoma"/>
                <w:b/>
                <w:sz w:val="20"/>
                <w:szCs w:val="20"/>
              </w:rPr>
            </w:pPr>
            <w:r w:rsidRPr="00EE1689">
              <w:rPr>
                <w:rFonts w:ascii="Tahoma" w:hAnsi="Tahoma" w:cs="Tahoma"/>
                <w:b/>
                <w:sz w:val="20"/>
                <w:szCs w:val="20"/>
              </w:rPr>
              <w:t>UOM</w:t>
            </w:r>
          </w:p>
        </w:tc>
      </w:tr>
      <w:tr w:rsidR="00EE1689" w:rsidRPr="00EE1689" w14:paraId="0EDA9AAD" w14:textId="77777777" w:rsidTr="00CC3C2F">
        <w:trPr>
          <w:trHeight w:val="209"/>
          <w:jc w:val="center"/>
        </w:trPr>
        <w:tc>
          <w:tcPr>
            <w:tcW w:w="810" w:type="dxa"/>
          </w:tcPr>
          <w:p w14:paraId="1413E295" w14:textId="77777777" w:rsidR="008826FA" w:rsidRPr="00EE1689" w:rsidRDefault="008826FA" w:rsidP="008F4155">
            <w:pPr>
              <w:pStyle w:val="TableParagraph"/>
              <w:ind w:left="107"/>
              <w:rPr>
                <w:rFonts w:ascii="Tahoma" w:hAnsi="Tahoma" w:cs="Tahoma"/>
                <w:bCs/>
                <w:sz w:val="20"/>
                <w:szCs w:val="20"/>
              </w:rPr>
            </w:pPr>
            <w:r w:rsidRPr="00EE1689">
              <w:rPr>
                <w:rFonts w:ascii="Tahoma" w:hAnsi="Tahoma" w:cs="Tahoma"/>
                <w:bCs/>
                <w:sz w:val="20"/>
                <w:szCs w:val="20"/>
              </w:rPr>
              <w:t>1</w:t>
            </w:r>
          </w:p>
        </w:tc>
        <w:tc>
          <w:tcPr>
            <w:tcW w:w="5035" w:type="dxa"/>
            <w:tcBorders>
              <w:right w:val="single" w:sz="4" w:space="0" w:color="auto"/>
            </w:tcBorders>
          </w:tcPr>
          <w:p w14:paraId="4809D561" w14:textId="0FFFC513" w:rsidR="005179CE" w:rsidRPr="00EE1689" w:rsidRDefault="00BA53BD" w:rsidP="008F4155">
            <w:pPr>
              <w:pStyle w:val="TableParagraph"/>
              <w:tabs>
                <w:tab w:val="left" w:pos="827"/>
                <w:tab w:val="left" w:pos="828"/>
              </w:tabs>
              <w:rPr>
                <w:rFonts w:ascii="Tahoma" w:hAnsi="Tahoma" w:cs="Tahoma"/>
                <w:b/>
                <w:bCs/>
                <w:sz w:val="20"/>
                <w:szCs w:val="20"/>
              </w:rPr>
            </w:pPr>
            <w:r w:rsidRPr="00EE1689">
              <w:rPr>
                <w:rStyle w:val="Strong"/>
              </w:rPr>
              <w:t>Providing and constructing a Cemented Hard Kabaddi Platform of size 16.00 m × 12.00 m (192 Sqm)</w:t>
            </w:r>
            <w:r w:rsidRPr="00EE1689">
              <w:t xml:space="preserve"> at the specified location, complete as directed.</w:t>
            </w:r>
          </w:p>
        </w:tc>
        <w:tc>
          <w:tcPr>
            <w:tcW w:w="2070" w:type="dxa"/>
            <w:tcBorders>
              <w:left w:val="single" w:sz="4" w:space="0" w:color="auto"/>
            </w:tcBorders>
          </w:tcPr>
          <w:p w14:paraId="4F89C0BC" w14:textId="358C6A88" w:rsidR="008826FA" w:rsidRPr="00EE1689" w:rsidRDefault="008826FA" w:rsidP="008F4155">
            <w:pPr>
              <w:pStyle w:val="TableParagraph"/>
              <w:tabs>
                <w:tab w:val="left" w:pos="827"/>
                <w:tab w:val="left" w:pos="828"/>
              </w:tabs>
              <w:jc w:val="both"/>
              <w:rPr>
                <w:rFonts w:ascii="Tahoma" w:hAnsi="Tahoma" w:cs="Tahoma"/>
                <w:sz w:val="20"/>
                <w:szCs w:val="20"/>
              </w:rPr>
            </w:pPr>
          </w:p>
        </w:tc>
        <w:tc>
          <w:tcPr>
            <w:tcW w:w="810" w:type="dxa"/>
          </w:tcPr>
          <w:p w14:paraId="21F8995C" w14:textId="77777777" w:rsidR="00BA53BD" w:rsidRPr="00EE1689" w:rsidRDefault="00BA53BD" w:rsidP="008F4155">
            <w:pPr>
              <w:pStyle w:val="TableParagraph"/>
              <w:ind w:left="107"/>
              <w:jc w:val="center"/>
              <w:rPr>
                <w:rFonts w:ascii="Tahoma" w:hAnsi="Tahoma" w:cs="Tahoma"/>
                <w:bCs/>
                <w:sz w:val="20"/>
                <w:szCs w:val="20"/>
              </w:rPr>
            </w:pPr>
          </w:p>
          <w:p w14:paraId="3C4BC820" w14:textId="76AB3AB8" w:rsidR="008826FA" w:rsidRPr="00EE1689" w:rsidRDefault="00BA53BD" w:rsidP="008F4155">
            <w:pPr>
              <w:pStyle w:val="TableParagraph"/>
              <w:ind w:left="107"/>
              <w:jc w:val="center"/>
              <w:rPr>
                <w:rFonts w:ascii="Tahoma" w:hAnsi="Tahoma" w:cs="Tahoma"/>
                <w:bCs/>
                <w:sz w:val="20"/>
                <w:szCs w:val="20"/>
              </w:rPr>
            </w:pPr>
            <w:r w:rsidRPr="00EE1689">
              <w:rPr>
                <w:rFonts w:ascii="Tahoma" w:hAnsi="Tahoma" w:cs="Tahoma"/>
                <w:bCs/>
                <w:sz w:val="20"/>
                <w:szCs w:val="20"/>
              </w:rPr>
              <w:t>1</w:t>
            </w:r>
          </w:p>
        </w:tc>
        <w:tc>
          <w:tcPr>
            <w:tcW w:w="1175" w:type="dxa"/>
          </w:tcPr>
          <w:p w14:paraId="414C9C45" w14:textId="77777777" w:rsidR="00BA53BD" w:rsidRPr="00EE1689" w:rsidRDefault="00BA53BD" w:rsidP="008F4155">
            <w:pPr>
              <w:pStyle w:val="TableParagraph"/>
              <w:rPr>
                <w:rFonts w:ascii="Tahoma" w:hAnsi="Tahoma" w:cs="Tahoma"/>
                <w:bCs/>
                <w:sz w:val="20"/>
                <w:szCs w:val="20"/>
              </w:rPr>
            </w:pPr>
            <w:r w:rsidRPr="00EE1689">
              <w:rPr>
                <w:rFonts w:ascii="Tahoma" w:hAnsi="Tahoma" w:cs="Tahoma"/>
                <w:bCs/>
                <w:sz w:val="20"/>
                <w:szCs w:val="20"/>
              </w:rPr>
              <w:t xml:space="preserve">   </w:t>
            </w:r>
          </w:p>
          <w:p w14:paraId="42493DF4" w14:textId="6024966A" w:rsidR="008826FA" w:rsidRPr="00EE1689" w:rsidRDefault="00BA53BD" w:rsidP="008F4155">
            <w:pPr>
              <w:pStyle w:val="TableParagraph"/>
              <w:rPr>
                <w:rFonts w:ascii="Tahoma" w:hAnsi="Tahoma" w:cs="Tahoma"/>
                <w:bCs/>
                <w:sz w:val="20"/>
                <w:szCs w:val="20"/>
              </w:rPr>
            </w:pPr>
            <w:r w:rsidRPr="00EE1689">
              <w:rPr>
                <w:rFonts w:ascii="Tahoma" w:hAnsi="Tahoma" w:cs="Tahoma"/>
                <w:bCs/>
                <w:sz w:val="20"/>
                <w:szCs w:val="20"/>
              </w:rPr>
              <w:t xml:space="preserve">     No</w:t>
            </w:r>
          </w:p>
        </w:tc>
      </w:tr>
    </w:tbl>
    <w:p w14:paraId="4CAE0FE0" w14:textId="77777777" w:rsidR="008F4155" w:rsidRPr="00EE1689" w:rsidRDefault="008F4155" w:rsidP="008F4155">
      <w:pPr>
        <w:ind w:right="1117"/>
        <w:jc w:val="right"/>
        <w:rPr>
          <w:rFonts w:ascii="Tahoma" w:hAnsi="Tahoma" w:cs="Tahoma"/>
          <w:i/>
          <w:sz w:val="20"/>
          <w:szCs w:val="20"/>
        </w:rPr>
      </w:pPr>
    </w:p>
    <w:p w14:paraId="00EDBB18" w14:textId="217CD2C2" w:rsidR="00BB57A4" w:rsidRPr="00EE1689" w:rsidRDefault="00000000" w:rsidP="008F4155">
      <w:pPr>
        <w:ind w:right="-61"/>
        <w:jc w:val="right"/>
        <w:rPr>
          <w:rFonts w:ascii="Tahoma" w:hAnsi="Tahoma" w:cs="Tahoma"/>
          <w:i/>
          <w:sz w:val="20"/>
          <w:szCs w:val="20"/>
        </w:rPr>
      </w:pPr>
      <w:r w:rsidRPr="00EE1689">
        <w:rPr>
          <w:rFonts w:ascii="Tahoma" w:hAnsi="Tahoma" w:cs="Tahoma"/>
          <w:i/>
          <w:sz w:val="20"/>
          <w:szCs w:val="20"/>
        </w:rPr>
        <w:t>Signature</w:t>
      </w:r>
      <w:r w:rsidRPr="00EE1689">
        <w:rPr>
          <w:rFonts w:ascii="Tahoma" w:hAnsi="Tahoma" w:cs="Tahoma"/>
          <w:i/>
          <w:spacing w:val="-2"/>
          <w:sz w:val="20"/>
          <w:szCs w:val="20"/>
        </w:rPr>
        <w:t xml:space="preserve"> </w:t>
      </w:r>
      <w:r w:rsidRPr="00EE1689">
        <w:rPr>
          <w:rFonts w:ascii="Tahoma" w:hAnsi="Tahoma" w:cs="Tahoma"/>
          <w:i/>
          <w:sz w:val="20"/>
          <w:szCs w:val="20"/>
        </w:rPr>
        <w:t>with</w:t>
      </w:r>
      <w:r w:rsidRPr="00EE1689">
        <w:rPr>
          <w:rFonts w:ascii="Tahoma" w:hAnsi="Tahoma" w:cs="Tahoma"/>
          <w:i/>
          <w:spacing w:val="-2"/>
          <w:sz w:val="20"/>
          <w:szCs w:val="20"/>
        </w:rPr>
        <w:t xml:space="preserve"> </w:t>
      </w:r>
      <w:r w:rsidRPr="00EE1689">
        <w:rPr>
          <w:rFonts w:ascii="Tahoma" w:hAnsi="Tahoma" w:cs="Tahoma"/>
          <w:i/>
          <w:sz w:val="20"/>
          <w:szCs w:val="20"/>
        </w:rPr>
        <w:t>seal</w:t>
      </w:r>
    </w:p>
    <w:p w14:paraId="00FD6653" w14:textId="77777777" w:rsidR="00294BB0" w:rsidRDefault="00294BB0">
      <w:pPr>
        <w:rPr>
          <w:rFonts w:ascii="Tahoma" w:hAnsi="Tahoma" w:cs="Tahoma"/>
          <w:b/>
          <w:bCs/>
          <w:sz w:val="21"/>
          <w:szCs w:val="21"/>
          <w:u w:val="single"/>
          <w:lang w:val="en-IN"/>
        </w:rPr>
      </w:pPr>
      <w:r>
        <w:rPr>
          <w:rFonts w:ascii="Tahoma" w:hAnsi="Tahoma" w:cs="Tahoma"/>
          <w:b/>
          <w:bCs/>
          <w:sz w:val="21"/>
          <w:szCs w:val="21"/>
          <w:u w:val="single"/>
          <w:lang w:val="en-IN"/>
        </w:rPr>
        <w:br w:type="page"/>
      </w:r>
    </w:p>
    <w:p w14:paraId="53C14D15" w14:textId="0D2935B0" w:rsidR="00294BB0" w:rsidRPr="00294BB0" w:rsidRDefault="00294BB0" w:rsidP="00294BB0">
      <w:pPr>
        <w:pStyle w:val="ListParagraph"/>
        <w:tabs>
          <w:tab w:val="left" w:pos="1199"/>
        </w:tabs>
        <w:spacing w:line="360" w:lineRule="auto"/>
        <w:ind w:left="426"/>
        <w:jc w:val="right"/>
        <w:rPr>
          <w:rFonts w:ascii="Tahoma" w:hAnsi="Tahoma" w:cs="Tahoma"/>
          <w:b/>
          <w:bCs/>
          <w:sz w:val="21"/>
          <w:szCs w:val="21"/>
          <w:u w:val="single"/>
          <w:lang w:val="en-IN"/>
        </w:rPr>
      </w:pPr>
      <w:r w:rsidRPr="00294BB0">
        <w:rPr>
          <w:rFonts w:ascii="Tahoma" w:hAnsi="Tahoma" w:cs="Tahoma"/>
          <w:b/>
          <w:bCs/>
          <w:sz w:val="21"/>
          <w:szCs w:val="21"/>
          <w:u w:val="single"/>
          <w:lang w:val="en-IN"/>
        </w:rPr>
        <w:lastRenderedPageBreak/>
        <w:t>Annexure</w:t>
      </w:r>
    </w:p>
    <w:p w14:paraId="39B709A1" w14:textId="77777777" w:rsidR="00294BB0" w:rsidRPr="00294BB0" w:rsidRDefault="00294BB0" w:rsidP="00294BB0">
      <w:pPr>
        <w:pStyle w:val="ListParagraph"/>
        <w:tabs>
          <w:tab w:val="left" w:pos="1199"/>
        </w:tabs>
        <w:spacing w:line="360" w:lineRule="auto"/>
        <w:ind w:left="426"/>
        <w:jc w:val="center"/>
        <w:rPr>
          <w:rFonts w:ascii="Tahoma" w:hAnsi="Tahoma" w:cs="Tahoma"/>
          <w:b/>
          <w:bCs/>
          <w:sz w:val="31"/>
          <w:szCs w:val="31"/>
          <w:u w:val="single"/>
          <w:lang w:val="en-IN"/>
        </w:rPr>
      </w:pPr>
      <w:r w:rsidRPr="00294BB0">
        <w:rPr>
          <w:rFonts w:ascii="Tahoma" w:hAnsi="Tahoma" w:cs="Tahoma"/>
          <w:b/>
          <w:bCs/>
          <w:sz w:val="31"/>
          <w:szCs w:val="31"/>
          <w:u w:val="single"/>
          <w:lang w:val="en-IN"/>
        </w:rPr>
        <w:t>To Whomsoever It May Concern</w:t>
      </w:r>
    </w:p>
    <w:p w14:paraId="3DF927A7" w14:textId="61D5CACE" w:rsidR="00294BB0" w:rsidRPr="00294BB0" w:rsidRDefault="00294BB0" w:rsidP="00294BB0">
      <w:pPr>
        <w:pStyle w:val="ListParagraph"/>
        <w:tabs>
          <w:tab w:val="left" w:pos="1199"/>
        </w:tabs>
        <w:ind w:left="66" w:firstLine="0"/>
        <w:jc w:val="both"/>
        <w:rPr>
          <w:rFonts w:ascii="Tahoma" w:hAnsi="Tahoma" w:cs="Tahoma"/>
          <w:sz w:val="20"/>
          <w:szCs w:val="20"/>
          <w:lang w:val="en-IN"/>
        </w:rPr>
      </w:pPr>
      <w:r w:rsidRPr="00294BB0">
        <w:rPr>
          <w:rFonts w:ascii="Tahoma" w:hAnsi="Tahoma" w:cs="Tahoma"/>
          <w:sz w:val="20"/>
          <w:szCs w:val="20"/>
          <w:lang w:val="en-IN"/>
        </w:rPr>
        <w:t xml:space="preserve">This is to confirm that we, the undersigned, intend to participate in </w:t>
      </w:r>
      <w:r w:rsidRPr="00294BB0">
        <w:rPr>
          <w:rFonts w:ascii="Tahoma" w:hAnsi="Tahoma" w:cs="Tahoma"/>
          <w:b/>
          <w:bCs/>
          <w:sz w:val="20"/>
          <w:szCs w:val="20"/>
          <w:lang w:val="en-IN"/>
        </w:rPr>
        <w:t xml:space="preserve">Tender </w:t>
      </w:r>
      <w:proofErr w:type="gramStart"/>
      <w:r w:rsidRPr="00294BB0">
        <w:rPr>
          <w:rFonts w:ascii="Tahoma" w:hAnsi="Tahoma" w:cs="Tahoma"/>
          <w:b/>
          <w:bCs/>
          <w:sz w:val="20"/>
          <w:szCs w:val="20"/>
          <w:lang w:val="en-IN"/>
        </w:rPr>
        <w:t>No. :</w:t>
      </w:r>
      <w:proofErr w:type="gramEnd"/>
      <w:r w:rsidRPr="00294BB0">
        <w:rPr>
          <w:rFonts w:ascii="Tahoma" w:hAnsi="Tahoma" w:cs="Tahoma"/>
          <w:b/>
          <w:bCs/>
          <w:sz w:val="20"/>
          <w:szCs w:val="20"/>
          <w:lang w:val="en-IN"/>
        </w:rPr>
        <w:t xml:space="preserve"> </w:t>
      </w:r>
      <w:r w:rsidRPr="00294BB0">
        <w:rPr>
          <w:rFonts w:ascii="Tahoma" w:hAnsi="Tahoma" w:cs="Tahoma"/>
          <w:b/>
          <w:color w:val="4F81BD" w:themeColor="accent1"/>
          <w:sz w:val="19"/>
          <w:szCs w:val="19"/>
        </w:rPr>
        <w:t>2025-26/Estate/2B/LNM-</w:t>
      </w:r>
      <w:r w:rsidRPr="00294BB0">
        <w:rPr>
          <w:rFonts w:ascii="Tahoma" w:hAnsi="Tahoma" w:cs="Tahoma"/>
          <w:b/>
          <w:color w:val="4F81BD" w:themeColor="accent1"/>
          <w:sz w:val="19"/>
          <w:szCs w:val="19"/>
        </w:rPr>
        <w:t>1131</w:t>
      </w:r>
      <w:r w:rsidRPr="00294BB0">
        <w:rPr>
          <w:rFonts w:ascii="Tahoma" w:hAnsi="Tahoma" w:cs="Tahoma"/>
          <w:b/>
          <w:color w:val="4F81BD" w:themeColor="accent1"/>
          <w:sz w:val="19"/>
          <w:szCs w:val="19"/>
        </w:rPr>
        <w:t xml:space="preserve"> (Tender Number)</w:t>
      </w:r>
      <w:r w:rsidRPr="00294BB0">
        <w:rPr>
          <w:rFonts w:ascii="Tahoma" w:hAnsi="Tahoma" w:cs="Tahoma"/>
          <w:sz w:val="20"/>
          <w:szCs w:val="20"/>
          <w:lang w:val="en-IN"/>
        </w:rPr>
        <w:t xml:space="preserve"> for the tender/work titled: “</w:t>
      </w:r>
      <w:r w:rsidRPr="00294BB0">
        <w:rPr>
          <w:rStyle w:val="Strong"/>
          <w:rFonts w:ascii="Tahoma" w:hAnsi="Tahoma" w:cs="Tahoma"/>
          <w:sz w:val="19"/>
          <w:szCs w:val="19"/>
        </w:rPr>
        <w:t>Providing and constructing a Cemented Hard Kabaddi Platform</w:t>
      </w:r>
      <w:r w:rsidRPr="00294BB0">
        <w:rPr>
          <w:rFonts w:ascii="Tahoma" w:hAnsi="Tahoma" w:cs="Tahoma"/>
          <w:sz w:val="20"/>
          <w:szCs w:val="20"/>
        </w:rPr>
        <w:t>)</w:t>
      </w:r>
      <w:r w:rsidRPr="00294BB0">
        <w:rPr>
          <w:rFonts w:ascii="Tahoma" w:hAnsi="Tahoma" w:cs="Tahoma"/>
          <w:b/>
          <w:bCs/>
          <w:sz w:val="20"/>
          <w:szCs w:val="20"/>
          <w:lang w:val="en-IN"/>
        </w:rPr>
        <w:t xml:space="preserve"> (Item Name)</w:t>
      </w:r>
      <w:r w:rsidRPr="00294BB0">
        <w:rPr>
          <w:rFonts w:ascii="Tahoma" w:hAnsi="Tahoma" w:cs="Tahoma"/>
          <w:sz w:val="20"/>
          <w:szCs w:val="20"/>
          <w:lang w:val="en-IN"/>
        </w:rPr>
        <w:t>”</w:t>
      </w:r>
    </w:p>
    <w:p w14:paraId="1A72F40F" w14:textId="77777777" w:rsidR="00294BB0" w:rsidRPr="00294BB0" w:rsidRDefault="00294BB0" w:rsidP="00294BB0">
      <w:pPr>
        <w:pStyle w:val="ListParagraph"/>
        <w:tabs>
          <w:tab w:val="left" w:pos="1199"/>
        </w:tabs>
        <w:spacing w:line="360" w:lineRule="auto"/>
        <w:ind w:left="426"/>
        <w:jc w:val="both"/>
        <w:rPr>
          <w:rFonts w:ascii="Tahoma" w:hAnsi="Tahoma" w:cs="Tahoma"/>
          <w:sz w:val="20"/>
          <w:szCs w:val="20"/>
          <w:lang w:val="en-IN"/>
        </w:rPr>
      </w:pPr>
    </w:p>
    <w:p w14:paraId="47099461" w14:textId="77777777" w:rsidR="00294BB0" w:rsidRPr="00294BB0" w:rsidRDefault="00294BB0" w:rsidP="00294BB0">
      <w:pPr>
        <w:pStyle w:val="ListParagraph"/>
        <w:tabs>
          <w:tab w:val="left" w:pos="1199"/>
        </w:tabs>
        <w:spacing w:line="360" w:lineRule="auto"/>
        <w:ind w:left="426"/>
        <w:jc w:val="both"/>
        <w:rPr>
          <w:rFonts w:ascii="Tahoma" w:hAnsi="Tahoma" w:cs="Tahoma"/>
          <w:b/>
          <w:bCs/>
          <w:sz w:val="20"/>
          <w:szCs w:val="20"/>
          <w:u w:val="single"/>
          <w:lang w:val="en-IN"/>
        </w:rPr>
      </w:pPr>
      <w:r w:rsidRPr="00294BB0">
        <w:rPr>
          <w:rFonts w:ascii="Tahoma" w:hAnsi="Tahoma" w:cs="Tahoma"/>
          <w:sz w:val="20"/>
          <w:szCs w:val="20"/>
          <w:lang w:val="en-IN"/>
        </w:rPr>
        <w:t>We hereby certify the following:</w:t>
      </w:r>
    </w:p>
    <w:p w14:paraId="558E182A" w14:textId="77777777" w:rsidR="00294BB0" w:rsidRPr="00294BB0" w:rsidRDefault="00294BB0" w:rsidP="00294BB0">
      <w:pPr>
        <w:tabs>
          <w:tab w:val="left" w:pos="1199"/>
        </w:tabs>
        <w:jc w:val="both"/>
        <w:rPr>
          <w:rFonts w:ascii="Tahoma" w:hAnsi="Tahoma" w:cs="Tahoma"/>
          <w:b/>
          <w:bCs/>
          <w:sz w:val="20"/>
          <w:szCs w:val="20"/>
          <w:u w:val="single"/>
          <w:lang w:val="en-IN"/>
        </w:rPr>
      </w:pPr>
      <w:r w:rsidRPr="00294BB0">
        <w:rPr>
          <w:rFonts w:ascii="Tahoma" w:hAnsi="Tahoma" w:cs="Tahoma"/>
          <w:b/>
          <w:bCs/>
          <w:sz w:val="20"/>
          <w:szCs w:val="20"/>
          <w:u w:val="single"/>
          <w:lang w:val="en-IN"/>
        </w:rPr>
        <w:t>No Conflict of Interest:</w:t>
      </w:r>
    </w:p>
    <w:p w14:paraId="4741F5AC" w14:textId="77777777" w:rsidR="00294BB0" w:rsidRPr="00294BB0" w:rsidRDefault="00294BB0" w:rsidP="00294BB0">
      <w:pPr>
        <w:pStyle w:val="ListParagraph"/>
        <w:numPr>
          <w:ilvl w:val="0"/>
          <w:numId w:val="30"/>
        </w:numPr>
        <w:tabs>
          <w:tab w:val="left" w:pos="1199"/>
        </w:tabs>
        <w:ind w:left="426"/>
        <w:jc w:val="both"/>
        <w:rPr>
          <w:rFonts w:ascii="Tahoma" w:hAnsi="Tahoma" w:cs="Tahoma"/>
          <w:sz w:val="20"/>
          <w:szCs w:val="20"/>
          <w:lang w:val="en-IN"/>
        </w:rPr>
      </w:pPr>
      <w:r w:rsidRPr="00294BB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87AAF56" w14:textId="77777777" w:rsidR="00294BB0" w:rsidRPr="00294BB0" w:rsidRDefault="00294BB0" w:rsidP="00294BB0">
      <w:pPr>
        <w:tabs>
          <w:tab w:val="left" w:pos="1199"/>
        </w:tabs>
        <w:jc w:val="both"/>
        <w:rPr>
          <w:rFonts w:ascii="Tahoma" w:hAnsi="Tahoma" w:cs="Tahoma"/>
          <w:b/>
          <w:bCs/>
          <w:sz w:val="20"/>
          <w:szCs w:val="20"/>
          <w:lang w:val="en-IN"/>
        </w:rPr>
      </w:pPr>
    </w:p>
    <w:p w14:paraId="25A546A4" w14:textId="77777777" w:rsidR="00294BB0" w:rsidRPr="00294BB0" w:rsidRDefault="00294BB0" w:rsidP="00294BB0">
      <w:pPr>
        <w:tabs>
          <w:tab w:val="left" w:pos="1199"/>
        </w:tabs>
        <w:jc w:val="both"/>
        <w:rPr>
          <w:rFonts w:ascii="Tahoma" w:hAnsi="Tahoma" w:cs="Tahoma"/>
          <w:b/>
          <w:bCs/>
          <w:sz w:val="20"/>
          <w:szCs w:val="20"/>
          <w:lang w:val="en-IN"/>
        </w:rPr>
      </w:pPr>
      <w:r w:rsidRPr="00294BB0">
        <w:rPr>
          <w:rFonts w:ascii="Tahoma" w:hAnsi="Tahoma" w:cs="Tahoma"/>
          <w:b/>
          <w:bCs/>
          <w:sz w:val="20"/>
          <w:szCs w:val="20"/>
          <w:u w:val="single"/>
          <w:lang w:val="en-IN"/>
        </w:rPr>
        <w:t>Undertaking on Blacklisting &amp; Litigation (Self-Certificate)</w:t>
      </w:r>
      <w:r w:rsidRPr="00294BB0">
        <w:rPr>
          <w:rFonts w:ascii="Tahoma" w:hAnsi="Tahoma" w:cs="Tahoma"/>
          <w:b/>
          <w:bCs/>
          <w:sz w:val="20"/>
          <w:szCs w:val="20"/>
          <w:lang w:val="en-IN"/>
        </w:rPr>
        <w:t>:</w:t>
      </w:r>
    </w:p>
    <w:p w14:paraId="5093D798" w14:textId="77777777" w:rsidR="00294BB0" w:rsidRPr="00294BB0" w:rsidRDefault="00294BB0" w:rsidP="00294BB0">
      <w:pPr>
        <w:pStyle w:val="ListParagraph"/>
        <w:numPr>
          <w:ilvl w:val="0"/>
          <w:numId w:val="30"/>
        </w:numPr>
        <w:tabs>
          <w:tab w:val="clear" w:pos="720"/>
          <w:tab w:val="num" w:pos="360"/>
          <w:tab w:val="left" w:pos="1199"/>
        </w:tabs>
        <w:ind w:left="360"/>
        <w:jc w:val="both"/>
        <w:rPr>
          <w:rFonts w:ascii="Tahoma" w:hAnsi="Tahoma" w:cs="Tahoma"/>
          <w:sz w:val="20"/>
          <w:szCs w:val="20"/>
          <w:lang w:val="en-IN"/>
        </w:rPr>
      </w:pPr>
      <w:r w:rsidRPr="00294BB0">
        <w:rPr>
          <w:rFonts w:ascii="Tahoma" w:hAnsi="Tahoma" w:cs="Tahoma"/>
          <w:sz w:val="20"/>
          <w:szCs w:val="20"/>
          <w:lang w:val="en-IN"/>
        </w:rPr>
        <w:t>We hereby undertake that:</w:t>
      </w:r>
    </w:p>
    <w:p w14:paraId="52C2D023" w14:textId="77777777" w:rsidR="00294BB0" w:rsidRPr="00294BB0" w:rsidRDefault="00294BB0" w:rsidP="00294BB0">
      <w:pPr>
        <w:pStyle w:val="ListParagraph"/>
        <w:numPr>
          <w:ilvl w:val="0"/>
          <w:numId w:val="31"/>
        </w:numPr>
        <w:tabs>
          <w:tab w:val="left" w:pos="1199"/>
        </w:tabs>
        <w:jc w:val="both"/>
        <w:rPr>
          <w:rFonts w:ascii="Tahoma" w:hAnsi="Tahoma" w:cs="Tahoma"/>
          <w:sz w:val="20"/>
          <w:szCs w:val="20"/>
          <w:lang w:val="en-IN"/>
        </w:rPr>
      </w:pPr>
      <w:r w:rsidRPr="00294BB0">
        <w:rPr>
          <w:rFonts w:ascii="Tahoma" w:hAnsi="Tahoma" w:cs="Tahoma"/>
          <w:sz w:val="20"/>
          <w:szCs w:val="20"/>
          <w:lang w:val="en-IN"/>
        </w:rPr>
        <w:t xml:space="preserve">Our agency/firm has </w:t>
      </w:r>
      <w:r w:rsidRPr="00294BB0">
        <w:rPr>
          <w:rFonts w:ascii="Tahoma" w:hAnsi="Tahoma" w:cs="Tahoma"/>
          <w:b/>
          <w:bCs/>
          <w:sz w:val="20"/>
          <w:szCs w:val="20"/>
          <w:lang w:val="en-IN"/>
        </w:rPr>
        <w:t>never been blacklisted</w:t>
      </w:r>
      <w:r w:rsidRPr="00294BB0">
        <w:rPr>
          <w:rFonts w:ascii="Tahoma" w:hAnsi="Tahoma" w:cs="Tahoma"/>
          <w:sz w:val="20"/>
          <w:szCs w:val="20"/>
          <w:lang w:val="en-IN"/>
        </w:rPr>
        <w:t xml:space="preserve"> or debarred by any Central Government, State Government, Union Territory administration, or any other Institution/Organization.</w:t>
      </w:r>
    </w:p>
    <w:p w14:paraId="16B7BA77" w14:textId="77777777" w:rsidR="00294BB0" w:rsidRPr="00294BB0" w:rsidRDefault="00294BB0" w:rsidP="00294BB0">
      <w:pPr>
        <w:pStyle w:val="ListParagraph"/>
        <w:numPr>
          <w:ilvl w:val="0"/>
          <w:numId w:val="31"/>
        </w:numPr>
        <w:tabs>
          <w:tab w:val="left" w:pos="1199"/>
        </w:tabs>
        <w:jc w:val="both"/>
        <w:rPr>
          <w:rFonts w:ascii="Tahoma" w:hAnsi="Tahoma" w:cs="Tahoma"/>
          <w:sz w:val="20"/>
          <w:szCs w:val="20"/>
          <w:lang w:val="en-IN"/>
        </w:rPr>
      </w:pPr>
      <w:r w:rsidRPr="00294BB0">
        <w:rPr>
          <w:rFonts w:ascii="Tahoma" w:hAnsi="Tahoma" w:cs="Tahoma"/>
          <w:sz w:val="20"/>
          <w:szCs w:val="20"/>
          <w:lang w:val="en-IN"/>
        </w:rPr>
        <w:t xml:space="preserve">There is </w:t>
      </w:r>
      <w:r w:rsidRPr="00294BB0">
        <w:rPr>
          <w:rFonts w:ascii="Tahoma" w:hAnsi="Tahoma" w:cs="Tahoma"/>
          <w:b/>
          <w:bCs/>
          <w:sz w:val="20"/>
          <w:szCs w:val="20"/>
          <w:lang w:val="en-IN"/>
        </w:rPr>
        <w:t>no ongoing or past litigation</w:t>
      </w:r>
      <w:r w:rsidRPr="00294BB0">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294BB0">
        <w:rPr>
          <w:rFonts w:ascii="Tahoma" w:hAnsi="Tahoma" w:cs="Tahoma"/>
          <w:b/>
          <w:bCs/>
          <w:sz w:val="20"/>
          <w:szCs w:val="20"/>
          <w:lang w:val="en-IN"/>
        </w:rPr>
        <w:t>services/supplies</w:t>
      </w:r>
      <w:r w:rsidRPr="00294BB0">
        <w:rPr>
          <w:rFonts w:ascii="Tahoma" w:hAnsi="Tahoma" w:cs="Tahoma"/>
          <w:sz w:val="20"/>
          <w:szCs w:val="20"/>
          <w:lang w:val="en-IN"/>
        </w:rPr>
        <w:t>.</w:t>
      </w:r>
    </w:p>
    <w:p w14:paraId="2179225A" w14:textId="77777777" w:rsidR="00294BB0" w:rsidRPr="00294BB0" w:rsidRDefault="00294BB0" w:rsidP="00294BB0">
      <w:pPr>
        <w:pStyle w:val="ListParagraph"/>
        <w:numPr>
          <w:ilvl w:val="0"/>
          <w:numId w:val="31"/>
        </w:numPr>
        <w:tabs>
          <w:tab w:val="left" w:pos="1199"/>
        </w:tabs>
        <w:jc w:val="both"/>
        <w:rPr>
          <w:rFonts w:ascii="Tahoma" w:hAnsi="Tahoma" w:cs="Tahoma"/>
          <w:sz w:val="20"/>
          <w:szCs w:val="20"/>
          <w:lang w:val="en-IN"/>
        </w:rPr>
      </w:pPr>
      <w:r w:rsidRPr="00294BB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3F27963C" w14:textId="77777777" w:rsidR="00294BB0" w:rsidRPr="00294BB0" w:rsidRDefault="00294BB0" w:rsidP="00294BB0">
      <w:pPr>
        <w:tabs>
          <w:tab w:val="left" w:pos="1199"/>
        </w:tabs>
        <w:ind w:left="66"/>
        <w:jc w:val="both"/>
        <w:rPr>
          <w:rFonts w:ascii="Tahoma" w:hAnsi="Tahoma" w:cs="Tahoma"/>
          <w:b/>
          <w:bCs/>
          <w:sz w:val="20"/>
          <w:szCs w:val="20"/>
          <w:u w:val="single"/>
          <w:lang w:val="en-IN"/>
        </w:rPr>
      </w:pPr>
    </w:p>
    <w:p w14:paraId="6CBB56D5" w14:textId="77777777" w:rsidR="00294BB0" w:rsidRPr="00294BB0" w:rsidRDefault="00294BB0" w:rsidP="00294BB0">
      <w:pPr>
        <w:tabs>
          <w:tab w:val="left" w:pos="1199"/>
        </w:tabs>
        <w:ind w:left="66"/>
        <w:jc w:val="both"/>
        <w:rPr>
          <w:rFonts w:ascii="Tahoma" w:hAnsi="Tahoma" w:cs="Tahoma"/>
          <w:b/>
          <w:bCs/>
          <w:sz w:val="20"/>
          <w:szCs w:val="20"/>
          <w:u w:val="single"/>
          <w:lang w:val="en-IN"/>
        </w:rPr>
      </w:pPr>
      <w:r w:rsidRPr="00294BB0">
        <w:rPr>
          <w:rFonts w:ascii="Tahoma" w:hAnsi="Tahoma" w:cs="Tahoma"/>
          <w:b/>
          <w:bCs/>
          <w:sz w:val="20"/>
          <w:szCs w:val="20"/>
          <w:u w:val="single"/>
          <w:lang w:val="en-IN"/>
        </w:rPr>
        <w:t>Site Visit /Understanding:</w:t>
      </w:r>
    </w:p>
    <w:p w14:paraId="69FF1DD1" w14:textId="77777777" w:rsidR="00294BB0" w:rsidRPr="00294BB0" w:rsidRDefault="00294BB0" w:rsidP="00294BB0">
      <w:pPr>
        <w:pStyle w:val="ListParagraph"/>
        <w:numPr>
          <w:ilvl w:val="0"/>
          <w:numId w:val="30"/>
        </w:numPr>
        <w:tabs>
          <w:tab w:val="clear" w:pos="720"/>
          <w:tab w:val="num" w:pos="426"/>
          <w:tab w:val="left" w:pos="1199"/>
        </w:tabs>
        <w:ind w:left="426"/>
        <w:jc w:val="both"/>
        <w:rPr>
          <w:rFonts w:ascii="Tahoma" w:hAnsi="Tahoma" w:cs="Tahoma"/>
          <w:sz w:val="20"/>
          <w:szCs w:val="20"/>
          <w:lang w:val="en-IN"/>
        </w:rPr>
      </w:pPr>
      <w:r w:rsidRPr="00294BB0">
        <w:rPr>
          <w:rFonts w:ascii="Tahoma" w:hAnsi="Tahoma" w:cs="Tahoma"/>
          <w:sz w:val="20"/>
          <w:szCs w:val="20"/>
          <w:lang w:val="en-IN"/>
        </w:rPr>
        <w:t>We confirm that we have visited the site/clearly understood the requirements and expectations of the college authorities.</w:t>
      </w:r>
    </w:p>
    <w:p w14:paraId="7B27BF40" w14:textId="77777777" w:rsidR="00294BB0" w:rsidRPr="00294BB0" w:rsidRDefault="00294BB0" w:rsidP="00294BB0">
      <w:pPr>
        <w:tabs>
          <w:tab w:val="left" w:pos="1199"/>
        </w:tabs>
        <w:ind w:left="66"/>
        <w:jc w:val="both"/>
        <w:rPr>
          <w:rFonts w:ascii="Tahoma" w:hAnsi="Tahoma" w:cs="Tahoma"/>
          <w:b/>
          <w:bCs/>
          <w:sz w:val="20"/>
          <w:szCs w:val="20"/>
          <w:u w:val="single"/>
          <w:lang w:val="en-IN"/>
        </w:rPr>
      </w:pPr>
    </w:p>
    <w:p w14:paraId="3EE102C5" w14:textId="77777777" w:rsidR="00294BB0" w:rsidRPr="00294BB0" w:rsidRDefault="00294BB0" w:rsidP="00294BB0">
      <w:pPr>
        <w:tabs>
          <w:tab w:val="left" w:pos="1199"/>
        </w:tabs>
        <w:ind w:left="66"/>
        <w:jc w:val="both"/>
        <w:rPr>
          <w:rFonts w:ascii="Tahoma" w:hAnsi="Tahoma" w:cs="Tahoma"/>
          <w:b/>
          <w:bCs/>
          <w:sz w:val="20"/>
          <w:szCs w:val="20"/>
          <w:u w:val="single"/>
          <w:lang w:val="en-IN"/>
        </w:rPr>
      </w:pPr>
      <w:r w:rsidRPr="00294BB0">
        <w:rPr>
          <w:rFonts w:ascii="Tahoma" w:hAnsi="Tahoma" w:cs="Tahoma"/>
          <w:b/>
          <w:bCs/>
          <w:sz w:val="20"/>
          <w:szCs w:val="20"/>
          <w:u w:val="single"/>
          <w:lang w:val="en-IN"/>
        </w:rPr>
        <w:t>Scope of Work:</w:t>
      </w:r>
    </w:p>
    <w:p w14:paraId="5934179B" w14:textId="77777777" w:rsidR="00294BB0" w:rsidRPr="00294BB0" w:rsidRDefault="00294BB0" w:rsidP="00294BB0">
      <w:pPr>
        <w:pStyle w:val="ListParagraph"/>
        <w:numPr>
          <w:ilvl w:val="0"/>
          <w:numId w:val="30"/>
        </w:numPr>
        <w:tabs>
          <w:tab w:val="clear" w:pos="720"/>
          <w:tab w:val="num" w:pos="426"/>
          <w:tab w:val="left" w:pos="1199"/>
        </w:tabs>
        <w:ind w:left="426"/>
        <w:jc w:val="both"/>
        <w:rPr>
          <w:rFonts w:ascii="Tahoma" w:hAnsi="Tahoma" w:cs="Tahoma"/>
          <w:sz w:val="20"/>
          <w:szCs w:val="20"/>
          <w:lang w:val="en-IN"/>
        </w:rPr>
      </w:pPr>
      <w:r w:rsidRPr="00294BB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294BB0">
        <w:t xml:space="preserve"> </w:t>
      </w:r>
      <w:r w:rsidRPr="00294BB0">
        <w:rPr>
          <w:rFonts w:ascii="Tahoma" w:hAnsi="Tahoma" w:cs="Tahoma"/>
          <w:sz w:val="20"/>
          <w:szCs w:val="20"/>
        </w:rPr>
        <w:t>However, if any additional item is required during execution, the same shall be provided by us as per the requirement.</w:t>
      </w:r>
    </w:p>
    <w:p w14:paraId="3E7A7F8F"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7C7C5A27"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499B75C4" w14:textId="77777777" w:rsidR="00294BB0" w:rsidRPr="00294BB0" w:rsidRDefault="00294BB0" w:rsidP="00294BB0">
      <w:pPr>
        <w:pStyle w:val="ListParagraph"/>
        <w:tabs>
          <w:tab w:val="left" w:pos="1199"/>
        </w:tabs>
        <w:ind w:left="426"/>
        <w:jc w:val="both"/>
        <w:rPr>
          <w:rFonts w:ascii="Tahoma" w:hAnsi="Tahoma" w:cs="Tahoma"/>
          <w:b/>
          <w:bCs/>
          <w:sz w:val="20"/>
          <w:szCs w:val="20"/>
          <w:u w:val="single"/>
          <w:lang w:val="en-IN"/>
        </w:rPr>
      </w:pPr>
      <w:r w:rsidRPr="00294BB0">
        <w:rPr>
          <w:rFonts w:ascii="Tahoma" w:hAnsi="Tahoma" w:cs="Tahoma"/>
          <w:b/>
          <w:bCs/>
          <w:sz w:val="20"/>
          <w:szCs w:val="20"/>
          <w:u w:val="single"/>
          <w:lang w:val="en-IN"/>
        </w:rPr>
        <w:t>Bidder Details</w:t>
      </w:r>
    </w:p>
    <w:p w14:paraId="6C01B3BF"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18599489"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Name of Bidder: ______________________________________</w:t>
      </w:r>
    </w:p>
    <w:p w14:paraId="3FA3FFD8"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119AE487"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Address: _____________________________________________</w:t>
      </w:r>
    </w:p>
    <w:p w14:paraId="7E3DC776"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2319F174"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Contact Person: _______________________________________</w:t>
      </w:r>
    </w:p>
    <w:p w14:paraId="3550C516"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76A59D94"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Mobile No.: ___________________________________________</w:t>
      </w:r>
    </w:p>
    <w:p w14:paraId="4A9B26A2"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3D25F609"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Email ID: _____________________________________________</w:t>
      </w:r>
    </w:p>
    <w:p w14:paraId="745C814C"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1BD92C22"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Authorized Signatory: __________________________________</w:t>
      </w:r>
    </w:p>
    <w:p w14:paraId="757EE100"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1F8AB63C"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Signature &amp; Stamp: ____________________________________</w:t>
      </w:r>
    </w:p>
    <w:p w14:paraId="277DF1BE"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25AFC69D"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p>
    <w:p w14:paraId="63633E8A" w14:textId="77777777" w:rsidR="00294BB0" w:rsidRPr="00294BB0" w:rsidRDefault="00294BB0" w:rsidP="00294BB0">
      <w:pPr>
        <w:pStyle w:val="ListParagraph"/>
        <w:tabs>
          <w:tab w:val="left" w:pos="1199"/>
        </w:tabs>
        <w:ind w:left="426"/>
        <w:jc w:val="both"/>
        <w:rPr>
          <w:rFonts w:ascii="Tahoma" w:hAnsi="Tahoma" w:cs="Tahoma"/>
          <w:sz w:val="20"/>
          <w:szCs w:val="20"/>
          <w:lang w:val="en-IN"/>
        </w:rPr>
      </w:pPr>
      <w:r w:rsidRPr="00294BB0">
        <w:rPr>
          <w:rFonts w:ascii="Tahoma" w:hAnsi="Tahoma" w:cs="Tahoma"/>
          <w:sz w:val="20"/>
          <w:szCs w:val="20"/>
          <w:lang w:val="en-IN"/>
        </w:rPr>
        <w:t>Date: _________________</w:t>
      </w:r>
    </w:p>
    <w:p w14:paraId="7163153D" w14:textId="77777777" w:rsidR="00294BB0" w:rsidRPr="00294BB0" w:rsidRDefault="00294BB0" w:rsidP="00294BB0">
      <w:pPr>
        <w:pStyle w:val="ListParagraph"/>
        <w:tabs>
          <w:tab w:val="left" w:pos="1199"/>
        </w:tabs>
        <w:ind w:left="426"/>
        <w:jc w:val="both"/>
        <w:rPr>
          <w:rFonts w:ascii="Tahoma" w:hAnsi="Tahoma" w:cs="Tahoma"/>
          <w:b/>
          <w:bCs/>
          <w:sz w:val="20"/>
          <w:szCs w:val="20"/>
          <w:lang w:val="en-IN"/>
        </w:rPr>
      </w:pPr>
      <w:r w:rsidRPr="00294BB0">
        <w:rPr>
          <w:rFonts w:ascii="Tahoma" w:hAnsi="Tahoma" w:cs="Tahoma"/>
          <w:sz w:val="20"/>
          <w:szCs w:val="20"/>
          <w:lang w:val="en-IN"/>
        </w:rPr>
        <w:t>Place: ________________</w:t>
      </w:r>
    </w:p>
    <w:p w14:paraId="5D0CEBDC" w14:textId="61D22E14" w:rsidR="00294BB0" w:rsidRPr="00294BB0" w:rsidRDefault="00243B31">
      <w:pPr>
        <w:rPr>
          <w:rFonts w:ascii="Tahoma" w:hAnsi="Tahoma" w:cs="Tahoma"/>
          <w:i/>
          <w:sz w:val="20"/>
          <w:szCs w:val="20"/>
        </w:rPr>
      </w:pPr>
      <w:r w:rsidRPr="00294BB0">
        <w:rPr>
          <w:rFonts w:ascii="Tahoma" w:hAnsi="Tahoma" w:cs="Tahoma"/>
          <w:i/>
          <w:sz w:val="20"/>
          <w:szCs w:val="20"/>
        </w:rPr>
        <w:br w:type="page"/>
      </w:r>
    </w:p>
    <w:p w14:paraId="2760BA18" w14:textId="13CDE668" w:rsidR="00BB57A4" w:rsidRPr="00294BB0" w:rsidRDefault="00243B31" w:rsidP="008F4155">
      <w:pPr>
        <w:rPr>
          <w:rFonts w:ascii="Tahoma" w:hAnsi="Tahoma" w:cs="Tahoma"/>
          <w:i/>
          <w:sz w:val="20"/>
          <w:szCs w:val="20"/>
          <w:u w:val="single"/>
        </w:rPr>
      </w:pPr>
      <w:r w:rsidRPr="00294BB0">
        <w:rPr>
          <w:rFonts w:ascii="Tahoma" w:hAnsi="Tahoma" w:cs="Tahoma"/>
          <w:b/>
          <w:sz w:val="20"/>
          <w:szCs w:val="20"/>
          <w:u w:val="single"/>
        </w:rPr>
        <w:lastRenderedPageBreak/>
        <w:t>Commercial</w:t>
      </w:r>
      <w:r w:rsidRPr="00294BB0">
        <w:rPr>
          <w:rFonts w:ascii="Tahoma" w:hAnsi="Tahoma" w:cs="Tahoma"/>
          <w:b/>
          <w:spacing w:val="-2"/>
          <w:sz w:val="20"/>
          <w:szCs w:val="20"/>
          <w:u w:val="single"/>
        </w:rPr>
        <w:t xml:space="preserve"> </w:t>
      </w:r>
      <w:r w:rsidRPr="00294BB0">
        <w:rPr>
          <w:rFonts w:ascii="Tahoma" w:hAnsi="Tahoma" w:cs="Tahoma"/>
          <w:b/>
          <w:sz w:val="20"/>
          <w:szCs w:val="20"/>
          <w:u w:val="single"/>
        </w:rPr>
        <w:t>Bid:</w:t>
      </w:r>
      <w:r w:rsidRPr="00294BB0">
        <w:rPr>
          <w:rFonts w:ascii="Tahoma" w:hAnsi="Tahoma" w:cs="Tahoma"/>
          <w:b/>
          <w:spacing w:val="-1"/>
          <w:sz w:val="20"/>
          <w:szCs w:val="20"/>
          <w:u w:val="single"/>
        </w:rPr>
        <w:t xml:space="preserve"> </w:t>
      </w:r>
      <w:r w:rsidRPr="00294BB0">
        <w:rPr>
          <w:rFonts w:ascii="Tahoma" w:hAnsi="Tahoma" w:cs="Tahoma"/>
          <w:i/>
          <w:sz w:val="20"/>
          <w:szCs w:val="20"/>
          <w:u w:val="single"/>
        </w:rPr>
        <w:t>(in</w:t>
      </w:r>
      <w:r w:rsidRPr="00294BB0">
        <w:rPr>
          <w:rFonts w:ascii="Tahoma" w:hAnsi="Tahoma" w:cs="Tahoma"/>
          <w:i/>
          <w:spacing w:val="-3"/>
          <w:sz w:val="20"/>
          <w:szCs w:val="20"/>
          <w:u w:val="single"/>
        </w:rPr>
        <w:t xml:space="preserve"> </w:t>
      </w:r>
      <w:r w:rsidRPr="00294BB0">
        <w:rPr>
          <w:rFonts w:ascii="Tahoma" w:hAnsi="Tahoma" w:cs="Tahoma"/>
          <w:i/>
          <w:sz w:val="20"/>
          <w:szCs w:val="20"/>
          <w:u w:val="single"/>
        </w:rPr>
        <w:t>separate</w:t>
      </w:r>
      <w:r w:rsidRPr="00294BB0">
        <w:rPr>
          <w:rFonts w:ascii="Tahoma" w:hAnsi="Tahoma" w:cs="Tahoma"/>
          <w:i/>
          <w:spacing w:val="-2"/>
          <w:sz w:val="20"/>
          <w:szCs w:val="20"/>
          <w:u w:val="single"/>
        </w:rPr>
        <w:t xml:space="preserve"> </w:t>
      </w:r>
      <w:r w:rsidRPr="00294BB0">
        <w:rPr>
          <w:rFonts w:ascii="Tahoma" w:hAnsi="Tahoma" w:cs="Tahoma"/>
          <w:i/>
          <w:sz w:val="20"/>
          <w:szCs w:val="20"/>
          <w:u w:val="single"/>
        </w:rPr>
        <w:t>sealed</w:t>
      </w:r>
      <w:r w:rsidRPr="00294BB0">
        <w:rPr>
          <w:rFonts w:ascii="Tahoma" w:hAnsi="Tahoma" w:cs="Tahoma"/>
          <w:i/>
          <w:spacing w:val="-1"/>
          <w:sz w:val="20"/>
          <w:szCs w:val="20"/>
          <w:u w:val="single"/>
        </w:rPr>
        <w:t xml:space="preserve"> </w:t>
      </w:r>
      <w:r w:rsidRPr="00294BB0">
        <w:rPr>
          <w:rFonts w:ascii="Tahoma" w:hAnsi="Tahoma" w:cs="Tahoma"/>
          <w:i/>
          <w:sz w:val="20"/>
          <w:szCs w:val="20"/>
          <w:u w:val="single"/>
        </w:rPr>
        <w:t>envelope</w:t>
      </w:r>
      <w:r w:rsidR="00791F02" w:rsidRPr="00294BB0">
        <w:rPr>
          <w:rFonts w:ascii="Tahoma" w:hAnsi="Tahoma" w:cs="Tahoma"/>
          <w:i/>
          <w:sz w:val="20"/>
          <w:szCs w:val="20"/>
          <w:u w:val="single"/>
        </w:rPr>
        <w:t>/password protected file via email</w:t>
      </w:r>
      <w:r w:rsidRPr="00294BB0">
        <w:rPr>
          <w:rFonts w:ascii="Tahoma" w:hAnsi="Tahoma" w:cs="Tahoma"/>
          <w:i/>
          <w:sz w:val="20"/>
          <w:szCs w:val="20"/>
          <w:u w:val="single"/>
        </w:rPr>
        <w:t>)</w:t>
      </w:r>
    </w:p>
    <w:p w14:paraId="51A260BB" w14:textId="77777777" w:rsidR="00791F02" w:rsidRPr="00294BB0" w:rsidRDefault="00791F02" w:rsidP="008F4155">
      <w:pPr>
        <w:rPr>
          <w:rFonts w:ascii="Tahoma" w:hAnsi="Tahoma" w:cs="Tahoma"/>
          <w:i/>
          <w:sz w:val="20"/>
          <w:szCs w:val="20"/>
        </w:rPr>
      </w:pPr>
    </w:p>
    <w:p w14:paraId="1DB81042" w14:textId="77777777" w:rsidR="00EE1689" w:rsidRPr="00294BB0" w:rsidRDefault="00EE1689" w:rsidP="00EE1689">
      <w:pPr>
        <w:pStyle w:val="Heading1"/>
        <w:ind w:left="0" w:right="-90"/>
        <w:rPr>
          <w:rFonts w:ascii="Tahoma" w:hAnsi="Tahoma" w:cs="Tahoma"/>
          <w:bCs w:val="0"/>
          <w:sz w:val="26"/>
          <w:szCs w:val="26"/>
        </w:rPr>
      </w:pPr>
      <w:r w:rsidRPr="00294BB0">
        <w:rPr>
          <w:rFonts w:ascii="Tahoma" w:hAnsi="Tahoma" w:cs="Tahoma"/>
          <w:bCs w:val="0"/>
          <w:sz w:val="26"/>
          <w:szCs w:val="26"/>
        </w:rPr>
        <w:t>Bid for “Providing and constructing a Cemented Hard Kabaddi “</w:t>
      </w:r>
    </w:p>
    <w:p w14:paraId="3954728B" w14:textId="77777777" w:rsidR="00EE1689" w:rsidRPr="00294BB0" w:rsidRDefault="00EE1689" w:rsidP="00EE1689">
      <w:pPr>
        <w:pStyle w:val="Heading1"/>
        <w:ind w:left="0" w:right="-90"/>
        <w:rPr>
          <w:rFonts w:ascii="Tahoma" w:hAnsi="Tahoma" w:cs="Tahoma"/>
          <w:sz w:val="20"/>
          <w:szCs w:val="20"/>
        </w:rPr>
      </w:pPr>
      <w:r w:rsidRPr="00294BB0">
        <w:rPr>
          <w:rFonts w:ascii="Tahoma" w:hAnsi="Tahoma" w:cs="Tahoma"/>
          <w:sz w:val="20"/>
          <w:szCs w:val="20"/>
        </w:rPr>
        <w:t xml:space="preserve">(Tender </w:t>
      </w:r>
      <w:proofErr w:type="gramStart"/>
      <w:r w:rsidRPr="00294BB0">
        <w:rPr>
          <w:rFonts w:ascii="Tahoma" w:hAnsi="Tahoma" w:cs="Tahoma"/>
          <w:sz w:val="20"/>
          <w:szCs w:val="20"/>
        </w:rPr>
        <w:t>No. :</w:t>
      </w:r>
      <w:proofErr w:type="gramEnd"/>
      <w:r w:rsidRPr="00294BB0">
        <w:rPr>
          <w:rFonts w:ascii="Tahoma" w:hAnsi="Tahoma" w:cs="Tahoma"/>
          <w:sz w:val="20"/>
          <w:szCs w:val="20"/>
        </w:rPr>
        <w:t xml:space="preserve"> </w:t>
      </w:r>
      <w:r w:rsidRPr="00294BB0">
        <w:rPr>
          <w:rFonts w:ascii="Tahoma" w:hAnsi="Tahoma" w:cs="Tahoma"/>
          <w:sz w:val="18"/>
          <w:szCs w:val="18"/>
        </w:rPr>
        <w:t>2025-26/Sports/2B/LNM-1131</w:t>
      </w:r>
      <w:r w:rsidRPr="00294BB0">
        <w:rPr>
          <w:rFonts w:ascii="Tahoma" w:hAnsi="Tahoma" w:cs="Tahoma"/>
          <w:sz w:val="20"/>
          <w:szCs w:val="20"/>
        </w:rPr>
        <w:t>)</w:t>
      </w:r>
    </w:p>
    <w:p w14:paraId="44CAEFF3" w14:textId="77777777" w:rsidR="008F4155" w:rsidRPr="00294BB0"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972"/>
        <w:gridCol w:w="1170"/>
        <w:gridCol w:w="720"/>
        <w:gridCol w:w="720"/>
        <w:gridCol w:w="1170"/>
        <w:gridCol w:w="1228"/>
      </w:tblGrid>
      <w:tr w:rsidR="00EE1689" w:rsidRPr="00294BB0" w14:paraId="1508907D" w14:textId="77777777" w:rsidTr="00A137E2">
        <w:trPr>
          <w:trHeight w:val="297"/>
          <w:jc w:val="center"/>
        </w:trPr>
        <w:tc>
          <w:tcPr>
            <w:tcW w:w="703" w:type="dxa"/>
          </w:tcPr>
          <w:p w14:paraId="03A8DA15" w14:textId="77777777" w:rsidR="00EE1689" w:rsidRPr="00294BB0" w:rsidRDefault="00EE1689" w:rsidP="008F4155">
            <w:pPr>
              <w:pStyle w:val="TableParagraph"/>
              <w:spacing w:before="13"/>
              <w:ind w:left="107"/>
              <w:rPr>
                <w:rFonts w:ascii="Tahoma" w:hAnsi="Tahoma" w:cs="Tahoma"/>
                <w:b/>
                <w:sz w:val="20"/>
                <w:szCs w:val="20"/>
              </w:rPr>
            </w:pPr>
            <w:proofErr w:type="spellStart"/>
            <w:r w:rsidRPr="00294BB0">
              <w:rPr>
                <w:rFonts w:ascii="Tahoma" w:hAnsi="Tahoma" w:cs="Tahoma"/>
                <w:b/>
                <w:sz w:val="20"/>
                <w:szCs w:val="20"/>
              </w:rPr>
              <w:t>S.No</w:t>
            </w:r>
            <w:proofErr w:type="spellEnd"/>
            <w:r w:rsidRPr="00294BB0">
              <w:rPr>
                <w:rFonts w:ascii="Tahoma" w:hAnsi="Tahoma" w:cs="Tahoma"/>
                <w:b/>
                <w:sz w:val="20"/>
                <w:szCs w:val="20"/>
              </w:rPr>
              <w:t>.</w:t>
            </w:r>
          </w:p>
        </w:tc>
        <w:tc>
          <w:tcPr>
            <w:tcW w:w="5142" w:type="dxa"/>
            <w:gridSpan w:val="2"/>
          </w:tcPr>
          <w:p w14:paraId="7A84E5D8" w14:textId="0E449597" w:rsidR="00EE1689" w:rsidRPr="00294BB0" w:rsidRDefault="00EE1689" w:rsidP="008F4155">
            <w:pPr>
              <w:pStyle w:val="TableParagraph"/>
              <w:spacing w:before="13"/>
              <w:jc w:val="center"/>
              <w:rPr>
                <w:rFonts w:ascii="Tahoma" w:hAnsi="Tahoma" w:cs="Tahoma"/>
                <w:b/>
                <w:sz w:val="20"/>
                <w:szCs w:val="20"/>
              </w:rPr>
            </w:pPr>
            <w:r w:rsidRPr="00294BB0">
              <w:rPr>
                <w:rFonts w:ascii="Tahoma" w:hAnsi="Tahoma" w:cs="Tahoma"/>
                <w:b/>
                <w:sz w:val="20"/>
                <w:szCs w:val="20"/>
              </w:rPr>
              <w:t>Item</w:t>
            </w:r>
            <w:r w:rsidRPr="00294BB0">
              <w:rPr>
                <w:rFonts w:ascii="Tahoma" w:hAnsi="Tahoma" w:cs="Tahoma"/>
                <w:b/>
                <w:spacing w:val="-5"/>
                <w:sz w:val="20"/>
                <w:szCs w:val="20"/>
              </w:rPr>
              <w:t xml:space="preserve"> </w:t>
            </w:r>
            <w:r w:rsidRPr="00294BB0">
              <w:rPr>
                <w:rFonts w:ascii="Tahoma" w:hAnsi="Tahoma" w:cs="Tahoma"/>
                <w:b/>
                <w:sz w:val="20"/>
                <w:szCs w:val="20"/>
              </w:rPr>
              <w:t>Name/ Description</w:t>
            </w:r>
          </w:p>
        </w:tc>
        <w:tc>
          <w:tcPr>
            <w:tcW w:w="720" w:type="dxa"/>
          </w:tcPr>
          <w:p w14:paraId="57729703" w14:textId="537EA2E2" w:rsidR="00EE1689" w:rsidRPr="00294BB0" w:rsidRDefault="00EE1689" w:rsidP="008F4155">
            <w:pPr>
              <w:pStyle w:val="TableParagraph"/>
              <w:spacing w:before="13"/>
              <w:ind w:right="10"/>
              <w:jc w:val="center"/>
              <w:rPr>
                <w:rFonts w:ascii="Tahoma" w:hAnsi="Tahoma" w:cs="Tahoma"/>
                <w:b/>
                <w:sz w:val="20"/>
                <w:szCs w:val="20"/>
              </w:rPr>
            </w:pPr>
            <w:r w:rsidRPr="00294BB0">
              <w:rPr>
                <w:rFonts w:ascii="Tahoma" w:hAnsi="Tahoma" w:cs="Tahoma"/>
                <w:b/>
                <w:sz w:val="20"/>
                <w:szCs w:val="20"/>
              </w:rPr>
              <w:t>Qty.</w:t>
            </w:r>
          </w:p>
        </w:tc>
        <w:tc>
          <w:tcPr>
            <w:tcW w:w="720" w:type="dxa"/>
          </w:tcPr>
          <w:p w14:paraId="62183E8E" w14:textId="77777777" w:rsidR="00EE1689" w:rsidRPr="00294BB0" w:rsidRDefault="00EE1689" w:rsidP="008F4155">
            <w:pPr>
              <w:pStyle w:val="TableParagraph"/>
              <w:spacing w:before="13"/>
              <w:ind w:left="108"/>
              <w:rPr>
                <w:rFonts w:ascii="Tahoma" w:hAnsi="Tahoma" w:cs="Tahoma"/>
                <w:b/>
                <w:sz w:val="20"/>
                <w:szCs w:val="20"/>
              </w:rPr>
            </w:pPr>
            <w:r w:rsidRPr="00294BB0">
              <w:rPr>
                <w:rFonts w:ascii="Tahoma" w:hAnsi="Tahoma" w:cs="Tahoma"/>
                <w:b/>
                <w:sz w:val="20"/>
                <w:szCs w:val="20"/>
              </w:rPr>
              <w:t>UOM</w:t>
            </w:r>
          </w:p>
        </w:tc>
        <w:tc>
          <w:tcPr>
            <w:tcW w:w="1170" w:type="dxa"/>
          </w:tcPr>
          <w:p w14:paraId="5724C013" w14:textId="77777777" w:rsidR="00EE1689" w:rsidRPr="00294BB0" w:rsidRDefault="00EE1689" w:rsidP="008F4155">
            <w:pPr>
              <w:pStyle w:val="TableParagraph"/>
              <w:spacing w:before="13"/>
              <w:ind w:left="108"/>
              <w:jc w:val="center"/>
              <w:rPr>
                <w:rFonts w:ascii="Tahoma" w:hAnsi="Tahoma" w:cs="Tahoma"/>
                <w:b/>
                <w:sz w:val="20"/>
                <w:szCs w:val="20"/>
              </w:rPr>
            </w:pPr>
            <w:r w:rsidRPr="00294BB0">
              <w:rPr>
                <w:rFonts w:ascii="Tahoma" w:hAnsi="Tahoma" w:cs="Tahoma"/>
                <w:b/>
                <w:sz w:val="20"/>
                <w:szCs w:val="20"/>
              </w:rPr>
              <w:t>Rate</w:t>
            </w:r>
          </w:p>
        </w:tc>
        <w:tc>
          <w:tcPr>
            <w:tcW w:w="1228" w:type="dxa"/>
          </w:tcPr>
          <w:p w14:paraId="37E987B9" w14:textId="77777777" w:rsidR="00EE1689" w:rsidRPr="00294BB0" w:rsidRDefault="00EE1689" w:rsidP="008F4155">
            <w:pPr>
              <w:pStyle w:val="TableParagraph"/>
              <w:spacing w:before="13"/>
              <w:ind w:left="108"/>
              <w:jc w:val="center"/>
              <w:rPr>
                <w:rFonts w:ascii="Tahoma" w:hAnsi="Tahoma" w:cs="Tahoma"/>
                <w:b/>
                <w:sz w:val="20"/>
                <w:szCs w:val="20"/>
              </w:rPr>
            </w:pPr>
            <w:r w:rsidRPr="00294BB0">
              <w:rPr>
                <w:rFonts w:ascii="Tahoma" w:hAnsi="Tahoma" w:cs="Tahoma"/>
                <w:b/>
                <w:sz w:val="20"/>
                <w:szCs w:val="20"/>
              </w:rPr>
              <w:t>Amount</w:t>
            </w:r>
          </w:p>
        </w:tc>
      </w:tr>
      <w:tr w:rsidR="00EE1689" w:rsidRPr="00294BB0" w14:paraId="49017F06" w14:textId="77777777" w:rsidTr="007634E4">
        <w:trPr>
          <w:trHeight w:val="70"/>
          <w:jc w:val="center"/>
        </w:trPr>
        <w:tc>
          <w:tcPr>
            <w:tcW w:w="703" w:type="dxa"/>
          </w:tcPr>
          <w:p w14:paraId="049BBB71" w14:textId="77777777" w:rsidR="00EE1689" w:rsidRPr="00294BB0" w:rsidRDefault="00EE1689" w:rsidP="008F4155">
            <w:pPr>
              <w:pStyle w:val="TableParagraph"/>
              <w:spacing w:before="1"/>
              <w:ind w:left="107"/>
              <w:rPr>
                <w:rFonts w:ascii="Tahoma" w:hAnsi="Tahoma" w:cs="Tahoma"/>
                <w:sz w:val="20"/>
                <w:szCs w:val="20"/>
              </w:rPr>
            </w:pPr>
            <w:r w:rsidRPr="00294BB0">
              <w:rPr>
                <w:rFonts w:ascii="Tahoma" w:hAnsi="Tahoma" w:cs="Tahoma"/>
                <w:sz w:val="20"/>
                <w:szCs w:val="20"/>
              </w:rPr>
              <w:t>1.</w:t>
            </w:r>
          </w:p>
        </w:tc>
        <w:tc>
          <w:tcPr>
            <w:tcW w:w="5142" w:type="dxa"/>
            <w:gridSpan w:val="2"/>
          </w:tcPr>
          <w:p w14:paraId="7241C832" w14:textId="4BC95758" w:rsidR="00EE1689" w:rsidRPr="00294BB0" w:rsidRDefault="00EE1689" w:rsidP="008F4155">
            <w:pPr>
              <w:pStyle w:val="TableParagraph"/>
              <w:jc w:val="both"/>
              <w:rPr>
                <w:rFonts w:ascii="Tahoma" w:hAnsi="Tahoma" w:cs="Tahoma"/>
                <w:sz w:val="20"/>
                <w:szCs w:val="20"/>
              </w:rPr>
            </w:pPr>
            <w:bookmarkStart w:id="1" w:name="_Hlk209016546"/>
            <w:r w:rsidRPr="00294BB0">
              <w:rPr>
                <w:rStyle w:val="Strong"/>
              </w:rPr>
              <w:t xml:space="preserve">Providing and constructing a Cemented Hard Kabaddi Platform </w:t>
            </w:r>
            <w:bookmarkEnd w:id="1"/>
            <w:r w:rsidRPr="00294BB0">
              <w:rPr>
                <w:rStyle w:val="Strong"/>
              </w:rPr>
              <w:t>of size 16.00 m × 12.00 m (192 Sqm)</w:t>
            </w:r>
            <w:r w:rsidRPr="00294BB0">
              <w:t xml:space="preserve"> at the specified location, complete as directed.</w:t>
            </w:r>
          </w:p>
        </w:tc>
        <w:tc>
          <w:tcPr>
            <w:tcW w:w="720" w:type="dxa"/>
          </w:tcPr>
          <w:p w14:paraId="0049B6D7" w14:textId="77777777" w:rsidR="00EE1689" w:rsidRPr="00294BB0" w:rsidRDefault="00EE1689" w:rsidP="008F4155">
            <w:pPr>
              <w:pStyle w:val="TableParagraph"/>
              <w:ind w:left="9"/>
              <w:jc w:val="center"/>
              <w:rPr>
                <w:rFonts w:ascii="Tahoma" w:hAnsi="Tahoma" w:cs="Tahoma"/>
                <w:sz w:val="20"/>
                <w:szCs w:val="20"/>
              </w:rPr>
            </w:pPr>
            <w:r w:rsidRPr="00294BB0">
              <w:rPr>
                <w:rFonts w:ascii="Tahoma" w:hAnsi="Tahoma" w:cs="Tahoma"/>
                <w:sz w:val="20"/>
                <w:szCs w:val="20"/>
              </w:rPr>
              <w:t xml:space="preserve"> </w:t>
            </w:r>
          </w:p>
          <w:p w14:paraId="78E54908" w14:textId="0B20B197" w:rsidR="00EE1689" w:rsidRPr="00294BB0" w:rsidRDefault="00EE1689" w:rsidP="008F4155">
            <w:pPr>
              <w:pStyle w:val="TableParagraph"/>
              <w:ind w:left="9"/>
              <w:jc w:val="center"/>
              <w:rPr>
                <w:rFonts w:ascii="Tahoma" w:hAnsi="Tahoma" w:cs="Tahoma"/>
                <w:sz w:val="20"/>
                <w:szCs w:val="20"/>
              </w:rPr>
            </w:pPr>
            <w:r w:rsidRPr="00294BB0">
              <w:rPr>
                <w:rFonts w:ascii="Tahoma" w:hAnsi="Tahoma" w:cs="Tahoma"/>
                <w:sz w:val="20"/>
                <w:szCs w:val="20"/>
              </w:rPr>
              <w:t>1</w:t>
            </w:r>
          </w:p>
        </w:tc>
        <w:tc>
          <w:tcPr>
            <w:tcW w:w="720" w:type="dxa"/>
          </w:tcPr>
          <w:p w14:paraId="39F3922A" w14:textId="77777777" w:rsidR="00EE1689" w:rsidRPr="00294BB0" w:rsidRDefault="00EE1689" w:rsidP="008F4155">
            <w:pPr>
              <w:pStyle w:val="TableParagraph"/>
              <w:jc w:val="center"/>
              <w:rPr>
                <w:rFonts w:ascii="Tahoma" w:hAnsi="Tahoma" w:cs="Tahoma"/>
                <w:sz w:val="20"/>
                <w:szCs w:val="20"/>
              </w:rPr>
            </w:pPr>
          </w:p>
          <w:p w14:paraId="0F2FBABC" w14:textId="0544C2D8" w:rsidR="00EE1689" w:rsidRPr="00294BB0" w:rsidRDefault="00EE1689" w:rsidP="008F4155">
            <w:pPr>
              <w:pStyle w:val="TableParagraph"/>
              <w:jc w:val="center"/>
              <w:rPr>
                <w:rFonts w:ascii="Tahoma" w:hAnsi="Tahoma" w:cs="Tahoma"/>
                <w:sz w:val="20"/>
                <w:szCs w:val="20"/>
              </w:rPr>
            </w:pPr>
            <w:r w:rsidRPr="00294BB0">
              <w:rPr>
                <w:rFonts w:ascii="Tahoma" w:hAnsi="Tahoma" w:cs="Tahoma"/>
                <w:sz w:val="20"/>
                <w:szCs w:val="20"/>
              </w:rPr>
              <w:t>no</w:t>
            </w:r>
          </w:p>
        </w:tc>
        <w:tc>
          <w:tcPr>
            <w:tcW w:w="1170" w:type="dxa"/>
          </w:tcPr>
          <w:p w14:paraId="351B7778" w14:textId="77777777" w:rsidR="00EE1689" w:rsidRPr="00294BB0" w:rsidRDefault="00EE1689" w:rsidP="008F4155">
            <w:pPr>
              <w:pStyle w:val="TableParagraph"/>
              <w:rPr>
                <w:rFonts w:ascii="Tahoma" w:hAnsi="Tahoma" w:cs="Tahoma"/>
                <w:sz w:val="20"/>
                <w:szCs w:val="20"/>
              </w:rPr>
            </w:pPr>
          </w:p>
        </w:tc>
        <w:tc>
          <w:tcPr>
            <w:tcW w:w="1228" w:type="dxa"/>
          </w:tcPr>
          <w:p w14:paraId="79C300C5" w14:textId="77777777" w:rsidR="00EE1689" w:rsidRPr="00294BB0" w:rsidRDefault="00EE1689" w:rsidP="008F4155">
            <w:pPr>
              <w:pStyle w:val="TableParagraph"/>
              <w:rPr>
                <w:rFonts w:ascii="Tahoma" w:hAnsi="Tahoma" w:cs="Tahoma"/>
                <w:sz w:val="20"/>
                <w:szCs w:val="20"/>
              </w:rPr>
            </w:pPr>
          </w:p>
        </w:tc>
      </w:tr>
      <w:tr w:rsidR="00EE1689" w:rsidRPr="00294BB0" w14:paraId="72AA1E0B" w14:textId="77777777" w:rsidTr="00E16161">
        <w:trPr>
          <w:trHeight w:val="70"/>
          <w:jc w:val="center"/>
        </w:trPr>
        <w:tc>
          <w:tcPr>
            <w:tcW w:w="703" w:type="dxa"/>
          </w:tcPr>
          <w:p w14:paraId="5310D00B" w14:textId="7F780827" w:rsidR="00322218" w:rsidRPr="00294BB0" w:rsidRDefault="00322218" w:rsidP="008F4155">
            <w:pPr>
              <w:pStyle w:val="TableParagraph"/>
              <w:spacing w:before="1"/>
              <w:ind w:left="107"/>
              <w:rPr>
                <w:rFonts w:ascii="Tahoma" w:hAnsi="Tahoma" w:cs="Tahoma"/>
                <w:sz w:val="20"/>
                <w:szCs w:val="20"/>
              </w:rPr>
            </w:pPr>
          </w:p>
        </w:tc>
        <w:tc>
          <w:tcPr>
            <w:tcW w:w="3972" w:type="dxa"/>
          </w:tcPr>
          <w:p w14:paraId="68AF4F2B" w14:textId="503B29DA" w:rsidR="00322218" w:rsidRPr="00294BB0" w:rsidRDefault="00322218" w:rsidP="008F4155">
            <w:pPr>
              <w:pStyle w:val="TableParagraph"/>
              <w:ind w:left="107"/>
              <w:rPr>
                <w:rFonts w:ascii="Tahoma" w:hAnsi="Tahoma" w:cs="Tahoma"/>
                <w:bCs/>
                <w:sz w:val="20"/>
                <w:szCs w:val="20"/>
              </w:rPr>
            </w:pPr>
          </w:p>
        </w:tc>
        <w:tc>
          <w:tcPr>
            <w:tcW w:w="1170" w:type="dxa"/>
          </w:tcPr>
          <w:p w14:paraId="63D24622" w14:textId="75948981" w:rsidR="00322218" w:rsidRPr="00294BB0" w:rsidRDefault="00322218" w:rsidP="008F4155">
            <w:pPr>
              <w:pStyle w:val="TableParagraph"/>
              <w:ind w:left="170" w:right="160"/>
              <w:rPr>
                <w:rFonts w:ascii="Tahoma" w:hAnsi="Tahoma" w:cs="Tahoma"/>
                <w:sz w:val="20"/>
                <w:szCs w:val="20"/>
              </w:rPr>
            </w:pPr>
          </w:p>
        </w:tc>
        <w:tc>
          <w:tcPr>
            <w:tcW w:w="720" w:type="dxa"/>
          </w:tcPr>
          <w:p w14:paraId="77647CCA" w14:textId="683DED6D" w:rsidR="00322218" w:rsidRPr="00294BB0" w:rsidRDefault="00322218" w:rsidP="008F4155">
            <w:pPr>
              <w:pStyle w:val="TableParagraph"/>
              <w:ind w:left="9"/>
              <w:jc w:val="center"/>
              <w:rPr>
                <w:rFonts w:ascii="Tahoma" w:hAnsi="Tahoma" w:cs="Tahoma"/>
                <w:bCs/>
                <w:sz w:val="20"/>
                <w:szCs w:val="20"/>
              </w:rPr>
            </w:pPr>
          </w:p>
        </w:tc>
        <w:tc>
          <w:tcPr>
            <w:tcW w:w="720" w:type="dxa"/>
          </w:tcPr>
          <w:p w14:paraId="651457BA" w14:textId="1D8C540A" w:rsidR="00322218" w:rsidRPr="00294BB0" w:rsidRDefault="00322218" w:rsidP="00E16161">
            <w:pPr>
              <w:pStyle w:val="TableParagraph"/>
              <w:rPr>
                <w:rFonts w:ascii="Tahoma" w:hAnsi="Tahoma" w:cs="Tahoma"/>
                <w:sz w:val="20"/>
                <w:szCs w:val="20"/>
              </w:rPr>
            </w:pPr>
          </w:p>
        </w:tc>
        <w:tc>
          <w:tcPr>
            <w:tcW w:w="1170" w:type="dxa"/>
          </w:tcPr>
          <w:p w14:paraId="58766EA2" w14:textId="77777777" w:rsidR="00322218" w:rsidRPr="00294BB0" w:rsidRDefault="00322218" w:rsidP="008F4155">
            <w:pPr>
              <w:pStyle w:val="TableParagraph"/>
              <w:rPr>
                <w:rFonts w:ascii="Tahoma" w:hAnsi="Tahoma" w:cs="Tahoma"/>
                <w:sz w:val="20"/>
                <w:szCs w:val="20"/>
              </w:rPr>
            </w:pPr>
          </w:p>
        </w:tc>
        <w:tc>
          <w:tcPr>
            <w:tcW w:w="1228" w:type="dxa"/>
          </w:tcPr>
          <w:p w14:paraId="527F248D" w14:textId="77777777" w:rsidR="00322218" w:rsidRPr="00294BB0" w:rsidRDefault="00322218" w:rsidP="008F4155">
            <w:pPr>
              <w:pStyle w:val="TableParagraph"/>
              <w:rPr>
                <w:rFonts w:ascii="Tahoma" w:hAnsi="Tahoma" w:cs="Tahoma"/>
                <w:sz w:val="20"/>
                <w:szCs w:val="20"/>
              </w:rPr>
            </w:pPr>
          </w:p>
        </w:tc>
      </w:tr>
      <w:tr w:rsidR="00EE1689" w:rsidRPr="00294BB0" w14:paraId="49E4F71C" w14:textId="77777777" w:rsidTr="008826FA">
        <w:trPr>
          <w:trHeight w:val="268"/>
          <w:jc w:val="center"/>
        </w:trPr>
        <w:tc>
          <w:tcPr>
            <w:tcW w:w="8455" w:type="dxa"/>
            <w:gridSpan w:val="6"/>
          </w:tcPr>
          <w:p w14:paraId="40BB72BA" w14:textId="77777777" w:rsidR="00322218" w:rsidRPr="00294BB0" w:rsidRDefault="00322218" w:rsidP="008F4155">
            <w:pPr>
              <w:pStyle w:val="TableParagraph"/>
              <w:ind w:right="93"/>
              <w:jc w:val="right"/>
              <w:rPr>
                <w:rFonts w:ascii="Tahoma" w:hAnsi="Tahoma" w:cs="Tahoma"/>
                <w:sz w:val="20"/>
                <w:szCs w:val="20"/>
              </w:rPr>
            </w:pPr>
            <w:r w:rsidRPr="00294BB0">
              <w:rPr>
                <w:rFonts w:ascii="Tahoma" w:hAnsi="Tahoma" w:cs="Tahoma"/>
                <w:sz w:val="20"/>
                <w:szCs w:val="20"/>
              </w:rPr>
              <w:t>Total</w:t>
            </w:r>
          </w:p>
        </w:tc>
        <w:tc>
          <w:tcPr>
            <w:tcW w:w="1228" w:type="dxa"/>
          </w:tcPr>
          <w:p w14:paraId="722D2B59" w14:textId="77777777" w:rsidR="00322218" w:rsidRPr="00294BB0" w:rsidRDefault="00322218" w:rsidP="008F4155">
            <w:pPr>
              <w:pStyle w:val="TableParagraph"/>
              <w:rPr>
                <w:rFonts w:ascii="Tahoma" w:hAnsi="Tahoma" w:cs="Tahoma"/>
                <w:sz w:val="20"/>
                <w:szCs w:val="20"/>
              </w:rPr>
            </w:pPr>
          </w:p>
        </w:tc>
      </w:tr>
      <w:tr w:rsidR="00EE1689" w:rsidRPr="00294BB0" w14:paraId="38A6A3AF" w14:textId="77777777" w:rsidTr="008826FA">
        <w:trPr>
          <w:trHeight w:val="268"/>
          <w:jc w:val="center"/>
        </w:trPr>
        <w:tc>
          <w:tcPr>
            <w:tcW w:w="8455" w:type="dxa"/>
            <w:gridSpan w:val="6"/>
          </w:tcPr>
          <w:p w14:paraId="6FE8B7B9" w14:textId="77777777" w:rsidR="00322218" w:rsidRPr="00294BB0" w:rsidRDefault="00322218" w:rsidP="008F4155">
            <w:pPr>
              <w:pStyle w:val="TableParagraph"/>
              <w:ind w:right="95"/>
              <w:jc w:val="right"/>
              <w:rPr>
                <w:rFonts w:ascii="Tahoma" w:hAnsi="Tahoma" w:cs="Tahoma"/>
                <w:sz w:val="20"/>
                <w:szCs w:val="20"/>
              </w:rPr>
            </w:pPr>
            <w:r w:rsidRPr="00294BB0">
              <w:rPr>
                <w:rFonts w:ascii="Tahoma" w:hAnsi="Tahoma" w:cs="Tahoma"/>
                <w:sz w:val="20"/>
                <w:szCs w:val="20"/>
              </w:rPr>
              <w:t>GST</w:t>
            </w:r>
          </w:p>
        </w:tc>
        <w:tc>
          <w:tcPr>
            <w:tcW w:w="1228" w:type="dxa"/>
          </w:tcPr>
          <w:p w14:paraId="4DDD2A25" w14:textId="77777777" w:rsidR="00322218" w:rsidRPr="00294BB0" w:rsidRDefault="00322218" w:rsidP="008F4155">
            <w:pPr>
              <w:pStyle w:val="TableParagraph"/>
              <w:rPr>
                <w:rFonts w:ascii="Tahoma" w:hAnsi="Tahoma" w:cs="Tahoma"/>
                <w:sz w:val="20"/>
                <w:szCs w:val="20"/>
              </w:rPr>
            </w:pPr>
          </w:p>
        </w:tc>
      </w:tr>
      <w:tr w:rsidR="00322218" w:rsidRPr="00294BB0" w14:paraId="4627B659" w14:textId="77777777" w:rsidTr="008826FA">
        <w:trPr>
          <w:trHeight w:val="270"/>
          <w:jc w:val="center"/>
        </w:trPr>
        <w:tc>
          <w:tcPr>
            <w:tcW w:w="8455" w:type="dxa"/>
            <w:gridSpan w:val="6"/>
          </w:tcPr>
          <w:p w14:paraId="6BE24D09" w14:textId="77777777" w:rsidR="00322218" w:rsidRPr="00294BB0" w:rsidRDefault="00322218" w:rsidP="008F4155">
            <w:pPr>
              <w:pStyle w:val="TableParagraph"/>
              <w:ind w:right="93"/>
              <w:jc w:val="right"/>
              <w:rPr>
                <w:rFonts w:ascii="Tahoma" w:hAnsi="Tahoma" w:cs="Tahoma"/>
                <w:sz w:val="20"/>
                <w:szCs w:val="20"/>
              </w:rPr>
            </w:pPr>
            <w:r w:rsidRPr="00294BB0">
              <w:rPr>
                <w:rFonts w:ascii="Tahoma" w:hAnsi="Tahoma" w:cs="Tahoma"/>
                <w:sz w:val="20"/>
                <w:szCs w:val="20"/>
              </w:rPr>
              <w:t>Total</w:t>
            </w:r>
            <w:r w:rsidRPr="00294BB0">
              <w:rPr>
                <w:rFonts w:ascii="Tahoma" w:hAnsi="Tahoma" w:cs="Tahoma"/>
                <w:spacing w:val="-3"/>
                <w:sz w:val="20"/>
                <w:szCs w:val="20"/>
              </w:rPr>
              <w:t xml:space="preserve"> </w:t>
            </w:r>
            <w:r w:rsidRPr="00294BB0">
              <w:rPr>
                <w:rFonts w:ascii="Tahoma" w:hAnsi="Tahoma" w:cs="Tahoma"/>
                <w:sz w:val="20"/>
                <w:szCs w:val="20"/>
              </w:rPr>
              <w:t>including GST</w:t>
            </w:r>
          </w:p>
        </w:tc>
        <w:tc>
          <w:tcPr>
            <w:tcW w:w="1228" w:type="dxa"/>
          </w:tcPr>
          <w:p w14:paraId="63B231A7" w14:textId="77777777" w:rsidR="00322218" w:rsidRPr="00294BB0" w:rsidRDefault="00322218" w:rsidP="008F4155">
            <w:pPr>
              <w:pStyle w:val="TableParagraph"/>
              <w:rPr>
                <w:rFonts w:ascii="Tahoma" w:hAnsi="Tahoma" w:cs="Tahoma"/>
                <w:sz w:val="20"/>
                <w:szCs w:val="20"/>
              </w:rPr>
            </w:pPr>
          </w:p>
        </w:tc>
      </w:tr>
    </w:tbl>
    <w:p w14:paraId="1ADB2E48" w14:textId="77777777" w:rsidR="00294BB0" w:rsidRPr="00294BB0" w:rsidRDefault="00294BB0" w:rsidP="00294BB0">
      <w:pPr>
        <w:tabs>
          <w:tab w:val="left" w:pos="1199"/>
        </w:tabs>
        <w:rPr>
          <w:rFonts w:ascii="Tahoma" w:eastAsia="Arial" w:hAnsi="Tahoma" w:cs="Tahoma"/>
          <w:spacing w:val="3"/>
          <w:sz w:val="19"/>
          <w:szCs w:val="19"/>
          <w:lang w:val="en-IN"/>
        </w:rPr>
      </w:pPr>
    </w:p>
    <w:p w14:paraId="658B4696" w14:textId="77777777" w:rsidR="00294BB0" w:rsidRPr="00294BB0" w:rsidRDefault="00294BB0" w:rsidP="00294BB0">
      <w:pPr>
        <w:rPr>
          <w:rFonts w:ascii="Tahoma" w:hAnsi="Tahoma" w:cs="Tahoma"/>
          <w:b/>
          <w:sz w:val="19"/>
          <w:szCs w:val="19"/>
        </w:rPr>
      </w:pPr>
      <w:r w:rsidRPr="00294BB0">
        <w:rPr>
          <w:rFonts w:ascii="Tahoma" w:hAnsi="Tahoma" w:cs="Tahoma"/>
          <w:b/>
          <w:sz w:val="19"/>
          <w:szCs w:val="19"/>
          <w:u w:val="single"/>
        </w:rPr>
        <w:t>GENERAL</w:t>
      </w:r>
      <w:r w:rsidRPr="00294BB0">
        <w:rPr>
          <w:rFonts w:ascii="Tahoma" w:hAnsi="Tahoma" w:cs="Tahoma"/>
          <w:b/>
          <w:spacing w:val="-9"/>
          <w:sz w:val="19"/>
          <w:szCs w:val="19"/>
          <w:u w:val="single"/>
        </w:rPr>
        <w:t xml:space="preserve"> </w:t>
      </w:r>
      <w:r w:rsidRPr="00294BB0">
        <w:rPr>
          <w:rFonts w:ascii="Tahoma" w:hAnsi="Tahoma" w:cs="Tahoma"/>
          <w:b/>
          <w:sz w:val="19"/>
          <w:szCs w:val="19"/>
          <w:u w:val="single"/>
        </w:rPr>
        <w:t>TERMS</w:t>
      </w:r>
      <w:r w:rsidRPr="00294BB0">
        <w:rPr>
          <w:rFonts w:ascii="Tahoma" w:hAnsi="Tahoma" w:cs="Tahoma"/>
          <w:b/>
          <w:spacing w:val="-2"/>
          <w:sz w:val="19"/>
          <w:szCs w:val="19"/>
          <w:u w:val="single"/>
        </w:rPr>
        <w:t xml:space="preserve"> </w:t>
      </w:r>
      <w:r w:rsidRPr="00294BB0">
        <w:rPr>
          <w:rFonts w:ascii="Tahoma" w:hAnsi="Tahoma" w:cs="Tahoma"/>
          <w:b/>
          <w:sz w:val="19"/>
          <w:szCs w:val="19"/>
          <w:u w:val="single"/>
        </w:rPr>
        <w:t>AND</w:t>
      </w:r>
      <w:r w:rsidRPr="00294BB0">
        <w:rPr>
          <w:rFonts w:ascii="Tahoma" w:hAnsi="Tahoma" w:cs="Tahoma"/>
          <w:b/>
          <w:spacing w:val="-4"/>
          <w:sz w:val="19"/>
          <w:szCs w:val="19"/>
          <w:u w:val="single"/>
        </w:rPr>
        <w:t xml:space="preserve"> </w:t>
      </w:r>
      <w:r w:rsidRPr="00294BB0">
        <w:rPr>
          <w:rFonts w:ascii="Tahoma" w:hAnsi="Tahoma" w:cs="Tahoma"/>
          <w:b/>
          <w:spacing w:val="-2"/>
          <w:sz w:val="19"/>
          <w:szCs w:val="19"/>
          <w:u w:val="single"/>
        </w:rPr>
        <w:t>CONDITIONS</w:t>
      </w:r>
      <w:r w:rsidRPr="00294BB0">
        <w:rPr>
          <w:rFonts w:ascii="Tahoma" w:hAnsi="Tahoma" w:cs="Tahoma"/>
          <w:b/>
          <w:spacing w:val="-2"/>
          <w:sz w:val="19"/>
          <w:szCs w:val="19"/>
        </w:rPr>
        <w:t>:</w:t>
      </w:r>
    </w:p>
    <w:p w14:paraId="2B1FDECE"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00B35769"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B2D1110"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AF47C51"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6051E4D9"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Bid shall remain valid for a minimum period of 30 days. No change in prices will be accepted during the validity period.</w:t>
      </w:r>
    </w:p>
    <w:p w14:paraId="40C5463A"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The LNMIIT reserves the right to reject any quotation without assigning any reason.</w:t>
      </w:r>
    </w:p>
    <w:p w14:paraId="6B240066"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Payment terms shall be mutually decided and agreed upon between the Institute and the vendor.</w:t>
      </w:r>
    </w:p>
    <w:p w14:paraId="5F304762"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 xml:space="preserve">The bidder must submit a No </w:t>
      </w:r>
      <w:proofErr w:type="gramStart"/>
      <w:r w:rsidRPr="00294BB0">
        <w:rPr>
          <w:rFonts w:ascii="Tahoma" w:eastAsia="Arial" w:hAnsi="Tahoma" w:cs="Tahoma"/>
          <w:spacing w:val="3"/>
          <w:sz w:val="19"/>
          <w:szCs w:val="19"/>
          <w:lang w:val="en-IN"/>
        </w:rPr>
        <w:t>Conflict of Interest</w:t>
      </w:r>
      <w:proofErr w:type="gramEnd"/>
      <w:r w:rsidRPr="00294BB0">
        <w:rPr>
          <w:rFonts w:ascii="Tahoma" w:eastAsia="Arial" w:hAnsi="Tahoma" w:cs="Tahoma"/>
          <w:spacing w:val="3"/>
          <w:sz w:val="19"/>
          <w:szCs w:val="19"/>
          <w:lang w:val="en-IN"/>
        </w:rPr>
        <w:t xml:space="preserve"> Declaration along with the bid.</w:t>
      </w:r>
    </w:p>
    <w:p w14:paraId="5A2F5E08"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The bid must be submitted on the company’s letterhead and in the LNMIIT-prescribed format only.</w:t>
      </w:r>
    </w:p>
    <w:p w14:paraId="6637342B"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Any item or service not being supplied by the bidder must be clearly mentioned separately in the bid.</w:t>
      </w:r>
    </w:p>
    <w:p w14:paraId="6ED93899"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Vendors must provide a photocopy of their cheque/cancelled cheque along with the invoice for payment processing.</w:t>
      </w:r>
    </w:p>
    <w:p w14:paraId="1E5D43C3"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Prices shall be quoted in Indian Rupees (INR) only.</w:t>
      </w:r>
    </w:p>
    <w:p w14:paraId="7AFD652E"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61F91A4"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4232B33"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43D2F93"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4BB0">
        <w:rPr>
          <w:rFonts w:ascii="Tahoma" w:eastAsia="Arial" w:hAnsi="Tahoma" w:cs="Tahoma"/>
          <w:spacing w:val="3"/>
          <w:sz w:val="19"/>
          <w:szCs w:val="19"/>
          <w:lang w:val="en-IN"/>
        </w:rPr>
        <w:t>members(</w:t>
      </w:r>
      <w:proofErr w:type="gramEnd"/>
      <w:r w:rsidRPr="00294BB0">
        <w:rPr>
          <w:rFonts w:ascii="Tahoma" w:eastAsia="Arial" w:hAnsi="Tahoma" w:cs="Tahoma"/>
          <w:spacing w:val="3"/>
          <w:sz w:val="19"/>
          <w:szCs w:val="19"/>
          <w:lang w:val="en-IN"/>
        </w:rPr>
        <w:t>PCC).</w:t>
      </w:r>
    </w:p>
    <w:p w14:paraId="2A56F165"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477851C" w14:textId="77777777" w:rsidR="00294BB0" w:rsidRPr="00294BB0" w:rsidRDefault="00294BB0" w:rsidP="00294BB0">
      <w:pPr>
        <w:pStyle w:val="ListParagraph"/>
        <w:numPr>
          <w:ilvl w:val="0"/>
          <w:numId w:val="32"/>
        </w:numPr>
        <w:tabs>
          <w:tab w:val="left" w:pos="1199"/>
        </w:tabs>
        <w:ind w:left="360"/>
        <w:jc w:val="both"/>
        <w:rPr>
          <w:rFonts w:ascii="Tahoma" w:eastAsia="Arial" w:hAnsi="Tahoma" w:cs="Tahoma"/>
          <w:spacing w:val="3"/>
          <w:sz w:val="19"/>
          <w:szCs w:val="19"/>
          <w:lang w:val="en-IN"/>
        </w:rPr>
      </w:pPr>
      <w:r w:rsidRPr="00294BB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E1689" w:rsidRDefault="00F84C31" w:rsidP="008F4155">
      <w:pPr>
        <w:pStyle w:val="ListParagraph"/>
        <w:tabs>
          <w:tab w:val="left" w:pos="1199"/>
        </w:tabs>
        <w:ind w:left="0" w:firstLine="0"/>
        <w:rPr>
          <w:rFonts w:ascii="Tahoma" w:hAnsi="Tahoma" w:cs="Tahoma"/>
        </w:rPr>
      </w:pPr>
    </w:p>
    <w:p w14:paraId="5C7C1438" w14:textId="77777777" w:rsidR="00F84C31" w:rsidRPr="00EE1689" w:rsidRDefault="00F84C31" w:rsidP="008F4155">
      <w:pPr>
        <w:pStyle w:val="ListParagraph"/>
        <w:tabs>
          <w:tab w:val="left" w:pos="1199"/>
        </w:tabs>
        <w:ind w:left="0" w:firstLine="0"/>
        <w:rPr>
          <w:rFonts w:ascii="Tahoma" w:hAnsi="Tahoma" w:cs="Tahoma"/>
          <w:sz w:val="20"/>
          <w:szCs w:val="20"/>
        </w:rPr>
      </w:pPr>
    </w:p>
    <w:p w14:paraId="3E8DC6F8" w14:textId="77777777" w:rsidR="00F84C31" w:rsidRPr="00EE1689" w:rsidRDefault="00F84C31" w:rsidP="008F4155">
      <w:pPr>
        <w:pStyle w:val="ListParagraph"/>
        <w:tabs>
          <w:tab w:val="left" w:pos="1199"/>
        </w:tabs>
        <w:ind w:left="0" w:firstLine="0"/>
        <w:rPr>
          <w:rFonts w:ascii="Tahoma" w:hAnsi="Tahoma" w:cs="Tahoma"/>
          <w:sz w:val="20"/>
          <w:szCs w:val="20"/>
        </w:rPr>
      </w:pPr>
    </w:p>
    <w:p w14:paraId="27987677" w14:textId="1F208B54" w:rsidR="00BB57A4" w:rsidRPr="00EE1689" w:rsidRDefault="00000000" w:rsidP="008F4155">
      <w:pPr>
        <w:pStyle w:val="ListParagraph"/>
        <w:tabs>
          <w:tab w:val="left" w:pos="1199"/>
        </w:tabs>
        <w:ind w:left="0" w:firstLine="0"/>
        <w:jc w:val="right"/>
        <w:rPr>
          <w:rFonts w:ascii="Tahoma" w:hAnsi="Tahoma" w:cs="Tahoma"/>
          <w:sz w:val="20"/>
          <w:szCs w:val="20"/>
        </w:rPr>
      </w:pPr>
      <w:r w:rsidRPr="00EE1689">
        <w:rPr>
          <w:rFonts w:ascii="Tahoma" w:hAnsi="Tahoma" w:cs="Tahoma"/>
          <w:sz w:val="20"/>
          <w:szCs w:val="20"/>
        </w:rPr>
        <w:t>Signature with seal</w:t>
      </w:r>
    </w:p>
    <w:sectPr w:rsidR="00BB57A4" w:rsidRPr="00EE1689"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6"/>
  </w:num>
  <w:num w:numId="2" w16cid:durableId="1786734672">
    <w:abstractNumId w:val="2"/>
  </w:num>
  <w:num w:numId="3" w16cid:durableId="170686533">
    <w:abstractNumId w:val="10"/>
  </w:num>
  <w:num w:numId="4" w16cid:durableId="606887730">
    <w:abstractNumId w:val="20"/>
  </w:num>
  <w:num w:numId="5" w16cid:durableId="946304729">
    <w:abstractNumId w:val="24"/>
  </w:num>
  <w:num w:numId="6" w16cid:durableId="804008517">
    <w:abstractNumId w:val="21"/>
  </w:num>
  <w:num w:numId="7" w16cid:durableId="230240977">
    <w:abstractNumId w:val="9"/>
  </w:num>
  <w:num w:numId="8" w16cid:durableId="397898122">
    <w:abstractNumId w:val="7"/>
  </w:num>
  <w:num w:numId="9" w16cid:durableId="1850870385">
    <w:abstractNumId w:val="31"/>
  </w:num>
  <w:num w:numId="10" w16cid:durableId="352075186">
    <w:abstractNumId w:val="4"/>
  </w:num>
  <w:num w:numId="11" w16cid:durableId="105732268">
    <w:abstractNumId w:val="5"/>
  </w:num>
  <w:num w:numId="12" w16cid:durableId="1403256975">
    <w:abstractNumId w:val="11"/>
  </w:num>
  <w:num w:numId="13" w16cid:durableId="8794279">
    <w:abstractNumId w:val="8"/>
  </w:num>
  <w:num w:numId="14" w16cid:durableId="1766077002">
    <w:abstractNumId w:val="22"/>
  </w:num>
  <w:num w:numId="15" w16cid:durableId="606236350">
    <w:abstractNumId w:val="17"/>
  </w:num>
  <w:num w:numId="16" w16cid:durableId="24018447">
    <w:abstractNumId w:val="23"/>
  </w:num>
  <w:num w:numId="17" w16cid:durableId="1661621506">
    <w:abstractNumId w:val="25"/>
  </w:num>
  <w:num w:numId="18" w16cid:durableId="953439645">
    <w:abstractNumId w:val="0"/>
  </w:num>
  <w:num w:numId="19" w16cid:durableId="107551839">
    <w:abstractNumId w:val="12"/>
  </w:num>
  <w:num w:numId="20" w16cid:durableId="2008439310">
    <w:abstractNumId w:val="3"/>
  </w:num>
  <w:num w:numId="21" w16cid:durableId="1367751082">
    <w:abstractNumId w:val="6"/>
  </w:num>
  <w:num w:numId="22" w16cid:durableId="804473958">
    <w:abstractNumId w:val="28"/>
  </w:num>
  <w:num w:numId="23" w16cid:durableId="542594638">
    <w:abstractNumId w:val="14"/>
  </w:num>
  <w:num w:numId="24" w16cid:durableId="1527868728">
    <w:abstractNumId w:val="18"/>
  </w:num>
  <w:num w:numId="25" w16cid:durableId="1951860647">
    <w:abstractNumId w:val="13"/>
  </w:num>
  <w:num w:numId="26" w16cid:durableId="273024022">
    <w:abstractNumId w:val="19"/>
  </w:num>
  <w:num w:numId="27" w16cid:durableId="371420583">
    <w:abstractNumId w:val="29"/>
  </w:num>
  <w:num w:numId="28" w16cid:durableId="566578412">
    <w:abstractNumId w:val="26"/>
  </w:num>
  <w:num w:numId="29" w16cid:durableId="622230630">
    <w:abstractNumId w:val="15"/>
  </w:num>
  <w:num w:numId="30" w16cid:durableId="811949612">
    <w:abstractNumId w:val="27"/>
  </w:num>
  <w:num w:numId="31" w16cid:durableId="1219440602">
    <w:abstractNumId w:val="30"/>
  </w:num>
  <w:num w:numId="32"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E644E"/>
    <w:rsid w:val="00182666"/>
    <w:rsid w:val="0019560D"/>
    <w:rsid w:val="00243B31"/>
    <w:rsid w:val="002750A2"/>
    <w:rsid w:val="00294BB0"/>
    <w:rsid w:val="00316F72"/>
    <w:rsid w:val="00322218"/>
    <w:rsid w:val="00472D98"/>
    <w:rsid w:val="004C3070"/>
    <w:rsid w:val="005179CE"/>
    <w:rsid w:val="0053021C"/>
    <w:rsid w:val="0055568C"/>
    <w:rsid w:val="00561BF9"/>
    <w:rsid w:val="00566727"/>
    <w:rsid w:val="00583058"/>
    <w:rsid w:val="005E769A"/>
    <w:rsid w:val="006A3E60"/>
    <w:rsid w:val="006B5114"/>
    <w:rsid w:val="006C5167"/>
    <w:rsid w:val="00791F02"/>
    <w:rsid w:val="007B1A6A"/>
    <w:rsid w:val="007C07BC"/>
    <w:rsid w:val="00822A73"/>
    <w:rsid w:val="008826FA"/>
    <w:rsid w:val="008E60B1"/>
    <w:rsid w:val="008F4155"/>
    <w:rsid w:val="00986050"/>
    <w:rsid w:val="009C57E5"/>
    <w:rsid w:val="009D37D3"/>
    <w:rsid w:val="00A76DA8"/>
    <w:rsid w:val="00BA53BD"/>
    <w:rsid w:val="00BB57A4"/>
    <w:rsid w:val="00BE0771"/>
    <w:rsid w:val="00C445F4"/>
    <w:rsid w:val="00CC3C2F"/>
    <w:rsid w:val="00D06625"/>
    <w:rsid w:val="00DE13C1"/>
    <w:rsid w:val="00E15BBC"/>
    <w:rsid w:val="00E16161"/>
    <w:rsid w:val="00E558B5"/>
    <w:rsid w:val="00E72997"/>
    <w:rsid w:val="00EE1689"/>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 w:type="table" w:styleId="TableGrid">
    <w:name w:val="Table Grid"/>
    <w:basedOn w:val="TableNormal"/>
    <w:uiPriority w:val="39"/>
    <w:rsid w:val="00294BB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16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99F27-0277-4D40-BF65-6E33DFD5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1774</Words>
  <Characters>10363</Characters>
  <Application>Microsoft Office Word</Application>
  <DocSecurity>0</DocSecurity>
  <Lines>357</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2025-12-19T11:25:00Z</dcterms:created>
  <dcterms:modified xsi:type="dcterms:W3CDTF">2025-12-19T11:25:00Z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