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1123F5CD" w:rsidR="00F84C31" w:rsidRPr="006B7017"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6B7017">
        <w:rPr>
          <w:rFonts w:ascii="Tahoma" w:hAnsi="Tahoma" w:cs="Tahoma"/>
          <w:b/>
          <w:bCs/>
          <w:color w:val="000000"/>
          <w:sz w:val="18"/>
          <w:szCs w:val="18"/>
          <w:u w:val="single"/>
        </w:rPr>
        <w:t xml:space="preserve">Tender </w:t>
      </w:r>
      <w:proofErr w:type="gramStart"/>
      <w:r w:rsidRPr="006B7017">
        <w:rPr>
          <w:rFonts w:ascii="Tahoma" w:hAnsi="Tahoma" w:cs="Tahoma"/>
          <w:b/>
          <w:bCs/>
          <w:color w:val="000000"/>
          <w:sz w:val="18"/>
          <w:szCs w:val="18"/>
          <w:u w:val="single"/>
        </w:rPr>
        <w:t>No:.</w:t>
      </w:r>
      <w:proofErr w:type="gramEnd"/>
      <w:r w:rsidRPr="006B7017">
        <w:rPr>
          <w:rFonts w:ascii="Tahoma" w:hAnsi="Tahoma" w:cs="Tahoma"/>
          <w:b/>
          <w:color w:val="4F81BD" w:themeColor="accent1"/>
          <w:sz w:val="18"/>
          <w:szCs w:val="18"/>
        </w:rPr>
        <w:t xml:space="preserve"> 202</w:t>
      </w:r>
      <w:r w:rsidR="001F486D" w:rsidRPr="006B7017">
        <w:rPr>
          <w:rFonts w:ascii="Tahoma" w:hAnsi="Tahoma" w:cs="Tahoma"/>
          <w:b/>
          <w:color w:val="4F81BD" w:themeColor="accent1"/>
          <w:sz w:val="18"/>
          <w:szCs w:val="18"/>
        </w:rPr>
        <w:t>5</w:t>
      </w:r>
      <w:r w:rsidRPr="006B7017">
        <w:rPr>
          <w:rFonts w:ascii="Tahoma" w:hAnsi="Tahoma" w:cs="Tahoma"/>
          <w:b/>
          <w:color w:val="4F81BD" w:themeColor="accent1"/>
          <w:sz w:val="18"/>
          <w:szCs w:val="18"/>
        </w:rPr>
        <w:t>-2</w:t>
      </w:r>
      <w:r w:rsidR="001F486D" w:rsidRPr="006B7017">
        <w:rPr>
          <w:rFonts w:ascii="Tahoma" w:hAnsi="Tahoma" w:cs="Tahoma"/>
          <w:b/>
          <w:color w:val="4F81BD" w:themeColor="accent1"/>
          <w:sz w:val="18"/>
          <w:szCs w:val="18"/>
        </w:rPr>
        <w:t>6</w:t>
      </w:r>
      <w:r w:rsidRPr="006B7017">
        <w:rPr>
          <w:rFonts w:ascii="Tahoma" w:hAnsi="Tahoma" w:cs="Tahoma"/>
          <w:b/>
          <w:color w:val="4F81BD" w:themeColor="accent1"/>
          <w:sz w:val="18"/>
          <w:szCs w:val="18"/>
        </w:rPr>
        <w:t>/</w:t>
      </w:r>
      <w:r w:rsidR="001F486D" w:rsidRPr="006B7017">
        <w:rPr>
          <w:rFonts w:ascii="Tahoma" w:hAnsi="Tahoma" w:cs="Tahoma"/>
          <w:b/>
          <w:color w:val="4F81BD" w:themeColor="accent1"/>
          <w:sz w:val="18"/>
          <w:szCs w:val="18"/>
        </w:rPr>
        <w:t>MME</w:t>
      </w:r>
      <w:r w:rsidRPr="006B7017">
        <w:rPr>
          <w:rFonts w:ascii="Tahoma" w:hAnsi="Tahoma" w:cs="Tahoma"/>
          <w:b/>
          <w:color w:val="4F81BD" w:themeColor="accent1"/>
          <w:sz w:val="18"/>
          <w:szCs w:val="18"/>
        </w:rPr>
        <w:t>/2B/LNM-</w:t>
      </w:r>
      <w:r w:rsidR="001F486D" w:rsidRPr="006B7017">
        <w:rPr>
          <w:rFonts w:ascii="Tahoma" w:hAnsi="Tahoma" w:cs="Tahoma"/>
          <w:b/>
          <w:color w:val="4F81BD" w:themeColor="accent1"/>
          <w:sz w:val="18"/>
          <w:szCs w:val="18"/>
        </w:rPr>
        <w:t>1175</w:t>
      </w:r>
    </w:p>
    <w:p w14:paraId="6F608526" w14:textId="77777777" w:rsidR="005179CE" w:rsidRPr="006B7017" w:rsidRDefault="005179CE" w:rsidP="008F4155">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6B7017" w:rsidRDefault="00F84C31" w:rsidP="008F4155">
      <w:pPr>
        <w:pStyle w:val="NormalWeb"/>
        <w:spacing w:before="0" w:beforeAutospacing="0" w:after="0" w:afterAutospacing="0"/>
        <w:jc w:val="center"/>
        <w:rPr>
          <w:rFonts w:ascii="Tahoma" w:hAnsi="Tahoma" w:cs="Tahoma"/>
          <w:sz w:val="30"/>
          <w:szCs w:val="30"/>
        </w:rPr>
      </w:pPr>
      <w:r w:rsidRPr="006B7017">
        <w:rPr>
          <w:rFonts w:ascii="Tahoma" w:hAnsi="Tahoma" w:cs="Tahoma"/>
          <w:b/>
          <w:bCs/>
          <w:color w:val="000000"/>
          <w:sz w:val="30"/>
          <w:szCs w:val="30"/>
          <w:u w:val="single"/>
        </w:rPr>
        <w:t>The LNM Institute of Information Technology, Jaipur</w:t>
      </w:r>
    </w:p>
    <w:p w14:paraId="3E14678F" w14:textId="77777777" w:rsidR="00F84C31" w:rsidRPr="006B7017" w:rsidRDefault="00F84C31" w:rsidP="008F4155">
      <w:pPr>
        <w:rPr>
          <w:rFonts w:ascii="Tahoma" w:hAnsi="Tahoma" w:cs="Tahoma"/>
          <w:sz w:val="20"/>
          <w:szCs w:val="20"/>
        </w:rPr>
      </w:pPr>
    </w:p>
    <w:p w14:paraId="2FD5AEE5" w14:textId="77777777" w:rsidR="00F84C31" w:rsidRPr="006B7017"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6B7017">
        <w:rPr>
          <w:rFonts w:ascii="Tahoma" w:hAnsi="Tahoma" w:cs="Tahoma"/>
          <w:b/>
          <w:bCs/>
          <w:color w:val="000000"/>
          <w:sz w:val="20"/>
          <w:szCs w:val="20"/>
          <w:u w:val="single"/>
        </w:rPr>
        <w:t>TENDER NOTICE</w:t>
      </w:r>
    </w:p>
    <w:p w14:paraId="44DAB502" w14:textId="77777777" w:rsidR="00095749" w:rsidRPr="006B7017" w:rsidRDefault="00095749" w:rsidP="008F4155">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6B7017" w:rsidRDefault="00F84C31" w:rsidP="008F4155">
      <w:pPr>
        <w:pStyle w:val="NormalWeb"/>
        <w:spacing w:before="0" w:beforeAutospacing="0" w:after="0" w:afterAutospacing="0"/>
        <w:jc w:val="both"/>
        <w:rPr>
          <w:rFonts w:ascii="Tahoma" w:hAnsi="Tahoma" w:cs="Tahoma"/>
          <w:sz w:val="20"/>
          <w:szCs w:val="20"/>
        </w:rPr>
      </w:pPr>
      <w:r w:rsidRPr="006B7017">
        <w:rPr>
          <w:rFonts w:ascii="Tahoma" w:hAnsi="Tahoma" w:cs="Tahoma"/>
          <w:color w:val="000000"/>
          <w:sz w:val="20"/>
          <w:szCs w:val="20"/>
        </w:rPr>
        <w:t xml:space="preserve">The LNM Institute of Information Technology, Jaipur is a Deemed-to-be-University, set up as a </w:t>
      </w:r>
      <w:r w:rsidR="005179CE" w:rsidRPr="006B7017">
        <w:rPr>
          <w:rFonts w:ascii="Tahoma" w:hAnsi="Tahoma" w:cs="Tahoma"/>
          <w:color w:val="000000"/>
          <w:sz w:val="20"/>
          <w:szCs w:val="20"/>
        </w:rPr>
        <w:t>Non-Profit</w:t>
      </w:r>
      <w:r w:rsidRPr="006B7017">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1B7DFB8F" w:rsidR="00F84C31" w:rsidRPr="006B7017" w:rsidRDefault="00F84C31" w:rsidP="008F4155">
      <w:pPr>
        <w:pStyle w:val="NormalWeb"/>
        <w:spacing w:before="200" w:beforeAutospacing="0" w:after="0" w:afterAutospacing="0"/>
        <w:jc w:val="both"/>
        <w:rPr>
          <w:rFonts w:ascii="Tahoma" w:hAnsi="Tahoma" w:cs="Tahoma"/>
          <w:sz w:val="20"/>
          <w:szCs w:val="20"/>
        </w:rPr>
      </w:pPr>
      <w:r w:rsidRPr="006B7017">
        <w:rPr>
          <w:rFonts w:ascii="Tahoma" w:hAnsi="Tahoma" w:cs="Tahoma"/>
          <w:color w:val="000000"/>
          <w:sz w:val="20"/>
          <w:szCs w:val="20"/>
        </w:rPr>
        <w:t>The institute invites proposals from competent vendors for “</w:t>
      </w:r>
      <w:r w:rsidR="00761FC9" w:rsidRPr="006B7017">
        <w:rPr>
          <w:rFonts w:ascii="Tahoma" w:hAnsi="Tahoma" w:cs="Tahoma"/>
          <w:b/>
          <w:sz w:val="20"/>
          <w:szCs w:val="20"/>
        </w:rPr>
        <w:t>4-Stroke bike with Engine Capacity 100 cc to 150 cc</w:t>
      </w:r>
      <w:r w:rsidRPr="006B7017">
        <w:rPr>
          <w:rFonts w:ascii="Tahoma" w:hAnsi="Tahoma" w:cs="Tahoma"/>
          <w:color w:val="000000"/>
          <w:sz w:val="20"/>
          <w:szCs w:val="20"/>
        </w:rPr>
        <w:t xml:space="preserve">”. Bidders can submit their sealed </w:t>
      </w:r>
      <w:r w:rsidR="005179CE" w:rsidRPr="006B7017">
        <w:rPr>
          <w:rFonts w:ascii="Tahoma" w:hAnsi="Tahoma" w:cs="Tahoma"/>
          <w:color w:val="000000"/>
          <w:sz w:val="20"/>
          <w:szCs w:val="20"/>
        </w:rPr>
        <w:t>offers</w:t>
      </w:r>
      <w:r w:rsidRPr="006B7017">
        <w:rPr>
          <w:rFonts w:ascii="Tahoma" w:hAnsi="Tahoma" w:cs="Tahoma"/>
          <w:color w:val="000000"/>
          <w:sz w:val="20"/>
          <w:szCs w:val="20"/>
        </w:rPr>
        <w:t xml:space="preserve">/s at the following address by Email/Speed-Post/ Registered Post/ By-hand/courier before 05:00 PM on </w:t>
      </w:r>
      <w:r w:rsidR="00DE1274">
        <w:rPr>
          <w:rFonts w:ascii="Tahoma" w:hAnsi="Tahoma" w:cs="Tahoma"/>
          <w:b/>
          <w:bCs/>
          <w:color w:val="000000"/>
          <w:sz w:val="20"/>
          <w:szCs w:val="20"/>
        </w:rPr>
        <w:t>16</w:t>
      </w:r>
      <w:r w:rsidR="001F486D" w:rsidRPr="006B7017">
        <w:rPr>
          <w:rFonts w:ascii="Tahoma" w:hAnsi="Tahoma" w:cs="Tahoma"/>
          <w:b/>
          <w:bCs/>
          <w:color w:val="000000"/>
          <w:sz w:val="20"/>
          <w:szCs w:val="20"/>
        </w:rPr>
        <w:t>.</w:t>
      </w:r>
      <w:r w:rsidR="00DE1274">
        <w:rPr>
          <w:rFonts w:ascii="Tahoma" w:hAnsi="Tahoma" w:cs="Tahoma"/>
          <w:b/>
          <w:bCs/>
          <w:color w:val="000000"/>
          <w:sz w:val="20"/>
          <w:szCs w:val="20"/>
        </w:rPr>
        <w:t>01</w:t>
      </w:r>
      <w:r w:rsidR="001F486D" w:rsidRPr="006B7017">
        <w:rPr>
          <w:rFonts w:ascii="Tahoma" w:hAnsi="Tahoma" w:cs="Tahoma"/>
          <w:b/>
          <w:bCs/>
          <w:color w:val="000000"/>
          <w:sz w:val="20"/>
          <w:szCs w:val="20"/>
        </w:rPr>
        <w:t>.202</w:t>
      </w:r>
      <w:r w:rsidR="00DE1274">
        <w:rPr>
          <w:rFonts w:ascii="Tahoma" w:hAnsi="Tahoma" w:cs="Tahoma"/>
          <w:b/>
          <w:bCs/>
          <w:color w:val="000000"/>
          <w:sz w:val="20"/>
          <w:szCs w:val="20"/>
        </w:rPr>
        <w:t>6</w:t>
      </w:r>
      <w:r w:rsidRPr="006B7017">
        <w:rPr>
          <w:rFonts w:ascii="Tahoma" w:hAnsi="Tahoma" w:cs="Tahoma"/>
          <w:b/>
          <w:bCs/>
          <w:color w:val="000000"/>
          <w:sz w:val="20"/>
          <w:szCs w:val="20"/>
        </w:rPr>
        <w:t>.</w:t>
      </w:r>
    </w:p>
    <w:p w14:paraId="7E4ECC6C" w14:textId="77777777" w:rsidR="00F84C31" w:rsidRPr="006B7017" w:rsidRDefault="00F84C31" w:rsidP="008F4155">
      <w:pPr>
        <w:pStyle w:val="NormalWeb"/>
        <w:spacing w:before="200" w:beforeAutospacing="0" w:after="0" w:afterAutospacing="0"/>
        <w:jc w:val="both"/>
        <w:rPr>
          <w:rFonts w:ascii="Tahoma" w:hAnsi="Tahoma" w:cs="Tahoma"/>
          <w:sz w:val="20"/>
          <w:szCs w:val="20"/>
        </w:rPr>
      </w:pPr>
      <w:r w:rsidRPr="006B7017">
        <w:rPr>
          <w:rFonts w:ascii="Tahoma" w:hAnsi="Tahoma" w:cs="Tahoma"/>
          <w:b/>
          <w:bCs/>
          <w:color w:val="000000"/>
          <w:sz w:val="20"/>
          <w:szCs w:val="20"/>
          <w:u w:val="single"/>
        </w:rPr>
        <w:t>Filing of Tender:</w:t>
      </w:r>
    </w:p>
    <w:p w14:paraId="30053AE1" w14:textId="77777777" w:rsidR="00F84C31" w:rsidRPr="006B7017" w:rsidRDefault="00F84C31" w:rsidP="008F4155">
      <w:pPr>
        <w:pStyle w:val="NormalWeb"/>
        <w:spacing w:before="200" w:beforeAutospacing="0" w:after="0" w:afterAutospacing="0"/>
        <w:jc w:val="both"/>
        <w:rPr>
          <w:rFonts w:ascii="Tahoma" w:hAnsi="Tahoma" w:cs="Tahoma"/>
          <w:b/>
          <w:bCs/>
          <w:sz w:val="20"/>
          <w:szCs w:val="20"/>
          <w:u w:val="single"/>
        </w:rPr>
      </w:pPr>
      <w:r w:rsidRPr="006B7017">
        <w:rPr>
          <w:rFonts w:ascii="Tahoma" w:hAnsi="Tahoma" w:cs="Tahoma"/>
          <w:b/>
          <w:bCs/>
          <w:color w:val="000000"/>
          <w:sz w:val="20"/>
          <w:szCs w:val="20"/>
          <w:u w:val="single"/>
        </w:rPr>
        <w:t>Option 1: Physical submission of offers (hard copy) in sealed envelopes.</w:t>
      </w:r>
    </w:p>
    <w:p w14:paraId="53B09617" w14:textId="14B6D70E" w:rsidR="00F84C31" w:rsidRPr="006B7017" w:rsidRDefault="00F84C31" w:rsidP="008F4155">
      <w:pPr>
        <w:pStyle w:val="NormalWeb"/>
        <w:spacing w:before="0" w:beforeAutospacing="0" w:after="0" w:afterAutospacing="0"/>
        <w:jc w:val="both"/>
        <w:rPr>
          <w:rFonts w:ascii="Tahoma" w:hAnsi="Tahoma" w:cs="Tahoma"/>
          <w:sz w:val="20"/>
          <w:szCs w:val="20"/>
        </w:rPr>
      </w:pPr>
      <w:r w:rsidRPr="006B7017">
        <w:rPr>
          <w:rFonts w:ascii="Tahoma" w:hAnsi="Tahoma" w:cs="Tahoma"/>
          <w:color w:val="000000"/>
          <w:sz w:val="20"/>
          <w:szCs w:val="20"/>
        </w:rPr>
        <w:t>Bids shall be addressed to the undersigned and deposited in the tender box available at the main gate</w:t>
      </w:r>
      <w:r w:rsidR="006C5167" w:rsidRPr="006B7017">
        <w:rPr>
          <w:rFonts w:ascii="Tahoma" w:hAnsi="Tahoma" w:cs="Tahoma"/>
          <w:color w:val="000000"/>
          <w:sz w:val="20"/>
          <w:szCs w:val="20"/>
        </w:rPr>
        <w:t xml:space="preserve"> of the institute</w:t>
      </w:r>
      <w:r w:rsidRPr="006B7017">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6B7017" w:rsidRDefault="00F84C31" w:rsidP="008F4155">
      <w:pPr>
        <w:pStyle w:val="NormalWeb"/>
        <w:spacing w:before="200" w:beforeAutospacing="0" w:after="0" w:afterAutospacing="0"/>
        <w:jc w:val="both"/>
        <w:rPr>
          <w:rFonts w:ascii="Tahoma" w:hAnsi="Tahoma" w:cs="Tahoma"/>
          <w:sz w:val="20"/>
          <w:szCs w:val="20"/>
        </w:rPr>
      </w:pPr>
      <w:r w:rsidRPr="006B7017">
        <w:rPr>
          <w:rFonts w:ascii="Tahoma" w:hAnsi="Tahoma" w:cs="Tahoma"/>
          <w:color w:val="000000"/>
          <w:sz w:val="20"/>
          <w:szCs w:val="20"/>
        </w:rPr>
        <w:t>The tender subject and reference number must be mentioned on the envelope. </w:t>
      </w:r>
    </w:p>
    <w:p w14:paraId="5A32CBC2" w14:textId="77777777" w:rsidR="00F84C31" w:rsidRPr="006B7017" w:rsidRDefault="00F84C31" w:rsidP="008F4155">
      <w:pPr>
        <w:rPr>
          <w:rFonts w:ascii="Tahoma" w:hAnsi="Tahoma" w:cs="Tahoma"/>
          <w:sz w:val="20"/>
          <w:szCs w:val="20"/>
        </w:rPr>
      </w:pPr>
    </w:p>
    <w:p w14:paraId="69BFA8FE" w14:textId="77777777" w:rsidR="00F84C31" w:rsidRPr="006B7017" w:rsidRDefault="00F84C31" w:rsidP="008F4155">
      <w:pPr>
        <w:pStyle w:val="NormalWeb"/>
        <w:spacing w:before="0" w:beforeAutospacing="0" w:after="0" w:afterAutospacing="0"/>
        <w:jc w:val="center"/>
        <w:rPr>
          <w:rFonts w:ascii="Tahoma" w:hAnsi="Tahoma" w:cs="Tahoma"/>
          <w:sz w:val="20"/>
          <w:szCs w:val="20"/>
        </w:rPr>
      </w:pPr>
      <w:r w:rsidRPr="006B7017">
        <w:rPr>
          <w:rFonts w:ascii="Tahoma" w:hAnsi="Tahoma" w:cs="Tahoma"/>
          <w:b/>
          <w:bCs/>
          <w:color w:val="000000"/>
          <w:sz w:val="20"/>
          <w:szCs w:val="20"/>
        </w:rPr>
        <w:t>Director</w:t>
      </w:r>
    </w:p>
    <w:p w14:paraId="78C2F81B" w14:textId="77777777" w:rsidR="00F84C31" w:rsidRPr="006B7017" w:rsidRDefault="00F84C31" w:rsidP="008F4155">
      <w:pPr>
        <w:pStyle w:val="NormalWeb"/>
        <w:spacing w:before="0" w:beforeAutospacing="0" w:after="0" w:afterAutospacing="0"/>
        <w:jc w:val="center"/>
        <w:rPr>
          <w:rFonts w:ascii="Tahoma" w:hAnsi="Tahoma" w:cs="Tahoma"/>
          <w:sz w:val="20"/>
          <w:szCs w:val="20"/>
        </w:rPr>
      </w:pPr>
      <w:r w:rsidRPr="006B7017">
        <w:rPr>
          <w:rFonts w:ascii="Tahoma" w:hAnsi="Tahoma" w:cs="Tahoma"/>
          <w:b/>
          <w:bCs/>
          <w:color w:val="000000"/>
          <w:sz w:val="20"/>
          <w:szCs w:val="20"/>
        </w:rPr>
        <w:t>The LNM Institute of Information Technology,</w:t>
      </w:r>
    </w:p>
    <w:p w14:paraId="6AB509DC" w14:textId="77777777" w:rsidR="00F84C31" w:rsidRPr="006B7017" w:rsidRDefault="00F84C31" w:rsidP="008F4155">
      <w:pPr>
        <w:pStyle w:val="NormalWeb"/>
        <w:spacing w:before="0" w:beforeAutospacing="0" w:after="0" w:afterAutospacing="0"/>
        <w:jc w:val="center"/>
        <w:rPr>
          <w:rFonts w:ascii="Tahoma" w:hAnsi="Tahoma" w:cs="Tahoma"/>
          <w:sz w:val="20"/>
          <w:szCs w:val="20"/>
        </w:rPr>
      </w:pPr>
      <w:r w:rsidRPr="006B7017">
        <w:rPr>
          <w:rFonts w:ascii="Tahoma" w:hAnsi="Tahoma" w:cs="Tahoma"/>
          <w:color w:val="000000"/>
          <w:sz w:val="20"/>
          <w:szCs w:val="20"/>
        </w:rPr>
        <w:t>Gram – Rupa Ki Nangal, Post – Sumel,</w:t>
      </w:r>
    </w:p>
    <w:p w14:paraId="3E48260C" w14:textId="77777777" w:rsidR="00F84C31" w:rsidRPr="006B7017" w:rsidRDefault="00F84C31" w:rsidP="008F4155">
      <w:pPr>
        <w:pStyle w:val="NormalWeb"/>
        <w:spacing w:before="0" w:beforeAutospacing="0" w:after="0" w:afterAutospacing="0"/>
        <w:jc w:val="center"/>
        <w:rPr>
          <w:rFonts w:ascii="Tahoma" w:hAnsi="Tahoma" w:cs="Tahoma"/>
          <w:sz w:val="20"/>
          <w:szCs w:val="20"/>
        </w:rPr>
      </w:pPr>
      <w:r w:rsidRPr="006B7017">
        <w:rPr>
          <w:rFonts w:ascii="Tahoma" w:hAnsi="Tahoma" w:cs="Tahoma"/>
          <w:color w:val="000000"/>
          <w:sz w:val="20"/>
          <w:szCs w:val="20"/>
        </w:rPr>
        <w:t>Via – Jamdoli, Jaipur- 302031</w:t>
      </w:r>
    </w:p>
    <w:p w14:paraId="1FD5C4AD" w14:textId="77777777" w:rsidR="00F84C31" w:rsidRPr="006B7017" w:rsidRDefault="00F84C31" w:rsidP="008F4155">
      <w:pPr>
        <w:rPr>
          <w:rFonts w:ascii="Tahoma" w:hAnsi="Tahoma" w:cs="Tahoma"/>
          <w:sz w:val="20"/>
          <w:szCs w:val="20"/>
        </w:rPr>
      </w:pPr>
    </w:p>
    <w:p w14:paraId="66E6EED9" w14:textId="77777777" w:rsidR="00F84C31" w:rsidRPr="006B7017" w:rsidRDefault="00F84C31" w:rsidP="008F4155">
      <w:pPr>
        <w:pStyle w:val="NormalWeb"/>
        <w:spacing w:before="0" w:beforeAutospacing="0" w:after="0" w:afterAutospacing="0"/>
        <w:jc w:val="both"/>
        <w:rPr>
          <w:rFonts w:ascii="Tahoma" w:hAnsi="Tahoma" w:cs="Tahoma"/>
          <w:b/>
          <w:bCs/>
          <w:sz w:val="20"/>
          <w:szCs w:val="20"/>
          <w:u w:val="single"/>
        </w:rPr>
      </w:pPr>
      <w:r w:rsidRPr="006B7017">
        <w:rPr>
          <w:rFonts w:ascii="Tahoma" w:hAnsi="Tahoma" w:cs="Tahoma"/>
          <w:b/>
          <w:bCs/>
          <w:color w:val="000000"/>
          <w:sz w:val="20"/>
          <w:szCs w:val="20"/>
          <w:u w:val="single"/>
        </w:rPr>
        <w:t xml:space="preserve">Option 2: Password-protected online submission via </w:t>
      </w:r>
      <w:proofErr w:type="gramStart"/>
      <w:r w:rsidRPr="006B7017">
        <w:rPr>
          <w:rFonts w:ascii="Tahoma" w:hAnsi="Tahoma" w:cs="Tahoma"/>
          <w:b/>
          <w:bCs/>
          <w:color w:val="000000"/>
          <w:sz w:val="20"/>
          <w:szCs w:val="20"/>
          <w:u w:val="single"/>
        </w:rPr>
        <w:t>Email</w:t>
      </w:r>
      <w:proofErr w:type="gramEnd"/>
      <w:r w:rsidRPr="006B7017">
        <w:rPr>
          <w:rFonts w:ascii="Tahoma" w:hAnsi="Tahoma" w:cs="Tahoma"/>
          <w:b/>
          <w:bCs/>
          <w:color w:val="000000"/>
          <w:sz w:val="20"/>
          <w:szCs w:val="20"/>
          <w:u w:val="single"/>
        </w:rPr>
        <w:t> </w:t>
      </w:r>
    </w:p>
    <w:p w14:paraId="4465D80B" w14:textId="77777777" w:rsidR="00F84C31" w:rsidRPr="006B7017" w:rsidRDefault="00F84C31" w:rsidP="008F4155">
      <w:pPr>
        <w:pStyle w:val="NormalWeb"/>
        <w:spacing w:before="0" w:beforeAutospacing="0" w:after="0" w:afterAutospacing="0"/>
        <w:jc w:val="both"/>
        <w:rPr>
          <w:rFonts w:ascii="Tahoma" w:hAnsi="Tahoma" w:cs="Tahoma"/>
          <w:sz w:val="20"/>
          <w:szCs w:val="20"/>
        </w:rPr>
      </w:pPr>
      <w:r w:rsidRPr="006B7017">
        <w:rPr>
          <w:rFonts w:ascii="Tahoma" w:hAnsi="Tahoma" w:cs="Tahoma"/>
          <w:color w:val="000000"/>
          <w:sz w:val="20"/>
          <w:szCs w:val="20"/>
        </w:rPr>
        <w:t>Password-protected offers can be submitted by the bidders via email at the below-mentioned email IDs.</w:t>
      </w:r>
    </w:p>
    <w:p w14:paraId="121DF657" w14:textId="77777777" w:rsidR="00F84C31" w:rsidRPr="006B7017" w:rsidRDefault="00F84C31" w:rsidP="008F4155">
      <w:pPr>
        <w:rPr>
          <w:rFonts w:ascii="Tahoma" w:hAnsi="Tahoma" w:cs="Tahoma"/>
          <w:sz w:val="20"/>
          <w:szCs w:val="20"/>
        </w:rPr>
      </w:pPr>
    </w:p>
    <w:p w14:paraId="22802101" w14:textId="77777777" w:rsidR="00F84C31" w:rsidRPr="006B7017" w:rsidRDefault="00F84C31" w:rsidP="008F4155">
      <w:pPr>
        <w:pStyle w:val="NormalWeb"/>
        <w:spacing w:before="0" w:beforeAutospacing="0" w:after="0" w:afterAutospacing="0"/>
        <w:jc w:val="both"/>
        <w:rPr>
          <w:rFonts w:ascii="Tahoma" w:hAnsi="Tahoma" w:cs="Tahoma"/>
          <w:sz w:val="20"/>
          <w:szCs w:val="20"/>
        </w:rPr>
      </w:pPr>
      <w:hyperlink r:id="rId5" w:history="1">
        <w:r w:rsidRPr="006B7017">
          <w:rPr>
            <w:rStyle w:val="Hyperlink"/>
            <w:rFonts w:ascii="Tahoma" w:eastAsiaTheme="majorEastAsia" w:hAnsi="Tahoma" w:cs="Tahoma"/>
            <w:b/>
            <w:bCs/>
            <w:sz w:val="20"/>
            <w:szCs w:val="20"/>
          </w:rPr>
          <w:t>tender-document@lnmiit.ac.in</w:t>
        </w:r>
      </w:hyperlink>
      <w:r w:rsidRPr="006B7017">
        <w:rPr>
          <w:rFonts w:ascii="Tahoma" w:hAnsi="Tahoma" w:cs="Tahoma"/>
          <w:b/>
          <w:bCs/>
          <w:color w:val="0000FF"/>
          <w:sz w:val="20"/>
          <w:szCs w:val="20"/>
          <w:u w:val="single"/>
        </w:rPr>
        <w:t xml:space="preserve"> </w:t>
      </w:r>
      <w:r w:rsidRPr="006B7017">
        <w:rPr>
          <w:rFonts w:ascii="Tahoma" w:hAnsi="Tahoma" w:cs="Tahoma"/>
          <w:b/>
          <w:bCs/>
          <w:color w:val="000000"/>
          <w:sz w:val="20"/>
          <w:szCs w:val="20"/>
        </w:rPr>
        <w:t>(password-protected document)</w:t>
      </w:r>
    </w:p>
    <w:p w14:paraId="287EDC16" w14:textId="77777777" w:rsidR="00F84C31" w:rsidRPr="006B7017" w:rsidRDefault="00F84C31" w:rsidP="008F4155">
      <w:pPr>
        <w:pStyle w:val="NormalWeb"/>
        <w:spacing w:before="0" w:beforeAutospacing="0" w:after="0" w:afterAutospacing="0"/>
        <w:jc w:val="both"/>
        <w:rPr>
          <w:rFonts w:ascii="Tahoma" w:hAnsi="Tahoma" w:cs="Tahoma"/>
          <w:sz w:val="20"/>
          <w:szCs w:val="20"/>
        </w:rPr>
      </w:pPr>
      <w:hyperlink r:id="rId6" w:history="1">
        <w:r w:rsidRPr="006B7017">
          <w:rPr>
            <w:rStyle w:val="Hyperlink"/>
            <w:rFonts w:ascii="Tahoma" w:eastAsiaTheme="majorEastAsia" w:hAnsi="Tahoma" w:cs="Tahoma"/>
            <w:b/>
            <w:bCs/>
            <w:sz w:val="20"/>
            <w:szCs w:val="20"/>
          </w:rPr>
          <w:t>tender-password@lnmiit.ac.in</w:t>
        </w:r>
      </w:hyperlink>
      <w:r w:rsidRPr="006B7017">
        <w:rPr>
          <w:rFonts w:ascii="Tahoma" w:hAnsi="Tahoma" w:cs="Tahoma"/>
          <w:b/>
          <w:bCs/>
          <w:color w:val="0000FF"/>
          <w:sz w:val="20"/>
          <w:szCs w:val="20"/>
          <w:u w:val="single"/>
        </w:rPr>
        <w:t xml:space="preserve"> </w:t>
      </w:r>
      <w:r w:rsidRPr="006B7017">
        <w:rPr>
          <w:rFonts w:ascii="Tahoma" w:hAnsi="Tahoma" w:cs="Tahoma"/>
          <w:b/>
          <w:bCs/>
          <w:color w:val="000000"/>
          <w:sz w:val="20"/>
          <w:szCs w:val="20"/>
        </w:rPr>
        <w:t>(password only)</w:t>
      </w:r>
    </w:p>
    <w:p w14:paraId="25CDFEBA" w14:textId="77777777" w:rsidR="00F84C31" w:rsidRPr="006B7017" w:rsidRDefault="00F84C31" w:rsidP="008F4155">
      <w:pPr>
        <w:pStyle w:val="NormalWeb"/>
        <w:spacing w:before="200" w:beforeAutospacing="0" w:after="0" w:afterAutospacing="0"/>
        <w:jc w:val="both"/>
        <w:rPr>
          <w:rFonts w:ascii="Tahoma" w:hAnsi="Tahoma" w:cs="Tahoma"/>
          <w:sz w:val="20"/>
          <w:szCs w:val="20"/>
        </w:rPr>
      </w:pPr>
      <w:r w:rsidRPr="006B7017">
        <w:rPr>
          <w:rFonts w:ascii="Tahoma" w:hAnsi="Tahoma" w:cs="Tahoma"/>
          <w:b/>
          <w:bCs/>
          <w:color w:val="000000"/>
          <w:sz w:val="20"/>
          <w:szCs w:val="20"/>
        </w:rPr>
        <w:t>The tender subject and reference number must be mentioned in the subject line of the emails. </w:t>
      </w:r>
    </w:p>
    <w:p w14:paraId="73BB10FA" w14:textId="77777777" w:rsidR="000054FC" w:rsidRPr="006B7017"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6B7017" w:rsidRDefault="00F84C31" w:rsidP="008F4155">
      <w:pPr>
        <w:pStyle w:val="NormalWeb"/>
        <w:spacing w:before="0" w:beforeAutospacing="0" w:after="0" w:afterAutospacing="0"/>
        <w:rPr>
          <w:rFonts w:ascii="Tahoma" w:hAnsi="Tahoma" w:cs="Tahoma"/>
          <w:sz w:val="20"/>
          <w:szCs w:val="20"/>
        </w:rPr>
      </w:pPr>
      <w:r w:rsidRPr="006B7017">
        <w:rPr>
          <w:rFonts w:ascii="Tahoma" w:hAnsi="Tahoma" w:cs="Tahoma"/>
          <w:b/>
          <w:bCs/>
          <w:color w:val="000000"/>
          <w:sz w:val="20"/>
          <w:szCs w:val="20"/>
        </w:rPr>
        <w:t>Bid Process:</w:t>
      </w:r>
    </w:p>
    <w:p w14:paraId="76AD190D" w14:textId="77777777" w:rsidR="00F84C31" w:rsidRPr="006B7017" w:rsidRDefault="00F84C31" w:rsidP="008F4155">
      <w:pPr>
        <w:pStyle w:val="NormalWeb"/>
        <w:spacing w:before="0" w:beforeAutospacing="0" w:after="280" w:afterAutospacing="0"/>
        <w:jc w:val="both"/>
        <w:rPr>
          <w:rFonts w:ascii="Tahoma" w:hAnsi="Tahoma" w:cs="Tahoma"/>
          <w:sz w:val="20"/>
          <w:szCs w:val="20"/>
        </w:rPr>
      </w:pPr>
      <w:r w:rsidRPr="006B7017">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6B7017" w:rsidRDefault="00F84C31" w:rsidP="008F4155">
      <w:pPr>
        <w:pStyle w:val="NormalWeb"/>
        <w:spacing w:before="0" w:beforeAutospacing="0" w:after="0" w:afterAutospacing="0"/>
        <w:jc w:val="both"/>
        <w:rPr>
          <w:rFonts w:ascii="Tahoma" w:hAnsi="Tahoma" w:cs="Tahoma"/>
          <w:sz w:val="20"/>
          <w:szCs w:val="20"/>
        </w:rPr>
      </w:pPr>
      <w:r w:rsidRPr="006B7017">
        <w:rPr>
          <w:rFonts w:ascii="Tahoma" w:hAnsi="Tahoma" w:cs="Tahoma"/>
          <w:color w:val="000000"/>
          <w:sz w:val="20"/>
          <w:szCs w:val="20"/>
        </w:rPr>
        <w:t>Envelopes/Emails should be duly marked as follows: </w:t>
      </w:r>
    </w:p>
    <w:p w14:paraId="48243E0E" w14:textId="385CF34B" w:rsidR="00F84C31" w:rsidRPr="006B7017"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6B7017">
        <w:rPr>
          <w:rFonts w:ascii="Tahoma" w:hAnsi="Tahoma" w:cs="Tahoma"/>
          <w:b/>
          <w:bCs/>
          <w:color w:val="000000"/>
          <w:sz w:val="20"/>
          <w:szCs w:val="20"/>
        </w:rPr>
        <w:t>Technical bid for</w:t>
      </w:r>
      <w:r w:rsidRPr="006B7017">
        <w:rPr>
          <w:rFonts w:ascii="Tahoma" w:hAnsi="Tahoma" w:cs="Tahoma"/>
          <w:color w:val="000000"/>
          <w:sz w:val="20"/>
          <w:szCs w:val="20"/>
        </w:rPr>
        <w:t xml:space="preserve"> </w:t>
      </w:r>
      <w:r w:rsidRPr="006B7017">
        <w:rPr>
          <w:rFonts w:ascii="Tahoma" w:hAnsi="Tahoma" w:cs="Tahoma"/>
          <w:b/>
          <w:bCs/>
          <w:color w:val="000000"/>
          <w:sz w:val="20"/>
          <w:szCs w:val="20"/>
        </w:rPr>
        <w:t>the</w:t>
      </w:r>
      <w:r w:rsidRPr="006B7017">
        <w:rPr>
          <w:rFonts w:ascii="Tahoma" w:hAnsi="Tahoma" w:cs="Tahoma"/>
          <w:color w:val="000000"/>
          <w:sz w:val="20"/>
          <w:szCs w:val="20"/>
        </w:rPr>
        <w:t xml:space="preserve"> </w:t>
      </w:r>
      <w:r w:rsidR="00761FC9" w:rsidRPr="006B7017">
        <w:rPr>
          <w:rFonts w:ascii="Tahoma" w:hAnsi="Tahoma" w:cs="Tahoma"/>
          <w:b/>
          <w:sz w:val="20"/>
          <w:szCs w:val="20"/>
        </w:rPr>
        <w:t xml:space="preserve">4-Stroke bike with Engine Capacity 100 cc to 150 cc </w:t>
      </w:r>
    </w:p>
    <w:p w14:paraId="316D6EA9" w14:textId="2B996FA6" w:rsidR="00F84C31" w:rsidRPr="006B7017"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20"/>
          <w:szCs w:val="20"/>
        </w:rPr>
      </w:pPr>
      <w:r w:rsidRPr="006B7017">
        <w:rPr>
          <w:rFonts w:ascii="Tahoma" w:hAnsi="Tahoma" w:cs="Tahoma"/>
          <w:b/>
          <w:bCs/>
          <w:color w:val="000000"/>
          <w:sz w:val="20"/>
          <w:szCs w:val="20"/>
        </w:rPr>
        <w:t>Commercial Bid for</w:t>
      </w:r>
      <w:r w:rsidRPr="006B7017">
        <w:rPr>
          <w:rFonts w:ascii="Tahoma" w:hAnsi="Tahoma" w:cs="Tahoma"/>
          <w:color w:val="000000"/>
          <w:sz w:val="20"/>
          <w:szCs w:val="20"/>
        </w:rPr>
        <w:t xml:space="preserve"> </w:t>
      </w:r>
      <w:r w:rsidRPr="006B7017">
        <w:rPr>
          <w:rFonts w:ascii="Tahoma" w:hAnsi="Tahoma" w:cs="Tahoma"/>
          <w:b/>
          <w:bCs/>
          <w:color w:val="000000"/>
          <w:sz w:val="20"/>
          <w:szCs w:val="20"/>
        </w:rPr>
        <w:t>the</w:t>
      </w:r>
      <w:r w:rsidRPr="006B7017">
        <w:rPr>
          <w:rFonts w:ascii="Tahoma" w:hAnsi="Tahoma" w:cs="Tahoma"/>
          <w:color w:val="000000"/>
          <w:sz w:val="20"/>
          <w:szCs w:val="20"/>
        </w:rPr>
        <w:t xml:space="preserve"> </w:t>
      </w:r>
      <w:r w:rsidR="00761FC9" w:rsidRPr="006B7017">
        <w:rPr>
          <w:rFonts w:ascii="Tahoma" w:hAnsi="Tahoma" w:cs="Tahoma"/>
          <w:b/>
          <w:sz w:val="20"/>
          <w:szCs w:val="20"/>
        </w:rPr>
        <w:t xml:space="preserve">4-Stroke bike with Engine Capacity 100 cc to 150 cc </w:t>
      </w:r>
    </w:p>
    <w:p w14:paraId="4E3B1F7D" w14:textId="1B8EF00D" w:rsidR="00F84C31" w:rsidRPr="006B7017" w:rsidRDefault="00F84C31" w:rsidP="008F4155">
      <w:pPr>
        <w:pStyle w:val="NormalWeb"/>
        <w:spacing w:before="0" w:beforeAutospacing="0" w:after="280" w:afterAutospacing="0"/>
        <w:jc w:val="both"/>
        <w:rPr>
          <w:rFonts w:ascii="Tahoma" w:hAnsi="Tahoma" w:cs="Tahoma"/>
          <w:sz w:val="20"/>
          <w:szCs w:val="20"/>
        </w:rPr>
      </w:pPr>
      <w:r w:rsidRPr="006B7017">
        <w:rPr>
          <w:rFonts w:ascii="Tahoma" w:hAnsi="Tahoma" w:cs="Tahoma"/>
          <w:color w:val="000000"/>
          <w:sz w:val="20"/>
          <w:szCs w:val="20"/>
        </w:rPr>
        <w:t>Both Envelopes</w:t>
      </w:r>
      <w:r w:rsidR="00D06625" w:rsidRPr="006B7017">
        <w:rPr>
          <w:rFonts w:ascii="Tahoma" w:hAnsi="Tahoma" w:cs="Tahoma"/>
          <w:color w:val="000000"/>
          <w:sz w:val="20"/>
          <w:szCs w:val="20"/>
        </w:rPr>
        <w:t>/files</w:t>
      </w:r>
      <w:r w:rsidRPr="006B7017">
        <w:rPr>
          <w:rFonts w:ascii="Tahoma" w:hAnsi="Tahoma" w:cs="Tahoma"/>
          <w:color w:val="000000"/>
          <w:sz w:val="20"/>
          <w:szCs w:val="20"/>
        </w:rPr>
        <w:t xml:space="preserve"> should be enclosed</w:t>
      </w:r>
      <w:r w:rsidR="00D06625" w:rsidRPr="006B7017">
        <w:rPr>
          <w:rFonts w:ascii="Tahoma" w:hAnsi="Tahoma" w:cs="Tahoma"/>
          <w:color w:val="000000"/>
          <w:sz w:val="20"/>
          <w:szCs w:val="20"/>
        </w:rPr>
        <w:t>/attached</w:t>
      </w:r>
      <w:r w:rsidRPr="006B7017">
        <w:rPr>
          <w:rFonts w:ascii="Tahoma" w:hAnsi="Tahoma" w:cs="Tahoma"/>
          <w:color w:val="000000"/>
          <w:sz w:val="20"/>
          <w:szCs w:val="20"/>
        </w:rPr>
        <w:t xml:space="preserve"> in a single envelope</w:t>
      </w:r>
      <w:r w:rsidR="00D06625" w:rsidRPr="006B7017">
        <w:rPr>
          <w:rFonts w:ascii="Tahoma" w:hAnsi="Tahoma" w:cs="Tahoma"/>
          <w:color w:val="000000"/>
          <w:sz w:val="20"/>
          <w:szCs w:val="20"/>
        </w:rPr>
        <w:t>/email</w:t>
      </w:r>
      <w:r w:rsidRPr="006B7017">
        <w:rPr>
          <w:rFonts w:ascii="Tahoma" w:hAnsi="Tahoma" w:cs="Tahoma"/>
          <w:color w:val="000000"/>
          <w:sz w:val="20"/>
          <w:szCs w:val="20"/>
        </w:rPr>
        <w:t xml:space="preserve"> bearing the heading “</w:t>
      </w:r>
      <w:r w:rsidRPr="006B7017">
        <w:rPr>
          <w:rFonts w:ascii="Tahoma" w:hAnsi="Tahoma" w:cs="Tahoma"/>
          <w:b/>
          <w:bCs/>
          <w:color w:val="000000"/>
          <w:sz w:val="20"/>
          <w:szCs w:val="20"/>
        </w:rPr>
        <w:t>Bid for</w:t>
      </w:r>
      <w:r w:rsidRPr="006B7017">
        <w:rPr>
          <w:rFonts w:ascii="Tahoma" w:hAnsi="Tahoma" w:cs="Tahoma"/>
          <w:color w:val="000000"/>
          <w:sz w:val="20"/>
          <w:szCs w:val="20"/>
        </w:rPr>
        <w:t xml:space="preserve"> </w:t>
      </w:r>
      <w:r w:rsidR="000054FC" w:rsidRPr="006B7017">
        <w:rPr>
          <w:rFonts w:ascii="Tahoma" w:hAnsi="Tahoma" w:cs="Tahoma"/>
          <w:b/>
          <w:bCs/>
          <w:color w:val="000000"/>
          <w:sz w:val="20"/>
          <w:szCs w:val="20"/>
        </w:rPr>
        <w:t>the</w:t>
      </w:r>
      <w:r w:rsidR="000054FC" w:rsidRPr="006B7017">
        <w:rPr>
          <w:rFonts w:ascii="Tahoma" w:hAnsi="Tahoma" w:cs="Tahoma"/>
          <w:color w:val="000000"/>
          <w:sz w:val="20"/>
          <w:szCs w:val="20"/>
        </w:rPr>
        <w:t xml:space="preserve"> </w:t>
      </w:r>
      <w:r w:rsidR="00761FC9" w:rsidRPr="006B7017">
        <w:rPr>
          <w:rFonts w:ascii="Tahoma" w:hAnsi="Tahoma" w:cs="Tahoma"/>
          <w:b/>
          <w:sz w:val="20"/>
          <w:szCs w:val="20"/>
        </w:rPr>
        <w:t xml:space="preserve">4-Stroke bike with Engine Capacity 100 cc to 150 </w:t>
      </w:r>
      <w:proofErr w:type="gramStart"/>
      <w:r w:rsidR="00761FC9" w:rsidRPr="006B7017">
        <w:rPr>
          <w:rFonts w:ascii="Tahoma" w:hAnsi="Tahoma" w:cs="Tahoma"/>
          <w:b/>
          <w:sz w:val="20"/>
          <w:szCs w:val="20"/>
        </w:rPr>
        <w:t xml:space="preserve">cc  </w:t>
      </w:r>
      <w:r w:rsidR="00095749" w:rsidRPr="006B7017">
        <w:rPr>
          <w:rFonts w:ascii="Tahoma" w:hAnsi="Tahoma" w:cs="Tahoma"/>
          <w:b/>
          <w:sz w:val="20"/>
          <w:szCs w:val="20"/>
        </w:rPr>
        <w:t>(</w:t>
      </w:r>
      <w:proofErr w:type="gramEnd"/>
      <w:r w:rsidR="00095749" w:rsidRPr="006B7017">
        <w:rPr>
          <w:rFonts w:ascii="Tahoma" w:hAnsi="Tahoma" w:cs="Tahoma"/>
          <w:b/>
          <w:sz w:val="20"/>
          <w:szCs w:val="20"/>
        </w:rPr>
        <w:t>Item Name)</w:t>
      </w:r>
      <w:r w:rsidR="000054FC" w:rsidRPr="006B7017">
        <w:rPr>
          <w:rFonts w:ascii="Tahoma" w:hAnsi="Tahoma" w:cs="Tahoma"/>
          <w:b/>
          <w:sz w:val="20"/>
          <w:szCs w:val="20"/>
        </w:rPr>
        <w:t xml:space="preserve"> </w:t>
      </w:r>
      <w:r w:rsidR="00D06625" w:rsidRPr="006B7017">
        <w:rPr>
          <w:rFonts w:ascii="Tahoma" w:hAnsi="Tahoma" w:cs="Tahoma"/>
          <w:b/>
          <w:sz w:val="20"/>
          <w:szCs w:val="20"/>
        </w:rPr>
        <w:t xml:space="preserve">(Tender </w:t>
      </w:r>
      <w:proofErr w:type="gramStart"/>
      <w:r w:rsidR="00D06625" w:rsidRPr="006B7017">
        <w:rPr>
          <w:rFonts w:ascii="Tahoma" w:hAnsi="Tahoma" w:cs="Tahoma"/>
          <w:b/>
          <w:sz w:val="20"/>
          <w:szCs w:val="20"/>
        </w:rPr>
        <w:t>No. :</w:t>
      </w:r>
      <w:proofErr w:type="gramEnd"/>
      <w:r w:rsidR="00D06625" w:rsidRPr="006B7017">
        <w:rPr>
          <w:rFonts w:ascii="Tahoma" w:hAnsi="Tahoma" w:cs="Tahoma"/>
          <w:b/>
          <w:sz w:val="20"/>
          <w:szCs w:val="20"/>
        </w:rPr>
        <w:t xml:space="preserve"> </w:t>
      </w:r>
      <w:r w:rsidR="00D06625" w:rsidRPr="006B7017">
        <w:rPr>
          <w:rFonts w:ascii="Tahoma" w:hAnsi="Tahoma" w:cs="Tahoma"/>
          <w:b/>
          <w:color w:val="4F81BD" w:themeColor="accent1"/>
          <w:sz w:val="20"/>
          <w:szCs w:val="20"/>
        </w:rPr>
        <w:t>202</w:t>
      </w:r>
      <w:r w:rsidR="001F486D" w:rsidRPr="006B7017">
        <w:rPr>
          <w:rFonts w:ascii="Tahoma" w:hAnsi="Tahoma" w:cs="Tahoma"/>
          <w:b/>
          <w:color w:val="4F81BD" w:themeColor="accent1"/>
          <w:sz w:val="20"/>
          <w:szCs w:val="20"/>
        </w:rPr>
        <w:t>5</w:t>
      </w:r>
      <w:r w:rsidR="00D06625" w:rsidRPr="006B7017">
        <w:rPr>
          <w:rFonts w:ascii="Tahoma" w:hAnsi="Tahoma" w:cs="Tahoma"/>
          <w:b/>
          <w:color w:val="4F81BD" w:themeColor="accent1"/>
          <w:sz w:val="20"/>
          <w:szCs w:val="20"/>
        </w:rPr>
        <w:t>-2</w:t>
      </w:r>
      <w:r w:rsidR="001F486D" w:rsidRPr="006B7017">
        <w:rPr>
          <w:rFonts w:ascii="Tahoma" w:hAnsi="Tahoma" w:cs="Tahoma"/>
          <w:b/>
          <w:color w:val="4F81BD" w:themeColor="accent1"/>
          <w:sz w:val="20"/>
          <w:szCs w:val="20"/>
        </w:rPr>
        <w:t>6</w:t>
      </w:r>
      <w:r w:rsidR="00D06625" w:rsidRPr="006B7017">
        <w:rPr>
          <w:rFonts w:ascii="Tahoma" w:hAnsi="Tahoma" w:cs="Tahoma"/>
          <w:b/>
          <w:color w:val="4F81BD" w:themeColor="accent1"/>
          <w:sz w:val="20"/>
          <w:szCs w:val="20"/>
        </w:rPr>
        <w:t>/</w:t>
      </w:r>
      <w:r w:rsidR="001F486D" w:rsidRPr="006B7017">
        <w:rPr>
          <w:rFonts w:ascii="Tahoma" w:hAnsi="Tahoma" w:cs="Tahoma"/>
          <w:b/>
          <w:color w:val="4F81BD" w:themeColor="accent1"/>
          <w:sz w:val="20"/>
          <w:szCs w:val="20"/>
        </w:rPr>
        <w:t>MME</w:t>
      </w:r>
      <w:r w:rsidR="00D06625" w:rsidRPr="006B7017">
        <w:rPr>
          <w:rFonts w:ascii="Tahoma" w:hAnsi="Tahoma" w:cs="Tahoma"/>
          <w:b/>
          <w:color w:val="4F81BD" w:themeColor="accent1"/>
          <w:sz w:val="20"/>
          <w:szCs w:val="20"/>
        </w:rPr>
        <w:t>/2B/LNM-</w:t>
      </w:r>
      <w:r w:rsidR="001F486D" w:rsidRPr="006B7017">
        <w:rPr>
          <w:rFonts w:ascii="Tahoma" w:hAnsi="Tahoma" w:cs="Tahoma"/>
          <w:b/>
          <w:color w:val="4F81BD" w:themeColor="accent1"/>
          <w:sz w:val="20"/>
          <w:szCs w:val="20"/>
        </w:rPr>
        <w:t>1175</w:t>
      </w:r>
      <w:proofErr w:type="gramStart"/>
      <w:r w:rsidR="00D06625" w:rsidRPr="006B7017">
        <w:rPr>
          <w:rFonts w:ascii="Tahoma" w:hAnsi="Tahoma" w:cs="Tahoma"/>
          <w:b/>
          <w:color w:val="4F81BD" w:themeColor="accent1"/>
          <w:sz w:val="20"/>
          <w:szCs w:val="20"/>
        </w:rPr>
        <w:t xml:space="preserve">) </w:t>
      </w:r>
      <w:r w:rsidRPr="006B7017">
        <w:rPr>
          <w:rFonts w:ascii="Tahoma" w:hAnsi="Tahoma" w:cs="Tahoma"/>
          <w:b/>
          <w:sz w:val="20"/>
          <w:szCs w:val="20"/>
        </w:rPr>
        <w:t>”</w:t>
      </w:r>
      <w:proofErr w:type="gramEnd"/>
      <w:r w:rsidRPr="006B7017">
        <w:rPr>
          <w:rFonts w:ascii="Tahoma" w:hAnsi="Tahoma" w:cs="Tahoma"/>
          <w:b/>
          <w:sz w:val="20"/>
          <w:szCs w:val="20"/>
        </w:rPr>
        <w:t>. </w:t>
      </w:r>
    </w:p>
    <w:p w14:paraId="4D33CCEF" w14:textId="77777777" w:rsidR="00F84C31" w:rsidRPr="006B7017" w:rsidRDefault="00F84C31" w:rsidP="008F4155">
      <w:pPr>
        <w:pStyle w:val="NormalWeb"/>
        <w:spacing w:before="0" w:beforeAutospacing="0" w:after="0" w:afterAutospacing="0"/>
        <w:jc w:val="both"/>
        <w:rPr>
          <w:rFonts w:ascii="Tahoma" w:hAnsi="Tahoma" w:cs="Tahoma"/>
          <w:sz w:val="20"/>
          <w:szCs w:val="20"/>
        </w:rPr>
      </w:pPr>
      <w:r w:rsidRPr="006B7017">
        <w:rPr>
          <w:rFonts w:ascii="Tahoma" w:hAnsi="Tahoma" w:cs="Tahoma"/>
          <w:color w:val="000000"/>
          <w:sz w:val="20"/>
          <w:szCs w:val="20"/>
        </w:rPr>
        <w:t>Bids are liable to be rejected: </w:t>
      </w:r>
    </w:p>
    <w:p w14:paraId="5749D473" w14:textId="77777777" w:rsidR="00F84C31" w:rsidRPr="006B7017"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6B7017">
        <w:rPr>
          <w:rFonts w:ascii="Tahoma" w:hAnsi="Tahoma" w:cs="Tahoma"/>
          <w:color w:val="000000"/>
          <w:sz w:val="20"/>
          <w:szCs w:val="20"/>
        </w:rPr>
        <w:t>If the above-mentioned bid submission procedure is not followed.</w:t>
      </w:r>
    </w:p>
    <w:p w14:paraId="466821A2" w14:textId="77777777" w:rsidR="00F84C31" w:rsidRPr="006B7017"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6B7017">
        <w:rPr>
          <w:rFonts w:ascii="Tahoma" w:hAnsi="Tahoma" w:cs="Tahoma"/>
          <w:color w:val="000000"/>
          <w:sz w:val="20"/>
          <w:szCs w:val="20"/>
        </w:rPr>
        <w:t>Incomplete and non-conforming bids.</w:t>
      </w:r>
    </w:p>
    <w:p w14:paraId="23DF263C" w14:textId="004ACA89" w:rsidR="00316F72" w:rsidRPr="006B7017"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6B7017">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6B7017" w:rsidRDefault="00566727" w:rsidP="008F4155">
      <w:pPr>
        <w:rPr>
          <w:rFonts w:ascii="Tahoma" w:hAnsi="Tahoma" w:cs="Tahoma"/>
          <w:b/>
          <w:sz w:val="20"/>
          <w:szCs w:val="20"/>
          <w:u w:val="single"/>
        </w:rPr>
      </w:pPr>
    </w:p>
    <w:p w14:paraId="2C666CED" w14:textId="4578EB29" w:rsidR="00BB57A4" w:rsidRPr="006B7017" w:rsidRDefault="00000000" w:rsidP="008F4155">
      <w:pPr>
        <w:rPr>
          <w:rFonts w:ascii="Tahoma" w:hAnsi="Tahoma" w:cs="Tahoma"/>
          <w:i/>
          <w:sz w:val="20"/>
          <w:szCs w:val="20"/>
          <w:u w:val="single"/>
        </w:rPr>
      </w:pPr>
      <w:r w:rsidRPr="006B7017">
        <w:rPr>
          <w:rFonts w:ascii="Tahoma" w:hAnsi="Tahoma" w:cs="Tahoma"/>
          <w:b/>
          <w:sz w:val="20"/>
          <w:szCs w:val="20"/>
          <w:u w:val="single"/>
        </w:rPr>
        <w:t>Technical</w:t>
      </w:r>
      <w:r w:rsidRPr="006B7017">
        <w:rPr>
          <w:rFonts w:ascii="Tahoma" w:hAnsi="Tahoma" w:cs="Tahoma"/>
          <w:b/>
          <w:spacing w:val="-3"/>
          <w:sz w:val="20"/>
          <w:szCs w:val="20"/>
          <w:u w:val="single"/>
        </w:rPr>
        <w:t xml:space="preserve"> </w:t>
      </w:r>
      <w:r w:rsidRPr="006B7017">
        <w:rPr>
          <w:rFonts w:ascii="Tahoma" w:hAnsi="Tahoma" w:cs="Tahoma"/>
          <w:b/>
          <w:sz w:val="20"/>
          <w:szCs w:val="20"/>
          <w:u w:val="single"/>
        </w:rPr>
        <w:t>Bid:</w:t>
      </w:r>
      <w:r w:rsidRPr="006B7017">
        <w:rPr>
          <w:rFonts w:ascii="Tahoma" w:hAnsi="Tahoma" w:cs="Tahoma"/>
          <w:b/>
          <w:spacing w:val="-1"/>
          <w:sz w:val="20"/>
          <w:szCs w:val="20"/>
          <w:u w:val="single"/>
        </w:rPr>
        <w:t xml:space="preserve"> </w:t>
      </w:r>
      <w:r w:rsidRPr="006B7017">
        <w:rPr>
          <w:rFonts w:ascii="Tahoma" w:hAnsi="Tahoma" w:cs="Tahoma"/>
          <w:i/>
          <w:sz w:val="20"/>
          <w:szCs w:val="20"/>
          <w:u w:val="single"/>
        </w:rPr>
        <w:t>(in</w:t>
      </w:r>
      <w:r w:rsidRPr="006B7017">
        <w:rPr>
          <w:rFonts w:ascii="Tahoma" w:hAnsi="Tahoma" w:cs="Tahoma"/>
          <w:i/>
          <w:spacing w:val="-3"/>
          <w:sz w:val="20"/>
          <w:szCs w:val="20"/>
          <w:u w:val="single"/>
        </w:rPr>
        <w:t xml:space="preserve"> </w:t>
      </w:r>
      <w:r w:rsidRPr="006B7017">
        <w:rPr>
          <w:rFonts w:ascii="Tahoma" w:hAnsi="Tahoma" w:cs="Tahoma"/>
          <w:i/>
          <w:sz w:val="20"/>
          <w:szCs w:val="20"/>
          <w:u w:val="single"/>
        </w:rPr>
        <w:t>a</w:t>
      </w:r>
      <w:r w:rsidRPr="006B7017">
        <w:rPr>
          <w:rFonts w:ascii="Tahoma" w:hAnsi="Tahoma" w:cs="Tahoma"/>
          <w:i/>
          <w:spacing w:val="-4"/>
          <w:sz w:val="20"/>
          <w:szCs w:val="20"/>
          <w:u w:val="single"/>
        </w:rPr>
        <w:t xml:space="preserve"> </w:t>
      </w:r>
      <w:r w:rsidRPr="006B7017">
        <w:rPr>
          <w:rFonts w:ascii="Tahoma" w:hAnsi="Tahoma" w:cs="Tahoma"/>
          <w:i/>
          <w:sz w:val="20"/>
          <w:szCs w:val="20"/>
          <w:u w:val="single"/>
        </w:rPr>
        <w:t>separate</w:t>
      </w:r>
      <w:r w:rsidRPr="006B7017">
        <w:rPr>
          <w:rFonts w:ascii="Tahoma" w:hAnsi="Tahoma" w:cs="Tahoma"/>
          <w:i/>
          <w:spacing w:val="-1"/>
          <w:sz w:val="20"/>
          <w:szCs w:val="20"/>
          <w:u w:val="single"/>
        </w:rPr>
        <w:t xml:space="preserve"> </w:t>
      </w:r>
      <w:r w:rsidRPr="006B7017">
        <w:rPr>
          <w:rFonts w:ascii="Tahoma" w:hAnsi="Tahoma" w:cs="Tahoma"/>
          <w:i/>
          <w:sz w:val="20"/>
          <w:szCs w:val="20"/>
          <w:u w:val="single"/>
        </w:rPr>
        <w:t>sealed envelope</w:t>
      </w:r>
      <w:r w:rsidR="00791F02" w:rsidRPr="006B7017">
        <w:rPr>
          <w:rFonts w:ascii="Tahoma" w:hAnsi="Tahoma" w:cs="Tahoma"/>
          <w:i/>
          <w:sz w:val="20"/>
          <w:szCs w:val="20"/>
          <w:u w:val="single"/>
        </w:rPr>
        <w:t>/via email</w:t>
      </w:r>
      <w:r w:rsidRPr="006B7017">
        <w:rPr>
          <w:rFonts w:ascii="Tahoma" w:hAnsi="Tahoma" w:cs="Tahoma"/>
          <w:i/>
          <w:sz w:val="20"/>
          <w:szCs w:val="20"/>
          <w:u w:val="single"/>
        </w:rPr>
        <w:t>)</w:t>
      </w:r>
    </w:p>
    <w:p w14:paraId="697AA3BC" w14:textId="77777777" w:rsidR="00791F02" w:rsidRPr="006B7017" w:rsidRDefault="00791F02" w:rsidP="008F4155">
      <w:pPr>
        <w:rPr>
          <w:rFonts w:ascii="Tahoma" w:hAnsi="Tahoma" w:cs="Tahoma"/>
          <w:i/>
          <w:sz w:val="20"/>
          <w:szCs w:val="20"/>
          <w:u w:val="single"/>
        </w:rPr>
      </w:pPr>
    </w:p>
    <w:p w14:paraId="1A1F2658" w14:textId="33E68D38" w:rsidR="00791F02" w:rsidRPr="00A14111" w:rsidRDefault="00791F02" w:rsidP="00791F02">
      <w:pPr>
        <w:pStyle w:val="Heading1"/>
        <w:ind w:left="0" w:right="-90"/>
        <w:rPr>
          <w:rFonts w:ascii="Tahoma" w:hAnsi="Tahoma" w:cs="Tahoma"/>
          <w:bCs w:val="0"/>
          <w:sz w:val="26"/>
          <w:szCs w:val="26"/>
        </w:rPr>
      </w:pPr>
      <w:r w:rsidRPr="00A14111">
        <w:rPr>
          <w:rFonts w:ascii="Tahoma" w:hAnsi="Tahoma" w:cs="Tahoma"/>
          <w:bCs w:val="0"/>
          <w:sz w:val="26"/>
          <w:szCs w:val="26"/>
        </w:rPr>
        <w:t xml:space="preserve">Bid for </w:t>
      </w:r>
      <w:r w:rsidR="00761FC9" w:rsidRPr="00A14111">
        <w:rPr>
          <w:rFonts w:ascii="Tahoma" w:hAnsi="Tahoma" w:cs="Tahoma"/>
          <w:bCs w:val="0"/>
          <w:sz w:val="26"/>
          <w:szCs w:val="26"/>
        </w:rPr>
        <w:t>4-Stroke bike with Engine Capacity 100 cc to 150 cc</w:t>
      </w:r>
      <w:r w:rsidR="00761FC9" w:rsidRPr="00A14111">
        <w:rPr>
          <w:rFonts w:ascii="Tahoma" w:hAnsi="Tahoma" w:cs="Tahoma"/>
          <w:b w:val="0"/>
          <w:sz w:val="26"/>
          <w:szCs w:val="26"/>
        </w:rPr>
        <w:t xml:space="preserve"> </w:t>
      </w:r>
    </w:p>
    <w:p w14:paraId="380EBDBC" w14:textId="60B56BA6" w:rsidR="00791F02" w:rsidRPr="006B7017" w:rsidRDefault="00791F02" w:rsidP="00791F02">
      <w:pPr>
        <w:pStyle w:val="Heading1"/>
        <w:ind w:left="0" w:right="-90"/>
        <w:rPr>
          <w:rFonts w:ascii="Tahoma" w:hAnsi="Tahoma" w:cs="Tahoma"/>
          <w:b w:val="0"/>
          <w:sz w:val="20"/>
          <w:szCs w:val="20"/>
        </w:rPr>
      </w:pPr>
      <w:r w:rsidRPr="006B7017">
        <w:rPr>
          <w:rFonts w:ascii="Tahoma" w:hAnsi="Tahoma" w:cs="Tahoma"/>
          <w:sz w:val="20"/>
          <w:szCs w:val="20"/>
        </w:rPr>
        <w:t xml:space="preserve">(Tender </w:t>
      </w:r>
      <w:proofErr w:type="gramStart"/>
      <w:r w:rsidRPr="006B7017">
        <w:rPr>
          <w:rFonts w:ascii="Tahoma" w:hAnsi="Tahoma" w:cs="Tahoma"/>
          <w:sz w:val="20"/>
          <w:szCs w:val="20"/>
        </w:rPr>
        <w:t>No. :</w:t>
      </w:r>
      <w:proofErr w:type="gramEnd"/>
      <w:r w:rsidRPr="006B7017">
        <w:rPr>
          <w:rFonts w:ascii="Tahoma" w:hAnsi="Tahoma" w:cs="Tahoma"/>
          <w:sz w:val="20"/>
          <w:szCs w:val="20"/>
        </w:rPr>
        <w:t xml:space="preserve"> 202</w:t>
      </w:r>
      <w:r w:rsidR="001F486D" w:rsidRPr="006B7017">
        <w:rPr>
          <w:rFonts w:ascii="Tahoma" w:hAnsi="Tahoma" w:cs="Tahoma"/>
          <w:sz w:val="20"/>
          <w:szCs w:val="20"/>
        </w:rPr>
        <w:t>5</w:t>
      </w:r>
      <w:r w:rsidRPr="006B7017">
        <w:rPr>
          <w:rFonts w:ascii="Tahoma" w:hAnsi="Tahoma" w:cs="Tahoma"/>
          <w:sz w:val="20"/>
          <w:szCs w:val="20"/>
        </w:rPr>
        <w:t>-2</w:t>
      </w:r>
      <w:r w:rsidR="001F486D" w:rsidRPr="006B7017">
        <w:rPr>
          <w:rFonts w:ascii="Tahoma" w:hAnsi="Tahoma" w:cs="Tahoma"/>
          <w:sz w:val="20"/>
          <w:szCs w:val="20"/>
        </w:rPr>
        <w:t>6</w:t>
      </w:r>
      <w:r w:rsidRPr="006B7017">
        <w:rPr>
          <w:rFonts w:ascii="Tahoma" w:hAnsi="Tahoma" w:cs="Tahoma"/>
          <w:sz w:val="20"/>
          <w:szCs w:val="20"/>
        </w:rPr>
        <w:t>/</w:t>
      </w:r>
      <w:r w:rsidR="001F486D" w:rsidRPr="006B7017">
        <w:rPr>
          <w:rFonts w:ascii="Tahoma" w:hAnsi="Tahoma" w:cs="Tahoma"/>
          <w:sz w:val="20"/>
          <w:szCs w:val="20"/>
        </w:rPr>
        <w:t>MME</w:t>
      </w:r>
      <w:r w:rsidRPr="006B7017">
        <w:rPr>
          <w:rFonts w:ascii="Tahoma" w:hAnsi="Tahoma" w:cs="Tahoma"/>
          <w:sz w:val="20"/>
          <w:szCs w:val="20"/>
        </w:rPr>
        <w:t>/2B/LNM-</w:t>
      </w:r>
      <w:r w:rsidR="001F486D" w:rsidRPr="006B7017">
        <w:rPr>
          <w:rFonts w:ascii="Tahoma" w:hAnsi="Tahoma" w:cs="Tahoma"/>
          <w:sz w:val="20"/>
          <w:szCs w:val="20"/>
        </w:rPr>
        <w:t>1175</w:t>
      </w:r>
      <w:r w:rsidRPr="006B7017">
        <w:rPr>
          <w:rFonts w:ascii="Tahoma" w:hAnsi="Tahoma" w:cs="Tahoma"/>
          <w:sz w:val="20"/>
          <w:szCs w:val="20"/>
        </w:rPr>
        <w:t>)</w:t>
      </w:r>
    </w:p>
    <w:p w14:paraId="28919EE1" w14:textId="65632B77" w:rsidR="00791F02" w:rsidRPr="006B7017" w:rsidRDefault="00791F02" w:rsidP="00791F02">
      <w:pPr>
        <w:pStyle w:val="BodyText"/>
        <w:rPr>
          <w:rFonts w:ascii="Tahoma" w:hAnsi="Tahoma" w:cs="Tahoma"/>
          <w:bCs/>
          <w:sz w:val="20"/>
          <w:szCs w:val="20"/>
        </w:rPr>
      </w:pPr>
    </w:p>
    <w:p w14:paraId="68F3C3C7" w14:textId="77777777" w:rsidR="00DE1274" w:rsidRPr="009E3970" w:rsidRDefault="00DE1274" w:rsidP="00DE1274">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6AAA8C0C" w14:textId="77777777" w:rsidR="00DE1274" w:rsidRPr="009E3970" w:rsidRDefault="00DE1274" w:rsidP="00DE1274">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DE1274" w:rsidRPr="009E3970" w14:paraId="40296D59" w14:textId="77777777" w:rsidTr="002A6984">
        <w:tc>
          <w:tcPr>
            <w:tcW w:w="805" w:type="dxa"/>
            <w:tcBorders>
              <w:top w:val="single" w:sz="4" w:space="0" w:color="auto"/>
              <w:left w:val="single" w:sz="4" w:space="0" w:color="auto"/>
              <w:bottom w:val="single" w:sz="4" w:space="0" w:color="auto"/>
              <w:right w:val="single" w:sz="4" w:space="0" w:color="auto"/>
            </w:tcBorders>
            <w:hideMark/>
          </w:tcPr>
          <w:p w14:paraId="2BCB91A3" w14:textId="77777777" w:rsidR="00DE1274" w:rsidRPr="009E3970" w:rsidRDefault="00DE1274" w:rsidP="002A6984">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3B9ED58F" w14:textId="77777777" w:rsidR="00DE1274" w:rsidRPr="009E3970" w:rsidRDefault="00DE1274" w:rsidP="002A6984">
            <w:pPr>
              <w:pStyle w:val="BodyText"/>
              <w:jc w:val="center"/>
              <w:rPr>
                <w:rFonts w:ascii="Tahoma" w:hAnsi="Tahoma" w:cs="Tahoma"/>
                <w:b/>
                <w:sz w:val="19"/>
                <w:szCs w:val="19"/>
              </w:rPr>
            </w:pPr>
            <w:r w:rsidRPr="009E3970">
              <w:rPr>
                <w:rFonts w:ascii="Tahoma" w:hAnsi="Tahoma" w:cs="Tahoma"/>
                <w:b/>
                <w:sz w:val="19"/>
                <w:szCs w:val="19"/>
              </w:rPr>
              <w:t>Title/ Heading</w:t>
            </w:r>
          </w:p>
          <w:p w14:paraId="5773A364" w14:textId="77777777" w:rsidR="00DE1274" w:rsidRPr="009E3970" w:rsidRDefault="00DE1274" w:rsidP="002A6984">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0A50285F" w14:textId="77777777" w:rsidR="00DE1274" w:rsidRPr="009E3970" w:rsidRDefault="00DE1274" w:rsidP="002A6984">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DE1274" w:rsidRPr="009E3970" w14:paraId="3A5E98DA" w14:textId="77777777" w:rsidTr="002A6984">
        <w:tc>
          <w:tcPr>
            <w:tcW w:w="805" w:type="dxa"/>
            <w:tcBorders>
              <w:top w:val="single" w:sz="4" w:space="0" w:color="auto"/>
              <w:left w:val="single" w:sz="4" w:space="0" w:color="auto"/>
              <w:bottom w:val="single" w:sz="4" w:space="0" w:color="auto"/>
              <w:right w:val="single" w:sz="4" w:space="0" w:color="auto"/>
            </w:tcBorders>
            <w:hideMark/>
          </w:tcPr>
          <w:p w14:paraId="1054C8F3" w14:textId="77777777" w:rsidR="00DE1274" w:rsidRPr="009E3970" w:rsidRDefault="00DE1274" w:rsidP="002A6984">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1FADCF0C" w14:textId="77777777" w:rsidR="00DE1274" w:rsidRPr="009E3970" w:rsidRDefault="00DE1274" w:rsidP="002A6984">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69ECBEBF" w14:textId="77777777" w:rsidR="00DE1274" w:rsidRPr="009E3970" w:rsidRDefault="00DE1274" w:rsidP="002A6984">
            <w:pPr>
              <w:pStyle w:val="BodyText"/>
              <w:jc w:val="center"/>
              <w:rPr>
                <w:rFonts w:ascii="Tahoma" w:hAnsi="Tahoma" w:cs="Tahoma"/>
                <w:bCs/>
                <w:sz w:val="19"/>
                <w:szCs w:val="19"/>
              </w:rPr>
            </w:pPr>
            <w:r w:rsidRPr="009E3970">
              <w:rPr>
                <w:rFonts w:ascii="Tahoma" w:hAnsi="Tahoma" w:cs="Tahoma"/>
                <w:bCs/>
                <w:sz w:val="19"/>
                <w:szCs w:val="19"/>
              </w:rPr>
              <w:t>C</w:t>
            </w:r>
          </w:p>
        </w:tc>
      </w:tr>
      <w:tr w:rsidR="00DE1274" w:rsidRPr="009E3970" w14:paraId="1BCA3B40" w14:textId="77777777" w:rsidTr="002A6984">
        <w:tc>
          <w:tcPr>
            <w:tcW w:w="805" w:type="dxa"/>
            <w:tcBorders>
              <w:top w:val="single" w:sz="4" w:space="0" w:color="auto"/>
              <w:left w:val="single" w:sz="4" w:space="0" w:color="auto"/>
              <w:bottom w:val="single" w:sz="4" w:space="0" w:color="auto"/>
              <w:right w:val="single" w:sz="4" w:space="0" w:color="auto"/>
            </w:tcBorders>
          </w:tcPr>
          <w:p w14:paraId="5A1AB983" w14:textId="77777777" w:rsidR="00DE1274" w:rsidRPr="009E3970" w:rsidRDefault="00DE1274" w:rsidP="002A6984">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4E4BBA05" w14:textId="77777777" w:rsidR="00DE1274" w:rsidRPr="009E3970" w:rsidRDefault="00DE1274" w:rsidP="002A6984">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4A2C2D14" w14:textId="77777777" w:rsidR="00DE1274" w:rsidRPr="009E3970" w:rsidRDefault="00DE1274" w:rsidP="002A6984">
            <w:pPr>
              <w:pStyle w:val="BodyText"/>
              <w:rPr>
                <w:rFonts w:ascii="Tahoma" w:hAnsi="Tahoma" w:cs="Tahoma"/>
                <w:bCs/>
                <w:sz w:val="19"/>
                <w:szCs w:val="19"/>
              </w:rPr>
            </w:pPr>
          </w:p>
        </w:tc>
      </w:tr>
      <w:tr w:rsidR="00DE1274" w:rsidRPr="009E3970" w14:paraId="2C16B6C3" w14:textId="77777777" w:rsidTr="002A6984">
        <w:tc>
          <w:tcPr>
            <w:tcW w:w="805" w:type="dxa"/>
            <w:tcBorders>
              <w:top w:val="single" w:sz="4" w:space="0" w:color="auto"/>
              <w:left w:val="single" w:sz="4" w:space="0" w:color="auto"/>
              <w:bottom w:val="single" w:sz="4" w:space="0" w:color="auto"/>
              <w:right w:val="single" w:sz="4" w:space="0" w:color="auto"/>
            </w:tcBorders>
            <w:hideMark/>
          </w:tcPr>
          <w:p w14:paraId="384FB7B4" w14:textId="77777777" w:rsidR="00DE1274" w:rsidRPr="009E3970" w:rsidRDefault="00DE1274" w:rsidP="002A6984">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654749BB" w14:textId="77777777" w:rsidR="00DE1274" w:rsidRPr="009E3970" w:rsidRDefault="00DE1274" w:rsidP="002A6984">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7AE486DD" w14:textId="77777777" w:rsidR="00DE1274" w:rsidRPr="009E3970" w:rsidRDefault="00DE1274" w:rsidP="002A6984">
            <w:pPr>
              <w:pStyle w:val="BodyText"/>
              <w:rPr>
                <w:rFonts w:ascii="Tahoma" w:hAnsi="Tahoma" w:cs="Tahoma"/>
                <w:bCs/>
                <w:sz w:val="19"/>
                <w:szCs w:val="19"/>
              </w:rPr>
            </w:pPr>
          </w:p>
        </w:tc>
      </w:tr>
      <w:tr w:rsidR="00DE1274" w:rsidRPr="009E3970" w14:paraId="526FE2F1" w14:textId="77777777" w:rsidTr="002A6984">
        <w:tc>
          <w:tcPr>
            <w:tcW w:w="805" w:type="dxa"/>
            <w:tcBorders>
              <w:top w:val="single" w:sz="4" w:space="0" w:color="auto"/>
              <w:left w:val="single" w:sz="4" w:space="0" w:color="auto"/>
              <w:bottom w:val="single" w:sz="4" w:space="0" w:color="auto"/>
              <w:right w:val="single" w:sz="4" w:space="0" w:color="auto"/>
            </w:tcBorders>
            <w:hideMark/>
          </w:tcPr>
          <w:p w14:paraId="7E6E0EA8" w14:textId="77777777" w:rsidR="00DE1274" w:rsidRPr="009E3970" w:rsidRDefault="00DE1274" w:rsidP="002A6984">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5F354F98" w14:textId="77777777" w:rsidR="00DE1274" w:rsidRPr="009E3970" w:rsidRDefault="00DE1274" w:rsidP="002A6984">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1B3B7122" w14:textId="77777777" w:rsidR="00DE1274" w:rsidRPr="009E3970" w:rsidRDefault="00DE1274" w:rsidP="002A6984">
            <w:pPr>
              <w:pStyle w:val="BodyText"/>
              <w:rPr>
                <w:rFonts w:ascii="Tahoma" w:hAnsi="Tahoma" w:cs="Tahoma"/>
                <w:bCs/>
                <w:sz w:val="19"/>
                <w:szCs w:val="19"/>
              </w:rPr>
            </w:pPr>
          </w:p>
        </w:tc>
      </w:tr>
      <w:tr w:rsidR="00DE1274" w:rsidRPr="009E3970" w14:paraId="51333297" w14:textId="77777777" w:rsidTr="002A6984">
        <w:tc>
          <w:tcPr>
            <w:tcW w:w="805" w:type="dxa"/>
            <w:tcBorders>
              <w:top w:val="single" w:sz="4" w:space="0" w:color="auto"/>
              <w:left w:val="single" w:sz="4" w:space="0" w:color="auto"/>
              <w:bottom w:val="single" w:sz="4" w:space="0" w:color="auto"/>
              <w:right w:val="single" w:sz="4" w:space="0" w:color="auto"/>
            </w:tcBorders>
            <w:hideMark/>
          </w:tcPr>
          <w:p w14:paraId="29621D3B" w14:textId="77777777" w:rsidR="00DE1274" w:rsidRPr="009E3970" w:rsidRDefault="00DE1274" w:rsidP="002A6984">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34082691" w14:textId="77777777" w:rsidR="00DE1274" w:rsidRPr="009E3970" w:rsidRDefault="00DE1274" w:rsidP="002A6984">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37BC631D" w14:textId="77777777" w:rsidR="00DE1274" w:rsidRPr="009E3970" w:rsidRDefault="00DE1274" w:rsidP="002A6984">
            <w:pPr>
              <w:pStyle w:val="BodyText"/>
              <w:rPr>
                <w:rFonts w:ascii="Tahoma" w:hAnsi="Tahoma" w:cs="Tahoma"/>
                <w:bCs/>
                <w:sz w:val="19"/>
                <w:szCs w:val="19"/>
              </w:rPr>
            </w:pPr>
          </w:p>
        </w:tc>
      </w:tr>
      <w:tr w:rsidR="00DE1274" w:rsidRPr="009E3970" w14:paraId="0C063076" w14:textId="77777777" w:rsidTr="002A6984">
        <w:tc>
          <w:tcPr>
            <w:tcW w:w="805" w:type="dxa"/>
            <w:tcBorders>
              <w:top w:val="single" w:sz="4" w:space="0" w:color="auto"/>
              <w:left w:val="single" w:sz="4" w:space="0" w:color="auto"/>
              <w:bottom w:val="single" w:sz="4" w:space="0" w:color="auto"/>
              <w:right w:val="single" w:sz="4" w:space="0" w:color="auto"/>
            </w:tcBorders>
            <w:hideMark/>
          </w:tcPr>
          <w:p w14:paraId="3428A9A4" w14:textId="77777777" w:rsidR="00DE1274" w:rsidRPr="009E3970" w:rsidRDefault="00DE1274" w:rsidP="002A6984">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1700C9CE" w14:textId="77777777" w:rsidR="00DE1274" w:rsidRPr="009E3970" w:rsidRDefault="00DE1274" w:rsidP="002A6984">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144A936B" w14:textId="77777777" w:rsidR="00DE1274" w:rsidRPr="009E3970" w:rsidRDefault="00DE1274" w:rsidP="002A6984">
            <w:pPr>
              <w:pStyle w:val="BodyText"/>
              <w:rPr>
                <w:rFonts w:ascii="Tahoma" w:hAnsi="Tahoma" w:cs="Tahoma"/>
                <w:bCs/>
                <w:sz w:val="19"/>
                <w:szCs w:val="19"/>
              </w:rPr>
            </w:pPr>
          </w:p>
        </w:tc>
      </w:tr>
      <w:tr w:rsidR="00DE1274" w:rsidRPr="009E3970" w14:paraId="612332EE" w14:textId="77777777" w:rsidTr="002A6984">
        <w:tc>
          <w:tcPr>
            <w:tcW w:w="805" w:type="dxa"/>
            <w:tcBorders>
              <w:top w:val="single" w:sz="4" w:space="0" w:color="auto"/>
              <w:left w:val="single" w:sz="4" w:space="0" w:color="auto"/>
              <w:bottom w:val="single" w:sz="4" w:space="0" w:color="auto"/>
              <w:right w:val="single" w:sz="4" w:space="0" w:color="auto"/>
            </w:tcBorders>
            <w:hideMark/>
          </w:tcPr>
          <w:p w14:paraId="647DE85F" w14:textId="77777777" w:rsidR="00DE1274" w:rsidRPr="009E3970" w:rsidRDefault="00DE1274" w:rsidP="002A6984">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4D48659E" w14:textId="77777777" w:rsidR="00DE1274" w:rsidRPr="009E3970" w:rsidRDefault="00DE1274" w:rsidP="002A6984">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D6F47D2" w14:textId="77777777" w:rsidR="00DE1274" w:rsidRPr="009E3970" w:rsidRDefault="00DE1274" w:rsidP="002A6984">
            <w:pPr>
              <w:pStyle w:val="BodyText"/>
              <w:rPr>
                <w:rFonts w:ascii="Tahoma" w:hAnsi="Tahoma" w:cs="Tahoma"/>
                <w:bCs/>
                <w:sz w:val="19"/>
                <w:szCs w:val="19"/>
              </w:rPr>
            </w:pPr>
          </w:p>
        </w:tc>
      </w:tr>
      <w:tr w:rsidR="00DE1274" w:rsidRPr="009E3970" w14:paraId="6AC4CE6C" w14:textId="77777777" w:rsidTr="002A6984">
        <w:tc>
          <w:tcPr>
            <w:tcW w:w="805" w:type="dxa"/>
            <w:tcBorders>
              <w:top w:val="single" w:sz="4" w:space="0" w:color="auto"/>
              <w:left w:val="single" w:sz="4" w:space="0" w:color="auto"/>
              <w:bottom w:val="single" w:sz="4" w:space="0" w:color="auto"/>
              <w:right w:val="single" w:sz="4" w:space="0" w:color="auto"/>
            </w:tcBorders>
            <w:hideMark/>
          </w:tcPr>
          <w:p w14:paraId="1E65C72E" w14:textId="77777777" w:rsidR="00DE1274" w:rsidRPr="009E3970" w:rsidRDefault="00DE1274" w:rsidP="002A6984">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196E6B5" w14:textId="77777777" w:rsidR="00DE1274" w:rsidRPr="009E3970" w:rsidRDefault="00DE1274" w:rsidP="002A6984">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551D9408" w14:textId="77777777" w:rsidR="00DE1274" w:rsidRPr="009E3970" w:rsidRDefault="00DE1274" w:rsidP="002A6984">
            <w:pPr>
              <w:pStyle w:val="BodyText"/>
              <w:rPr>
                <w:rFonts w:ascii="Tahoma" w:hAnsi="Tahoma" w:cs="Tahoma"/>
                <w:bCs/>
                <w:sz w:val="19"/>
                <w:szCs w:val="19"/>
              </w:rPr>
            </w:pPr>
          </w:p>
        </w:tc>
      </w:tr>
      <w:tr w:rsidR="00DE1274" w:rsidRPr="009E3970" w14:paraId="7B2BE914" w14:textId="77777777" w:rsidTr="002A6984">
        <w:tc>
          <w:tcPr>
            <w:tcW w:w="805" w:type="dxa"/>
            <w:tcBorders>
              <w:top w:val="single" w:sz="4" w:space="0" w:color="auto"/>
              <w:left w:val="single" w:sz="4" w:space="0" w:color="auto"/>
              <w:bottom w:val="single" w:sz="4" w:space="0" w:color="auto"/>
              <w:right w:val="single" w:sz="4" w:space="0" w:color="auto"/>
            </w:tcBorders>
            <w:hideMark/>
          </w:tcPr>
          <w:p w14:paraId="1B2FE512" w14:textId="77777777" w:rsidR="00DE1274" w:rsidRPr="009E3970" w:rsidRDefault="00DE1274" w:rsidP="002A6984">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1773A34E" w14:textId="77777777" w:rsidR="00DE1274" w:rsidRPr="009E3970" w:rsidRDefault="00DE1274" w:rsidP="002A6984">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A4CB0EA" w14:textId="77777777" w:rsidR="00DE1274" w:rsidRPr="009E3970" w:rsidRDefault="00DE1274" w:rsidP="002A6984">
            <w:pPr>
              <w:pStyle w:val="BodyText"/>
              <w:rPr>
                <w:rFonts w:ascii="Tahoma" w:hAnsi="Tahoma" w:cs="Tahoma"/>
                <w:bCs/>
                <w:sz w:val="19"/>
                <w:szCs w:val="19"/>
              </w:rPr>
            </w:pPr>
          </w:p>
        </w:tc>
      </w:tr>
      <w:tr w:rsidR="00DE1274" w:rsidRPr="009E3970" w14:paraId="5F2F20F7" w14:textId="77777777" w:rsidTr="002A6984">
        <w:tc>
          <w:tcPr>
            <w:tcW w:w="805" w:type="dxa"/>
            <w:tcBorders>
              <w:top w:val="single" w:sz="4" w:space="0" w:color="auto"/>
              <w:left w:val="single" w:sz="4" w:space="0" w:color="auto"/>
              <w:bottom w:val="single" w:sz="4" w:space="0" w:color="auto"/>
              <w:right w:val="single" w:sz="4" w:space="0" w:color="auto"/>
            </w:tcBorders>
            <w:hideMark/>
          </w:tcPr>
          <w:p w14:paraId="5E99AFEE" w14:textId="77777777" w:rsidR="00DE1274" w:rsidRPr="009E3970" w:rsidRDefault="00DE1274" w:rsidP="002A6984">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48FF2D7A" w14:textId="77777777" w:rsidR="00DE1274" w:rsidRPr="009E3970" w:rsidRDefault="00DE1274" w:rsidP="002A6984">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0080905E" w14:textId="77777777" w:rsidR="00DE1274" w:rsidRPr="009E3970" w:rsidRDefault="00DE1274" w:rsidP="002A6984">
            <w:pPr>
              <w:pStyle w:val="BodyText"/>
              <w:rPr>
                <w:rFonts w:ascii="Tahoma" w:hAnsi="Tahoma" w:cs="Tahoma"/>
                <w:bCs/>
                <w:sz w:val="19"/>
                <w:szCs w:val="19"/>
              </w:rPr>
            </w:pPr>
          </w:p>
        </w:tc>
      </w:tr>
    </w:tbl>
    <w:p w14:paraId="261593D5" w14:textId="77777777" w:rsidR="006B340B" w:rsidRPr="006B340B" w:rsidRDefault="006B340B" w:rsidP="006B340B">
      <w:pPr>
        <w:pStyle w:val="BodyText"/>
        <w:rPr>
          <w:rFonts w:ascii="Tahoma" w:hAnsi="Tahoma" w:cs="Tahoma"/>
          <w:b/>
          <w:sz w:val="20"/>
          <w:szCs w:val="20"/>
          <w:u w:val="single"/>
        </w:rPr>
      </w:pPr>
    </w:p>
    <w:p w14:paraId="24D522C7" w14:textId="77777777" w:rsidR="006B340B" w:rsidRPr="006B340B" w:rsidRDefault="006B340B" w:rsidP="006B340B">
      <w:pPr>
        <w:pStyle w:val="BodyText"/>
        <w:rPr>
          <w:rFonts w:ascii="Tahoma" w:hAnsi="Tahoma" w:cs="Tahoma"/>
          <w:sz w:val="20"/>
          <w:szCs w:val="20"/>
        </w:rPr>
      </w:pPr>
      <w:r w:rsidRPr="006B340B">
        <w:rPr>
          <w:rFonts w:ascii="Tahoma" w:hAnsi="Tahoma" w:cs="Tahoma"/>
          <w:sz w:val="20"/>
          <w:szCs w:val="20"/>
          <w:u w:val="single"/>
        </w:rPr>
        <w:t>Scope of work</w:t>
      </w:r>
    </w:p>
    <w:p w14:paraId="1FA40250" w14:textId="77777777" w:rsidR="006B340B" w:rsidRDefault="006B340B" w:rsidP="007B28DD">
      <w:pPr>
        <w:pStyle w:val="BodyText"/>
        <w:numPr>
          <w:ilvl w:val="0"/>
          <w:numId w:val="18"/>
        </w:numPr>
        <w:ind w:left="360"/>
        <w:rPr>
          <w:rFonts w:ascii="Tahoma" w:hAnsi="Tahoma" w:cs="Tahoma"/>
          <w:sz w:val="20"/>
          <w:szCs w:val="20"/>
        </w:rPr>
      </w:pPr>
      <w:r w:rsidRPr="006B340B">
        <w:rPr>
          <w:rFonts w:ascii="Tahoma" w:hAnsi="Tahoma" w:cs="Tahoma"/>
          <w:sz w:val="20"/>
          <w:szCs w:val="20"/>
        </w:rPr>
        <w:t>The scope of work will cover the supply of given items at LNMIIT Jaipur campus.</w:t>
      </w:r>
    </w:p>
    <w:p w14:paraId="5F428814" w14:textId="77777777" w:rsidR="00083FC5" w:rsidRDefault="00083FC5" w:rsidP="007B28DD">
      <w:pPr>
        <w:pStyle w:val="BodyText"/>
        <w:numPr>
          <w:ilvl w:val="0"/>
          <w:numId w:val="18"/>
        </w:numPr>
        <w:ind w:left="360"/>
        <w:rPr>
          <w:rFonts w:ascii="Tahoma" w:hAnsi="Tahoma" w:cs="Tahoma"/>
          <w:sz w:val="20"/>
          <w:szCs w:val="20"/>
        </w:rPr>
      </w:pPr>
      <w:r w:rsidRPr="00083FC5">
        <w:rPr>
          <w:rFonts w:ascii="Tahoma" w:hAnsi="Tahoma" w:cs="Tahoma"/>
          <w:sz w:val="20"/>
          <w:szCs w:val="20"/>
        </w:rPr>
        <w:t>The bike model should be from the year 2000 or newer.</w:t>
      </w:r>
    </w:p>
    <w:p w14:paraId="71F97E9E" w14:textId="5EBBA1FE" w:rsidR="006B340B" w:rsidRPr="006B340B" w:rsidRDefault="006B340B" w:rsidP="007B28DD">
      <w:pPr>
        <w:pStyle w:val="BodyText"/>
        <w:numPr>
          <w:ilvl w:val="0"/>
          <w:numId w:val="18"/>
        </w:numPr>
        <w:ind w:left="360"/>
        <w:rPr>
          <w:rFonts w:ascii="Tahoma" w:hAnsi="Tahoma" w:cs="Tahoma"/>
          <w:sz w:val="20"/>
          <w:szCs w:val="20"/>
        </w:rPr>
      </w:pPr>
      <w:r w:rsidRPr="006B340B">
        <w:rPr>
          <w:rFonts w:ascii="Tahoma" w:hAnsi="Tahoma" w:cs="Tahoma"/>
          <w:sz w:val="20"/>
          <w:szCs w:val="20"/>
        </w:rPr>
        <w:t>The Vendor is required to submit the complete documentation of the supplied item after delivery.</w:t>
      </w:r>
    </w:p>
    <w:p w14:paraId="0B7B5F26" w14:textId="77777777" w:rsidR="006B340B" w:rsidRPr="006B340B" w:rsidRDefault="006B340B" w:rsidP="006B340B">
      <w:pPr>
        <w:pStyle w:val="BodyText"/>
        <w:rPr>
          <w:rFonts w:ascii="Tahoma" w:hAnsi="Tahoma" w:cs="Tahoma"/>
          <w:sz w:val="20"/>
          <w:szCs w:val="20"/>
          <w:u w:val="single"/>
        </w:rPr>
      </w:pPr>
    </w:p>
    <w:p w14:paraId="16FDF013" w14:textId="77777777" w:rsidR="006B340B" w:rsidRPr="006B340B" w:rsidRDefault="006B340B" w:rsidP="006B340B">
      <w:pPr>
        <w:pStyle w:val="BodyText"/>
        <w:rPr>
          <w:rFonts w:ascii="Tahoma" w:hAnsi="Tahoma" w:cs="Tahoma"/>
          <w:b/>
          <w:i/>
          <w:sz w:val="20"/>
          <w:szCs w:val="20"/>
        </w:rPr>
      </w:pPr>
      <w:r w:rsidRPr="006B340B">
        <w:rPr>
          <w:rFonts w:ascii="Tahoma" w:hAnsi="Tahoma" w:cs="Tahoma"/>
          <w:b/>
          <w:sz w:val="20"/>
          <w:szCs w:val="20"/>
          <w:u w:val="single"/>
        </w:rPr>
        <w:t xml:space="preserve">Technical specification: </w:t>
      </w:r>
    </w:p>
    <w:p w14:paraId="440FAAD8" w14:textId="50AFE0B5" w:rsidR="00BB57A4" w:rsidRPr="006B7017" w:rsidRDefault="008826FA" w:rsidP="008F4155">
      <w:pPr>
        <w:pStyle w:val="BodyText"/>
        <w:rPr>
          <w:rFonts w:ascii="Tahoma" w:hAnsi="Tahoma" w:cs="Tahoma"/>
          <w:b/>
          <w:sz w:val="20"/>
          <w:szCs w:val="20"/>
        </w:rPr>
      </w:pPr>
      <w:r w:rsidRPr="006B7017">
        <w:rPr>
          <w:rFonts w:ascii="Tahoma" w:hAnsi="Tahoma" w:cs="Tahoma"/>
          <w:b/>
          <w:sz w:val="20"/>
          <w:szCs w:val="20"/>
        </w:rPr>
        <w:tab/>
      </w:r>
    </w:p>
    <w:tbl>
      <w:tblPr>
        <w:tblW w:w="99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0"/>
        <w:gridCol w:w="1737"/>
        <w:gridCol w:w="5013"/>
        <w:gridCol w:w="766"/>
        <w:gridCol w:w="1574"/>
      </w:tblGrid>
      <w:tr w:rsidR="008826FA" w:rsidRPr="006B7017" w14:paraId="5CD5E089" w14:textId="77777777" w:rsidTr="007B28DD">
        <w:trPr>
          <w:trHeight w:val="64"/>
          <w:tblHeader/>
          <w:jc w:val="center"/>
        </w:trPr>
        <w:tc>
          <w:tcPr>
            <w:tcW w:w="810" w:type="dxa"/>
          </w:tcPr>
          <w:p w14:paraId="06F52244" w14:textId="4ABCFCA7" w:rsidR="008826FA" w:rsidRPr="006B7017" w:rsidRDefault="008826FA" w:rsidP="008F4155">
            <w:pPr>
              <w:pStyle w:val="TableParagraph"/>
              <w:ind w:left="107"/>
              <w:rPr>
                <w:rFonts w:ascii="Tahoma" w:hAnsi="Tahoma" w:cs="Tahoma"/>
                <w:b/>
                <w:sz w:val="20"/>
                <w:szCs w:val="20"/>
              </w:rPr>
            </w:pPr>
            <w:r w:rsidRPr="006B7017">
              <w:rPr>
                <w:rFonts w:ascii="Tahoma" w:hAnsi="Tahoma" w:cs="Tahoma"/>
                <w:b/>
                <w:sz w:val="20"/>
                <w:szCs w:val="20"/>
              </w:rPr>
              <w:t>Sr. No.</w:t>
            </w:r>
          </w:p>
        </w:tc>
        <w:tc>
          <w:tcPr>
            <w:tcW w:w="1737" w:type="dxa"/>
            <w:tcBorders>
              <w:right w:val="single" w:sz="4" w:space="0" w:color="auto"/>
            </w:tcBorders>
          </w:tcPr>
          <w:p w14:paraId="05302C93" w14:textId="481BFCDB" w:rsidR="008826FA" w:rsidRPr="006B7017" w:rsidRDefault="008826FA" w:rsidP="008F4155">
            <w:pPr>
              <w:pStyle w:val="TableParagraph"/>
              <w:ind w:right="-3"/>
              <w:jc w:val="center"/>
              <w:rPr>
                <w:rFonts w:ascii="Tahoma" w:hAnsi="Tahoma" w:cs="Tahoma"/>
                <w:b/>
                <w:sz w:val="20"/>
                <w:szCs w:val="20"/>
              </w:rPr>
            </w:pPr>
            <w:r w:rsidRPr="006B7017">
              <w:rPr>
                <w:rFonts w:ascii="Tahoma" w:hAnsi="Tahoma" w:cs="Tahoma"/>
                <w:b/>
                <w:sz w:val="20"/>
                <w:szCs w:val="20"/>
              </w:rPr>
              <w:t>Item Name</w:t>
            </w:r>
          </w:p>
        </w:tc>
        <w:tc>
          <w:tcPr>
            <w:tcW w:w="5013" w:type="dxa"/>
            <w:tcBorders>
              <w:right w:val="single" w:sz="4" w:space="0" w:color="auto"/>
            </w:tcBorders>
          </w:tcPr>
          <w:p w14:paraId="28426210" w14:textId="00B3BACF" w:rsidR="008826FA" w:rsidRPr="006B7017" w:rsidRDefault="008826FA" w:rsidP="008F4155">
            <w:pPr>
              <w:pStyle w:val="TableParagraph"/>
              <w:ind w:right="-3"/>
              <w:jc w:val="center"/>
              <w:rPr>
                <w:rFonts w:ascii="Tahoma" w:hAnsi="Tahoma" w:cs="Tahoma"/>
                <w:b/>
                <w:sz w:val="20"/>
                <w:szCs w:val="20"/>
              </w:rPr>
            </w:pPr>
            <w:r w:rsidRPr="006B7017">
              <w:rPr>
                <w:rFonts w:ascii="Tahoma" w:hAnsi="Tahoma" w:cs="Tahoma"/>
                <w:b/>
                <w:sz w:val="20"/>
                <w:szCs w:val="20"/>
              </w:rPr>
              <w:t>Make</w:t>
            </w:r>
            <w:r w:rsidRPr="006B7017">
              <w:rPr>
                <w:rFonts w:ascii="Tahoma" w:hAnsi="Tahoma" w:cs="Tahoma"/>
                <w:b/>
                <w:spacing w:val="-5"/>
                <w:sz w:val="20"/>
                <w:szCs w:val="20"/>
              </w:rPr>
              <w:t xml:space="preserve"> </w:t>
            </w:r>
            <w:r w:rsidRPr="006B7017">
              <w:rPr>
                <w:rFonts w:ascii="Tahoma" w:hAnsi="Tahoma" w:cs="Tahoma"/>
                <w:b/>
                <w:sz w:val="20"/>
                <w:szCs w:val="20"/>
              </w:rPr>
              <w:t>&amp;</w:t>
            </w:r>
            <w:r w:rsidRPr="006B7017">
              <w:rPr>
                <w:rFonts w:ascii="Tahoma" w:hAnsi="Tahoma" w:cs="Tahoma"/>
                <w:b/>
                <w:spacing w:val="-3"/>
                <w:sz w:val="20"/>
                <w:szCs w:val="20"/>
              </w:rPr>
              <w:t xml:space="preserve"> </w:t>
            </w:r>
            <w:r w:rsidRPr="006B7017">
              <w:rPr>
                <w:rFonts w:ascii="Tahoma" w:hAnsi="Tahoma" w:cs="Tahoma"/>
                <w:b/>
                <w:sz w:val="20"/>
                <w:szCs w:val="20"/>
              </w:rPr>
              <w:t>Model/Specification</w:t>
            </w:r>
          </w:p>
        </w:tc>
        <w:tc>
          <w:tcPr>
            <w:tcW w:w="766" w:type="dxa"/>
            <w:tcBorders>
              <w:left w:val="single" w:sz="4" w:space="0" w:color="auto"/>
            </w:tcBorders>
          </w:tcPr>
          <w:p w14:paraId="242ABAC7" w14:textId="69BFA59D" w:rsidR="008826FA" w:rsidRPr="006B7017" w:rsidRDefault="008826FA" w:rsidP="008F4155">
            <w:pPr>
              <w:pStyle w:val="TableParagraph"/>
              <w:ind w:left="107"/>
              <w:rPr>
                <w:rFonts w:ascii="Tahoma" w:hAnsi="Tahoma" w:cs="Tahoma"/>
                <w:b/>
                <w:sz w:val="20"/>
                <w:szCs w:val="20"/>
              </w:rPr>
            </w:pPr>
            <w:r w:rsidRPr="006B7017">
              <w:rPr>
                <w:rFonts w:ascii="Tahoma" w:hAnsi="Tahoma" w:cs="Tahoma"/>
                <w:b/>
                <w:sz w:val="20"/>
                <w:szCs w:val="20"/>
              </w:rPr>
              <w:t>Qty.</w:t>
            </w:r>
          </w:p>
        </w:tc>
        <w:tc>
          <w:tcPr>
            <w:tcW w:w="1574" w:type="dxa"/>
          </w:tcPr>
          <w:p w14:paraId="018EC2DA" w14:textId="4A6DEDCD" w:rsidR="008826FA" w:rsidRPr="006B7017" w:rsidRDefault="008826FA" w:rsidP="008F4155">
            <w:pPr>
              <w:pStyle w:val="TableParagraph"/>
              <w:jc w:val="center"/>
              <w:rPr>
                <w:rFonts w:ascii="Tahoma" w:hAnsi="Tahoma" w:cs="Tahoma"/>
                <w:b/>
                <w:sz w:val="20"/>
                <w:szCs w:val="20"/>
              </w:rPr>
            </w:pPr>
            <w:r w:rsidRPr="006B7017">
              <w:rPr>
                <w:rFonts w:ascii="Tahoma" w:hAnsi="Tahoma" w:cs="Tahoma"/>
                <w:b/>
                <w:sz w:val="20"/>
                <w:szCs w:val="20"/>
              </w:rPr>
              <w:t>UOM</w:t>
            </w:r>
          </w:p>
        </w:tc>
      </w:tr>
      <w:tr w:rsidR="008826FA" w:rsidRPr="006B7017" w14:paraId="0EDA9AAD" w14:textId="77777777" w:rsidTr="007B28DD">
        <w:trPr>
          <w:trHeight w:val="209"/>
          <w:jc w:val="center"/>
        </w:trPr>
        <w:tc>
          <w:tcPr>
            <w:tcW w:w="810" w:type="dxa"/>
          </w:tcPr>
          <w:p w14:paraId="1413E295" w14:textId="77777777" w:rsidR="008826FA" w:rsidRPr="006B7017" w:rsidRDefault="008826FA" w:rsidP="008F4155">
            <w:pPr>
              <w:pStyle w:val="TableParagraph"/>
              <w:ind w:left="107"/>
              <w:rPr>
                <w:rFonts w:ascii="Tahoma" w:hAnsi="Tahoma" w:cs="Tahoma"/>
                <w:bCs/>
                <w:sz w:val="20"/>
                <w:szCs w:val="20"/>
              </w:rPr>
            </w:pPr>
            <w:r w:rsidRPr="006B7017">
              <w:rPr>
                <w:rFonts w:ascii="Tahoma" w:hAnsi="Tahoma" w:cs="Tahoma"/>
                <w:bCs/>
                <w:sz w:val="20"/>
                <w:szCs w:val="20"/>
              </w:rPr>
              <w:t>1</w:t>
            </w:r>
          </w:p>
        </w:tc>
        <w:tc>
          <w:tcPr>
            <w:tcW w:w="1737" w:type="dxa"/>
            <w:tcBorders>
              <w:right w:val="single" w:sz="4" w:space="0" w:color="auto"/>
            </w:tcBorders>
          </w:tcPr>
          <w:p w14:paraId="1753792C" w14:textId="77777777" w:rsidR="00083FC5" w:rsidRPr="00083FC5" w:rsidRDefault="00083FC5" w:rsidP="00083FC5">
            <w:pPr>
              <w:pStyle w:val="TableParagraph"/>
              <w:ind w:left="177" w:right="156"/>
              <w:rPr>
                <w:rFonts w:ascii="Tahoma" w:hAnsi="Tahoma" w:cs="Tahoma"/>
                <w:sz w:val="20"/>
                <w:szCs w:val="20"/>
                <w:lang w:val="en-IN"/>
              </w:rPr>
            </w:pPr>
            <w:r w:rsidRPr="00083FC5">
              <w:rPr>
                <w:rFonts w:ascii="Tahoma" w:hAnsi="Tahoma" w:cs="Tahoma"/>
                <w:sz w:val="20"/>
                <w:szCs w:val="20"/>
                <w:lang w:val="en-IN"/>
              </w:rPr>
              <w:t>4-stroke bike with an engine capacity between 100 cc and 150 cc (model year 2000 or newer).</w:t>
            </w:r>
          </w:p>
          <w:p w14:paraId="4809D561" w14:textId="46A08678" w:rsidR="005179CE" w:rsidRPr="006B7017" w:rsidRDefault="005179CE" w:rsidP="007B28DD">
            <w:pPr>
              <w:pStyle w:val="TableParagraph"/>
              <w:ind w:left="177" w:right="156"/>
              <w:rPr>
                <w:rFonts w:ascii="Tahoma" w:hAnsi="Tahoma" w:cs="Tahoma"/>
                <w:bCs/>
                <w:sz w:val="20"/>
                <w:szCs w:val="20"/>
              </w:rPr>
            </w:pPr>
          </w:p>
        </w:tc>
        <w:tc>
          <w:tcPr>
            <w:tcW w:w="5013" w:type="dxa"/>
            <w:tcBorders>
              <w:left w:val="single" w:sz="4" w:space="0" w:color="auto"/>
            </w:tcBorders>
          </w:tcPr>
          <w:p w14:paraId="3D01C0C7" w14:textId="74F6FE70" w:rsidR="008826FA" w:rsidRPr="006B7017" w:rsidRDefault="00761FC9" w:rsidP="007B28DD">
            <w:pPr>
              <w:pStyle w:val="TableParagraph"/>
              <w:tabs>
                <w:tab w:val="left" w:pos="827"/>
                <w:tab w:val="left" w:pos="828"/>
              </w:tabs>
              <w:ind w:left="117" w:right="194"/>
              <w:jc w:val="both"/>
              <w:rPr>
                <w:rFonts w:ascii="Tahoma" w:hAnsi="Tahoma" w:cs="Tahoma"/>
                <w:sz w:val="20"/>
                <w:szCs w:val="20"/>
              </w:rPr>
            </w:pPr>
            <w:r w:rsidRPr="006B7017">
              <w:rPr>
                <w:rFonts w:ascii="Tahoma" w:hAnsi="Tahoma" w:cs="Tahoma"/>
                <w:b/>
                <w:bCs/>
                <w:sz w:val="20"/>
                <w:szCs w:val="20"/>
              </w:rPr>
              <w:t>Type:</w:t>
            </w:r>
            <w:r w:rsidR="00713E16" w:rsidRPr="006B7017">
              <w:rPr>
                <w:rFonts w:ascii="Tahoma" w:hAnsi="Tahoma" w:cs="Tahoma"/>
                <w:sz w:val="20"/>
                <w:szCs w:val="20"/>
              </w:rPr>
              <w:t xml:space="preserve"> </w:t>
            </w:r>
            <w:r w:rsidRPr="006B7017">
              <w:rPr>
                <w:rFonts w:ascii="Tahoma" w:hAnsi="Tahoma" w:cs="Tahoma"/>
                <w:sz w:val="20"/>
                <w:szCs w:val="20"/>
              </w:rPr>
              <w:t xml:space="preserve">4- stroke, Single-cylinder, air-cooled engine. </w:t>
            </w:r>
          </w:p>
          <w:p w14:paraId="060BAA1E" w14:textId="77777777" w:rsidR="00761FC9" w:rsidRPr="006B7017" w:rsidRDefault="00761FC9" w:rsidP="007B28DD">
            <w:pPr>
              <w:pStyle w:val="TableParagraph"/>
              <w:tabs>
                <w:tab w:val="left" w:pos="827"/>
                <w:tab w:val="left" w:pos="828"/>
              </w:tabs>
              <w:ind w:left="117" w:right="194"/>
              <w:jc w:val="both"/>
              <w:rPr>
                <w:rFonts w:ascii="Tahoma" w:hAnsi="Tahoma" w:cs="Tahoma"/>
                <w:sz w:val="20"/>
                <w:szCs w:val="20"/>
              </w:rPr>
            </w:pPr>
            <w:r w:rsidRPr="006B7017">
              <w:rPr>
                <w:rFonts w:ascii="Tahoma" w:hAnsi="Tahoma" w:cs="Tahoma"/>
                <w:b/>
                <w:bCs/>
                <w:sz w:val="20"/>
                <w:szCs w:val="20"/>
              </w:rPr>
              <w:t>Displacement:</w:t>
            </w:r>
            <w:r w:rsidRPr="006B7017">
              <w:rPr>
                <w:rFonts w:ascii="Tahoma" w:hAnsi="Tahoma" w:cs="Tahoma"/>
                <w:sz w:val="20"/>
                <w:szCs w:val="20"/>
              </w:rPr>
              <w:t xml:space="preserve"> Between 100 cc to 150cc (ideal for educational teardown and reassembly)</w:t>
            </w:r>
          </w:p>
          <w:p w14:paraId="0617E848" w14:textId="77777777" w:rsidR="00761FC9" w:rsidRPr="006B7017" w:rsidRDefault="00761FC9" w:rsidP="007B28DD">
            <w:pPr>
              <w:pStyle w:val="TableParagraph"/>
              <w:tabs>
                <w:tab w:val="left" w:pos="827"/>
                <w:tab w:val="left" w:pos="828"/>
              </w:tabs>
              <w:ind w:left="117" w:right="194"/>
              <w:jc w:val="both"/>
              <w:rPr>
                <w:rFonts w:ascii="Tahoma" w:hAnsi="Tahoma" w:cs="Tahoma"/>
                <w:sz w:val="20"/>
                <w:szCs w:val="20"/>
              </w:rPr>
            </w:pPr>
            <w:r w:rsidRPr="006B7017">
              <w:rPr>
                <w:rFonts w:ascii="Tahoma" w:hAnsi="Tahoma" w:cs="Tahoma"/>
                <w:b/>
                <w:bCs/>
                <w:sz w:val="20"/>
                <w:szCs w:val="20"/>
              </w:rPr>
              <w:t>Ignition System:</w:t>
            </w:r>
            <w:r w:rsidRPr="006B7017">
              <w:rPr>
                <w:rFonts w:ascii="Tahoma" w:hAnsi="Tahoma" w:cs="Tahoma"/>
                <w:sz w:val="20"/>
                <w:szCs w:val="20"/>
              </w:rPr>
              <w:t xml:space="preserve"> Electronic ignition (CDI or TCI) with visible wiring harness. </w:t>
            </w:r>
          </w:p>
          <w:p w14:paraId="13BF9E2B" w14:textId="3F4D4F88" w:rsidR="00761FC9" w:rsidRPr="006B7017" w:rsidRDefault="00761FC9" w:rsidP="007B28DD">
            <w:pPr>
              <w:pStyle w:val="TableParagraph"/>
              <w:tabs>
                <w:tab w:val="left" w:pos="827"/>
                <w:tab w:val="left" w:pos="828"/>
              </w:tabs>
              <w:ind w:left="117" w:right="194"/>
              <w:jc w:val="both"/>
              <w:rPr>
                <w:rFonts w:ascii="Tahoma" w:hAnsi="Tahoma" w:cs="Tahoma"/>
                <w:sz w:val="20"/>
                <w:szCs w:val="20"/>
              </w:rPr>
            </w:pPr>
            <w:r w:rsidRPr="006B7017">
              <w:rPr>
                <w:rFonts w:ascii="Tahoma" w:hAnsi="Tahoma" w:cs="Tahoma"/>
                <w:b/>
                <w:bCs/>
                <w:sz w:val="20"/>
                <w:szCs w:val="20"/>
              </w:rPr>
              <w:t>Fuel System:</w:t>
            </w:r>
            <w:r w:rsidRPr="006B7017">
              <w:rPr>
                <w:rFonts w:ascii="Tahoma" w:hAnsi="Tahoma" w:cs="Tahoma"/>
                <w:sz w:val="20"/>
                <w:szCs w:val="20"/>
              </w:rPr>
              <w:t xml:space="preserve"> </w:t>
            </w:r>
            <w:r w:rsidR="00F61F8F" w:rsidRPr="006B7017">
              <w:rPr>
                <w:rFonts w:ascii="Tahoma" w:hAnsi="Tahoma" w:cs="Tahoma"/>
                <w:sz w:val="20"/>
                <w:szCs w:val="20"/>
              </w:rPr>
              <w:t>Carburetor</w:t>
            </w:r>
            <w:r w:rsidRPr="006B7017">
              <w:rPr>
                <w:rFonts w:ascii="Tahoma" w:hAnsi="Tahoma" w:cs="Tahoma"/>
                <w:sz w:val="20"/>
                <w:szCs w:val="20"/>
              </w:rPr>
              <w:t xml:space="preserve"> preferred (for mechanical clarity), or EFI with diagnostic access. </w:t>
            </w:r>
          </w:p>
          <w:p w14:paraId="520CFE6E" w14:textId="77777777" w:rsidR="00761FC9" w:rsidRPr="006B7017" w:rsidRDefault="00761FC9" w:rsidP="007B28DD">
            <w:pPr>
              <w:pStyle w:val="TableParagraph"/>
              <w:tabs>
                <w:tab w:val="left" w:pos="827"/>
                <w:tab w:val="left" w:pos="828"/>
              </w:tabs>
              <w:ind w:left="117" w:right="194"/>
              <w:jc w:val="both"/>
              <w:rPr>
                <w:rFonts w:ascii="Tahoma" w:hAnsi="Tahoma" w:cs="Tahoma"/>
                <w:sz w:val="20"/>
                <w:szCs w:val="20"/>
              </w:rPr>
            </w:pPr>
            <w:r w:rsidRPr="006B7017">
              <w:rPr>
                <w:rFonts w:ascii="Tahoma" w:hAnsi="Tahoma" w:cs="Tahoma"/>
                <w:b/>
                <w:bCs/>
                <w:sz w:val="20"/>
                <w:szCs w:val="20"/>
              </w:rPr>
              <w:t>Compression Ratio:</w:t>
            </w:r>
            <w:r w:rsidRPr="006B7017">
              <w:rPr>
                <w:rFonts w:ascii="Tahoma" w:hAnsi="Tahoma" w:cs="Tahoma"/>
                <w:sz w:val="20"/>
                <w:szCs w:val="20"/>
              </w:rPr>
              <w:t xml:space="preserve"> To be mentioned by the vendor in the quotation </w:t>
            </w:r>
          </w:p>
          <w:p w14:paraId="4F89C0BC" w14:textId="08C8AF62" w:rsidR="00761FC9" w:rsidRPr="006B7017" w:rsidRDefault="00713E16" w:rsidP="007B28DD">
            <w:pPr>
              <w:pStyle w:val="TableParagraph"/>
              <w:tabs>
                <w:tab w:val="left" w:pos="827"/>
                <w:tab w:val="left" w:pos="828"/>
              </w:tabs>
              <w:ind w:left="117" w:right="194"/>
              <w:jc w:val="both"/>
              <w:rPr>
                <w:rFonts w:ascii="Tahoma" w:hAnsi="Tahoma" w:cs="Tahoma"/>
                <w:sz w:val="20"/>
                <w:szCs w:val="20"/>
              </w:rPr>
            </w:pPr>
            <w:r w:rsidRPr="006B7017">
              <w:rPr>
                <w:rFonts w:ascii="Tahoma" w:hAnsi="Tahoma" w:cs="Tahoma"/>
                <w:b/>
                <w:bCs/>
                <w:sz w:val="20"/>
                <w:szCs w:val="20"/>
              </w:rPr>
              <w:t>Gearbox</w:t>
            </w:r>
            <w:proofErr w:type="gramStart"/>
            <w:r w:rsidRPr="006B7017">
              <w:rPr>
                <w:rFonts w:ascii="Tahoma" w:hAnsi="Tahoma" w:cs="Tahoma"/>
                <w:b/>
                <w:bCs/>
                <w:sz w:val="20"/>
                <w:szCs w:val="20"/>
              </w:rPr>
              <w:t>:</w:t>
            </w:r>
            <w:r w:rsidR="00885A81" w:rsidRPr="006B7017">
              <w:rPr>
                <w:rFonts w:ascii="Tahoma" w:hAnsi="Tahoma" w:cs="Tahoma"/>
                <w:b/>
                <w:bCs/>
                <w:sz w:val="20"/>
                <w:szCs w:val="20"/>
              </w:rPr>
              <w:t xml:space="preserve"> </w:t>
            </w:r>
            <w:r w:rsidR="00761FC9" w:rsidRPr="006B7017">
              <w:rPr>
                <w:rFonts w:ascii="Tahoma" w:hAnsi="Tahoma" w:cs="Tahoma"/>
                <w:b/>
                <w:bCs/>
                <w:sz w:val="20"/>
                <w:szCs w:val="20"/>
              </w:rPr>
              <w:t xml:space="preserve"> </w:t>
            </w:r>
            <w:r w:rsidR="00761FC9" w:rsidRPr="006B7017">
              <w:rPr>
                <w:rFonts w:ascii="Tahoma" w:hAnsi="Tahoma" w:cs="Tahoma"/>
                <w:sz w:val="20"/>
                <w:szCs w:val="20"/>
              </w:rPr>
              <w:t>Manual</w:t>
            </w:r>
            <w:proofErr w:type="gramEnd"/>
            <w:r w:rsidR="00761FC9" w:rsidRPr="006B7017">
              <w:rPr>
                <w:rFonts w:ascii="Tahoma" w:hAnsi="Tahoma" w:cs="Tahoma"/>
                <w:sz w:val="20"/>
                <w:szCs w:val="20"/>
              </w:rPr>
              <w:t xml:space="preserve"> Transmission, 4 or 5-speed, with clear gear selector mechanism. </w:t>
            </w:r>
          </w:p>
        </w:tc>
        <w:tc>
          <w:tcPr>
            <w:tcW w:w="766" w:type="dxa"/>
          </w:tcPr>
          <w:p w14:paraId="3C4BC820" w14:textId="7964A026" w:rsidR="008826FA" w:rsidRPr="006B7017" w:rsidRDefault="00761FC9" w:rsidP="008F4155">
            <w:pPr>
              <w:pStyle w:val="TableParagraph"/>
              <w:ind w:left="107"/>
              <w:jc w:val="center"/>
              <w:rPr>
                <w:rFonts w:ascii="Tahoma" w:hAnsi="Tahoma" w:cs="Tahoma"/>
                <w:bCs/>
                <w:sz w:val="20"/>
                <w:szCs w:val="20"/>
              </w:rPr>
            </w:pPr>
            <w:r w:rsidRPr="006B7017">
              <w:rPr>
                <w:rFonts w:ascii="Tahoma" w:hAnsi="Tahoma" w:cs="Tahoma"/>
                <w:bCs/>
                <w:sz w:val="20"/>
                <w:szCs w:val="20"/>
              </w:rPr>
              <w:t>01</w:t>
            </w:r>
          </w:p>
        </w:tc>
        <w:tc>
          <w:tcPr>
            <w:tcW w:w="1574" w:type="dxa"/>
          </w:tcPr>
          <w:p w14:paraId="42493DF4" w14:textId="11EA2573" w:rsidR="008826FA" w:rsidRPr="006B7017" w:rsidRDefault="007B28DD" w:rsidP="007B28DD">
            <w:pPr>
              <w:pStyle w:val="TableParagraph"/>
              <w:jc w:val="center"/>
              <w:rPr>
                <w:rFonts w:ascii="Tahoma" w:hAnsi="Tahoma" w:cs="Tahoma"/>
                <w:bCs/>
                <w:sz w:val="20"/>
                <w:szCs w:val="20"/>
              </w:rPr>
            </w:pPr>
            <w:r w:rsidRPr="006B7017">
              <w:rPr>
                <w:rFonts w:ascii="Tahoma" w:hAnsi="Tahoma" w:cs="Tahoma"/>
                <w:bCs/>
                <w:sz w:val="20"/>
                <w:szCs w:val="20"/>
              </w:rPr>
              <w:t>Nos</w:t>
            </w:r>
          </w:p>
        </w:tc>
      </w:tr>
    </w:tbl>
    <w:p w14:paraId="1E96B939" w14:textId="77777777" w:rsidR="00BB57A4" w:rsidRPr="006B7017" w:rsidRDefault="00BB57A4" w:rsidP="008F4155">
      <w:pPr>
        <w:pStyle w:val="BodyText"/>
        <w:rPr>
          <w:rFonts w:ascii="Tahoma" w:hAnsi="Tahoma" w:cs="Tahoma"/>
          <w:b/>
          <w:sz w:val="20"/>
          <w:szCs w:val="20"/>
        </w:rPr>
      </w:pPr>
    </w:p>
    <w:p w14:paraId="4CAE0FE0" w14:textId="77777777" w:rsidR="008F4155" w:rsidRPr="006B7017" w:rsidRDefault="008F4155" w:rsidP="008F4155">
      <w:pPr>
        <w:ind w:right="1117"/>
        <w:jc w:val="right"/>
        <w:rPr>
          <w:rFonts w:ascii="Tahoma" w:hAnsi="Tahoma" w:cs="Tahoma"/>
          <w:i/>
          <w:sz w:val="20"/>
          <w:szCs w:val="20"/>
        </w:rPr>
      </w:pPr>
    </w:p>
    <w:p w14:paraId="00EDBB18" w14:textId="217CD2C2" w:rsidR="00BB57A4" w:rsidRPr="006B7017" w:rsidRDefault="00000000" w:rsidP="008F4155">
      <w:pPr>
        <w:ind w:right="-61"/>
        <w:jc w:val="right"/>
        <w:rPr>
          <w:rFonts w:ascii="Tahoma" w:hAnsi="Tahoma" w:cs="Tahoma"/>
          <w:i/>
          <w:sz w:val="20"/>
          <w:szCs w:val="20"/>
        </w:rPr>
      </w:pPr>
      <w:r w:rsidRPr="006B7017">
        <w:rPr>
          <w:rFonts w:ascii="Tahoma" w:hAnsi="Tahoma" w:cs="Tahoma"/>
          <w:i/>
          <w:sz w:val="20"/>
          <w:szCs w:val="20"/>
        </w:rPr>
        <w:t>Signature</w:t>
      </w:r>
      <w:r w:rsidRPr="006B7017">
        <w:rPr>
          <w:rFonts w:ascii="Tahoma" w:hAnsi="Tahoma" w:cs="Tahoma"/>
          <w:i/>
          <w:spacing w:val="-2"/>
          <w:sz w:val="20"/>
          <w:szCs w:val="20"/>
        </w:rPr>
        <w:t xml:space="preserve"> </w:t>
      </w:r>
      <w:r w:rsidRPr="006B7017">
        <w:rPr>
          <w:rFonts w:ascii="Tahoma" w:hAnsi="Tahoma" w:cs="Tahoma"/>
          <w:i/>
          <w:sz w:val="20"/>
          <w:szCs w:val="20"/>
        </w:rPr>
        <w:t>with</w:t>
      </w:r>
      <w:r w:rsidRPr="006B7017">
        <w:rPr>
          <w:rFonts w:ascii="Tahoma" w:hAnsi="Tahoma" w:cs="Tahoma"/>
          <w:i/>
          <w:spacing w:val="-2"/>
          <w:sz w:val="20"/>
          <w:szCs w:val="20"/>
        </w:rPr>
        <w:t xml:space="preserve"> </w:t>
      </w:r>
      <w:r w:rsidRPr="006B7017">
        <w:rPr>
          <w:rFonts w:ascii="Tahoma" w:hAnsi="Tahoma" w:cs="Tahoma"/>
          <w:i/>
          <w:sz w:val="20"/>
          <w:szCs w:val="20"/>
        </w:rPr>
        <w:t>seal</w:t>
      </w:r>
    </w:p>
    <w:p w14:paraId="2760BA18" w14:textId="6B8D3858" w:rsidR="00BB57A4" w:rsidRPr="006B7017" w:rsidRDefault="00243B31" w:rsidP="008F4155">
      <w:pPr>
        <w:rPr>
          <w:rFonts w:ascii="Tahoma" w:hAnsi="Tahoma" w:cs="Tahoma"/>
          <w:i/>
          <w:sz w:val="20"/>
          <w:szCs w:val="20"/>
          <w:u w:val="single"/>
        </w:rPr>
      </w:pPr>
      <w:r w:rsidRPr="006B7017">
        <w:rPr>
          <w:rFonts w:ascii="Tahoma" w:hAnsi="Tahoma" w:cs="Tahoma"/>
          <w:i/>
          <w:sz w:val="20"/>
          <w:szCs w:val="20"/>
        </w:rPr>
        <w:br w:type="page"/>
      </w:r>
      <w:r w:rsidRPr="006B7017">
        <w:rPr>
          <w:rFonts w:ascii="Tahoma" w:hAnsi="Tahoma" w:cs="Tahoma"/>
          <w:b/>
          <w:sz w:val="20"/>
          <w:szCs w:val="20"/>
          <w:u w:val="single"/>
        </w:rPr>
        <w:lastRenderedPageBreak/>
        <w:t>Commercial</w:t>
      </w:r>
      <w:r w:rsidRPr="006B7017">
        <w:rPr>
          <w:rFonts w:ascii="Tahoma" w:hAnsi="Tahoma" w:cs="Tahoma"/>
          <w:b/>
          <w:spacing w:val="-2"/>
          <w:sz w:val="20"/>
          <w:szCs w:val="20"/>
          <w:u w:val="single"/>
        </w:rPr>
        <w:t xml:space="preserve"> </w:t>
      </w:r>
      <w:r w:rsidRPr="006B7017">
        <w:rPr>
          <w:rFonts w:ascii="Tahoma" w:hAnsi="Tahoma" w:cs="Tahoma"/>
          <w:b/>
          <w:sz w:val="20"/>
          <w:szCs w:val="20"/>
          <w:u w:val="single"/>
        </w:rPr>
        <w:t>Bid:</w:t>
      </w:r>
      <w:r w:rsidRPr="006B7017">
        <w:rPr>
          <w:rFonts w:ascii="Tahoma" w:hAnsi="Tahoma" w:cs="Tahoma"/>
          <w:b/>
          <w:spacing w:val="-1"/>
          <w:sz w:val="20"/>
          <w:szCs w:val="20"/>
          <w:u w:val="single"/>
        </w:rPr>
        <w:t xml:space="preserve"> </w:t>
      </w:r>
      <w:r w:rsidRPr="006B7017">
        <w:rPr>
          <w:rFonts w:ascii="Tahoma" w:hAnsi="Tahoma" w:cs="Tahoma"/>
          <w:i/>
          <w:sz w:val="20"/>
          <w:szCs w:val="20"/>
          <w:u w:val="single"/>
        </w:rPr>
        <w:t>(in</w:t>
      </w:r>
      <w:r w:rsidRPr="006B7017">
        <w:rPr>
          <w:rFonts w:ascii="Tahoma" w:hAnsi="Tahoma" w:cs="Tahoma"/>
          <w:i/>
          <w:spacing w:val="-3"/>
          <w:sz w:val="20"/>
          <w:szCs w:val="20"/>
          <w:u w:val="single"/>
        </w:rPr>
        <w:t xml:space="preserve"> </w:t>
      </w:r>
      <w:r w:rsidRPr="006B7017">
        <w:rPr>
          <w:rFonts w:ascii="Tahoma" w:hAnsi="Tahoma" w:cs="Tahoma"/>
          <w:i/>
          <w:sz w:val="20"/>
          <w:szCs w:val="20"/>
          <w:u w:val="single"/>
        </w:rPr>
        <w:t>separate</w:t>
      </w:r>
      <w:r w:rsidRPr="006B7017">
        <w:rPr>
          <w:rFonts w:ascii="Tahoma" w:hAnsi="Tahoma" w:cs="Tahoma"/>
          <w:i/>
          <w:spacing w:val="-2"/>
          <w:sz w:val="20"/>
          <w:szCs w:val="20"/>
          <w:u w:val="single"/>
        </w:rPr>
        <w:t xml:space="preserve"> </w:t>
      </w:r>
      <w:r w:rsidRPr="006B7017">
        <w:rPr>
          <w:rFonts w:ascii="Tahoma" w:hAnsi="Tahoma" w:cs="Tahoma"/>
          <w:i/>
          <w:sz w:val="20"/>
          <w:szCs w:val="20"/>
          <w:u w:val="single"/>
        </w:rPr>
        <w:t>sealed</w:t>
      </w:r>
      <w:r w:rsidRPr="006B7017">
        <w:rPr>
          <w:rFonts w:ascii="Tahoma" w:hAnsi="Tahoma" w:cs="Tahoma"/>
          <w:i/>
          <w:spacing w:val="-1"/>
          <w:sz w:val="20"/>
          <w:szCs w:val="20"/>
          <w:u w:val="single"/>
        </w:rPr>
        <w:t xml:space="preserve"> </w:t>
      </w:r>
      <w:r w:rsidRPr="006B7017">
        <w:rPr>
          <w:rFonts w:ascii="Tahoma" w:hAnsi="Tahoma" w:cs="Tahoma"/>
          <w:i/>
          <w:sz w:val="20"/>
          <w:szCs w:val="20"/>
          <w:u w:val="single"/>
        </w:rPr>
        <w:t>envelope</w:t>
      </w:r>
      <w:r w:rsidR="00791F02" w:rsidRPr="006B7017">
        <w:rPr>
          <w:rFonts w:ascii="Tahoma" w:hAnsi="Tahoma" w:cs="Tahoma"/>
          <w:i/>
          <w:sz w:val="20"/>
          <w:szCs w:val="20"/>
          <w:u w:val="single"/>
        </w:rPr>
        <w:t>/password protected file via email</w:t>
      </w:r>
      <w:r w:rsidRPr="006B7017">
        <w:rPr>
          <w:rFonts w:ascii="Tahoma" w:hAnsi="Tahoma" w:cs="Tahoma"/>
          <w:i/>
          <w:sz w:val="20"/>
          <w:szCs w:val="20"/>
          <w:u w:val="single"/>
        </w:rPr>
        <w:t>)</w:t>
      </w:r>
    </w:p>
    <w:p w14:paraId="51A260BB" w14:textId="77777777" w:rsidR="00791F02" w:rsidRPr="006B7017" w:rsidRDefault="00791F02" w:rsidP="008F4155">
      <w:pPr>
        <w:rPr>
          <w:rFonts w:ascii="Tahoma" w:hAnsi="Tahoma" w:cs="Tahoma"/>
          <w:i/>
          <w:sz w:val="20"/>
          <w:szCs w:val="20"/>
        </w:rPr>
      </w:pPr>
    </w:p>
    <w:p w14:paraId="260BD67C" w14:textId="014A90E7" w:rsidR="006B7017" w:rsidRPr="00A14111" w:rsidRDefault="00000000" w:rsidP="006B7017">
      <w:pPr>
        <w:pStyle w:val="Heading1"/>
        <w:ind w:left="0" w:right="-90"/>
        <w:rPr>
          <w:rFonts w:ascii="Tahoma" w:hAnsi="Tahoma" w:cs="Tahoma"/>
          <w:b w:val="0"/>
          <w:sz w:val="24"/>
          <w:szCs w:val="24"/>
        </w:rPr>
      </w:pPr>
      <w:r w:rsidRPr="00A14111">
        <w:rPr>
          <w:rFonts w:ascii="Tahoma" w:hAnsi="Tahoma" w:cs="Tahoma"/>
          <w:sz w:val="24"/>
          <w:szCs w:val="24"/>
        </w:rPr>
        <w:t>Bid</w:t>
      </w:r>
      <w:r w:rsidRPr="00A14111">
        <w:rPr>
          <w:rFonts w:ascii="Tahoma" w:hAnsi="Tahoma" w:cs="Tahoma"/>
          <w:spacing w:val="-1"/>
          <w:sz w:val="24"/>
          <w:szCs w:val="24"/>
        </w:rPr>
        <w:t xml:space="preserve"> </w:t>
      </w:r>
      <w:r w:rsidRPr="00A14111">
        <w:rPr>
          <w:rFonts w:ascii="Tahoma" w:hAnsi="Tahoma" w:cs="Tahoma"/>
          <w:sz w:val="24"/>
          <w:szCs w:val="24"/>
        </w:rPr>
        <w:t>for</w:t>
      </w:r>
      <w:r w:rsidR="00F84C31" w:rsidRPr="00A14111">
        <w:rPr>
          <w:rFonts w:ascii="Tahoma" w:hAnsi="Tahoma" w:cs="Tahoma"/>
          <w:sz w:val="24"/>
          <w:szCs w:val="24"/>
        </w:rPr>
        <w:t xml:space="preserve"> </w:t>
      </w:r>
      <w:r w:rsidR="00337C63" w:rsidRPr="00A14111">
        <w:rPr>
          <w:rFonts w:ascii="Tahoma" w:hAnsi="Tahoma" w:cs="Tahoma"/>
          <w:bCs w:val="0"/>
          <w:sz w:val="24"/>
          <w:szCs w:val="24"/>
        </w:rPr>
        <w:t xml:space="preserve">4-Stroke bike with Engine Capacity 100 cc to 150 cc </w:t>
      </w:r>
    </w:p>
    <w:p w14:paraId="12D2968E" w14:textId="77777777" w:rsidR="00A14111" w:rsidRPr="006B7017" w:rsidRDefault="00A14111" w:rsidP="00A14111">
      <w:pPr>
        <w:pStyle w:val="Heading1"/>
        <w:ind w:left="0" w:right="-90"/>
        <w:rPr>
          <w:rFonts w:ascii="Tahoma" w:hAnsi="Tahoma" w:cs="Tahoma"/>
          <w:b w:val="0"/>
          <w:sz w:val="20"/>
          <w:szCs w:val="20"/>
        </w:rPr>
      </w:pPr>
      <w:r w:rsidRPr="006B7017">
        <w:rPr>
          <w:rFonts w:ascii="Tahoma" w:hAnsi="Tahoma" w:cs="Tahoma"/>
          <w:sz w:val="20"/>
          <w:szCs w:val="20"/>
        </w:rPr>
        <w:t xml:space="preserve">(Tender </w:t>
      </w:r>
      <w:proofErr w:type="gramStart"/>
      <w:r w:rsidRPr="006B7017">
        <w:rPr>
          <w:rFonts w:ascii="Tahoma" w:hAnsi="Tahoma" w:cs="Tahoma"/>
          <w:sz w:val="20"/>
          <w:szCs w:val="20"/>
        </w:rPr>
        <w:t>No. :</w:t>
      </w:r>
      <w:proofErr w:type="gramEnd"/>
      <w:r w:rsidRPr="006B7017">
        <w:rPr>
          <w:rFonts w:ascii="Tahoma" w:hAnsi="Tahoma" w:cs="Tahoma"/>
          <w:sz w:val="20"/>
          <w:szCs w:val="20"/>
        </w:rPr>
        <w:t xml:space="preserve"> 2025-26/MME/2B/LNM-1175)</w:t>
      </w:r>
    </w:p>
    <w:p w14:paraId="44CAEFF3" w14:textId="77777777" w:rsidR="008F4155" w:rsidRPr="006B7017" w:rsidRDefault="008F4155" w:rsidP="008F4155">
      <w:pPr>
        <w:spacing w:before="44"/>
        <w:jc w:val="center"/>
        <w:rPr>
          <w:rFonts w:ascii="Tahoma" w:hAnsi="Tahoma" w:cs="Tahoma"/>
          <w:b/>
          <w:sz w:val="20"/>
          <w:szCs w:val="20"/>
          <w:u w:val="single" w:color="000000"/>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1560"/>
        <w:gridCol w:w="3582"/>
        <w:gridCol w:w="720"/>
        <w:gridCol w:w="720"/>
        <w:gridCol w:w="1170"/>
        <w:gridCol w:w="1228"/>
      </w:tblGrid>
      <w:tr w:rsidR="00BB57A4" w:rsidRPr="006B7017" w14:paraId="1508907D" w14:textId="77777777" w:rsidTr="00A14111">
        <w:trPr>
          <w:trHeight w:val="297"/>
          <w:jc w:val="center"/>
        </w:trPr>
        <w:tc>
          <w:tcPr>
            <w:tcW w:w="703" w:type="dxa"/>
          </w:tcPr>
          <w:p w14:paraId="03A8DA15" w14:textId="77777777" w:rsidR="00BB57A4" w:rsidRPr="006B7017" w:rsidRDefault="00000000" w:rsidP="008F4155">
            <w:pPr>
              <w:pStyle w:val="TableParagraph"/>
              <w:spacing w:before="13"/>
              <w:ind w:left="107"/>
              <w:rPr>
                <w:rFonts w:ascii="Tahoma" w:hAnsi="Tahoma" w:cs="Tahoma"/>
                <w:b/>
                <w:sz w:val="20"/>
                <w:szCs w:val="20"/>
              </w:rPr>
            </w:pPr>
            <w:proofErr w:type="spellStart"/>
            <w:r w:rsidRPr="006B7017">
              <w:rPr>
                <w:rFonts w:ascii="Tahoma" w:hAnsi="Tahoma" w:cs="Tahoma"/>
                <w:b/>
                <w:sz w:val="20"/>
                <w:szCs w:val="20"/>
              </w:rPr>
              <w:t>S.No</w:t>
            </w:r>
            <w:proofErr w:type="spellEnd"/>
            <w:r w:rsidRPr="006B7017">
              <w:rPr>
                <w:rFonts w:ascii="Tahoma" w:hAnsi="Tahoma" w:cs="Tahoma"/>
                <w:b/>
                <w:sz w:val="20"/>
                <w:szCs w:val="20"/>
              </w:rPr>
              <w:t>.</w:t>
            </w:r>
          </w:p>
        </w:tc>
        <w:tc>
          <w:tcPr>
            <w:tcW w:w="1560" w:type="dxa"/>
          </w:tcPr>
          <w:p w14:paraId="7FC31837" w14:textId="77777777" w:rsidR="00BB57A4" w:rsidRPr="006B7017" w:rsidRDefault="00000000" w:rsidP="008F4155">
            <w:pPr>
              <w:pStyle w:val="TableParagraph"/>
              <w:spacing w:before="13"/>
              <w:ind w:left="160"/>
              <w:rPr>
                <w:rFonts w:ascii="Tahoma" w:hAnsi="Tahoma" w:cs="Tahoma"/>
                <w:b/>
                <w:sz w:val="20"/>
                <w:szCs w:val="20"/>
              </w:rPr>
            </w:pPr>
            <w:r w:rsidRPr="006B7017">
              <w:rPr>
                <w:rFonts w:ascii="Tahoma" w:hAnsi="Tahoma" w:cs="Tahoma"/>
                <w:b/>
                <w:sz w:val="20"/>
                <w:szCs w:val="20"/>
              </w:rPr>
              <w:t>Item</w:t>
            </w:r>
            <w:r w:rsidRPr="006B7017">
              <w:rPr>
                <w:rFonts w:ascii="Tahoma" w:hAnsi="Tahoma" w:cs="Tahoma"/>
                <w:b/>
                <w:spacing w:val="-5"/>
                <w:sz w:val="20"/>
                <w:szCs w:val="20"/>
              </w:rPr>
              <w:t xml:space="preserve"> </w:t>
            </w:r>
            <w:r w:rsidRPr="006B7017">
              <w:rPr>
                <w:rFonts w:ascii="Tahoma" w:hAnsi="Tahoma" w:cs="Tahoma"/>
                <w:b/>
                <w:sz w:val="20"/>
                <w:szCs w:val="20"/>
              </w:rPr>
              <w:t>Name/ Description</w:t>
            </w:r>
          </w:p>
        </w:tc>
        <w:tc>
          <w:tcPr>
            <w:tcW w:w="3582" w:type="dxa"/>
          </w:tcPr>
          <w:p w14:paraId="7A84E5D8" w14:textId="77777777" w:rsidR="00BB57A4" w:rsidRPr="006B7017" w:rsidRDefault="00000000" w:rsidP="008F4155">
            <w:pPr>
              <w:pStyle w:val="TableParagraph"/>
              <w:spacing w:before="13"/>
              <w:jc w:val="center"/>
              <w:rPr>
                <w:rFonts w:ascii="Tahoma" w:hAnsi="Tahoma" w:cs="Tahoma"/>
                <w:b/>
                <w:sz w:val="20"/>
                <w:szCs w:val="20"/>
              </w:rPr>
            </w:pPr>
            <w:r w:rsidRPr="006B7017">
              <w:rPr>
                <w:rFonts w:ascii="Tahoma" w:hAnsi="Tahoma" w:cs="Tahoma"/>
                <w:b/>
                <w:sz w:val="20"/>
                <w:szCs w:val="20"/>
              </w:rPr>
              <w:t>Make</w:t>
            </w:r>
            <w:r w:rsidRPr="006B7017">
              <w:rPr>
                <w:rFonts w:ascii="Tahoma" w:hAnsi="Tahoma" w:cs="Tahoma"/>
                <w:b/>
                <w:spacing w:val="-5"/>
                <w:sz w:val="20"/>
                <w:szCs w:val="20"/>
              </w:rPr>
              <w:t xml:space="preserve"> </w:t>
            </w:r>
            <w:r w:rsidRPr="006B7017">
              <w:rPr>
                <w:rFonts w:ascii="Tahoma" w:hAnsi="Tahoma" w:cs="Tahoma"/>
                <w:b/>
                <w:sz w:val="20"/>
                <w:szCs w:val="20"/>
              </w:rPr>
              <w:t>&amp;</w:t>
            </w:r>
            <w:r w:rsidRPr="006B7017">
              <w:rPr>
                <w:rFonts w:ascii="Tahoma" w:hAnsi="Tahoma" w:cs="Tahoma"/>
                <w:b/>
                <w:spacing w:val="-3"/>
                <w:sz w:val="20"/>
                <w:szCs w:val="20"/>
              </w:rPr>
              <w:t xml:space="preserve"> </w:t>
            </w:r>
            <w:r w:rsidRPr="006B7017">
              <w:rPr>
                <w:rFonts w:ascii="Tahoma" w:hAnsi="Tahoma" w:cs="Tahoma"/>
                <w:b/>
                <w:sz w:val="20"/>
                <w:szCs w:val="20"/>
              </w:rPr>
              <w:t>Model/Specification</w:t>
            </w:r>
          </w:p>
        </w:tc>
        <w:tc>
          <w:tcPr>
            <w:tcW w:w="720" w:type="dxa"/>
          </w:tcPr>
          <w:p w14:paraId="57729703" w14:textId="537EA2E2" w:rsidR="00BB57A4" w:rsidRPr="006B7017" w:rsidRDefault="008826FA" w:rsidP="008F4155">
            <w:pPr>
              <w:pStyle w:val="TableParagraph"/>
              <w:spacing w:before="13"/>
              <w:ind w:right="10"/>
              <w:jc w:val="center"/>
              <w:rPr>
                <w:rFonts w:ascii="Tahoma" w:hAnsi="Tahoma" w:cs="Tahoma"/>
                <w:b/>
                <w:sz w:val="20"/>
                <w:szCs w:val="20"/>
              </w:rPr>
            </w:pPr>
            <w:r w:rsidRPr="006B7017">
              <w:rPr>
                <w:rFonts w:ascii="Tahoma" w:hAnsi="Tahoma" w:cs="Tahoma"/>
                <w:b/>
                <w:sz w:val="20"/>
                <w:szCs w:val="20"/>
              </w:rPr>
              <w:t>Qty.</w:t>
            </w:r>
          </w:p>
        </w:tc>
        <w:tc>
          <w:tcPr>
            <w:tcW w:w="720" w:type="dxa"/>
          </w:tcPr>
          <w:p w14:paraId="62183E8E" w14:textId="77777777" w:rsidR="00BB57A4" w:rsidRPr="006B7017" w:rsidRDefault="00000000" w:rsidP="008F4155">
            <w:pPr>
              <w:pStyle w:val="TableParagraph"/>
              <w:spacing w:before="13"/>
              <w:ind w:left="108"/>
              <w:rPr>
                <w:rFonts w:ascii="Tahoma" w:hAnsi="Tahoma" w:cs="Tahoma"/>
                <w:b/>
                <w:sz w:val="20"/>
                <w:szCs w:val="20"/>
              </w:rPr>
            </w:pPr>
            <w:r w:rsidRPr="006B7017">
              <w:rPr>
                <w:rFonts w:ascii="Tahoma" w:hAnsi="Tahoma" w:cs="Tahoma"/>
                <w:b/>
                <w:sz w:val="20"/>
                <w:szCs w:val="20"/>
              </w:rPr>
              <w:t>UOM</w:t>
            </w:r>
          </w:p>
        </w:tc>
        <w:tc>
          <w:tcPr>
            <w:tcW w:w="1170" w:type="dxa"/>
          </w:tcPr>
          <w:p w14:paraId="5724C013" w14:textId="77777777" w:rsidR="00BB57A4" w:rsidRPr="006B7017" w:rsidRDefault="00000000" w:rsidP="008F4155">
            <w:pPr>
              <w:pStyle w:val="TableParagraph"/>
              <w:spacing w:before="13"/>
              <w:ind w:left="108"/>
              <w:jc w:val="center"/>
              <w:rPr>
                <w:rFonts w:ascii="Tahoma" w:hAnsi="Tahoma" w:cs="Tahoma"/>
                <w:b/>
                <w:sz w:val="20"/>
                <w:szCs w:val="20"/>
              </w:rPr>
            </w:pPr>
            <w:r w:rsidRPr="006B7017">
              <w:rPr>
                <w:rFonts w:ascii="Tahoma" w:hAnsi="Tahoma" w:cs="Tahoma"/>
                <w:b/>
                <w:sz w:val="20"/>
                <w:szCs w:val="20"/>
              </w:rPr>
              <w:t>Rate</w:t>
            </w:r>
          </w:p>
        </w:tc>
        <w:tc>
          <w:tcPr>
            <w:tcW w:w="1228" w:type="dxa"/>
          </w:tcPr>
          <w:p w14:paraId="37E987B9" w14:textId="77777777" w:rsidR="00BB57A4" w:rsidRPr="006B7017" w:rsidRDefault="00000000" w:rsidP="008F4155">
            <w:pPr>
              <w:pStyle w:val="TableParagraph"/>
              <w:spacing w:before="13"/>
              <w:ind w:left="108"/>
              <w:jc w:val="center"/>
              <w:rPr>
                <w:rFonts w:ascii="Tahoma" w:hAnsi="Tahoma" w:cs="Tahoma"/>
                <w:b/>
                <w:sz w:val="20"/>
                <w:szCs w:val="20"/>
              </w:rPr>
            </w:pPr>
            <w:r w:rsidRPr="006B7017">
              <w:rPr>
                <w:rFonts w:ascii="Tahoma" w:hAnsi="Tahoma" w:cs="Tahoma"/>
                <w:b/>
                <w:sz w:val="20"/>
                <w:szCs w:val="20"/>
              </w:rPr>
              <w:t>Amount</w:t>
            </w:r>
          </w:p>
        </w:tc>
      </w:tr>
      <w:tr w:rsidR="00322218" w:rsidRPr="006B7017" w14:paraId="49017F06" w14:textId="77777777" w:rsidTr="00A14111">
        <w:trPr>
          <w:trHeight w:val="70"/>
          <w:jc w:val="center"/>
        </w:trPr>
        <w:tc>
          <w:tcPr>
            <w:tcW w:w="703" w:type="dxa"/>
          </w:tcPr>
          <w:p w14:paraId="049BBB71" w14:textId="77777777" w:rsidR="00322218" w:rsidRPr="006B7017" w:rsidRDefault="00322218" w:rsidP="008F4155">
            <w:pPr>
              <w:pStyle w:val="TableParagraph"/>
              <w:spacing w:before="1"/>
              <w:ind w:left="107"/>
              <w:rPr>
                <w:rFonts w:ascii="Tahoma" w:hAnsi="Tahoma" w:cs="Tahoma"/>
                <w:sz w:val="20"/>
                <w:szCs w:val="20"/>
              </w:rPr>
            </w:pPr>
            <w:r w:rsidRPr="006B7017">
              <w:rPr>
                <w:rFonts w:ascii="Tahoma" w:hAnsi="Tahoma" w:cs="Tahoma"/>
                <w:sz w:val="20"/>
                <w:szCs w:val="20"/>
              </w:rPr>
              <w:t>1.</w:t>
            </w:r>
          </w:p>
        </w:tc>
        <w:tc>
          <w:tcPr>
            <w:tcW w:w="1560" w:type="dxa"/>
          </w:tcPr>
          <w:p w14:paraId="3415D902" w14:textId="77777777" w:rsidR="00083FC5" w:rsidRPr="00083FC5" w:rsidRDefault="00083FC5" w:rsidP="00083FC5">
            <w:pPr>
              <w:pStyle w:val="TableParagraph"/>
              <w:ind w:left="177" w:right="156"/>
              <w:rPr>
                <w:rFonts w:ascii="Tahoma" w:hAnsi="Tahoma" w:cs="Tahoma"/>
                <w:sz w:val="20"/>
                <w:szCs w:val="20"/>
                <w:lang w:val="en-IN"/>
              </w:rPr>
            </w:pPr>
            <w:r w:rsidRPr="00083FC5">
              <w:rPr>
                <w:rFonts w:ascii="Tahoma" w:hAnsi="Tahoma" w:cs="Tahoma"/>
                <w:sz w:val="20"/>
                <w:szCs w:val="20"/>
                <w:lang w:val="en-IN"/>
              </w:rPr>
              <w:t>4-stroke bike with an engine capacity between 100 cc and 150 cc (model year 2000 or newer).</w:t>
            </w:r>
          </w:p>
          <w:p w14:paraId="79C0FD21" w14:textId="603A3526" w:rsidR="005179CE" w:rsidRPr="006B7017" w:rsidRDefault="005179CE" w:rsidP="008F4155">
            <w:pPr>
              <w:rPr>
                <w:rFonts w:ascii="Tahoma" w:hAnsi="Tahoma" w:cs="Tahoma"/>
                <w:b/>
                <w:bCs/>
                <w:color w:val="000000"/>
                <w:sz w:val="20"/>
                <w:szCs w:val="20"/>
                <w:shd w:val="clear" w:color="auto" w:fill="FFFFFF"/>
              </w:rPr>
            </w:pPr>
          </w:p>
        </w:tc>
        <w:tc>
          <w:tcPr>
            <w:tcW w:w="3582" w:type="dxa"/>
          </w:tcPr>
          <w:p w14:paraId="65CAFDBD" w14:textId="77777777" w:rsidR="00337C63" w:rsidRPr="006B7017" w:rsidRDefault="00337C63" w:rsidP="007B28DD">
            <w:pPr>
              <w:pStyle w:val="TableParagraph"/>
              <w:tabs>
                <w:tab w:val="left" w:pos="827"/>
                <w:tab w:val="left" w:pos="828"/>
              </w:tabs>
              <w:ind w:left="139" w:right="171"/>
              <w:jc w:val="both"/>
              <w:rPr>
                <w:rFonts w:ascii="Tahoma" w:hAnsi="Tahoma" w:cs="Tahoma"/>
                <w:sz w:val="20"/>
                <w:szCs w:val="20"/>
              </w:rPr>
            </w:pPr>
            <w:r w:rsidRPr="006B7017">
              <w:rPr>
                <w:rFonts w:ascii="Tahoma" w:hAnsi="Tahoma" w:cs="Tahoma"/>
                <w:b/>
                <w:bCs/>
                <w:sz w:val="20"/>
                <w:szCs w:val="20"/>
              </w:rPr>
              <w:t>Type:</w:t>
            </w:r>
            <w:r w:rsidRPr="006B7017">
              <w:rPr>
                <w:rFonts w:ascii="Tahoma" w:hAnsi="Tahoma" w:cs="Tahoma"/>
                <w:sz w:val="20"/>
                <w:szCs w:val="20"/>
              </w:rPr>
              <w:t xml:space="preserve"> 4- stroke, Single-cylinder, air-cooled engine. </w:t>
            </w:r>
          </w:p>
          <w:p w14:paraId="37752B3B" w14:textId="77777777" w:rsidR="00337C63" w:rsidRPr="006B7017" w:rsidRDefault="00337C63" w:rsidP="007B28DD">
            <w:pPr>
              <w:pStyle w:val="TableParagraph"/>
              <w:tabs>
                <w:tab w:val="left" w:pos="827"/>
                <w:tab w:val="left" w:pos="828"/>
              </w:tabs>
              <w:ind w:left="139" w:right="171"/>
              <w:jc w:val="both"/>
              <w:rPr>
                <w:rFonts w:ascii="Tahoma" w:hAnsi="Tahoma" w:cs="Tahoma"/>
                <w:sz w:val="20"/>
                <w:szCs w:val="20"/>
              </w:rPr>
            </w:pPr>
            <w:r w:rsidRPr="006B7017">
              <w:rPr>
                <w:rFonts w:ascii="Tahoma" w:hAnsi="Tahoma" w:cs="Tahoma"/>
                <w:b/>
                <w:bCs/>
                <w:sz w:val="20"/>
                <w:szCs w:val="20"/>
              </w:rPr>
              <w:t>Displacement:</w:t>
            </w:r>
            <w:r w:rsidRPr="006B7017">
              <w:rPr>
                <w:rFonts w:ascii="Tahoma" w:hAnsi="Tahoma" w:cs="Tahoma"/>
                <w:sz w:val="20"/>
                <w:szCs w:val="20"/>
              </w:rPr>
              <w:t xml:space="preserve"> Between 100 cc to 150cc (ideal for educational teardown and reassembly)</w:t>
            </w:r>
          </w:p>
          <w:p w14:paraId="25083BAB" w14:textId="77777777" w:rsidR="00337C63" w:rsidRPr="006B7017" w:rsidRDefault="00337C63" w:rsidP="007B28DD">
            <w:pPr>
              <w:pStyle w:val="TableParagraph"/>
              <w:tabs>
                <w:tab w:val="left" w:pos="827"/>
                <w:tab w:val="left" w:pos="828"/>
              </w:tabs>
              <w:ind w:left="139" w:right="171"/>
              <w:jc w:val="both"/>
              <w:rPr>
                <w:rFonts w:ascii="Tahoma" w:hAnsi="Tahoma" w:cs="Tahoma"/>
                <w:sz w:val="20"/>
                <w:szCs w:val="20"/>
              </w:rPr>
            </w:pPr>
            <w:r w:rsidRPr="006B7017">
              <w:rPr>
                <w:rFonts w:ascii="Tahoma" w:hAnsi="Tahoma" w:cs="Tahoma"/>
                <w:b/>
                <w:bCs/>
                <w:sz w:val="20"/>
                <w:szCs w:val="20"/>
              </w:rPr>
              <w:t>Ignition System:</w:t>
            </w:r>
            <w:r w:rsidRPr="006B7017">
              <w:rPr>
                <w:rFonts w:ascii="Tahoma" w:hAnsi="Tahoma" w:cs="Tahoma"/>
                <w:sz w:val="20"/>
                <w:szCs w:val="20"/>
              </w:rPr>
              <w:t xml:space="preserve"> Electronic ignition (CDI or TCI) with visible wiring harness. </w:t>
            </w:r>
          </w:p>
          <w:p w14:paraId="47E5E2AA" w14:textId="77777777" w:rsidR="00337C63" w:rsidRPr="006B7017" w:rsidRDefault="00337C63" w:rsidP="007B28DD">
            <w:pPr>
              <w:pStyle w:val="TableParagraph"/>
              <w:tabs>
                <w:tab w:val="left" w:pos="827"/>
                <w:tab w:val="left" w:pos="828"/>
              </w:tabs>
              <w:ind w:left="139" w:right="171"/>
              <w:jc w:val="both"/>
              <w:rPr>
                <w:rFonts w:ascii="Tahoma" w:hAnsi="Tahoma" w:cs="Tahoma"/>
                <w:sz w:val="20"/>
                <w:szCs w:val="20"/>
              </w:rPr>
            </w:pPr>
            <w:r w:rsidRPr="006B7017">
              <w:rPr>
                <w:rFonts w:ascii="Tahoma" w:hAnsi="Tahoma" w:cs="Tahoma"/>
                <w:b/>
                <w:bCs/>
                <w:sz w:val="20"/>
                <w:szCs w:val="20"/>
              </w:rPr>
              <w:t>Fuel System:</w:t>
            </w:r>
            <w:r w:rsidRPr="006B7017">
              <w:rPr>
                <w:rFonts w:ascii="Tahoma" w:hAnsi="Tahoma" w:cs="Tahoma"/>
                <w:sz w:val="20"/>
                <w:szCs w:val="20"/>
              </w:rPr>
              <w:t xml:space="preserve"> Carburetor preferred (for mechanical clarity), or EFI with diagnostic access. </w:t>
            </w:r>
          </w:p>
          <w:p w14:paraId="593581E7" w14:textId="77777777" w:rsidR="00337C63" w:rsidRPr="006B7017" w:rsidRDefault="00337C63" w:rsidP="007B28DD">
            <w:pPr>
              <w:pStyle w:val="TableParagraph"/>
              <w:tabs>
                <w:tab w:val="left" w:pos="827"/>
                <w:tab w:val="left" w:pos="828"/>
              </w:tabs>
              <w:ind w:left="139" w:right="171"/>
              <w:jc w:val="both"/>
              <w:rPr>
                <w:rFonts w:ascii="Tahoma" w:hAnsi="Tahoma" w:cs="Tahoma"/>
                <w:sz w:val="20"/>
                <w:szCs w:val="20"/>
              </w:rPr>
            </w:pPr>
            <w:r w:rsidRPr="006B7017">
              <w:rPr>
                <w:rFonts w:ascii="Tahoma" w:hAnsi="Tahoma" w:cs="Tahoma"/>
                <w:b/>
                <w:bCs/>
                <w:sz w:val="20"/>
                <w:szCs w:val="20"/>
              </w:rPr>
              <w:t>Compression Ratio:</w:t>
            </w:r>
            <w:r w:rsidRPr="006B7017">
              <w:rPr>
                <w:rFonts w:ascii="Tahoma" w:hAnsi="Tahoma" w:cs="Tahoma"/>
                <w:sz w:val="20"/>
                <w:szCs w:val="20"/>
              </w:rPr>
              <w:t xml:space="preserve"> To be mentioned by the vendor in the quotation </w:t>
            </w:r>
          </w:p>
          <w:p w14:paraId="7241C832" w14:textId="7A983966" w:rsidR="00322218" w:rsidRPr="006B7017" w:rsidRDefault="00337C63" w:rsidP="007B28DD">
            <w:pPr>
              <w:pStyle w:val="TableParagraph"/>
              <w:ind w:left="139" w:right="171"/>
              <w:jc w:val="both"/>
              <w:rPr>
                <w:rFonts w:ascii="Tahoma" w:hAnsi="Tahoma" w:cs="Tahoma"/>
                <w:sz w:val="20"/>
                <w:szCs w:val="20"/>
              </w:rPr>
            </w:pPr>
            <w:r w:rsidRPr="006B7017">
              <w:rPr>
                <w:rFonts w:ascii="Tahoma" w:hAnsi="Tahoma" w:cs="Tahoma"/>
                <w:b/>
                <w:bCs/>
                <w:sz w:val="20"/>
                <w:szCs w:val="20"/>
              </w:rPr>
              <w:t xml:space="preserve">Gearbox: </w:t>
            </w:r>
            <w:r w:rsidRPr="006B7017">
              <w:rPr>
                <w:rFonts w:ascii="Tahoma" w:hAnsi="Tahoma" w:cs="Tahoma"/>
                <w:sz w:val="20"/>
                <w:szCs w:val="20"/>
              </w:rPr>
              <w:t>Manual Transmission, 4 or 5-speed, with clear gear selector mechanism.</w:t>
            </w:r>
          </w:p>
        </w:tc>
        <w:tc>
          <w:tcPr>
            <w:tcW w:w="720" w:type="dxa"/>
          </w:tcPr>
          <w:p w14:paraId="78E54908" w14:textId="2DBC4F09" w:rsidR="00322218" w:rsidRPr="006B7017" w:rsidRDefault="00322218" w:rsidP="008F4155">
            <w:pPr>
              <w:pStyle w:val="TableParagraph"/>
              <w:ind w:left="9"/>
              <w:jc w:val="center"/>
              <w:rPr>
                <w:rFonts w:ascii="Tahoma" w:hAnsi="Tahoma" w:cs="Tahoma"/>
                <w:sz w:val="20"/>
                <w:szCs w:val="20"/>
              </w:rPr>
            </w:pPr>
          </w:p>
        </w:tc>
        <w:tc>
          <w:tcPr>
            <w:tcW w:w="720" w:type="dxa"/>
          </w:tcPr>
          <w:p w14:paraId="0F2FBABC" w14:textId="7C283669" w:rsidR="00322218" w:rsidRPr="006B7017" w:rsidRDefault="00322218" w:rsidP="008F4155">
            <w:pPr>
              <w:pStyle w:val="TableParagraph"/>
              <w:jc w:val="center"/>
              <w:rPr>
                <w:rFonts w:ascii="Tahoma" w:hAnsi="Tahoma" w:cs="Tahoma"/>
                <w:sz w:val="20"/>
                <w:szCs w:val="20"/>
              </w:rPr>
            </w:pPr>
          </w:p>
        </w:tc>
        <w:tc>
          <w:tcPr>
            <w:tcW w:w="1170" w:type="dxa"/>
          </w:tcPr>
          <w:p w14:paraId="351B7778" w14:textId="77777777" w:rsidR="00322218" w:rsidRPr="006B7017" w:rsidRDefault="00322218" w:rsidP="008F4155">
            <w:pPr>
              <w:pStyle w:val="TableParagraph"/>
              <w:rPr>
                <w:rFonts w:ascii="Tahoma" w:hAnsi="Tahoma" w:cs="Tahoma"/>
                <w:sz w:val="20"/>
                <w:szCs w:val="20"/>
              </w:rPr>
            </w:pPr>
          </w:p>
        </w:tc>
        <w:tc>
          <w:tcPr>
            <w:tcW w:w="1228" w:type="dxa"/>
          </w:tcPr>
          <w:p w14:paraId="79C300C5" w14:textId="77777777" w:rsidR="00322218" w:rsidRPr="006B7017" w:rsidRDefault="00322218" w:rsidP="008F4155">
            <w:pPr>
              <w:pStyle w:val="TableParagraph"/>
              <w:rPr>
                <w:rFonts w:ascii="Tahoma" w:hAnsi="Tahoma" w:cs="Tahoma"/>
                <w:sz w:val="20"/>
                <w:szCs w:val="20"/>
              </w:rPr>
            </w:pPr>
          </w:p>
        </w:tc>
      </w:tr>
      <w:tr w:rsidR="00322218" w:rsidRPr="006B7017" w14:paraId="49E4F71C" w14:textId="77777777" w:rsidTr="008826FA">
        <w:trPr>
          <w:trHeight w:val="268"/>
          <w:jc w:val="center"/>
        </w:trPr>
        <w:tc>
          <w:tcPr>
            <w:tcW w:w="8455" w:type="dxa"/>
            <w:gridSpan w:val="6"/>
          </w:tcPr>
          <w:p w14:paraId="40BB72BA" w14:textId="77777777" w:rsidR="00322218" w:rsidRPr="006B7017" w:rsidRDefault="00322218" w:rsidP="008F4155">
            <w:pPr>
              <w:pStyle w:val="TableParagraph"/>
              <w:ind w:right="93"/>
              <w:jc w:val="right"/>
              <w:rPr>
                <w:rFonts w:ascii="Tahoma" w:hAnsi="Tahoma" w:cs="Tahoma"/>
                <w:sz w:val="20"/>
                <w:szCs w:val="20"/>
              </w:rPr>
            </w:pPr>
            <w:r w:rsidRPr="006B7017">
              <w:rPr>
                <w:rFonts w:ascii="Tahoma" w:hAnsi="Tahoma" w:cs="Tahoma"/>
                <w:sz w:val="20"/>
                <w:szCs w:val="20"/>
              </w:rPr>
              <w:t>Total</w:t>
            </w:r>
          </w:p>
        </w:tc>
        <w:tc>
          <w:tcPr>
            <w:tcW w:w="1228" w:type="dxa"/>
          </w:tcPr>
          <w:p w14:paraId="722D2B59" w14:textId="77777777" w:rsidR="00322218" w:rsidRPr="006B7017" w:rsidRDefault="00322218" w:rsidP="008F4155">
            <w:pPr>
              <w:pStyle w:val="TableParagraph"/>
              <w:rPr>
                <w:rFonts w:ascii="Tahoma" w:hAnsi="Tahoma" w:cs="Tahoma"/>
                <w:sz w:val="20"/>
                <w:szCs w:val="20"/>
              </w:rPr>
            </w:pPr>
          </w:p>
        </w:tc>
      </w:tr>
      <w:tr w:rsidR="00322218" w:rsidRPr="006B7017" w14:paraId="38A6A3AF" w14:textId="77777777" w:rsidTr="008826FA">
        <w:trPr>
          <w:trHeight w:val="268"/>
          <w:jc w:val="center"/>
        </w:trPr>
        <w:tc>
          <w:tcPr>
            <w:tcW w:w="8455" w:type="dxa"/>
            <w:gridSpan w:val="6"/>
          </w:tcPr>
          <w:p w14:paraId="6FE8B7B9" w14:textId="77777777" w:rsidR="00322218" w:rsidRPr="006B7017" w:rsidRDefault="00322218" w:rsidP="008F4155">
            <w:pPr>
              <w:pStyle w:val="TableParagraph"/>
              <w:ind w:right="95"/>
              <w:jc w:val="right"/>
              <w:rPr>
                <w:rFonts w:ascii="Tahoma" w:hAnsi="Tahoma" w:cs="Tahoma"/>
                <w:sz w:val="20"/>
                <w:szCs w:val="20"/>
              </w:rPr>
            </w:pPr>
            <w:r w:rsidRPr="006B7017">
              <w:rPr>
                <w:rFonts w:ascii="Tahoma" w:hAnsi="Tahoma" w:cs="Tahoma"/>
                <w:sz w:val="20"/>
                <w:szCs w:val="20"/>
              </w:rPr>
              <w:t>GST</w:t>
            </w:r>
          </w:p>
        </w:tc>
        <w:tc>
          <w:tcPr>
            <w:tcW w:w="1228" w:type="dxa"/>
          </w:tcPr>
          <w:p w14:paraId="4DDD2A25" w14:textId="77777777" w:rsidR="00322218" w:rsidRPr="006B7017" w:rsidRDefault="00322218" w:rsidP="008F4155">
            <w:pPr>
              <w:pStyle w:val="TableParagraph"/>
              <w:rPr>
                <w:rFonts w:ascii="Tahoma" w:hAnsi="Tahoma" w:cs="Tahoma"/>
                <w:sz w:val="20"/>
                <w:szCs w:val="20"/>
              </w:rPr>
            </w:pPr>
          </w:p>
        </w:tc>
      </w:tr>
      <w:tr w:rsidR="00322218" w:rsidRPr="006B7017" w14:paraId="4627B659" w14:textId="77777777" w:rsidTr="008826FA">
        <w:trPr>
          <w:trHeight w:val="270"/>
          <w:jc w:val="center"/>
        </w:trPr>
        <w:tc>
          <w:tcPr>
            <w:tcW w:w="8455" w:type="dxa"/>
            <w:gridSpan w:val="6"/>
          </w:tcPr>
          <w:p w14:paraId="6BE24D09" w14:textId="77777777" w:rsidR="00322218" w:rsidRPr="006B7017" w:rsidRDefault="00322218" w:rsidP="008F4155">
            <w:pPr>
              <w:pStyle w:val="TableParagraph"/>
              <w:ind w:right="93"/>
              <w:jc w:val="right"/>
              <w:rPr>
                <w:rFonts w:ascii="Tahoma" w:hAnsi="Tahoma" w:cs="Tahoma"/>
                <w:sz w:val="20"/>
                <w:szCs w:val="20"/>
              </w:rPr>
            </w:pPr>
            <w:r w:rsidRPr="006B7017">
              <w:rPr>
                <w:rFonts w:ascii="Tahoma" w:hAnsi="Tahoma" w:cs="Tahoma"/>
                <w:sz w:val="20"/>
                <w:szCs w:val="20"/>
              </w:rPr>
              <w:t>Total</w:t>
            </w:r>
            <w:r w:rsidRPr="006B7017">
              <w:rPr>
                <w:rFonts w:ascii="Tahoma" w:hAnsi="Tahoma" w:cs="Tahoma"/>
                <w:spacing w:val="-3"/>
                <w:sz w:val="20"/>
                <w:szCs w:val="20"/>
              </w:rPr>
              <w:t xml:space="preserve"> </w:t>
            </w:r>
            <w:r w:rsidRPr="006B7017">
              <w:rPr>
                <w:rFonts w:ascii="Tahoma" w:hAnsi="Tahoma" w:cs="Tahoma"/>
                <w:sz w:val="20"/>
                <w:szCs w:val="20"/>
              </w:rPr>
              <w:t>including GST</w:t>
            </w:r>
          </w:p>
        </w:tc>
        <w:tc>
          <w:tcPr>
            <w:tcW w:w="1228" w:type="dxa"/>
          </w:tcPr>
          <w:p w14:paraId="63B231A7" w14:textId="77777777" w:rsidR="00322218" w:rsidRPr="006B7017" w:rsidRDefault="00322218" w:rsidP="008F4155">
            <w:pPr>
              <w:pStyle w:val="TableParagraph"/>
              <w:rPr>
                <w:rFonts w:ascii="Tahoma" w:hAnsi="Tahoma" w:cs="Tahoma"/>
                <w:sz w:val="20"/>
                <w:szCs w:val="20"/>
              </w:rPr>
            </w:pPr>
          </w:p>
        </w:tc>
      </w:tr>
    </w:tbl>
    <w:p w14:paraId="7C8B56A2" w14:textId="77777777" w:rsidR="00BB57A4" w:rsidRPr="006B7017" w:rsidRDefault="00BB57A4" w:rsidP="008F4155">
      <w:pPr>
        <w:pStyle w:val="BodyText"/>
        <w:spacing w:before="12"/>
        <w:rPr>
          <w:rFonts w:ascii="Tahoma" w:hAnsi="Tahoma" w:cs="Tahoma"/>
          <w:b/>
          <w:sz w:val="20"/>
          <w:szCs w:val="20"/>
        </w:rPr>
      </w:pPr>
    </w:p>
    <w:p w14:paraId="0887910C" w14:textId="77777777" w:rsidR="00BB57A4" w:rsidRPr="006B7017" w:rsidRDefault="00000000" w:rsidP="008F4155">
      <w:pPr>
        <w:pStyle w:val="ListParagraph"/>
        <w:numPr>
          <w:ilvl w:val="0"/>
          <w:numId w:val="1"/>
        </w:numPr>
        <w:tabs>
          <w:tab w:val="left" w:pos="1199"/>
        </w:tabs>
        <w:ind w:left="0" w:hanging="361"/>
        <w:jc w:val="both"/>
        <w:rPr>
          <w:rFonts w:ascii="Tahoma" w:hAnsi="Tahoma" w:cs="Tahoma"/>
          <w:sz w:val="20"/>
          <w:szCs w:val="20"/>
        </w:rPr>
      </w:pPr>
      <w:r w:rsidRPr="006B7017">
        <w:rPr>
          <w:rFonts w:ascii="Tahoma" w:hAnsi="Tahoma" w:cs="Tahoma"/>
          <w:sz w:val="20"/>
          <w:szCs w:val="20"/>
        </w:rPr>
        <w:t>Taxes</w:t>
      </w:r>
      <w:r w:rsidRPr="006B7017">
        <w:rPr>
          <w:rFonts w:ascii="Tahoma" w:hAnsi="Tahoma" w:cs="Tahoma"/>
          <w:spacing w:val="16"/>
          <w:sz w:val="20"/>
          <w:szCs w:val="20"/>
        </w:rPr>
        <w:t xml:space="preserve"> </w:t>
      </w:r>
      <w:r w:rsidRPr="006B7017">
        <w:rPr>
          <w:rFonts w:ascii="Tahoma" w:hAnsi="Tahoma" w:cs="Tahoma"/>
          <w:sz w:val="20"/>
          <w:szCs w:val="20"/>
        </w:rPr>
        <w:t>like</w:t>
      </w:r>
      <w:r w:rsidRPr="006B7017">
        <w:rPr>
          <w:rFonts w:ascii="Tahoma" w:hAnsi="Tahoma" w:cs="Tahoma"/>
          <w:spacing w:val="13"/>
          <w:sz w:val="20"/>
          <w:szCs w:val="20"/>
        </w:rPr>
        <w:t xml:space="preserve"> </w:t>
      </w:r>
      <w:r w:rsidRPr="006B7017">
        <w:rPr>
          <w:rFonts w:ascii="Tahoma" w:hAnsi="Tahoma" w:cs="Tahoma"/>
          <w:sz w:val="20"/>
          <w:szCs w:val="20"/>
        </w:rPr>
        <w:t>GST</w:t>
      </w:r>
      <w:r w:rsidRPr="006B7017">
        <w:rPr>
          <w:rFonts w:ascii="Tahoma" w:hAnsi="Tahoma" w:cs="Tahoma"/>
          <w:spacing w:val="10"/>
          <w:sz w:val="20"/>
          <w:szCs w:val="20"/>
        </w:rPr>
        <w:t xml:space="preserve"> </w:t>
      </w:r>
      <w:proofErr w:type="gramStart"/>
      <w:r w:rsidRPr="006B7017">
        <w:rPr>
          <w:rFonts w:ascii="Tahoma" w:hAnsi="Tahoma" w:cs="Tahoma"/>
          <w:sz w:val="20"/>
          <w:szCs w:val="20"/>
        </w:rPr>
        <w:t>shall</w:t>
      </w:r>
      <w:proofErr w:type="gramEnd"/>
      <w:r w:rsidRPr="006B7017">
        <w:rPr>
          <w:rFonts w:ascii="Tahoma" w:hAnsi="Tahoma" w:cs="Tahoma"/>
          <w:spacing w:val="14"/>
          <w:sz w:val="20"/>
          <w:szCs w:val="20"/>
        </w:rPr>
        <w:t xml:space="preserve"> </w:t>
      </w:r>
      <w:r w:rsidRPr="006B7017">
        <w:rPr>
          <w:rFonts w:ascii="Tahoma" w:hAnsi="Tahoma" w:cs="Tahoma"/>
          <w:sz w:val="20"/>
          <w:szCs w:val="20"/>
        </w:rPr>
        <w:t>be</w:t>
      </w:r>
      <w:r w:rsidRPr="006B7017">
        <w:rPr>
          <w:rFonts w:ascii="Tahoma" w:hAnsi="Tahoma" w:cs="Tahoma"/>
          <w:spacing w:val="13"/>
          <w:sz w:val="20"/>
          <w:szCs w:val="20"/>
        </w:rPr>
        <w:t xml:space="preserve"> </w:t>
      </w:r>
      <w:r w:rsidRPr="006B7017">
        <w:rPr>
          <w:rFonts w:ascii="Tahoma" w:hAnsi="Tahoma" w:cs="Tahoma"/>
          <w:sz w:val="20"/>
          <w:szCs w:val="20"/>
        </w:rPr>
        <w:t>clearly</w:t>
      </w:r>
      <w:r w:rsidRPr="006B7017">
        <w:rPr>
          <w:rFonts w:ascii="Tahoma" w:hAnsi="Tahoma" w:cs="Tahoma"/>
          <w:spacing w:val="21"/>
          <w:sz w:val="20"/>
          <w:szCs w:val="20"/>
        </w:rPr>
        <w:t xml:space="preserve"> </w:t>
      </w:r>
      <w:r w:rsidRPr="006B7017">
        <w:rPr>
          <w:rFonts w:ascii="Tahoma" w:hAnsi="Tahoma" w:cs="Tahoma"/>
          <w:sz w:val="20"/>
          <w:szCs w:val="20"/>
        </w:rPr>
        <w:t>mentioned.</w:t>
      </w:r>
      <w:r w:rsidRPr="006B7017">
        <w:rPr>
          <w:rFonts w:ascii="Tahoma" w:hAnsi="Tahoma" w:cs="Tahoma"/>
          <w:spacing w:val="14"/>
          <w:sz w:val="20"/>
          <w:szCs w:val="20"/>
        </w:rPr>
        <w:t xml:space="preserve"> </w:t>
      </w:r>
      <w:r w:rsidRPr="006B7017">
        <w:rPr>
          <w:rFonts w:ascii="Tahoma" w:hAnsi="Tahoma" w:cs="Tahoma"/>
          <w:sz w:val="20"/>
          <w:szCs w:val="20"/>
        </w:rPr>
        <w:t>If</w:t>
      </w:r>
      <w:r w:rsidRPr="006B7017">
        <w:rPr>
          <w:rFonts w:ascii="Tahoma" w:hAnsi="Tahoma" w:cs="Tahoma"/>
          <w:spacing w:val="13"/>
          <w:sz w:val="20"/>
          <w:szCs w:val="20"/>
        </w:rPr>
        <w:t xml:space="preserve"> </w:t>
      </w:r>
      <w:r w:rsidRPr="006B7017">
        <w:rPr>
          <w:rFonts w:ascii="Tahoma" w:hAnsi="Tahoma" w:cs="Tahoma"/>
          <w:sz w:val="20"/>
          <w:szCs w:val="20"/>
        </w:rPr>
        <w:t>nothing</w:t>
      </w:r>
      <w:r w:rsidRPr="006B7017">
        <w:rPr>
          <w:rFonts w:ascii="Tahoma" w:hAnsi="Tahoma" w:cs="Tahoma"/>
          <w:spacing w:val="14"/>
          <w:sz w:val="20"/>
          <w:szCs w:val="20"/>
        </w:rPr>
        <w:t xml:space="preserve"> </w:t>
      </w:r>
      <w:r w:rsidRPr="006B7017">
        <w:rPr>
          <w:rFonts w:ascii="Tahoma" w:hAnsi="Tahoma" w:cs="Tahoma"/>
          <w:sz w:val="20"/>
          <w:szCs w:val="20"/>
        </w:rPr>
        <w:t>is</w:t>
      </w:r>
      <w:r w:rsidRPr="006B7017">
        <w:rPr>
          <w:rFonts w:ascii="Tahoma" w:hAnsi="Tahoma" w:cs="Tahoma"/>
          <w:spacing w:val="17"/>
          <w:sz w:val="20"/>
          <w:szCs w:val="20"/>
        </w:rPr>
        <w:t xml:space="preserve"> </w:t>
      </w:r>
      <w:r w:rsidRPr="006B7017">
        <w:rPr>
          <w:rFonts w:ascii="Tahoma" w:hAnsi="Tahoma" w:cs="Tahoma"/>
          <w:sz w:val="20"/>
          <w:szCs w:val="20"/>
        </w:rPr>
        <w:t>mentioned,</w:t>
      </w:r>
      <w:r w:rsidRPr="006B7017">
        <w:rPr>
          <w:rFonts w:ascii="Tahoma" w:hAnsi="Tahoma" w:cs="Tahoma"/>
          <w:spacing w:val="16"/>
          <w:sz w:val="20"/>
          <w:szCs w:val="20"/>
        </w:rPr>
        <w:t xml:space="preserve"> </w:t>
      </w:r>
      <w:r w:rsidRPr="006B7017">
        <w:rPr>
          <w:rFonts w:ascii="Tahoma" w:hAnsi="Tahoma" w:cs="Tahoma"/>
          <w:sz w:val="20"/>
          <w:szCs w:val="20"/>
        </w:rPr>
        <w:t>these</w:t>
      </w:r>
      <w:r w:rsidRPr="006B7017">
        <w:rPr>
          <w:rFonts w:ascii="Tahoma" w:hAnsi="Tahoma" w:cs="Tahoma"/>
          <w:spacing w:val="13"/>
          <w:sz w:val="20"/>
          <w:szCs w:val="20"/>
        </w:rPr>
        <w:t xml:space="preserve"> </w:t>
      </w:r>
      <w:r w:rsidRPr="006B7017">
        <w:rPr>
          <w:rFonts w:ascii="Tahoma" w:hAnsi="Tahoma" w:cs="Tahoma"/>
          <w:sz w:val="20"/>
          <w:szCs w:val="20"/>
        </w:rPr>
        <w:t>charges</w:t>
      </w:r>
      <w:r w:rsidRPr="006B7017">
        <w:rPr>
          <w:rFonts w:ascii="Tahoma" w:hAnsi="Tahoma" w:cs="Tahoma"/>
          <w:spacing w:val="13"/>
          <w:sz w:val="20"/>
          <w:szCs w:val="20"/>
        </w:rPr>
        <w:t xml:space="preserve"> </w:t>
      </w:r>
      <w:r w:rsidRPr="006B7017">
        <w:rPr>
          <w:rFonts w:ascii="Tahoma" w:hAnsi="Tahoma" w:cs="Tahoma"/>
          <w:sz w:val="20"/>
          <w:szCs w:val="20"/>
        </w:rPr>
        <w:t>shall</w:t>
      </w:r>
      <w:r w:rsidRPr="006B7017">
        <w:rPr>
          <w:rFonts w:ascii="Tahoma" w:hAnsi="Tahoma" w:cs="Tahoma"/>
          <w:spacing w:val="14"/>
          <w:sz w:val="20"/>
          <w:szCs w:val="20"/>
        </w:rPr>
        <w:t xml:space="preserve"> </w:t>
      </w:r>
      <w:r w:rsidRPr="006B7017">
        <w:rPr>
          <w:rFonts w:ascii="Tahoma" w:hAnsi="Tahoma" w:cs="Tahoma"/>
          <w:sz w:val="20"/>
          <w:szCs w:val="20"/>
        </w:rPr>
        <w:t>be</w:t>
      </w:r>
      <w:r w:rsidRPr="006B7017">
        <w:rPr>
          <w:rFonts w:ascii="Tahoma" w:hAnsi="Tahoma" w:cs="Tahoma"/>
          <w:spacing w:val="13"/>
          <w:sz w:val="20"/>
          <w:szCs w:val="20"/>
        </w:rPr>
        <w:t xml:space="preserve"> </w:t>
      </w:r>
      <w:r w:rsidRPr="006B7017">
        <w:rPr>
          <w:rFonts w:ascii="Tahoma" w:hAnsi="Tahoma" w:cs="Tahoma"/>
          <w:sz w:val="20"/>
          <w:szCs w:val="20"/>
        </w:rPr>
        <w:t>deemed</w:t>
      </w:r>
      <w:r w:rsidRPr="006B7017">
        <w:rPr>
          <w:rFonts w:ascii="Tahoma" w:hAnsi="Tahoma" w:cs="Tahoma"/>
          <w:spacing w:val="16"/>
          <w:sz w:val="20"/>
          <w:szCs w:val="20"/>
        </w:rPr>
        <w:t xml:space="preserve"> </w:t>
      </w:r>
      <w:r w:rsidRPr="006B7017">
        <w:rPr>
          <w:rFonts w:ascii="Tahoma" w:hAnsi="Tahoma" w:cs="Tahoma"/>
          <w:sz w:val="20"/>
          <w:szCs w:val="20"/>
        </w:rPr>
        <w:t>included.</w:t>
      </w:r>
    </w:p>
    <w:p w14:paraId="13380825" w14:textId="77777777" w:rsidR="00F84C31" w:rsidRPr="006B7017" w:rsidRDefault="00000000" w:rsidP="008F4155">
      <w:pPr>
        <w:pStyle w:val="ListParagraph"/>
        <w:numPr>
          <w:ilvl w:val="0"/>
          <w:numId w:val="1"/>
        </w:numPr>
        <w:tabs>
          <w:tab w:val="left" w:pos="1199"/>
        </w:tabs>
        <w:ind w:left="0"/>
        <w:jc w:val="both"/>
        <w:rPr>
          <w:rFonts w:ascii="Tahoma" w:hAnsi="Tahoma" w:cs="Tahoma"/>
          <w:sz w:val="20"/>
          <w:szCs w:val="20"/>
        </w:rPr>
      </w:pPr>
      <w:r w:rsidRPr="006B7017">
        <w:rPr>
          <w:rFonts w:ascii="Tahoma" w:hAnsi="Tahoma" w:cs="Tahoma"/>
          <w:sz w:val="20"/>
          <w:szCs w:val="20"/>
        </w:rPr>
        <w:t>If</w:t>
      </w:r>
      <w:r w:rsidRPr="006B7017">
        <w:rPr>
          <w:rFonts w:ascii="Tahoma" w:hAnsi="Tahoma" w:cs="Tahoma"/>
          <w:spacing w:val="18"/>
          <w:sz w:val="20"/>
          <w:szCs w:val="20"/>
        </w:rPr>
        <w:t xml:space="preserve"> </w:t>
      </w:r>
      <w:r w:rsidRPr="006B7017">
        <w:rPr>
          <w:rFonts w:ascii="Tahoma" w:hAnsi="Tahoma" w:cs="Tahoma"/>
          <w:sz w:val="20"/>
          <w:szCs w:val="20"/>
        </w:rPr>
        <w:t>the</w:t>
      </w:r>
      <w:r w:rsidRPr="006B7017">
        <w:rPr>
          <w:rFonts w:ascii="Tahoma" w:hAnsi="Tahoma" w:cs="Tahoma"/>
          <w:spacing w:val="19"/>
          <w:sz w:val="20"/>
          <w:szCs w:val="20"/>
        </w:rPr>
        <w:t xml:space="preserve"> </w:t>
      </w:r>
      <w:r w:rsidRPr="006B7017">
        <w:rPr>
          <w:rFonts w:ascii="Tahoma" w:hAnsi="Tahoma" w:cs="Tahoma"/>
          <w:sz w:val="20"/>
          <w:szCs w:val="20"/>
        </w:rPr>
        <w:t>supplier</w:t>
      </w:r>
      <w:r w:rsidRPr="006B7017">
        <w:rPr>
          <w:rFonts w:ascii="Tahoma" w:hAnsi="Tahoma" w:cs="Tahoma"/>
          <w:spacing w:val="20"/>
          <w:sz w:val="20"/>
          <w:szCs w:val="20"/>
        </w:rPr>
        <w:t xml:space="preserve"> </w:t>
      </w:r>
      <w:r w:rsidRPr="006B7017">
        <w:rPr>
          <w:rFonts w:ascii="Tahoma" w:hAnsi="Tahoma" w:cs="Tahoma"/>
          <w:sz w:val="20"/>
          <w:szCs w:val="20"/>
        </w:rPr>
        <w:t>does</w:t>
      </w:r>
      <w:r w:rsidRPr="006B7017">
        <w:rPr>
          <w:rFonts w:ascii="Tahoma" w:hAnsi="Tahoma" w:cs="Tahoma"/>
          <w:spacing w:val="21"/>
          <w:sz w:val="20"/>
          <w:szCs w:val="20"/>
        </w:rPr>
        <w:t xml:space="preserve"> </w:t>
      </w:r>
      <w:r w:rsidRPr="006B7017">
        <w:rPr>
          <w:rFonts w:ascii="Tahoma" w:hAnsi="Tahoma" w:cs="Tahoma"/>
          <w:sz w:val="20"/>
          <w:szCs w:val="20"/>
        </w:rPr>
        <w:t>not</w:t>
      </w:r>
      <w:r w:rsidRPr="006B7017">
        <w:rPr>
          <w:rFonts w:ascii="Tahoma" w:hAnsi="Tahoma" w:cs="Tahoma"/>
          <w:spacing w:val="19"/>
          <w:sz w:val="20"/>
          <w:szCs w:val="20"/>
        </w:rPr>
        <w:t xml:space="preserve"> </w:t>
      </w:r>
      <w:r w:rsidRPr="006B7017">
        <w:rPr>
          <w:rFonts w:ascii="Tahoma" w:hAnsi="Tahoma" w:cs="Tahoma"/>
          <w:sz w:val="20"/>
          <w:szCs w:val="20"/>
        </w:rPr>
        <w:t>have</w:t>
      </w:r>
      <w:r w:rsidRPr="006B7017">
        <w:rPr>
          <w:rFonts w:ascii="Tahoma" w:hAnsi="Tahoma" w:cs="Tahoma"/>
          <w:spacing w:val="21"/>
          <w:sz w:val="20"/>
          <w:szCs w:val="20"/>
        </w:rPr>
        <w:t xml:space="preserve"> </w:t>
      </w:r>
      <w:r w:rsidRPr="006B7017">
        <w:rPr>
          <w:rFonts w:ascii="Tahoma" w:hAnsi="Tahoma" w:cs="Tahoma"/>
          <w:sz w:val="20"/>
          <w:szCs w:val="20"/>
        </w:rPr>
        <w:t>a</w:t>
      </w:r>
      <w:r w:rsidRPr="006B7017">
        <w:rPr>
          <w:rFonts w:ascii="Tahoma" w:hAnsi="Tahoma" w:cs="Tahoma"/>
          <w:spacing w:val="20"/>
          <w:sz w:val="20"/>
          <w:szCs w:val="20"/>
        </w:rPr>
        <w:t xml:space="preserve"> </w:t>
      </w:r>
      <w:r w:rsidRPr="006B7017">
        <w:rPr>
          <w:rFonts w:ascii="Tahoma" w:hAnsi="Tahoma" w:cs="Tahoma"/>
          <w:sz w:val="20"/>
          <w:szCs w:val="20"/>
        </w:rPr>
        <w:t>particular</w:t>
      </w:r>
      <w:r w:rsidRPr="006B7017">
        <w:rPr>
          <w:rFonts w:ascii="Tahoma" w:hAnsi="Tahoma" w:cs="Tahoma"/>
          <w:spacing w:val="20"/>
          <w:sz w:val="20"/>
          <w:szCs w:val="20"/>
        </w:rPr>
        <w:t xml:space="preserve"> </w:t>
      </w:r>
      <w:r w:rsidRPr="006B7017">
        <w:rPr>
          <w:rFonts w:ascii="Tahoma" w:hAnsi="Tahoma" w:cs="Tahoma"/>
          <w:sz w:val="20"/>
          <w:szCs w:val="20"/>
        </w:rPr>
        <w:t>item</w:t>
      </w:r>
      <w:r w:rsidRPr="006B7017">
        <w:rPr>
          <w:rFonts w:ascii="Tahoma" w:hAnsi="Tahoma" w:cs="Tahoma"/>
          <w:spacing w:val="19"/>
          <w:sz w:val="20"/>
          <w:szCs w:val="20"/>
        </w:rPr>
        <w:t xml:space="preserve"> </w:t>
      </w:r>
      <w:r w:rsidRPr="006B7017">
        <w:rPr>
          <w:rFonts w:ascii="Tahoma" w:hAnsi="Tahoma" w:cs="Tahoma"/>
          <w:sz w:val="20"/>
          <w:szCs w:val="20"/>
        </w:rPr>
        <w:t>offered</w:t>
      </w:r>
      <w:r w:rsidRPr="006B7017">
        <w:rPr>
          <w:rFonts w:ascii="Tahoma" w:hAnsi="Tahoma" w:cs="Tahoma"/>
          <w:spacing w:val="23"/>
          <w:sz w:val="20"/>
          <w:szCs w:val="20"/>
        </w:rPr>
        <w:t xml:space="preserve"> </w:t>
      </w:r>
      <w:r w:rsidRPr="006B7017">
        <w:rPr>
          <w:rFonts w:ascii="Tahoma" w:hAnsi="Tahoma" w:cs="Tahoma"/>
          <w:sz w:val="20"/>
          <w:szCs w:val="20"/>
        </w:rPr>
        <w:t>in</w:t>
      </w:r>
      <w:r w:rsidRPr="006B7017">
        <w:rPr>
          <w:rFonts w:ascii="Tahoma" w:hAnsi="Tahoma" w:cs="Tahoma"/>
          <w:spacing w:val="19"/>
          <w:sz w:val="20"/>
          <w:szCs w:val="20"/>
        </w:rPr>
        <w:t xml:space="preserve"> </w:t>
      </w:r>
      <w:r w:rsidRPr="006B7017">
        <w:rPr>
          <w:rFonts w:ascii="Tahoma" w:hAnsi="Tahoma" w:cs="Tahoma"/>
          <w:sz w:val="20"/>
          <w:szCs w:val="20"/>
        </w:rPr>
        <w:t>the</w:t>
      </w:r>
      <w:r w:rsidRPr="006B7017">
        <w:rPr>
          <w:rFonts w:ascii="Tahoma" w:hAnsi="Tahoma" w:cs="Tahoma"/>
          <w:spacing w:val="19"/>
          <w:sz w:val="20"/>
          <w:szCs w:val="20"/>
        </w:rPr>
        <w:t xml:space="preserve"> </w:t>
      </w:r>
      <w:r w:rsidRPr="006B7017">
        <w:rPr>
          <w:rFonts w:ascii="Tahoma" w:hAnsi="Tahoma" w:cs="Tahoma"/>
          <w:sz w:val="20"/>
          <w:szCs w:val="20"/>
        </w:rPr>
        <w:t>tender</w:t>
      </w:r>
      <w:r w:rsidRPr="006B7017">
        <w:rPr>
          <w:rFonts w:ascii="Tahoma" w:hAnsi="Tahoma" w:cs="Tahoma"/>
          <w:spacing w:val="20"/>
          <w:sz w:val="20"/>
          <w:szCs w:val="20"/>
        </w:rPr>
        <w:t xml:space="preserve"> </w:t>
      </w:r>
      <w:r w:rsidRPr="006B7017">
        <w:rPr>
          <w:rFonts w:ascii="Tahoma" w:hAnsi="Tahoma" w:cs="Tahoma"/>
          <w:sz w:val="20"/>
          <w:szCs w:val="20"/>
        </w:rPr>
        <w:t>or</w:t>
      </w:r>
      <w:r w:rsidRPr="006B7017">
        <w:rPr>
          <w:rFonts w:ascii="Tahoma" w:hAnsi="Tahoma" w:cs="Tahoma"/>
          <w:spacing w:val="20"/>
          <w:sz w:val="20"/>
          <w:szCs w:val="20"/>
        </w:rPr>
        <w:t xml:space="preserve"> </w:t>
      </w:r>
      <w:r w:rsidRPr="006B7017">
        <w:rPr>
          <w:rFonts w:ascii="Tahoma" w:hAnsi="Tahoma" w:cs="Tahoma"/>
          <w:sz w:val="20"/>
          <w:szCs w:val="20"/>
        </w:rPr>
        <w:t>a</w:t>
      </w:r>
      <w:r w:rsidRPr="006B7017">
        <w:rPr>
          <w:rFonts w:ascii="Tahoma" w:hAnsi="Tahoma" w:cs="Tahoma"/>
          <w:spacing w:val="20"/>
          <w:sz w:val="20"/>
          <w:szCs w:val="20"/>
        </w:rPr>
        <w:t xml:space="preserve"> </w:t>
      </w:r>
      <w:r w:rsidRPr="006B7017">
        <w:rPr>
          <w:rFonts w:ascii="Tahoma" w:hAnsi="Tahoma" w:cs="Tahoma"/>
          <w:sz w:val="20"/>
          <w:szCs w:val="20"/>
        </w:rPr>
        <w:t>different</w:t>
      </w:r>
      <w:r w:rsidRPr="006B7017">
        <w:rPr>
          <w:rFonts w:ascii="Tahoma" w:hAnsi="Tahoma" w:cs="Tahoma"/>
          <w:spacing w:val="19"/>
          <w:sz w:val="20"/>
          <w:szCs w:val="20"/>
        </w:rPr>
        <w:t xml:space="preserve"> </w:t>
      </w:r>
      <w:r w:rsidRPr="006B7017">
        <w:rPr>
          <w:rFonts w:ascii="Tahoma" w:hAnsi="Tahoma" w:cs="Tahoma"/>
          <w:sz w:val="20"/>
          <w:szCs w:val="20"/>
        </w:rPr>
        <w:t>make</w:t>
      </w:r>
      <w:r w:rsidRPr="006B7017">
        <w:rPr>
          <w:rFonts w:ascii="Tahoma" w:hAnsi="Tahoma" w:cs="Tahoma"/>
          <w:spacing w:val="19"/>
          <w:sz w:val="20"/>
          <w:szCs w:val="20"/>
        </w:rPr>
        <w:t xml:space="preserve"> </w:t>
      </w:r>
      <w:r w:rsidRPr="006B7017">
        <w:rPr>
          <w:rFonts w:ascii="Tahoma" w:hAnsi="Tahoma" w:cs="Tahoma"/>
          <w:sz w:val="20"/>
          <w:szCs w:val="20"/>
        </w:rPr>
        <w:t>is</w:t>
      </w:r>
      <w:r w:rsidRPr="006B7017">
        <w:rPr>
          <w:rFonts w:ascii="Tahoma" w:hAnsi="Tahoma" w:cs="Tahoma"/>
          <w:spacing w:val="21"/>
          <w:sz w:val="20"/>
          <w:szCs w:val="20"/>
        </w:rPr>
        <w:t xml:space="preserve"> </w:t>
      </w:r>
      <w:r w:rsidRPr="006B7017">
        <w:rPr>
          <w:rFonts w:ascii="Tahoma" w:hAnsi="Tahoma" w:cs="Tahoma"/>
          <w:sz w:val="20"/>
          <w:szCs w:val="20"/>
        </w:rPr>
        <w:t>being</w:t>
      </w:r>
      <w:r w:rsidRPr="006B7017">
        <w:rPr>
          <w:rFonts w:ascii="Tahoma" w:hAnsi="Tahoma" w:cs="Tahoma"/>
          <w:spacing w:val="19"/>
          <w:sz w:val="20"/>
          <w:szCs w:val="20"/>
        </w:rPr>
        <w:t xml:space="preserve"> </w:t>
      </w:r>
      <w:r w:rsidRPr="006B7017">
        <w:rPr>
          <w:rFonts w:ascii="Tahoma" w:hAnsi="Tahoma" w:cs="Tahoma"/>
          <w:sz w:val="20"/>
          <w:szCs w:val="20"/>
        </w:rPr>
        <w:t>proposed</w:t>
      </w:r>
      <w:r w:rsidRPr="006B7017">
        <w:rPr>
          <w:rFonts w:ascii="Tahoma" w:hAnsi="Tahoma" w:cs="Tahoma"/>
          <w:spacing w:val="-43"/>
          <w:sz w:val="20"/>
          <w:szCs w:val="20"/>
        </w:rPr>
        <w:t xml:space="preserve"> </w:t>
      </w:r>
      <w:r w:rsidRPr="006B7017">
        <w:rPr>
          <w:rFonts w:ascii="Tahoma" w:hAnsi="Tahoma" w:cs="Tahoma"/>
          <w:sz w:val="20"/>
          <w:szCs w:val="20"/>
        </w:rPr>
        <w:t>by</w:t>
      </w:r>
      <w:r w:rsidRPr="006B7017">
        <w:rPr>
          <w:rFonts w:ascii="Tahoma" w:hAnsi="Tahoma" w:cs="Tahoma"/>
          <w:spacing w:val="6"/>
          <w:sz w:val="20"/>
          <w:szCs w:val="20"/>
        </w:rPr>
        <w:t xml:space="preserve"> </w:t>
      </w:r>
      <w:r w:rsidRPr="006B7017">
        <w:rPr>
          <w:rFonts w:ascii="Tahoma" w:hAnsi="Tahoma" w:cs="Tahoma"/>
          <w:sz w:val="20"/>
          <w:szCs w:val="20"/>
        </w:rPr>
        <w:t>him,</w:t>
      </w:r>
      <w:r w:rsidRPr="006B7017">
        <w:rPr>
          <w:rFonts w:ascii="Tahoma" w:hAnsi="Tahoma" w:cs="Tahoma"/>
          <w:spacing w:val="9"/>
          <w:sz w:val="20"/>
          <w:szCs w:val="20"/>
        </w:rPr>
        <w:t xml:space="preserve"> </w:t>
      </w:r>
      <w:r w:rsidRPr="006B7017">
        <w:rPr>
          <w:rFonts w:ascii="Tahoma" w:hAnsi="Tahoma" w:cs="Tahoma"/>
          <w:sz w:val="20"/>
          <w:szCs w:val="20"/>
        </w:rPr>
        <w:t>the</w:t>
      </w:r>
      <w:r w:rsidRPr="006B7017">
        <w:rPr>
          <w:rFonts w:ascii="Tahoma" w:hAnsi="Tahoma" w:cs="Tahoma"/>
          <w:spacing w:val="5"/>
          <w:sz w:val="20"/>
          <w:szCs w:val="20"/>
        </w:rPr>
        <w:t xml:space="preserve"> </w:t>
      </w:r>
      <w:r w:rsidRPr="006B7017">
        <w:rPr>
          <w:rFonts w:ascii="Tahoma" w:hAnsi="Tahoma" w:cs="Tahoma"/>
          <w:sz w:val="20"/>
          <w:szCs w:val="20"/>
        </w:rPr>
        <w:t>same</w:t>
      </w:r>
      <w:r w:rsidRPr="006B7017">
        <w:rPr>
          <w:rFonts w:ascii="Tahoma" w:hAnsi="Tahoma" w:cs="Tahoma"/>
          <w:spacing w:val="6"/>
          <w:sz w:val="20"/>
          <w:szCs w:val="20"/>
        </w:rPr>
        <w:t xml:space="preserve"> </w:t>
      </w:r>
      <w:r w:rsidRPr="006B7017">
        <w:rPr>
          <w:rFonts w:ascii="Tahoma" w:hAnsi="Tahoma" w:cs="Tahoma"/>
          <w:sz w:val="20"/>
          <w:szCs w:val="20"/>
        </w:rPr>
        <w:t>should</w:t>
      </w:r>
      <w:r w:rsidRPr="006B7017">
        <w:rPr>
          <w:rFonts w:ascii="Tahoma" w:hAnsi="Tahoma" w:cs="Tahoma"/>
          <w:spacing w:val="6"/>
          <w:sz w:val="20"/>
          <w:szCs w:val="20"/>
        </w:rPr>
        <w:t xml:space="preserve"> </w:t>
      </w:r>
      <w:r w:rsidRPr="006B7017">
        <w:rPr>
          <w:rFonts w:ascii="Tahoma" w:hAnsi="Tahoma" w:cs="Tahoma"/>
          <w:sz w:val="20"/>
          <w:szCs w:val="20"/>
        </w:rPr>
        <w:t>be</w:t>
      </w:r>
      <w:r w:rsidRPr="006B7017">
        <w:rPr>
          <w:rFonts w:ascii="Tahoma" w:hAnsi="Tahoma" w:cs="Tahoma"/>
          <w:spacing w:val="10"/>
          <w:sz w:val="20"/>
          <w:szCs w:val="20"/>
        </w:rPr>
        <w:t xml:space="preserve"> </w:t>
      </w:r>
      <w:r w:rsidRPr="006B7017">
        <w:rPr>
          <w:rFonts w:ascii="Tahoma" w:hAnsi="Tahoma" w:cs="Tahoma"/>
          <w:sz w:val="20"/>
          <w:szCs w:val="20"/>
        </w:rPr>
        <w:t>highlighted/mentioned</w:t>
      </w:r>
      <w:r w:rsidRPr="006B7017">
        <w:rPr>
          <w:rFonts w:ascii="Tahoma" w:hAnsi="Tahoma" w:cs="Tahoma"/>
          <w:spacing w:val="19"/>
          <w:sz w:val="20"/>
          <w:szCs w:val="20"/>
        </w:rPr>
        <w:t xml:space="preserve"> </w:t>
      </w:r>
      <w:r w:rsidRPr="006B7017">
        <w:rPr>
          <w:rFonts w:ascii="Tahoma" w:hAnsi="Tahoma" w:cs="Tahoma"/>
          <w:sz w:val="20"/>
          <w:szCs w:val="20"/>
        </w:rPr>
        <w:t>especially</w:t>
      </w:r>
      <w:r w:rsidRPr="006B7017">
        <w:rPr>
          <w:rFonts w:ascii="Tahoma" w:hAnsi="Tahoma" w:cs="Tahoma"/>
          <w:spacing w:val="6"/>
          <w:sz w:val="20"/>
          <w:szCs w:val="20"/>
        </w:rPr>
        <w:t xml:space="preserve"> </w:t>
      </w:r>
      <w:r w:rsidRPr="006B7017">
        <w:rPr>
          <w:rFonts w:ascii="Tahoma" w:hAnsi="Tahoma" w:cs="Tahoma"/>
          <w:sz w:val="20"/>
          <w:szCs w:val="20"/>
        </w:rPr>
        <w:t>by</w:t>
      </w:r>
      <w:r w:rsidRPr="006B7017">
        <w:rPr>
          <w:rFonts w:ascii="Tahoma" w:hAnsi="Tahoma" w:cs="Tahoma"/>
          <w:spacing w:val="7"/>
          <w:sz w:val="20"/>
          <w:szCs w:val="20"/>
        </w:rPr>
        <w:t xml:space="preserve"> </w:t>
      </w:r>
      <w:r w:rsidRPr="006B7017">
        <w:rPr>
          <w:rFonts w:ascii="Tahoma" w:hAnsi="Tahoma" w:cs="Tahoma"/>
          <w:sz w:val="20"/>
          <w:szCs w:val="20"/>
        </w:rPr>
        <w:t>him.</w:t>
      </w:r>
    </w:p>
    <w:p w14:paraId="0CEE693F" w14:textId="4627EB03" w:rsidR="00BB57A4" w:rsidRPr="006B7017"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6B7017">
        <w:rPr>
          <w:rFonts w:ascii="Tahoma" w:hAnsi="Tahoma" w:cs="Tahoma"/>
          <w:sz w:val="20"/>
          <w:szCs w:val="20"/>
        </w:rPr>
        <w:t>The</w:t>
      </w:r>
      <w:r w:rsidR="00F84C31" w:rsidRPr="006B7017">
        <w:rPr>
          <w:rFonts w:ascii="Tahoma" w:hAnsi="Tahoma" w:cs="Tahoma"/>
          <w:sz w:val="20"/>
          <w:szCs w:val="20"/>
        </w:rPr>
        <w:t xml:space="preserve"> </w:t>
      </w:r>
      <w:r w:rsidRPr="006B7017">
        <w:rPr>
          <w:rFonts w:ascii="Tahoma" w:hAnsi="Tahoma" w:cs="Tahoma"/>
          <w:sz w:val="20"/>
          <w:szCs w:val="20"/>
        </w:rPr>
        <w:t>prices</w:t>
      </w:r>
      <w:r w:rsidR="00F84C31" w:rsidRPr="006B7017">
        <w:rPr>
          <w:rFonts w:ascii="Tahoma" w:hAnsi="Tahoma" w:cs="Tahoma"/>
          <w:sz w:val="20"/>
          <w:szCs w:val="20"/>
        </w:rPr>
        <w:t xml:space="preserve"> </w:t>
      </w:r>
      <w:r w:rsidRPr="006B7017">
        <w:rPr>
          <w:rFonts w:ascii="Tahoma" w:hAnsi="Tahoma" w:cs="Tahoma"/>
          <w:sz w:val="20"/>
          <w:szCs w:val="20"/>
        </w:rPr>
        <w:t>should</w:t>
      </w:r>
      <w:r w:rsidRPr="006B7017">
        <w:rPr>
          <w:rFonts w:ascii="Tahoma" w:hAnsi="Tahoma" w:cs="Tahoma"/>
          <w:sz w:val="20"/>
          <w:szCs w:val="20"/>
        </w:rPr>
        <w:tab/>
      </w:r>
      <w:r w:rsidR="008826FA" w:rsidRPr="006B7017">
        <w:rPr>
          <w:rFonts w:ascii="Tahoma" w:hAnsi="Tahoma" w:cs="Tahoma"/>
          <w:sz w:val="20"/>
          <w:szCs w:val="20"/>
        </w:rPr>
        <w:t>include everything</w:t>
      </w:r>
      <w:r w:rsidR="00243B31" w:rsidRPr="006B7017">
        <w:rPr>
          <w:rFonts w:ascii="Tahoma" w:hAnsi="Tahoma" w:cs="Tahoma"/>
          <w:sz w:val="20"/>
          <w:szCs w:val="20"/>
        </w:rPr>
        <w:t xml:space="preserve"> (packing, forwarding, transit insurance, transportation, loading /unloading, installation etc.). Loading/unloading up to 50 </w:t>
      </w:r>
      <w:proofErr w:type="spellStart"/>
      <w:r w:rsidR="00243B31" w:rsidRPr="006B7017">
        <w:rPr>
          <w:rFonts w:ascii="Tahoma" w:hAnsi="Tahoma" w:cs="Tahoma"/>
          <w:sz w:val="20"/>
          <w:szCs w:val="20"/>
        </w:rPr>
        <w:t>mtr</w:t>
      </w:r>
      <w:proofErr w:type="spellEnd"/>
      <w:r w:rsidR="00243B31" w:rsidRPr="006B7017">
        <w:rPr>
          <w:rFonts w:ascii="Tahoma" w:hAnsi="Tahoma" w:cs="Tahoma"/>
          <w:sz w:val="20"/>
          <w:szCs w:val="20"/>
        </w:rPr>
        <w:t>. shall be done by the supplier.</w:t>
      </w:r>
    </w:p>
    <w:p w14:paraId="31484F35" w14:textId="77777777" w:rsidR="00BB57A4" w:rsidRPr="006B7017"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6B7017">
        <w:rPr>
          <w:rFonts w:ascii="Tahoma" w:hAnsi="Tahoma" w:cs="Tahoma"/>
          <w:sz w:val="20"/>
          <w:szCs w:val="20"/>
        </w:rPr>
        <w:t>Bid</w:t>
      </w:r>
      <w:r w:rsidRPr="006B7017">
        <w:rPr>
          <w:rFonts w:ascii="Tahoma" w:hAnsi="Tahoma" w:cs="Tahoma"/>
          <w:spacing w:val="21"/>
          <w:sz w:val="20"/>
          <w:szCs w:val="20"/>
        </w:rPr>
        <w:t xml:space="preserve"> </w:t>
      </w:r>
      <w:r w:rsidRPr="006B7017">
        <w:rPr>
          <w:rFonts w:ascii="Tahoma" w:hAnsi="Tahoma" w:cs="Tahoma"/>
          <w:sz w:val="20"/>
          <w:szCs w:val="20"/>
        </w:rPr>
        <w:t>should</w:t>
      </w:r>
      <w:r w:rsidRPr="006B7017">
        <w:rPr>
          <w:rFonts w:ascii="Tahoma" w:hAnsi="Tahoma" w:cs="Tahoma"/>
          <w:spacing w:val="21"/>
          <w:sz w:val="20"/>
          <w:szCs w:val="20"/>
        </w:rPr>
        <w:t xml:space="preserve"> </w:t>
      </w:r>
      <w:r w:rsidRPr="006B7017">
        <w:rPr>
          <w:rFonts w:ascii="Tahoma" w:hAnsi="Tahoma" w:cs="Tahoma"/>
          <w:sz w:val="20"/>
          <w:szCs w:val="20"/>
        </w:rPr>
        <w:t>be</w:t>
      </w:r>
      <w:r w:rsidRPr="006B7017">
        <w:rPr>
          <w:rFonts w:ascii="Tahoma" w:hAnsi="Tahoma" w:cs="Tahoma"/>
          <w:spacing w:val="19"/>
          <w:sz w:val="20"/>
          <w:szCs w:val="20"/>
        </w:rPr>
        <w:t xml:space="preserve"> </w:t>
      </w:r>
      <w:r w:rsidRPr="006B7017">
        <w:rPr>
          <w:rFonts w:ascii="Tahoma" w:hAnsi="Tahoma" w:cs="Tahoma"/>
          <w:sz w:val="20"/>
          <w:szCs w:val="20"/>
        </w:rPr>
        <w:t>submitted</w:t>
      </w:r>
      <w:r w:rsidRPr="006B7017">
        <w:rPr>
          <w:rFonts w:ascii="Tahoma" w:hAnsi="Tahoma" w:cs="Tahoma"/>
          <w:spacing w:val="24"/>
          <w:sz w:val="20"/>
          <w:szCs w:val="20"/>
        </w:rPr>
        <w:t xml:space="preserve"> </w:t>
      </w:r>
      <w:r w:rsidRPr="006B7017">
        <w:rPr>
          <w:rFonts w:ascii="Tahoma" w:hAnsi="Tahoma" w:cs="Tahoma"/>
          <w:sz w:val="20"/>
          <w:szCs w:val="20"/>
        </w:rPr>
        <w:t>for</w:t>
      </w:r>
      <w:r w:rsidRPr="006B7017">
        <w:rPr>
          <w:rFonts w:ascii="Tahoma" w:hAnsi="Tahoma" w:cs="Tahoma"/>
          <w:spacing w:val="21"/>
          <w:sz w:val="20"/>
          <w:szCs w:val="20"/>
        </w:rPr>
        <w:t xml:space="preserve"> </w:t>
      </w:r>
      <w:r w:rsidRPr="006B7017">
        <w:rPr>
          <w:rFonts w:ascii="Tahoma" w:hAnsi="Tahoma" w:cs="Tahoma"/>
          <w:sz w:val="20"/>
          <w:szCs w:val="20"/>
        </w:rPr>
        <w:t>F.O.R</w:t>
      </w:r>
      <w:r w:rsidRPr="006B7017">
        <w:rPr>
          <w:rFonts w:ascii="Tahoma" w:hAnsi="Tahoma" w:cs="Tahoma"/>
          <w:spacing w:val="19"/>
          <w:sz w:val="20"/>
          <w:szCs w:val="20"/>
        </w:rPr>
        <w:t xml:space="preserve"> </w:t>
      </w:r>
      <w:r w:rsidRPr="006B7017">
        <w:rPr>
          <w:rFonts w:ascii="Tahoma" w:hAnsi="Tahoma" w:cs="Tahoma"/>
          <w:sz w:val="20"/>
          <w:szCs w:val="20"/>
        </w:rPr>
        <w:t>delivery</w:t>
      </w:r>
      <w:r w:rsidRPr="006B7017">
        <w:rPr>
          <w:rFonts w:ascii="Tahoma" w:hAnsi="Tahoma" w:cs="Tahoma"/>
          <w:spacing w:val="22"/>
          <w:sz w:val="20"/>
          <w:szCs w:val="20"/>
        </w:rPr>
        <w:t xml:space="preserve"> </w:t>
      </w:r>
      <w:r w:rsidRPr="006B7017">
        <w:rPr>
          <w:rFonts w:ascii="Tahoma" w:hAnsi="Tahoma" w:cs="Tahoma"/>
          <w:sz w:val="20"/>
          <w:szCs w:val="20"/>
        </w:rPr>
        <w:t>at</w:t>
      </w:r>
      <w:r w:rsidRPr="006B7017">
        <w:rPr>
          <w:rFonts w:ascii="Tahoma" w:hAnsi="Tahoma" w:cs="Tahoma"/>
          <w:spacing w:val="21"/>
          <w:sz w:val="20"/>
          <w:szCs w:val="20"/>
        </w:rPr>
        <w:t xml:space="preserve"> </w:t>
      </w:r>
      <w:r w:rsidRPr="006B7017">
        <w:rPr>
          <w:rFonts w:ascii="Tahoma" w:hAnsi="Tahoma" w:cs="Tahoma"/>
          <w:sz w:val="20"/>
          <w:szCs w:val="20"/>
        </w:rPr>
        <w:t>the</w:t>
      </w:r>
      <w:r w:rsidRPr="006B7017">
        <w:rPr>
          <w:rFonts w:ascii="Tahoma" w:hAnsi="Tahoma" w:cs="Tahoma"/>
          <w:spacing w:val="19"/>
          <w:sz w:val="20"/>
          <w:szCs w:val="20"/>
        </w:rPr>
        <w:t xml:space="preserve"> </w:t>
      </w:r>
      <w:r w:rsidRPr="006B7017">
        <w:rPr>
          <w:rFonts w:ascii="Tahoma" w:hAnsi="Tahoma" w:cs="Tahoma"/>
          <w:sz w:val="20"/>
          <w:szCs w:val="20"/>
        </w:rPr>
        <w:t>destination</w:t>
      </w:r>
      <w:r w:rsidRPr="006B7017">
        <w:rPr>
          <w:rFonts w:ascii="Tahoma" w:hAnsi="Tahoma" w:cs="Tahoma"/>
          <w:spacing w:val="24"/>
          <w:sz w:val="20"/>
          <w:szCs w:val="20"/>
        </w:rPr>
        <w:t xml:space="preserve"> </w:t>
      </w:r>
      <w:r w:rsidRPr="006B7017">
        <w:rPr>
          <w:rFonts w:ascii="Tahoma" w:hAnsi="Tahoma" w:cs="Tahoma"/>
          <w:sz w:val="20"/>
          <w:szCs w:val="20"/>
        </w:rPr>
        <w:t>i.e.</w:t>
      </w:r>
      <w:r w:rsidRPr="006B7017">
        <w:rPr>
          <w:rFonts w:ascii="Tahoma" w:hAnsi="Tahoma" w:cs="Tahoma"/>
          <w:spacing w:val="23"/>
          <w:sz w:val="20"/>
          <w:szCs w:val="20"/>
        </w:rPr>
        <w:t xml:space="preserve"> </w:t>
      </w:r>
      <w:r w:rsidRPr="006B7017">
        <w:rPr>
          <w:rFonts w:ascii="Tahoma" w:hAnsi="Tahoma" w:cs="Tahoma"/>
          <w:sz w:val="20"/>
          <w:szCs w:val="20"/>
        </w:rPr>
        <w:t>The</w:t>
      </w:r>
      <w:r w:rsidRPr="006B7017">
        <w:rPr>
          <w:rFonts w:ascii="Tahoma" w:hAnsi="Tahoma" w:cs="Tahoma"/>
          <w:spacing w:val="19"/>
          <w:sz w:val="20"/>
          <w:szCs w:val="20"/>
        </w:rPr>
        <w:t xml:space="preserve"> </w:t>
      </w:r>
      <w:r w:rsidRPr="006B7017">
        <w:rPr>
          <w:rFonts w:ascii="Tahoma" w:hAnsi="Tahoma" w:cs="Tahoma"/>
          <w:sz w:val="20"/>
          <w:szCs w:val="20"/>
        </w:rPr>
        <w:t>LNM</w:t>
      </w:r>
      <w:r w:rsidRPr="006B7017">
        <w:rPr>
          <w:rFonts w:ascii="Tahoma" w:hAnsi="Tahoma" w:cs="Tahoma"/>
          <w:spacing w:val="19"/>
          <w:sz w:val="20"/>
          <w:szCs w:val="20"/>
        </w:rPr>
        <w:t xml:space="preserve"> </w:t>
      </w:r>
      <w:r w:rsidRPr="006B7017">
        <w:rPr>
          <w:rFonts w:ascii="Tahoma" w:hAnsi="Tahoma" w:cs="Tahoma"/>
          <w:sz w:val="20"/>
          <w:szCs w:val="20"/>
        </w:rPr>
        <w:t>Institute</w:t>
      </w:r>
      <w:r w:rsidRPr="006B7017">
        <w:rPr>
          <w:rFonts w:ascii="Tahoma" w:hAnsi="Tahoma" w:cs="Tahoma"/>
          <w:spacing w:val="22"/>
          <w:sz w:val="20"/>
          <w:szCs w:val="20"/>
        </w:rPr>
        <w:t xml:space="preserve"> </w:t>
      </w:r>
      <w:r w:rsidRPr="006B7017">
        <w:rPr>
          <w:rFonts w:ascii="Tahoma" w:hAnsi="Tahoma" w:cs="Tahoma"/>
          <w:sz w:val="20"/>
          <w:szCs w:val="20"/>
        </w:rPr>
        <w:t>of</w:t>
      </w:r>
      <w:r w:rsidRPr="006B7017">
        <w:rPr>
          <w:rFonts w:ascii="Tahoma" w:hAnsi="Tahoma" w:cs="Tahoma"/>
          <w:spacing w:val="22"/>
          <w:sz w:val="20"/>
          <w:szCs w:val="20"/>
        </w:rPr>
        <w:t xml:space="preserve"> </w:t>
      </w:r>
      <w:r w:rsidRPr="006B7017">
        <w:rPr>
          <w:rFonts w:ascii="Tahoma" w:hAnsi="Tahoma" w:cs="Tahoma"/>
          <w:sz w:val="20"/>
          <w:szCs w:val="20"/>
        </w:rPr>
        <w:t>Information</w:t>
      </w:r>
      <w:r w:rsidRPr="006B7017">
        <w:rPr>
          <w:rFonts w:ascii="Tahoma" w:hAnsi="Tahoma" w:cs="Tahoma"/>
          <w:spacing w:val="1"/>
          <w:sz w:val="20"/>
          <w:szCs w:val="20"/>
        </w:rPr>
        <w:t xml:space="preserve"> </w:t>
      </w:r>
      <w:r w:rsidRPr="006B7017">
        <w:rPr>
          <w:rFonts w:ascii="Tahoma" w:hAnsi="Tahoma" w:cs="Tahoma"/>
          <w:sz w:val="20"/>
          <w:szCs w:val="20"/>
        </w:rPr>
        <w:t>Technology,</w:t>
      </w:r>
      <w:r w:rsidRPr="006B7017">
        <w:rPr>
          <w:rFonts w:ascii="Tahoma" w:hAnsi="Tahoma" w:cs="Tahoma"/>
          <w:spacing w:val="9"/>
          <w:sz w:val="20"/>
          <w:szCs w:val="20"/>
        </w:rPr>
        <w:t xml:space="preserve"> </w:t>
      </w:r>
      <w:r w:rsidRPr="006B7017">
        <w:rPr>
          <w:rFonts w:ascii="Tahoma" w:hAnsi="Tahoma" w:cs="Tahoma"/>
          <w:sz w:val="20"/>
          <w:szCs w:val="20"/>
        </w:rPr>
        <w:t>Gram</w:t>
      </w:r>
      <w:r w:rsidRPr="006B7017">
        <w:rPr>
          <w:rFonts w:ascii="Tahoma" w:hAnsi="Tahoma" w:cs="Tahoma"/>
          <w:spacing w:val="9"/>
          <w:sz w:val="20"/>
          <w:szCs w:val="20"/>
        </w:rPr>
        <w:t xml:space="preserve"> </w:t>
      </w:r>
      <w:r w:rsidRPr="006B7017">
        <w:rPr>
          <w:rFonts w:ascii="Tahoma" w:hAnsi="Tahoma" w:cs="Tahoma"/>
          <w:sz w:val="20"/>
          <w:szCs w:val="20"/>
        </w:rPr>
        <w:t>–</w:t>
      </w:r>
      <w:r w:rsidRPr="006B7017">
        <w:rPr>
          <w:rFonts w:ascii="Tahoma" w:hAnsi="Tahoma" w:cs="Tahoma"/>
          <w:spacing w:val="9"/>
          <w:sz w:val="20"/>
          <w:szCs w:val="20"/>
        </w:rPr>
        <w:t xml:space="preserve"> </w:t>
      </w:r>
      <w:r w:rsidRPr="006B7017">
        <w:rPr>
          <w:rFonts w:ascii="Tahoma" w:hAnsi="Tahoma" w:cs="Tahoma"/>
          <w:sz w:val="20"/>
          <w:szCs w:val="20"/>
        </w:rPr>
        <w:t>Rupa</w:t>
      </w:r>
      <w:r w:rsidRPr="006B7017">
        <w:rPr>
          <w:rFonts w:ascii="Tahoma" w:hAnsi="Tahoma" w:cs="Tahoma"/>
          <w:spacing w:val="9"/>
          <w:sz w:val="20"/>
          <w:szCs w:val="20"/>
        </w:rPr>
        <w:t xml:space="preserve"> </w:t>
      </w:r>
      <w:r w:rsidRPr="006B7017">
        <w:rPr>
          <w:rFonts w:ascii="Tahoma" w:hAnsi="Tahoma" w:cs="Tahoma"/>
          <w:sz w:val="20"/>
          <w:szCs w:val="20"/>
        </w:rPr>
        <w:t>Ki</w:t>
      </w:r>
      <w:r w:rsidRPr="006B7017">
        <w:rPr>
          <w:rFonts w:ascii="Tahoma" w:hAnsi="Tahoma" w:cs="Tahoma"/>
          <w:spacing w:val="9"/>
          <w:sz w:val="20"/>
          <w:szCs w:val="20"/>
        </w:rPr>
        <w:t xml:space="preserve"> </w:t>
      </w:r>
      <w:r w:rsidRPr="006B7017">
        <w:rPr>
          <w:rFonts w:ascii="Tahoma" w:hAnsi="Tahoma" w:cs="Tahoma"/>
          <w:sz w:val="20"/>
          <w:szCs w:val="20"/>
        </w:rPr>
        <w:t>Nangal,</w:t>
      </w:r>
      <w:r w:rsidRPr="006B7017">
        <w:rPr>
          <w:rFonts w:ascii="Tahoma" w:hAnsi="Tahoma" w:cs="Tahoma"/>
          <w:spacing w:val="9"/>
          <w:sz w:val="20"/>
          <w:szCs w:val="20"/>
        </w:rPr>
        <w:t xml:space="preserve"> </w:t>
      </w:r>
      <w:r w:rsidRPr="006B7017">
        <w:rPr>
          <w:rFonts w:ascii="Tahoma" w:hAnsi="Tahoma" w:cs="Tahoma"/>
          <w:sz w:val="20"/>
          <w:szCs w:val="20"/>
        </w:rPr>
        <w:t>Post</w:t>
      </w:r>
      <w:r w:rsidRPr="006B7017">
        <w:rPr>
          <w:rFonts w:ascii="Tahoma" w:hAnsi="Tahoma" w:cs="Tahoma"/>
          <w:spacing w:val="13"/>
          <w:sz w:val="20"/>
          <w:szCs w:val="20"/>
        </w:rPr>
        <w:t xml:space="preserve"> </w:t>
      </w:r>
      <w:r w:rsidRPr="006B7017">
        <w:rPr>
          <w:rFonts w:ascii="Tahoma" w:hAnsi="Tahoma" w:cs="Tahoma"/>
          <w:sz w:val="20"/>
          <w:szCs w:val="20"/>
        </w:rPr>
        <w:t>–</w:t>
      </w:r>
      <w:r w:rsidRPr="006B7017">
        <w:rPr>
          <w:rFonts w:ascii="Tahoma" w:hAnsi="Tahoma" w:cs="Tahoma"/>
          <w:spacing w:val="6"/>
          <w:sz w:val="20"/>
          <w:szCs w:val="20"/>
        </w:rPr>
        <w:t xml:space="preserve"> </w:t>
      </w:r>
      <w:r w:rsidRPr="006B7017">
        <w:rPr>
          <w:rFonts w:ascii="Tahoma" w:hAnsi="Tahoma" w:cs="Tahoma"/>
          <w:sz w:val="20"/>
          <w:szCs w:val="20"/>
        </w:rPr>
        <w:t>Sumel,</w:t>
      </w:r>
      <w:r w:rsidRPr="006B7017">
        <w:rPr>
          <w:rFonts w:ascii="Tahoma" w:hAnsi="Tahoma" w:cs="Tahoma"/>
          <w:spacing w:val="9"/>
          <w:sz w:val="20"/>
          <w:szCs w:val="20"/>
        </w:rPr>
        <w:t xml:space="preserve"> </w:t>
      </w:r>
      <w:r w:rsidRPr="006B7017">
        <w:rPr>
          <w:rFonts w:ascii="Tahoma" w:hAnsi="Tahoma" w:cs="Tahoma"/>
          <w:sz w:val="20"/>
          <w:szCs w:val="20"/>
        </w:rPr>
        <w:t>Via</w:t>
      </w:r>
      <w:r w:rsidRPr="006B7017">
        <w:rPr>
          <w:rFonts w:ascii="Tahoma" w:hAnsi="Tahoma" w:cs="Tahoma"/>
          <w:spacing w:val="10"/>
          <w:sz w:val="20"/>
          <w:szCs w:val="20"/>
        </w:rPr>
        <w:t xml:space="preserve"> </w:t>
      </w:r>
      <w:r w:rsidRPr="006B7017">
        <w:rPr>
          <w:rFonts w:ascii="Tahoma" w:hAnsi="Tahoma" w:cs="Tahoma"/>
          <w:sz w:val="20"/>
          <w:szCs w:val="20"/>
        </w:rPr>
        <w:t>–</w:t>
      </w:r>
      <w:r w:rsidRPr="006B7017">
        <w:rPr>
          <w:rFonts w:ascii="Tahoma" w:hAnsi="Tahoma" w:cs="Tahoma"/>
          <w:spacing w:val="6"/>
          <w:sz w:val="20"/>
          <w:szCs w:val="20"/>
        </w:rPr>
        <w:t xml:space="preserve"> </w:t>
      </w:r>
      <w:r w:rsidRPr="006B7017">
        <w:rPr>
          <w:rFonts w:ascii="Tahoma" w:hAnsi="Tahoma" w:cs="Tahoma"/>
          <w:sz w:val="20"/>
          <w:szCs w:val="20"/>
        </w:rPr>
        <w:t>Jamdoli,</w:t>
      </w:r>
      <w:r w:rsidRPr="006B7017">
        <w:rPr>
          <w:rFonts w:ascii="Tahoma" w:hAnsi="Tahoma" w:cs="Tahoma"/>
          <w:spacing w:val="7"/>
          <w:sz w:val="20"/>
          <w:szCs w:val="20"/>
        </w:rPr>
        <w:t xml:space="preserve"> </w:t>
      </w:r>
      <w:r w:rsidRPr="006B7017">
        <w:rPr>
          <w:rFonts w:ascii="Tahoma" w:hAnsi="Tahoma" w:cs="Tahoma"/>
          <w:sz w:val="20"/>
          <w:szCs w:val="20"/>
        </w:rPr>
        <w:t>Jaipur-</w:t>
      </w:r>
      <w:r w:rsidRPr="006B7017">
        <w:rPr>
          <w:rFonts w:ascii="Tahoma" w:hAnsi="Tahoma" w:cs="Tahoma"/>
          <w:spacing w:val="6"/>
          <w:sz w:val="20"/>
          <w:szCs w:val="20"/>
        </w:rPr>
        <w:t xml:space="preserve"> </w:t>
      </w:r>
      <w:r w:rsidRPr="006B7017">
        <w:rPr>
          <w:rFonts w:ascii="Tahoma" w:hAnsi="Tahoma" w:cs="Tahoma"/>
          <w:sz w:val="20"/>
          <w:szCs w:val="20"/>
        </w:rPr>
        <w:t>302031</w:t>
      </w:r>
    </w:p>
    <w:p w14:paraId="3E137C5F" w14:textId="78D07D3D" w:rsidR="00BB57A4" w:rsidRPr="006B7017" w:rsidRDefault="008826FA" w:rsidP="008F4155">
      <w:pPr>
        <w:pStyle w:val="ListParagraph"/>
        <w:numPr>
          <w:ilvl w:val="0"/>
          <w:numId w:val="1"/>
        </w:numPr>
        <w:tabs>
          <w:tab w:val="left" w:pos="1199"/>
        </w:tabs>
        <w:ind w:left="0" w:hanging="361"/>
        <w:jc w:val="both"/>
        <w:rPr>
          <w:rFonts w:ascii="Tahoma" w:hAnsi="Tahoma" w:cs="Tahoma"/>
          <w:sz w:val="20"/>
          <w:szCs w:val="20"/>
        </w:rPr>
      </w:pPr>
      <w:r w:rsidRPr="006B7017">
        <w:rPr>
          <w:rFonts w:ascii="Tahoma" w:hAnsi="Tahoma" w:cs="Tahoma"/>
          <w:b/>
          <w:sz w:val="20"/>
          <w:szCs w:val="20"/>
        </w:rPr>
        <w:t>The bid</w:t>
      </w:r>
      <w:r w:rsidRPr="006B7017">
        <w:rPr>
          <w:rFonts w:ascii="Tahoma" w:hAnsi="Tahoma" w:cs="Tahoma"/>
          <w:b/>
          <w:spacing w:val="21"/>
          <w:sz w:val="20"/>
          <w:szCs w:val="20"/>
        </w:rPr>
        <w:t xml:space="preserve"> </w:t>
      </w:r>
      <w:r w:rsidRPr="006B7017">
        <w:rPr>
          <w:rFonts w:ascii="Tahoma" w:hAnsi="Tahoma" w:cs="Tahoma"/>
          <w:b/>
          <w:sz w:val="20"/>
          <w:szCs w:val="20"/>
        </w:rPr>
        <w:t>should</w:t>
      </w:r>
      <w:r w:rsidRPr="006B7017">
        <w:rPr>
          <w:rFonts w:ascii="Tahoma" w:hAnsi="Tahoma" w:cs="Tahoma"/>
          <w:b/>
          <w:spacing w:val="22"/>
          <w:sz w:val="20"/>
          <w:szCs w:val="20"/>
        </w:rPr>
        <w:t xml:space="preserve"> </w:t>
      </w:r>
      <w:r w:rsidRPr="006B7017">
        <w:rPr>
          <w:rFonts w:ascii="Tahoma" w:hAnsi="Tahoma" w:cs="Tahoma"/>
          <w:b/>
          <w:sz w:val="20"/>
          <w:szCs w:val="20"/>
        </w:rPr>
        <w:t>be</w:t>
      </w:r>
      <w:r w:rsidRPr="006B7017">
        <w:rPr>
          <w:rFonts w:ascii="Tahoma" w:hAnsi="Tahoma" w:cs="Tahoma"/>
          <w:b/>
          <w:spacing w:val="24"/>
          <w:sz w:val="20"/>
          <w:szCs w:val="20"/>
        </w:rPr>
        <w:t xml:space="preserve"> </w:t>
      </w:r>
      <w:r w:rsidRPr="006B7017">
        <w:rPr>
          <w:rFonts w:ascii="Tahoma" w:hAnsi="Tahoma" w:cs="Tahoma"/>
          <w:b/>
          <w:sz w:val="20"/>
          <w:szCs w:val="20"/>
        </w:rPr>
        <w:t>valid</w:t>
      </w:r>
      <w:r w:rsidRPr="006B7017">
        <w:rPr>
          <w:rFonts w:ascii="Tahoma" w:hAnsi="Tahoma" w:cs="Tahoma"/>
          <w:b/>
          <w:spacing w:val="22"/>
          <w:sz w:val="20"/>
          <w:szCs w:val="20"/>
        </w:rPr>
        <w:t xml:space="preserve"> </w:t>
      </w:r>
      <w:r w:rsidRPr="006B7017">
        <w:rPr>
          <w:rFonts w:ascii="Tahoma" w:hAnsi="Tahoma" w:cs="Tahoma"/>
          <w:b/>
          <w:sz w:val="20"/>
          <w:szCs w:val="20"/>
        </w:rPr>
        <w:t>for</w:t>
      </w:r>
      <w:r w:rsidRPr="006B7017">
        <w:rPr>
          <w:rFonts w:ascii="Tahoma" w:hAnsi="Tahoma" w:cs="Tahoma"/>
          <w:b/>
          <w:spacing w:val="24"/>
          <w:sz w:val="20"/>
          <w:szCs w:val="20"/>
        </w:rPr>
        <w:t xml:space="preserve"> </w:t>
      </w:r>
      <w:r w:rsidRPr="006B7017">
        <w:rPr>
          <w:rFonts w:ascii="Tahoma" w:hAnsi="Tahoma" w:cs="Tahoma"/>
          <w:b/>
          <w:sz w:val="20"/>
          <w:szCs w:val="20"/>
        </w:rPr>
        <w:t>a</w:t>
      </w:r>
      <w:r w:rsidRPr="006B7017">
        <w:rPr>
          <w:rFonts w:ascii="Tahoma" w:hAnsi="Tahoma" w:cs="Tahoma"/>
          <w:b/>
          <w:spacing w:val="21"/>
          <w:sz w:val="20"/>
          <w:szCs w:val="20"/>
        </w:rPr>
        <w:t xml:space="preserve"> </w:t>
      </w:r>
      <w:r w:rsidRPr="006B7017">
        <w:rPr>
          <w:rFonts w:ascii="Tahoma" w:hAnsi="Tahoma" w:cs="Tahoma"/>
          <w:b/>
          <w:sz w:val="20"/>
          <w:szCs w:val="20"/>
        </w:rPr>
        <w:t>minimum</w:t>
      </w:r>
      <w:r w:rsidRPr="006B7017">
        <w:rPr>
          <w:rFonts w:ascii="Tahoma" w:hAnsi="Tahoma" w:cs="Tahoma"/>
          <w:b/>
          <w:spacing w:val="22"/>
          <w:sz w:val="20"/>
          <w:szCs w:val="20"/>
        </w:rPr>
        <w:t xml:space="preserve"> </w:t>
      </w:r>
      <w:r w:rsidRPr="006B7017">
        <w:rPr>
          <w:rFonts w:ascii="Tahoma" w:hAnsi="Tahoma" w:cs="Tahoma"/>
          <w:b/>
          <w:sz w:val="20"/>
          <w:szCs w:val="20"/>
        </w:rPr>
        <w:t>period</w:t>
      </w:r>
      <w:r w:rsidRPr="006B7017">
        <w:rPr>
          <w:rFonts w:ascii="Tahoma" w:hAnsi="Tahoma" w:cs="Tahoma"/>
          <w:b/>
          <w:spacing w:val="22"/>
          <w:sz w:val="20"/>
          <w:szCs w:val="20"/>
        </w:rPr>
        <w:t xml:space="preserve"> </w:t>
      </w:r>
      <w:r w:rsidRPr="006B7017">
        <w:rPr>
          <w:rFonts w:ascii="Tahoma" w:hAnsi="Tahoma" w:cs="Tahoma"/>
          <w:b/>
          <w:sz w:val="20"/>
          <w:szCs w:val="20"/>
        </w:rPr>
        <w:t>of</w:t>
      </w:r>
      <w:r w:rsidRPr="006B7017">
        <w:rPr>
          <w:rFonts w:ascii="Tahoma" w:hAnsi="Tahoma" w:cs="Tahoma"/>
          <w:b/>
          <w:spacing w:val="23"/>
          <w:sz w:val="20"/>
          <w:szCs w:val="20"/>
        </w:rPr>
        <w:t xml:space="preserve"> </w:t>
      </w:r>
      <w:r w:rsidRPr="006B7017">
        <w:rPr>
          <w:rFonts w:ascii="Tahoma" w:hAnsi="Tahoma" w:cs="Tahoma"/>
          <w:b/>
          <w:sz w:val="20"/>
          <w:szCs w:val="20"/>
        </w:rPr>
        <w:t>30</w:t>
      </w:r>
      <w:r w:rsidRPr="006B7017">
        <w:rPr>
          <w:rFonts w:ascii="Tahoma" w:hAnsi="Tahoma" w:cs="Tahoma"/>
          <w:b/>
          <w:spacing w:val="21"/>
          <w:sz w:val="20"/>
          <w:szCs w:val="20"/>
        </w:rPr>
        <w:t xml:space="preserve"> </w:t>
      </w:r>
      <w:r w:rsidRPr="006B7017">
        <w:rPr>
          <w:rFonts w:ascii="Tahoma" w:hAnsi="Tahoma" w:cs="Tahoma"/>
          <w:b/>
          <w:sz w:val="20"/>
          <w:szCs w:val="20"/>
        </w:rPr>
        <w:t>days.</w:t>
      </w:r>
      <w:r w:rsidRPr="006B7017">
        <w:rPr>
          <w:rFonts w:ascii="Tahoma" w:hAnsi="Tahoma" w:cs="Tahoma"/>
          <w:b/>
          <w:spacing w:val="23"/>
          <w:sz w:val="20"/>
          <w:szCs w:val="20"/>
        </w:rPr>
        <w:t xml:space="preserve"> </w:t>
      </w:r>
      <w:r w:rsidRPr="006B7017">
        <w:rPr>
          <w:rFonts w:ascii="Tahoma" w:hAnsi="Tahoma" w:cs="Tahoma"/>
          <w:b/>
          <w:sz w:val="20"/>
          <w:szCs w:val="20"/>
        </w:rPr>
        <w:t>The</w:t>
      </w:r>
      <w:r w:rsidRPr="006B7017">
        <w:rPr>
          <w:rFonts w:ascii="Tahoma" w:hAnsi="Tahoma" w:cs="Tahoma"/>
          <w:b/>
          <w:spacing w:val="21"/>
          <w:sz w:val="20"/>
          <w:szCs w:val="20"/>
        </w:rPr>
        <w:t xml:space="preserve"> </w:t>
      </w:r>
      <w:r w:rsidRPr="006B7017">
        <w:rPr>
          <w:rFonts w:ascii="Tahoma" w:hAnsi="Tahoma" w:cs="Tahoma"/>
          <w:b/>
          <w:sz w:val="20"/>
          <w:szCs w:val="20"/>
        </w:rPr>
        <w:t>Change</w:t>
      </w:r>
      <w:r w:rsidRPr="006B7017">
        <w:rPr>
          <w:rFonts w:ascii="Tahoma" w:hAnsi="Tahoma" w:cs="Tahoma"/>
          <w:b/>
          <w:spacing w:val="24"/>
          <w:sz w:val="20"/>
          <w:szCs w:val="20"/>
        </w:rPr>
        <w:t xml:space="preserve"> </w:t>
      </w:r>
      <w:r w:rsidRPr="006B7017">
        <w:rPr>
          <w:rFonts w:ascii="Tahoma" w:hAnsi="Tahoma" w:cs="Tahoma"/>
          <w:b/>
          <w:sz w:val="20"/>
          <w:szCs w:val="20"/>
        </w:rPr>
        <w:t>in</w:t>
      </w:r>
      <w:r w:rsidRPr="006B7017">
        <w:rPr>
          <w:rFonts w:ascii="Tahoma" w:hAnsi="Tahoma" w:cs="Tahoma"/>
          <w:b/>
          <w:spacing w:val="22"/>
          <w:sz w:val="20"/>
          <w:szCs w:val="20"/>
        </w:rPr>
        <w:t xml:space="preserve"> </w:t>
      </w:r>
      <w:r w:rsidRPr="006B7017">
        <w:rPr>
          <w:rFonts w:ascii="Tahoma" w:hAnsi="Tahoma" w:cs="Tahoma"/>
          <w:b/>
          <w:sz w:val="20"/>
          <w:szCs w:val="20"/>
        </w:rPr>
        <w:t>prices</w:t>
      </w:r>
      <w:r w:rsidRPr="006B7017">
        <w:rPr>
          <w:rFonts w:ascii="Tahoma" w:hAnsi="Tahoma" w:cs="Tahoma"/>
          <w:b/>
          <w:spacing w:val="23"/>
          <w:sz w:val="20"/>
          <w:szCs w:val="20"/>
        </w:rPr>
        <w:t xml:space="preserve"> </w:t>
      </w:r>
      <w:r w:rsidRPr="006B7017">
        <w:rPr>
          <w:rFonts w:ascii="Tahoma" w:hAnsi="Tahoma" w:cs="Tahoma"/>
          <w:b/>
          <w:sz w:val="20"/>
          <w:szCs w:val="20"/>
        </w:rPr>
        <w:t>shall</w:t>
      </w:r>
      <w:r w:rsidRPr="006B7017">
        <w:rPr>
          <w:rFonts w:ascii="Tahoma" w:hAnsi="Tahoma" w:cs="Tahoma"/>
          <w:b/>
          <w:spacing w:val="19"/>
          <w:sz w:val="20"/>
          <w:szCs w:val="20"/>
        </w:rPr>
        <w:t xml:space="preserve"> </w:t>
      </w:r>
      <w:r w:rsidRPr="006B7017">
        <w:rPr>
          <w:rFonts w:ascii="Tahoma" w:hAnsi="Tahoma" w:cs="Tahoma"/>
          <w:b/>
          <w:sz w:val="20"/>
          <w:szCs w:val="20"/>
        </w:rPr>
        <w:t>not</w:t>
      </w:r>
      <w:r w:rsidRPr="006B7017">
        <w:rPr>
          <w:rFonts w:ascii="Tahoma" w:hAnsi="Tahoma" w:cs="Tahoma"/>
          <w:b/>
          <w:spacing w:val="21"/>
          <w:sz w:val="20"/>
          <w:szCs w:val="20"/>
        </w:rPr>
        <w:t xml:space="preserve"> </w:t>
      </w:r>
      <w:r w:rsidRPr="006B7017">
        <w:rPr>
          <w:rFonts w:ascii="Tahoma" w:hAnsi="Tahoma" w:cs="Tahoma"/>
          <w:b/>
          <w:sz w:val="20"/>
          <w:szCs w:val="20"/>
        </w:rPr>
        <w:t>be</w:t>
      </w:r>
      <w:r w:rsidRPr="006B7017">
        <w:rPr>
          <w:rFonts w:ascii="Tahoma" w:hAnsi="Tahoma" w:cs="Tahoma"/>
          <w:b/>
          <w:spacing w:val="21"/>
          <w:sz w:val="20"/>
          <w:szCs w:val="20"/>
        </w:rPr>
        <w:t xml:space="preserve"> </w:t>
      </w:r>
      <w:r w:rsidRPr="006B7017">
        <w:rPr>
          <w:rFonts w:ascii="Tahoma" w:hAnsi="Tahoma" w:cs="Tahoma"/>
          <w:sz w:val="20"/>
          <w:szCs w:val="20"/>
        </w:rPr>
        <w:t>accepted within the validity period.</w:t>
      </w:r>
    </w:p>
    <w:p w14:paraId="1ACEC23C" w14:textId="77777777" w:rsidR="00BB57A4" w:rsidRPr="006B7017" w:rsidRDefault="00000000" w:rsidP="008F4155">
      <w:pPr>
        <w:pStyle w:val="ListParagraph"/>
        <w:numPr>
          <w:ilvl w:val="0"/>
          <w:numId w:val="1"/>
        </w:numPr>
        <w:tabs>
          <w:tab w:val="left" w:pos="1199"/>
        </w:tabs>
        <w:ind w:left="0" w:hanging="361"/>
        <w:jc w:val="both"/>
        <w:rPr>
          <w:rFonts w:ascii="Tahoma" w:hAnsi="Tahoma" w:cs="Tahoma"/>
          <w:sz w:val="20"/>
          <w:szCs w:val="20"/>
        </w:rPr>
      </w:pPr>
      <w:r w:rsidRPr="006B7017">
        <w:rPr>
          <w:rFonts w:ascii="Tahoma" w:hAnsi="Tahoma" w:cs="Tahoma"/>
          <w:sz w:val="20"/>
          <w:szCs w:val="20"/>
        </w:rPr>
        <w:t>The LNMIIT reserves the right to reject any quotation(s) without assigning any reasons.</w:t>
      </w:r>
    </w:p>
    <w:p w14:paraId="08FE3D69" w14:textId="77777777" w:rsidR="00BB57A4" w:rsidRPr="006B7017" w:rsidRDefault="00000000" w:rsidP="008F4155">
      <w:pPr>
        <w:pStyle w:val="ListParagraph"/>
        <w:numPr>
          <w:ilvl w:val="0"/>
          <w:numId w:val="1"/>
        </w:numPr>
        <w:tabs>
          <w:tab w:val="left" w:pos="1199"/>
        </w:tabs>
        <w:ind w:left="0" w:hanging="361"/>
        <w:jc w:val="both"/>
        <w:rPr>
          <w:rFonts w:ascii="Tahoma" w:hAnsi="Tahoma" w:cs="Tahoma"/>
          <w:sz w:val="20"/>
          <w:szCs w:val="20"/>
        </w:rPr>
      </w:pPr>
      <w:r w:rsidRPr="006B7017">
        <w:rPr>
          <w:rFonts w:ascii="Tahoma" w:hAnsi="Tahoma" w:cs="Tahoma"/>
          <w:sz w:val="20"/>
          <w:szCs w:val="20"/>
        </w:rPr>
        <w:t>Payment terms shall be decided mutually.</w:t>
      </w:r>
    </w:p>
    <w:p w14:paraId="1C868ECF" w14:textId="77777777" w:rsidR="00BB57A4" w:rsidRPr="006B7017" w:rsidRDefault="00000000" w:rsidP="008F4155">
      <w:pPr>
        <w:pStyle w:val="ListParagraph"/>
        <w:numPr>
          <w:ilvl w:val="0"/>
          <w:numId w:val="1"/>
        </w:numPr>
        <w:tabs>
          <w:tab w:val="left" w:pos="1199"/>
        </w:tabs>
        <w:ind w:left="0" w:hanging="361"/>
        <w:jc w:val="both"/>
        <w:rPr>
          <w:rFonts w:ascii="Tahoma" w:hAnsi="Tahoma" w:cs="Tahoma"/>
          <w:sz w:val="20"/>
          <w:szCs w:val="20"/>
        </w:rPr>
      </w:pPr>
      <w:r w:rsidRPr="006B7017">
        <w:rPr>
          <w:rFonts w:ascii="Tahoma" w:hAnsi="Tahoma" w:cs="Tahoma"/>
          <w:sz w:val="20"/>
          <w:szCs w:val="20"/>
        </w:rPr>
        <w:t>There should not be any conflict of interest (Declaration to be submitted by the Vendor).</w:t>
      </w:r>
    </w:p>
    <w:p w14:paraId="71214E5F" w14:textId="1263C15D" w:rsidR="00BB57A4" w:rsidRPr="006B7017" w:rsidRDefault="00000000" w:rsidP="008F4155">
      <w:pPr>
        <w:pStyle w:val="ListParagraph"/>
        <w:numPr>
          <w:ilvl w:val="0"/>
          <w:numId w:val="1"/>
        </w:numPr>
        <w:tabs>
          <w:tab w:val="left" w:pos="1199"/>
        </w:tabs>
        <w:ind w:left="0" w:hanging="361"/>
        <w:jc w:val="both"/>
        <w:rPr>
          <w:rFonts w:ascii="Tahoma" w:hAnsi="Tahoma" w:cs="Tahoma"/>
          <w:sz w:val="20"/>
          <w:szCs w:val="20"/>
        </w:rPr>
      </w:pPr>
      <w:r w:rsidRPr="006B7017">
        <w:rPr>
          <w:rFonts w:ascii="Tahoma" w:hAnsi="Tahoma" w:cs="Tahoma"/>
          <w:sz w:val="20"/>
          <w:szCs w:val="20"/>
        </w:rPr>
        <w:t xml:space="preserve">Bid should be on the company’s letterhead and should submit their bid in the LNMIIT format </w:t>
      </w:r>
      <w:r w:rsidR="008826FA" w:rsidRPr="006B7017">
        <w:rPr>
          <w:rFonts w:ascii="Tahoma" w:hAnsi="Tahoma" w:cs="Tahoma"/>
          <w:sz w:val="20"/>
          <w:szCs w:val="20"/>
        </w:rPr>
        <w:t>only.</w:t>
      </w:r>
    </w:p>
    <w:p w14:paraId="25C8950A" w14:textId="77777777" w:rsidR="00BB57A4" w:rsidRPr="006B7017" w:rsidRDefault="00000000" w:rsidP="008F4155">
      <w:pPr>
        <w:pStyle w:val="ListParagraph"/>
        <w:numPr>
          <w:ilvl w:val="0"/>
          <w:numId w:val="1"/>
        </w:numPr>
        <w:tabs>
          <w:tab w:val="left" w:pos="1199"/>
        </w:tabs>
        <w:ind w:left="0" w:hanging="361"/>
        <w:jc w:val="both"/>
        <w:rPr>
          <w:rFonts w:ascii="Tahoma" w:hAnsi="Tahoma" w:cs="Tahoma"/>
          <w:sz w:val="20"/>
          <w:szCs w:val="20"/>
        </w:rPr>
      </w:pPr>
      <w:r w:rsidRPr="006B7017">
        <w:rPr>
          <w:rFonts w:ascii="Tahoma" w:hAnsi="Tahoma" w:cs="Tahoma"/>
          <w:sz w:val="20"/>
          <w:szCs w:val="20"/>
        </w:rPr>
        <w:t>Item/Service not supplied by the supplier/service provider should be mentioned separately.</w:t>
      </w:r>
    </w:p>
    <w:p w14:paraId="1B0A644C" w14:textId="77777777" w:rsidR="00BB57A4" w:rsidRPr="006B7017" w:rsidRDefault="00000000" w:rsidP="008F4155">
      <w:pPr>
        <w:pStyle w:val="ListParagraph"/>
        <w:numPr>
          <w:ilvl w:val="0"/>
          <w:numId w:val="1"/>
        </w:numPr>
        <w:tabs>
          <w:tab w:val="left" w:pos="1199"/>
        </w:tabs>
        <w:ind w:left="0" w:hanging="361"/>
        <w:jc w:val="both"/>
        <w:rPr>
          <w:rFonts w:ascii="Tahoma" w:hAnsi="Tahoma" w:cs="Tahoma"/>
          <w:sz w:val="20"/>
          <w:szCs w:val="20"/>
        </w:rPr>
      </w:pPr>
      <w:r w:rsidRPr="006B7017">
        <w:rPr>
          <w:rFonts w:ascii="Tahoma" w:hAnsi="Tahoma" w:cs="Tahoma"/>
          <w:sz w:val="20"/>
          <w:szCs w:val="20"/>
        </w:rPr>
        <w:t>Vendor should provide a photocopy of the cheque/cancelled cheque while presenting the Invoice to LNMIIT.</w:t>
      </w:r>
    </w:p>
    <w:p w14:paraId="34AC7B4C" w14:textId="77777777" w:rsidR="00F84C31" w:rsidRPr="006B7017" w:rsidRDefault="00000000" w:rsidP="008F4155">
      <w:pPr>
        <w:pStyle w:val="ListParagraph"/>
        <w:numPr>
          <w:ilvl w:val="0"/>
          <w:numId w:val="1"/>
        </w:numPr>
        <w:tabs>
          <w:tab w:val="left" w:pos="1199"/>
        </w:tabs>
        <w:ind w:left="0" w:hanging="361"/>
        <w:jc w:val="both"/>
        <w:rPr>
          <w:rFonts w:ascii="Tahoma" w:hAnsi="Tahoma" w:cs="Tahoma"/>
          <w:sz w:val="20"/>
          <w:szCs w:val="20"/>
        </w:rPr>
      </w:pPr>
      <w:r w:rsidRPr="006B7017">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6B7017" w:rsidRDefault="00000000" w:rsidP="008F4155">
      <w:pPr>
        <w:pStyle w:val="ListParagraph"/>
        <w:numPr>
          <w:ilvl w:val="0"/>
          <w:numId w:val="1"/>
        </w:numPr>
        <w:tabs>
          <w:tab w:val="left" w:pos="1199"/>
        </w:tabs>
        <w:ind w:left="0" w:hanging="361"/>
        <w:jc w:val="both"/>
        <w:rPr>
          <w:rFonts w:ascii="Tahoma" w:hAnsi="Tahoma" w:cs="Tahoma"/>
          <w:sz w:val="20"/>
          <w:szCs w:val="20"/>
        </w:rPr>
      </w:pPr>
      <w:r w:rsidRPr="006B7017">
        <w:rPr>
          <w:rFonts w:ascii="Tahoma" w:hAnsi="Tahoma" w:cs="Tahoma"/>
          <w:sz w:val="20"/>
          <w:szCs w:val="20"/>
        </w:rPr>
        <w:t xml:space="preserve">All charges applicable </w:t>
      </w:r>
      <w:proofErr w:type="gramStart"/>
      <w:r w:rsidRPr="006B7017">
        <w:rPr>
          <w:rFonts w:ascii="Tahoma" w:hAnsi="Tahoma" w:cs="Tahoma"/>
          <w:sz w:val="20"/>
          <w:szCs w:val="20"/>
        </w:rPr>
        <w:t>shall</w:t>
      </w:r>
      <w:proofErr w:type="gramEnd"/>
      <w:r w:rsidRPr="006B7017">
        <w:rPr>
          <w:rFonts w:ascii="Tahoma" w:hAnsi="Tahoma" w:cs="Tahoma"/>
          <w:sz w:val="20"/>
          <w:szCs w:val="20"/>
        </w:rPr>
        <w:t xml:space="preserve"> be clearly mentioned </w:t>
      </w:r>
      <w:r w:rsidR="008826FA" w:rsidRPr="006B7017">
        <w:rPr>
          <w:rFonts w:ascii="Tahoma" w:hAnsi="Tahoma" w:cs="Tahoma"/>
          <w:sz w:val="20"/>
          <w:szCs w:val="20"/>
        </w:rPr>
        <w:t>in</w:t>
      </w:r>
      <w:r w:rsidRPr="006B7017">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6B7017" w:rsidRDefault="00F84C31" w:rsidP="008F4155">
      <w:pPr>
        <w:pStyle w:val="ListParagraph"/>
        <w:tabs>
          <w:tab w:val="left" w:pos="1199"/>
        </w:tabs>
        <w:ind w:left="0" w:firstLine="0"/>
        <w:rPr>
          <w:rFonts w:ascii="Tahoma" w:hAnsi="Tahoma" w:cs="Tahoma"/>
        </w:rPr>
      </w:pPr>
    </w:p>
    <w:p w14:paraId="5C7C1438" w14:textId="77777777" w:rsidR="00F84C31" w:rsidRPr="006B7017" w:rsidRDefault="00F84C31" w:rsidP="008F4155">
      <w:pPr>
        <w:pStyle w:val="ListParagraph"/>
        <w:tabs>
          <w:tab w:val="left" w:pos="1199"/>
        </w:tabs>
        <w:ind w:left="0" w:firstLine="0"/>
        <w:rPr>
          <w:rFonts w:ascii="Tahoma" w:hAnsi="Tahoma" w:cs="Tahoma"/>
          <w:sz w:val="20"/>
          <w:szCs w:val="20"/>
        </w:rPr>
      </w:pPr>
    </w:p>
    <w:p w14:paraId="3E8DC6F8" w14:textId="77777777" w:rsidR="00F84C31" w:rsidRPr="006B7017"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000000" w:rsidP="008F4155">
      <w:pPr>
        <w:pStyle w:val="ListParagraph"/>
        <w:tabs>
          <w:tab w:val="left" w:pos="1199"/>
        </w:tabs>
        <w:ind w:left="0" w:firstLine="0"/>
        <w:jc w:val="right"/>
        <w:rPr>
          <w:rFonts w:ascii="Tahoma" w:hAnsi="Tahoma" w:cs="Tahoma"/>
          <w:sz w:val="20"/>
          <w:szCs w:val="20"/>
        </w:rPr>
      </w:pPr>
      <w:r w:rsidRPr="006B7017">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8"/>
  </w:num>
  <w:num w:numId="2" w16cid:durableId="1786734672">
    <w:abstractNumId w:val="0"/>
  </w:num>
  <w:num w:numId="3" w16cid:durableId="170686533">
    <w:abstractNumId w:val="6"/>
  </w:num>
  <w:num w:numId="4" w16cid:durableId="606887730">
    <w:abstractNumId w:val="10"/>
  </w:num>
  <w:num w:numId="5" w16cid:durableId="946304729">
    <w:abstractNumId w:val="14"/>
  </w:num>
  <w:num w:numId="6" w16cid:durableId="804008517">
    <w:abstractNumId w:val="11"/>
  </w:num>
  <w:num w:numId="7" w16cid:durableId="230240977">
    <w:abstractNumId w:val="5"/>
  </w:num>
  <w:num w:numId="8" w16cid:durableId="397898122">
    <w:abstractNumId w:val="3"/>
  </w:num>
  <w:num w:numId="9" w16cid:durableId="1850870385">
    <w:abstractNumId w:val="16"/>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2"/>
  </w:num>
  <w:num w:numId="15" w16cid:durableId="606236350">
    <w:abstractNumId w:val="9"/>
  </w:num>
  <w:num w:numId="16" w16cid:durableId="24018447">
    <w:abstractNumId w:val="13"/>
  </w:num>
  <w:num w:numId="17" w16cid:durableId="1661621506">
    <w:abstractNumId w:val="15"/>
  </w:num>
  <w:num w:numId="18" w16cid:durableId="23134901">
    <w:abstractNumId w:val="1"/>
    <w:lvlOverride w:ilvl="0">
      <w:startOverride w:val="1"/>
    </w:lvlOverride>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83FC5"/>
    <w:rsid w:val="00095749"/>
    <w:rsid w:val="00182666"/>
    <w:rsid w:val="0019560D"/>
    <w:rsid w:val="001F486D"/>
    <w:rsid w:val="00243B31"/>
    <w:rsid w:val="002750A2"/>
    <w:rsid w:val="00316F72"/>
    <w:rsid w:val="00322218"/>
    <w:rsid w:val="00337C63"/>
    <w:rsid w:val="003E4BB4"/>
    <w:rsid w:val="00461914"/>
    <w:rsid w:val="00472D98"/>
    <w:rsid w:val="00494813"/>
    <w:rsid w:val="004C3070"/>
    <w:rsid w:val="005179CE"/>
    <w:rsid w:val="0053021C"/>
    <w:rsid w:val="0055568C"/>
    <w:rsid w:val="00561BF9"/>
    <w:rsid w:val="00566727"/>
    <w:rsid w:val="00583058"/>
    <w:rsid w:val="005E769A"/>
    <w:rsid w:val="006A3E60"/>
    <w:rsid w:val="006B340B"/>
    <w:rsid w:val="006B5114"/>
    <w:rsid w:val="006B7017"/>
    <w:rsid w:val="006C5167"/>
    <w:rsid w:val="00713E16"/>
    <w:rsid w:val="00761FC9"/>
    <w:rsid w:val="00791F02"/>
    <w:rsid w:val="007B1A6A"/>
    <w:rsid w:val="007B28DD"/>
    <w:rsid w:val="008826FA"/>
    <w:rsid w:val="00885A81"/>
    <w:rsid w:val="008F4155"/>
    <w:rsid w:val="00920157"/>
    <w:rsid w:val="00986050"/>
    <w:rsid w:val="00997F5F"/>
    <w:rsid w:val="009C57E5"/>
    <w:rsid w:val="009D37D3"/>
    <w:rsid w:val="00A14111"/>
    <w:rsid w:val="00A76DA8"/>
    <w:rsid w:val="00BB57A4"/>
    <w:rsid w:val="00D06625"/>
    <w:rsid w:val="00DE1274"/>
    <w:rsid w:val="00E15BBC"/>
    <w:rsid w:val="00E558B5"/>
    <w:rsid w:val="00E72997"/>
    <w:rsid w:val="00F61F8F"/>
    <w:rsid w:val="00F84C31"/>
    <w:rsid w:val="00FF02DA"/>
    <w:rsid w:val="00FF7A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1095</Words>
  <Characters>6593</Characters>
  <Application>Microsoft Office Word</Application>
  <DocSecurity>0</DocSecurity>
  <Lines>206</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dcterms:created xsi:type="dcterms:W3CDTF">2026-01-08T06:31:00Z</dcterms:created>
  <dcterms:modified xsi:type="dcterms:W3CDTF">2026-01-08T06:31:00Z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