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06C13CEB" w:rsidR="00435867" w:rsidRPr="00E60B7F"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E60B7F">
        <w:rPr>
          <w:rFonts w:ascii="Tahoma" w:hAnsi="Tahoma" w:cs="Tahoma"/>
          <w:b/>
          <w:bCs/>
          <w:color w:val="000000"/>
          <w:sz w:val="18"/>
          <w:szCs w:val="18"/>
          <w:u w:val="single"/>
        </w:rPr>
        <w:t xml:space="preserve">Tender </w:t>
      </w:r>
      <w:r w:rsidR="00B32CF2" w:rsidRPr="00E60B7F">
        <w:rPr>
          <w:rFonts w:ascii="Tahoma" w:hAnsi="Tahoma" w:cs="Tahoma"/>
          <w:b/>
          <w:bCs/>
          <w:color w:val="000000"/>
          <w:sz w:val="18"/>
          <w:szCs w:val="18"/>
          <w:u w:val="single"/>
        </w:rPr>
        <w:t xml:space="preserve">No: </w:t>
      </w:r>
      <w:r w:rsidRPr="00E60B7F">
        <w:rPr>
          <w:rFonts w:ascii="Tahoma" w:hAnsi="Tahoma" w:cs="Tahoma"/>
          <w:b/>
          <w:color w:val="4F81BD" w:themeColor="accent1"/>
          <w:sz w:val="18"/>
          <w:szCs w:val="18"/>
        </w:rPr>
        <w:t>2025-26/</w:t>
      </w:r>
      <w:r w:rsidR="001A7E1A" w:rsidRPr="00E60B7F">
        <w:rPr>
          <w:rFonts w:ascii="Tahoma" w:hAnsi="Tahoma" w:cs="Tahoma"/>
          <w:b/>
          <w:color w:val="4F81BD" w:themeColor="accent1"/>
          <w:sz w:val="18"/>
          <w:szCs w:val="18"/>
        </w:rPr>
        <w:t>LUCS</w:t>
      </w:r>
      <w:r w:rsidRPr="00E60B7F">
        <w:rPr>
          <w:rFonts w:ascii="Tahoma" w:hAnsi="Tahoma" w:cs="Tahoma"/>
          <w:b/>
          <w:color w:val="4F81BD" w:themeColor="accent1"/>
          <w:sz w:val="18"/>
          <w:szCs w:val="18"/>
        </w:rPr>
        <w:t>/2B/LNM-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p>
    <w:p w14:paraId="73772D5E" w14:textId="2EC56514" w:rsidR="00F84C31" w:rsidRPr="00E60B7F" w:rsidRDefault="00F84C31" w:rsidP="00842473">
      <w:pPr>
        <w:pStyle w:val="NormalWeb"/>
        <w:spacing w:before="0" w:beforeAutospacing="0" w:after="0" w:afterAutospacing="0"/>
        <w:jc w:val="center"/>
        <w:rPr>
          <w:rFonts w:ascii="Tahoma" w:hAnsi="Tahoma" w:cs="Tahoma"/>
          <w:sz w:val="28"/>
          <w:szCs w:val="28"/>
        </w:rPr>
      </w:pPr>
      <w:r w:rsidRPr="00E60B7F">
        <w:rPr>
          <w:rFonts w:ascii="Tahoma" w:hAnsi="Tahoma" w:cs="Tahoma"/>
          <w:b/>
          <w:bCs/>
          <w:color w:val="000000"/>
          <w:sz w:val="28"/>
          <w:szCs w:val="28"/>
          <w:u w:val="single"/>
        </w:rPr>
        <w:t>The LNM Institute of Information Technology, Jaipur</w:t>
      </w:r>
    </w:p>
    <w:p w14:paraId="3E14678F" w14:textId="77777777" w:rsidR="00F84C31" w:rsidRPr="00E60B7F" w:rsidRDefault="00F84C31" w:rsidP="00842473">
      <w:pPr>
        <w:rPr>
          <w:rFonts w:ascii="Tahoma" w:hAnsi="Tahoma" w:cs="Tahoma"/>
          <w:sz w:val="18"/>
          <w:szCs w:val="18"/>
        </w:rPr>
      </w:pPr>
    </w:p>
    <w:p w14:paraId="2FD5AEE5" w14:textId="77777777" w:rsidR="00F84C31" w:rsidRPr="00E60B7F"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0B7F">
        <w:rPr>
          <w:rFonts w:ascii="Tahoma" w:hAnsi="Tahoma" w:cs="Tahoma"/>
          <w:b/>
          <w:bCs/>
          <w:color w:val="000000"/>
          <w:sz w:val="18"/>
          <w:szCs w:val="18"/>
          <w:u w:val="single"/>
        </w:rPr>
        <w:t>TENDER NOTICE</w:t>
      </w:r>
    </w:p>
    <w:p w14:paraId="458C593B" w14:textId="77777777" w:rsidR="00316F72" w:rsidRPr="00E60B7F"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 xml:space="preserve">The LNM Institute of Information Technology, Jaipur is a Deemed-to-be-University, set up as a </w:t>
      </w:r>
      <w:r w:rsidR="006E6469" w:rsidRPr="00E60B7F">
        <w:rPr>
          <w:rFonts w:ascii="Tahoma" w:hAnsi="Tahoma" w:cs="Tahoma"/>
          <w:color w:val="000000"/>
          <w:sz w:val="18"/>
          <w:szCs w:val="18"/>
        </w:rPr>
        <w:t>Non-Profit</w:t>
      </w:r>
      <w:r w:rsidRPr="00E60B7F">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E60B7F"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05D84A86" w:rsidR="00F84C31" w:rsidRPr="00E60B7F" w:rsidRDefault="00F84C31" w:rsidP="00435867">
      <w:pPr>
        <w:pStyle w:val="NormalWeb"/>
        <w:spacing w:before="0" w:beforeAutospacing="0" w:after="0" w:afterAutospacing="0"/>
        <w:jc w:val="both"/>
        <w:textAlignment w:val="baseline"/>
        <w:rPr>
          <w:rFonts w:ascii="Tahoma" w:hAnsi="Tahoma" w:cs="Tahoma"/>
          <w:b/>
          <w:bCs/>
          <w:sz w:val="18"/>
          <w:szCs w:val="18"/>
        </w:rPr>
      </w:pPr>
      <w:r w:rsidRPr="00E60B7F">
        <w:rPr>
          <w:rFonts w:ascii="Tahoma" w:hAnsi="Tahoma" w:cs="Tahoma"/>
          <w:color w:val="000000"/>
          <w:sz w:val="18"/>
          <w:szCs w:val="18"/>
        </w:rPr>
        <w:t>The institute invites proposals from competent vendors for “</w:t>
      </w:r>
      <w:r w:rsidR="005D10E5" w:rsidRPr="005D10E5">
        <w:rPr>
          <w:rFonts w:ascii="Tahoma" w:hAnsi="Tahoma" w:cs="Tahoma"/>
          <w:b/>
          <w:bCs/>
          <w:color w:val="000000"/>
          <w:sz w:val="18"/>
          <w:szCs w:val="18"/>
        </w:rPr>
        <w:t>Supply, Installation, Testing and Commissioning of Audio-Visual Equipment with all features for Old Lecture Halls</w:t>
      </w:r>
      <w:r w:rsidR="00826043" w:rsidRPr="005D10E5">
        <w:rPr>
          <w:rFonts w:ascii="Tahoma" w:hAnsi="Tahoma" w:cs="Tahoma"/>
          <w:b/>
          <w:bCs/>
          <w:color w:val="000000"/>
          <w:sz w:val="18"/>
          <w:szCs w:val="18"/>
        </w:rPr>
        <w:t>”</w:t>
      </w:r>
      <w:r w:rsidR="00826043" w:rsidRPr="00E60B7F">
        <w:rPr>
          <w:rFonts w:ascii="Tahoma" w:hAnsi="Tahoma" w:cs="Tahoma"/>
          <w:color w:val="000000"/>
          <w:sz w:val="18"/>
          <w:szCs w:val="18"/>
        </w:rPr>
        <w:t>.</w:t>
      </w:r>
      <w:r w:rsidRPr="00E60B7F">
        <w:rPr>
          <w:rFonts w:ascii="Tahoma" w:hAnsi="Tahoma" w:cs="Tahoma"/>
          <w:color w:val="000000"/>
          <w:sz w:val="18"/>
          <w:szCs w:val="18"/>
        </w:rPr>
        <w:t xml:space="preserve"> Bidders can submit their sealed offer/s at the following address by Email/Speed-Post/ Registered Post/ By-hand/courier before 05:00 PM on </w:t>
      </w:r>
      <w:r w:rsidR="003F2756">
        <w:rPr>
          <w:rFonts w:ascii="Tahoma" w:hAnsi="Tahoma" w:cs="Tahoma"/>
          <w:b/>
          <w:bCs/>
          <w:color w:val="000000"/>
          <w:sz w:val="18"/>
          <w:szCs w:val="18"/>
        </w:rPr>
        <w:t>17</w:t>
      </w:r>
      <w:r w:rsidR="001D455E" w:rsidRPr="00E60B7F">
        <w:rPr>
          <w:rFonts w:ascii="Tahoma" w:hAnsi="Tahoma" w:cs="Tahoma"/>
          <w:b/>
          <w:bCs/>
          <w:color w:val="000000"/>
          <w:sz w:val="18"/>
          <w:szCs w:val="18"/>
        </w:rPr>
        <w:t>.</w:t>
      </w:r>
      <w:r w:rsidR="003F2756">
        <w:rPr>
          <w:rFonts w:ascii="Tahoma" w:hAnsi="Tahoma" w:cs="Tahoma"/>
          <w:b/>
          <w:bCs/>
          <w:color w:val="000000"/>
          <w:sz w:val="18"/>
          <w:szCs w:val="18"/>
        </w:rPr>
        <w:t>01</w:t>
      </w:r>
      <w:r w:rsidR="001D455E" w:rsidRPr="00E60B7F">
        <w:rPr>
          <w:rFonts w:ascii="Tahoma" w:hAnsi="Tahoma" w:cs="Tahoma"/>
          <w:b/>
          <w:bCs/>
          <w:color w:val="000000"/>
          <w:sz w:val="18"/>
          <w:szCs w:val="18"/>
        </w:rPr>
        <w:t>.202</w:t>
      </w:r>
      <w:r w:rsidR="003F2756">
        <w:rPr>
          <w:rFonts w:ascii="Tahoma" w:hAnsi="Tahoma" w:cs="Tahoma"/>
          <w:b/>
          <w:bCs/>
          <w:color w:val="000000"/>
          <w:sz w:val="18"/>
          <w:szCs w:val="18"/>
        </w:rPr>
        <w:t>6</w:t>
      </w:r>
      <w:r w:rsidR="009921AF">
        <w:rPr>
          <w:rFonts w:ascii="Tahoma" w:hAnsi="Tahoma" w:cs="Tahoma"/>
          <w:b/>
          <w:bCs/>
          <w:color w:val="000000"/>
          <w:sz w:val="18"/>
          <w:szCs w:val="18"/>
        </w:rPr>
        <w:t>.</w:t>
      </w:r>
    </w:p>
    <w:p w14:paraId="7E4ECC6C"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u w:val="single"/>
        </w:rPr>
        <w:t>Filing of Tender:</w:t>
      </w:r>
    </w:p>
    <w:p w14:paraId="30053AE1"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53B09617"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5A32CBC2" w14:textId="77777777" w:rsidR="00F84C31" w:rsidRPr="00E60B7F" w:rsidRDefault="00F84C31" w:rsidP="00842473">
      <w:pPr>
        <w:rPr>
          <w:rFonts w:ascii="Tahoma" w:hAnsi="Tahoma" w:cs="Tahoma"/>
          <w:sz w:val="18"/>
          <w:szCs w:val="18"/>
        </w:rPr>
      </w:pPr>
    </w:p>
    <w:p w14:paraId="69BFA8FE"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8C2F81B"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AB509D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3E48260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1FD5C4AD" w14:textId="77777777" w:rsidR="00F84C31" w:rsidRPr="00E60B7F" w:rsidRDefault="00F84C31" w:rsidP="00842473">
      <w:pPr>
        <w:rPr>
          <w:rFonts w:ascii="Tahoma" w:hAnsi="Tahoma" w:cs="Tahoma"/>
          <w:sz w:val="18"/>
          <w:szCs w:val="18"/>
        </w:rPr>
      </w:pPr>
    </w:p>
    <w:p w14:paraId="3CFF2FDF" w14:textId="77777777" w:rsidR="00BD440F" w:rsidRPr="00E60B7F" w:rsidRDefault="00BD440F" w:rsidP="00842473">
      <w:pPr>
        <w:rPr>
          <w:rFonts w:ascii="Tahoma" w:hAnsi="Tahoma" w:cs="Tahoma"/>
          <w:sz w:val="18"/>
          <w:szCs w:val="18"/>
        </w:rPr>
      </w:pPr>
    </w:p>
    <w:p w14:paraId="66E6EED9" w14:textId="56289180"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 xml:space="preserve">Option 2: Password-protected online submission via </w:t>
      </w:r>
      <w:r w:rsidR="00CF130F" w:rsidRPr="00E60B7F">
        <w:rPr>
          <w:rFonts w:ascii="Tahoma" w:hAnsi="Tahoma" w:cs="Tahoma"/>
          <w:b/>
          <w:bCs/>
          <w:color w:val="000000"/>
          <w:sz w:val="18"/>
          <w:szCs w:val="18"/>
        </w:rPr>
        <w:t>email</w:t>
      </w:r>
      <w:r w:rsidRPr="00E60B7F">
        <w:rPr>
          <w:rFonts w:ascii="Tahoma" w:hAnsi="Tahoma" w:cs="Tahoma"/>
          <w:b/>
          <w:bCs/>
          <w:color w:val="000000"/>
          <w:sz w:val="18"/>
          <w:szCs w:val="18"/>
        </w:rPr>
        <w:t> </w:t>
      </w:r>
    </w:p>
    <w:p w14:paraId="4465D80B"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121DF657" w14:textId="77777777" w:rsidR="00F84C31" w:rsidRPr="00E60B7F" w:rsidRDefault="00F84C31" w:rsidP="00842473">
      <w:pPr>
        <w:rPr>
          <w:rFonts w:ascii="Tahoma" w:hAnsi="Tahoma" w:cs="Tahoma"/>
          <w:sz w:val="18"/>
          <w:szCs w:val="18"/>
        </w:rPr>
      </w:pPr>
    </w:p>
    <w:p w14:paraId="22802101"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8"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287EDC16"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9"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25CDFEBA"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6AB1EB07" w14:textId="77777777" w:rsidR="00F84C31" w:rsidRPr="00E60B7F" w:rsidRDefault="00F84C31" w:rsidP="00842473">
      <w:pPr>
        <w:rPr>
          <w:rFonts w:ascii="Tahoma" w:hAnsi="Tahoma" w:cs="Tahoma"/>
          <w:sz w:val="18"/>
          <w:szCs w:val="18"/>
        </w:rPr>
      </w:pPr>
    </w:p>
    <w:p w14:paraId="19C82879" w14:textId="77777777" w:rsidR="00E03BF9" w:rsidRPr="00E60B7F"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E60B7F" w:rsidRDefault="00F84C31" w:rsidP="00842473">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76AD190D" w14:textId="77777777" w:rsidR="00F84C31" w:rsidRPr="00E60B7F" w:rsidRDefault="00F84C31" w:rsidP="00842473">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01B3CF65" w14:textId="7760E836" w:rsidR="00664EE4" w:rsidRPr="00E60B7F"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Technical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r w:rsidR="0016328C" w:rsidRPr="0016328C">
        <w:rPr>
          <w:rFonts w:ascii="Tahoma" w:hAnsi="Tahoma" w:cs="Tahoma"/>
          <w:b/>
          <w:sz w:val="19"/>
          <w:szCs w:val="19"/>
        </w:rPr>
        <w:t xml:space="preserve"> </w:t>
      </w:r>
      <w:r w:rsidR="0016328C" w:rsidRPr="00BD75E1">
        <w:rPr>
          <w:rFonts w:ascii="Tahoma" w:hAnsi="Tahoma" w:cs="Tahoma"/>
          <w:b/>
          <w:sz w:val="19"/>
          <w:szCs w:val="19"/>
        </w:rPr>
        <w:t>(</w:t>
      </w:r>
      <w:r w:rsidR="0016328C" w:rsidRPr="0016328C">
        <w:rPr>
          <w:rFonts w:ascii="Tahoma" w:hAnsi="Tahoma" w:cs="Tahoma"/>
          <w:b/>
          <w:sz w:val="19"/>
          <w:szCs w:val="19"/>
          <w:highlight w:val="yellow"/>
        </w:rPr>
        <w:t>Technical bid must be submitted without password protection)</w:t>
      </w:r>
    </w:p>
    <w:p w14:paraId="2EDF89D0" w14:textId="59FDEBEE" w:rsidR="0016328C" w:rsidRPr="00BD75E1" w:rsidRDefault="00F84C31" w:rsidP="0016328C">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E60B7F">
        <w:rPr>
          <w:rFonts w:ascii="Tahoma" w:hAnsi="Tahoma" w:cs="Tahoma"/>
          <w:color w:val="000000"/>
          <w:sz w:val="18"/>
          <w:szCs w:val="18"/>
        </w:rPr>
        <w:t xml:space="preserve">Commercial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bookmarkStart w:id="0" w:name="_Hlk219038875"/>
      <w:r w:rsidR="0016328C" w:rsidRPr="0016328C">
        <w:rPr>
          <w:rFonts w:ascii="Tahoma" w:hAnsi="Tahoma" w:cs="Tahoma"/>
          <w:b/>
          <w:sz w:val="19"/>
          <w:szCs w:val="19"/>
          <w:highlight w:val="yellow"/>
        </w:rPr>
        <w:t xml:space="preserve"> </w:t>
      </w:r>
      <w:r w:rsidR="0016328C" w:rsidRPr="00D37693">
        <w:rPr>
          <w:rFonts w:ascii="Tahoma" w:hAnsi="Tahoma" w:cs="Tahoma"/>
          <w:b/>
          <w:sz w:val="19"/>
          <w:szCs w:val="19"/>
          <w:highlight w:val="yellow"/>
        </w:rPr>
        <w:t>(The Commercial bid must be submitted with password protection.)</w:t>
      </w:r>
      <w:bookmarkEnd w:id="0"/>
    </w:p>
    <w:p w14:paraId="3482AA7E" w14:textId="77777777" w:rsidR="008E5E06" w:rsidRPr="00E60B7F"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0526627D" w14:textId="77777777" w:rsidR="00F05884"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Both Envelopes</w:t>
      </w:r>
      <w:r w:rsidR="00D06625" w:rsidRPr="00E60B7F">
        <w:rPr>
          <w:rFonts w:ascii="Tahoma" w:hAnsi="Tahoma" w:cs="Tahoma"/>
          <w:color w:val="000000"/>
          <w:sz w:val="18"/>
          <w:szCs w:val="18"/>
        </w:rPr>
        <w:t>/files</w:t>
      </w:r>
      <w:r w:rsidRPr="00E60B7F">
        <w:rPr>
          <w:rFonts w:ascii="Tahoma" w:hAnsi="Tahoma" w:cs="Tahoma"/>
          <w:color w:val="000000"/>
          <w:sz w:val="18"/>
          <w:szCs w:val="18"/>
        </w:rPr>
        <w:t xml:space="preserve"> should be enclosed</w:t>
      </w:r>
      <w:r w:rsidR="00D06625" w:rsidRPr="00E60B7F">
        <w:rPr>
          <w:rFonts w:ascii="Tahoma" w:hAnsi="Tahoma" w:cs="Tahoma"/>
          <w:color w:val="000000"/>
          <w:sz w:val="18"/>
          <w:szCs w:val="18"/>
        </w:rPr>
        <w:t>/attached</w:t>
      </w:r>
      <w:r w:rsidRPr="00E60B7F">
        <w:rPr>
          <w:rFonts w:ascii="Tahoma" w:hAnsi="Tahoma" w:cs="Tahoma"/>
          <w:color w:val="000000"/>
          <w:sz w:val="18"/>
          <w:szCs w:val="18"/>
        </w:rPr>
        <w:t xml:space="preserve"> in a single envelope</w:t>
      </w:r>
      <w:r w:rsidR="00D06625" w:rsidRPr="00E60B7F">
        <w:rPr>
          <w:rFonts w:ascii="Tahoma" w:hAnsi="Tahoma" w:cs="Tahoma"/>
          <w:color w:val="000000"/>
          <w:sz w:val="18"/>
          <w:szCs w:val="18"/>
        </w:rPr>
        <w:t>/email</w:t>
      </w:r>
      <w:r w:rsidRPr="00E60B7F">
        <w:rPr>
          <w:rFonts w:ascii="Tahoma" w:hAnsi="Tahoma" w:cs="Tahoma"/>
          <w:color w:val="000000"/>
          <w:sz w:val="18"/>
          <w:szCs w:val="18"/>
        </w:rPr>
        <w:t xml:space="preserve"> bearing the heading </w:t>
      </w:r>
      <w:r w:rsidR="00493749" w:rsidRPr="00E60B7F">
        <w:rPr>
          <w:rFonts w:ascii="Tahoma" w:hAnsi="Tahoma" w:cs="Tahoma"/>
          <w:color w:val="000000"/>
          <w:sz w:val="18"/>
          <w:szCs w:val="18"/>
        </w:rPr>
        <w:t>“</w:t>
      </w:r>
      <w:r w:rsidR="00F74F55" w:rsidRPr="005D10E5">
        <w:rPr>
          <w:rFonts w:ascii="Tahoma" w:hAnsi="Tahoma" w:cs="Tahoma"/>
          <w:b/>
          <w:bCs/>
          <w:color w:val="000000"/>
          <w:sz w:val="18"/>
          <w:szCs w:val="18"/>
        </w:rPr>
        <w:t>Supply, Installation, Testing and Commissioning of Audio-Visual Equipment with all features for Old Lecture Halls</w:t>
      </w:r>
      <w:r w:rsidR="00493749" w:rsidRPr="00E60B7F">
        <w:rPr>
          <w:rFonts w:ascii="Tahoma" w:hAnsi="Tahoma" w:cs="Tahoma"/>
          <w:b/>
          <w:sz w:val="18"/>
          <w:szCs w:val="18"/>
        </w:rPr>
        <w:t>”</w:t>
      </w:r>
      <w:r w:rsidRPr="00E60B7F">
        <w:rPr>
          <w:rFonts w:ascii="Tahoma" w:hAnsi="Tahoma" w:cs="Tahoma"/>
          <w:b/>
          <w:sz w:val="18"/>
          <w:szCs w:val="18"/>
        </w:rPr>
        <w:t xml:space="preserve"> </w:t>
      </w:r>
      <w:r w:rsidR="00D06625" w:rsidRPr="00E60B7F">
        <w:rPr>
          <w:rFonts w:ascii="Tahoma" w:hAnsi="Tahoma" w:cs="Tahoma"/>
          <w:b/>
          <w:sz w:val="18"/>
          <w:szCs w:val="18"/>
        </w:rPr>
        <w:t>(Tender No. :</w:t>
      </w:r>
      <w:r w:rsidR="00435867"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008432C4" w:rsidRPr="00E60B7F">
        <w:rPr>
          <w:rFonts w:ascii="Tahoma" w:hAnsi="Tahoma" w:cs="Tahoma"/>
          <w:b/>
          <w:bCs/>
          <w:color w:val="000000"/>
          <w:sz w:val="18"/>
          <w:szCs w:val="18"/>
        </w:rPr>
        <w:t>)</w:t>
      </w:r>
      <w:r w:rsidR="003D1997" w:rsidRPr="00E60B7F">
        <w:rPr>
          <w:rFonts w:ascii="Tahoma" w:hAnsi="Tahoma" w:cs="Tahoma"/>
          <w:b/>
          <w:sz w:val="18"/>
          <w:szCs w:val="18"/>
        </w:rPr>
        <w:t>.</w:t>
      </w:r>
      <w:r w:rsidR="008E5E06" w:rsidRPr="00E60B7F">
        <w:rPr>
          <w:rFonts w:ascii="Tahoma" w:hAnsi="Tahoma" w:cs="Tahoma"/>
          <w:sz w:val="18"/>
          <w:szCs w:val="18"/>
        </w:rPr>
        <w:t xml:space="preserve"> </w:t>
      </w:r>
    </w:p>
    <w:p w14:paraId="2C9CFA20" w14:textId="77777777" w:rsidR="00F05884" w:rsidRDefault="00F05884" w:rsidP="00F05884">
      <w:pPr>
        <w:pStyle w:val="ListParagraph"/>
        <w:rPr>
          <w:rFonts w:ascii="Tahoma" w:hAnsi="Tahoma" w:cs="Tahoma"/>
          <w:color w:val="000000"/>
          <w:sz w:val="18"/>
          <w:szCs w:val="18"/>
        </w:rPr>
      </w:pPr>
    </w:p>
    <w:p w14:paraId="4D33CCEF" w14:textId="170064C4" w:rsidR="00F84C31" w:rsidRPr="00F74F55" w:rsidRDefault="00F84C31" w:rsidP="00F05884">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4DF70949" w14:textId="77777777" w:rsidR="00F74F55" w:rsidRPr="00E60B7F" w:rsidRDefault="00F74F55" w:rsidP="00F74F55">
      <w:pPr>
        <w:pStyle w:val="NormalWeb"/>
        <w:spacing w:before="0" w:beforeAutospacing="0" w:after="0" w:afterAutospacing="0"/>
        <w:ind w:left="357"/>
        <w:jc w:val="both"/>
        <w:textAlignment w:val="baseline"/>
        <w:rPr>
          <w:rFonts w:ascii="Tahoma" w:hAnsi="Tahoma" w:cs="Tahoma"/>
          <w:sz w:val="18"/>
          <w:szCs w:val="18"/>
        </w:rPr>
      </w:pPr>
    </w:p>
    <w:p w14:paraId="5749D473"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466821A2"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50489C0C" w14:textId="294299FB" w:rsidR="00316F72" w:rsidRPr="00E60B7F"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0E671844" w:rsidR="00BB57A4"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Technical</w:t>
      </w:r>
      <w:r w:rsidRPr="00E60B7F">
        <w:rPr>
          <w:rFonts w:ascii="Tahoma" w:hAnsi="Tahoma" w:cs="Tahoma"/>
          <w:b/>
          <w:spacing w:val="-3"/>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a</w:t>
      </w:r>
      <w:r w:rsidRPr="00E60B7F">
        <w:rPr>
          <w:rFonts w:ascii="Tahoma" w:hAnsi="Tahoma" w:cs="Tahoma"/>
          <w:i/>
          <w:spacing w:val="-4"/>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1"/>
          <w:sz w:val="18"/>
          <w:szCs w:val="18"/>
          <w:u w:val="single"/>
        </w:rPr>
        <w:t xml:space="preserve"> </w:t>
      </w:r>
      <w:r w:rsidRPr="00E60B7F">
        <w:rPr>
          <w:rFonts w:ascii="Tahoma" w:hAnsi="Tahoma" w:cs="Tahoma"/>
          <w:i/>
          <w:sz w:val="18"/>
          <w:szCs w:val="18"/>
          <w:u w:val="single"/>
        </w:rPr>
        <w:t>sealed envelope</w:t>
      </w:r>
      <w:r w:rsidR="00435867" w:rsidRPr="00E60B7F">
        <w:rPr>
          <w:rFonts w:ascii="Tahoma" w:hAnsi="Tahoma" w:cs="Tahoma"/>
          <w:i/>
          <w:sz w:val="18"/>
          <w:szCs w:val="18"/>
          <w:u w:val="single"/>
        </w:rPr>
        <w:t>/via email</w:t>
      </w:r>
      <w:r w:rsidRPr="00E60B7F">
        <w:rPr>
          <w:rFonts w:ascii="Tahoma" w:hAnsi="Tahoma" w:cs="Tahoma"/>
          <w:i/>
          <w:sz w:val="18"/>
          <w:szCs w:val="18"/>
          <w:u w:val="single"/>
        </w:rPr>
        <w:t>)</w:t>
      </w:r>
    </w:p>
    <w:p w14:paraId="16F7510A" w14:textId="77777777" w:rsidR="00F74F55" w:rsidRPr="00E60B7F" w:rsidRDefault="00F74F55" w:rsidP="00842473">
      <w:pPr>
        <w:rPr>
          <w:rFonts w:ascii="Tahoma" w:hAnsi="Tahoma" w:cs="Tahoma"/>
          <w:i/>
          <w:sz w:val="18"/>
          <w:szCs w:val="18"/>
          <w:u w:val="single"/>
        </w:rPr>
      </w:pPr>
    </w:p>
    <w:p w14:paraId="07C71F54" w14:textId="622B78C0" w:rsidR="00435867" w:rsidRPr="00F74F55" w:rsidRDefault="00435867" w:rsidP="00435867">
      <w:pPr>
        <w:pStyle w:val="BodyText"/>
        <w:jc w:val="center"/>
        <w:rPr>
          <w:rFonts w:ascii="Tahoma" w:hAnsi="Tahoma" w:cs="Tahoma"/>
          <w:b/>
          <w:bCs/>
          <w:color w:val="000000"/>
          <w:sz w:val="20"/>
          <w:szCs w:val="20"/>
        </w:rPr>
      </w:pPr>
      <w:r w:rsidRPr="00F74F55">
        <w:rPr>
          <w:rFonts w:ascii="Tahoma" w:hAnsi="Tahoma" w:cs="Tahoma"/>
          <w:b/>
          <w:bCs/>
          <w:color w:val="000000"/>
          <w:sz w:val="20"/>
          <w:szCs w:val="20"/>
        </w:rPr>
        <w:t xml:space="preserve">Bid for </w:t>
      </w:r>
      <w:r w:rsidR="00F74F55" w:rsidRPr="00F74F55">
        <w:rPr>
          <w:rFonts w:ascii="Tahoma" w:hAnsi="Tahoma" w:cs="Tahoma"/>
          <w:b/>
          <w:bCs/>
          <w:color w:val="000000"/>
          <w:sz w:val="20"/>
          <w:szCs w:val="20"/>
        </w:rPr>
        <w:t>Supply, Installation, Testing and Commissioning of Audio-Visual Equipment with all features for Old Lecture Halls</w:t>
      </w:r>
    </w:p>
    <w:p w14:paraId="7D099621" w14:textId="196EBC7E" w:rsidR="00435867" w:rsidRPr="00E60B7F" w:rsidRDefault="00435867" w:rsidP="00435867">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Pr="00E60B7F">
        <w:rPr>
          <w:rFonts w:ascii="Tahoma" w:hAnsi="Tahoma" w:cs="Tahoma"/>
          <w:b/>
          <w:bCs/>
          <w:color w:val="000000"/>
          <w:sz w:val="18"/>
          <w:szCs w:val="18"/>
        </w:rPr>
        <w:t>)</w:t>
      </w:r>
    </w:p>
    <w:p w14:paraId="5D14F350" w14:textId="77777777" w:rsidR="00435867" w:rsidRPr="00E60B7F" w:rsidRDefault="00435867" w:rsidP="00842473">
      <w:pPr>
        <w:rPr>
          <w:rFonts w:ascii="Tahoma" w:hAnsi="Tahoma" w:cs="Tahoma"/>
          <w:i/>
          <w:sz w:val="18"/>
          <w:szCs w:val="18"/>
        </w:rPr>
      </w:pPr>
    </w:p>
    <w:p w14:paraId="71D4CA50" w14:textId="28ECA74E" w:rsidR="00F74F55" w:rsidRDefault="005E2D77" w:rsidP="00842473">
      <w:pPr>
        <w:pStyle w:val="BodyText"/>
        <w:rPr>
          <w:rFonts w:ascii="Tahoma" w:hAnsi="Tahoma" w:cs="Tahoma"/>
          <w:sz w:val="18"/>
          <w:szCs w:val="18"/>
        </w:rPr>
      </w:pPr>
      <w:r w:rsidRPr="00E60B7F">
        <w:rPr>
          <w:rFonts w:ascii="Tahoma" w:hAnsi="Tahoma" w:cs="Tahoma"/>
          <w:sz w:val="18"/>
          <w:szCs w:val="18"/>
        </w:rPr>
        <w:t>While</w:t>
      </w:r>
      <w:r w:rsidRPr="00E60B7F">
        <w:rPr>
          <w:rFonts w:ascii="Tahoma" w:hAnsi="Tahoma" w:cs="Tahoma"/>
          <w:spacing w:val="-4"/>
          <w:sz w:val="18"/>
          <w:szCs w:val="18"/>
        </w:rPr>
        <w:t xml:space="preserve"> </w:t>
      </w:r>
      <w:r w:rsidRPr="00E60B7F">
        <w:rPr>
          <w:rFonts w:ascii="Tahoma" w:hAnsi="Tahoma" w:cs="Tahoma"/>
          <w:sz w:val="18"/>
          <w:szCs w:val="18"/>
        </w:rPr>
        <w:t>submitting</w:t>
      </w:r>
      <w:r w:rsidRPr="00E60B7F">
        <w:rPr>
          <w:rFonts w:ascii="Tahoma" w:hAnsi="Tahoma" w:cs="Tahoma"/>
          <w:spacing w:val="-6"/>
          <w:sz w:val="18"/>
          <w:szCs w:val="18"/>
        </w:rPr>
        <w:t xml:space="preserve"> </w:t>
      </w:r>
      <w:r w:rsidRPr="00E60B7F">
        <w:rPr>
          <w:rFonts w:ascii="Tahoma" w:hAnsi="Tahoma" w:cs="Tahoma"/>
          <w:sz w:val="18"/>
          <w:szCs w:val="18"/>
        </w:rPr>
        <w:t>quotations,</w:t>
      </w:r>
      <w:r w:rsidRPr="00E60B7F">
        <w:rPr>
          <w:rFonts w:ascii="Tahoma" w:hAnsi="Tahoma" w:cs="Tahoma"/>
          <w:spacing w:val="-6"/>
          <w:sz w:val="18"/>
          <w:szCs w:val="18"/>
        </w:rPr>
        <w:t xml:space="preserve"> </w:t>
      </w:r>
      <w:r w:rsidRPr="00E60B7F">
        <w:rPr>
          <w:rFonts w:ascii="Tahoma" w:hAnsi="Tahoma" w:cs="Tahoma"/>
          <w:sz w:val="18"/>
          <w:szCs w:val="18"/>
        </w:rPr>
        <w:t>the</w:t>
      </w:r>
      <w:r w:rsidRPr="00E60B7F">
        <w:rPr>
          <w:rFonts w:ascii="Tahoma" w:hAnsi="Tahoma" w:cs="Tahoma"/>
          <w:spacing w:val="-6"/>
          <w:sz w:val="18"/>
          <w:szCs w:val="18"/>
        </w:rPr>
        <w:t xml:space="preserve"> </w:t>
      </w:r>
      <w:r w:rsidRPr="00E60B7F">
        <w:rPr>
          <w:rFonts w:ascii="Tahoma" w:hAnsi="Tahoma" w:cs="Tahoma"/>
          <w:sz w:val="18"/>
          <w:szCs w:val="18"/>
        </w:rPr>
        <w:t>following</w:t>
      </w:r>
      <w:r w:rsidRPr="00E60B7F">
        <w:rPr>
          <w:rFonts w:ascii="Tahoma" w:hAnsi="Tahoma" w:cs="Tahoma"/>
          <w:spacing w:val="-6"/>
          <w:sz w:val="18"/>
          <w:szCs w:val="18"/>
        </w:rPr>
        <w:t xml:space="preserve"> </w:t>
      </w:r>
      <w:r w:rsidRPr="00E60B7F">
        <w:rPr>
          <w:rFonts w:ascii="Tahoma" w:hAnsi="Tahoma" w:cs="Tahoma"/>
          <w:sz w:val="18"/>
          <w:szCs w:val="18"/>
        </w:rPr>
        <w:t>procedure/</w:t>
      </w:r>
      <w:r w:rsidRPr="00E60B7F">
        <w:rPr>
          <w:rFonts w:ascii="Tahoma" w:hAnsi="Tahoma" w:cs="Tahoma"/>
          <w:spacing w:val="-5"/>
          <w:sz w:val="18"/>
          <w:szCs w:val="18"/>
        </w:rPr>
        <w:t xml:space="preserve"> </w:t>
      </w:r>
      <w:r w:rsidRPr="00E60B7F">
        <w:rPr>
          <w:rFonts w:ascii="Tahoma" w:hAnsi="Tahoma" w:cs="Tahoma"/>
          <w:sz w:val="18"/>
          <w:szCs w:val="18"/>
        </w:rPr>
        <w:t>formalities</w:t>
      </w:r>
      <w:r w:rsidRPr="00E60B7F">
        <w:rPr>
          <w:rFonts w:ascii="Tahoma" w:hAnsi="Tahoma" w:cs="Tahoma"/>
          <w:spacing w:val="-5"/>
          <w:sz w:val="18"/>
          <w:szCs w:val="18"/>
        </w:rPr>
        <w:t xml:space="preserve"> </w:t>
      </w:r>
      <w:r w:rsidRPr="00E60B7F">
        <w:rPr>
          <w:rFonts w:ascii="Tahoma" w:hAnsi="Tahoma" w:cs="Tahoma"/>
          <w:sz w:val="18"/>
          <w:szCs w:val="18"/>
        </w:rPr>
        <w:t>and</w:t>
      </w:r>
      <w:r w:rsidRPr="00E60B7F">
        <w:rPr>
          <w:rFonts w:ascii="Tahoma" w:hAnsi="Tahoma" w:cs="Tahoma"/>
          <w:spacing w:val="-5"/>
          <w:sz w:val="18"/>
          <w:szCs w:val="18"/>
        </w:rPr>
        <w:t xml:space="preserve"> </w:t>
      </w:r>
      <w:r w:rsidRPr="00E60B7F">
        <w:rPr>
          <w:rFonts w:ascii="Tahoma" w:hAnsi="Tahoma" w:cs="Tahoma"/>
          <w:sz w:val="18"/>
          <w:szCs w:val="18"/>
        </w:rPr>
        <w:t>conditions</w:t>
      </w:r>
      <w:r w:rsidRPr="00E60B7F">
        <w:rPr>
          <w:rFonts w:ascii="Tahoma" w:hAnsi="Tahoma" w:cs="Tahoma"/>
          <w:spacing w:val="-4"/>
          <w:sz w:val="18"/>
          <w:szCs w:val="18"/>
        </w:rPr>
        <w:t xml:space="preserve"> </w:t>
      </w:r>
      <w:r w:rsidRPr="00E60B7F">
        <w:rPr>
          <w:rFonts w:ascii="Tahoma" w:hAnsi="Tahoma" w:cs="Tahoma"/>
          <w:sz w:val="18"/>
          <w:szCs w:val="18"/>
        </w:rPr>
        <w:t>may</w:t>
      </w:r>
      <w:r w:rsidRPr="00E60B7F">
        <w:rPr>
          <w:rFonts w:ascii="Tahoma" w:hAnsi="Tahoma" w:cs="Tahoma"/>
          <w:spacing w:val="-5"/>
          <w:sz w:val="18"/>
          <w:szCs w:val="18"/>
        </w:rPr>
        <w:t xml:space="preserve"> </w:t>
      </w:r>
      <w:r w:rsidRPr="00E60B7F">
        <w:rPr>
          <w:rFonts w:ascii="Tahoma" w:hAnsi="Tahoma" w:cs="Tahoma"/>
          <w:sz w:val="18"/>
          <w:szCs w:val="18"/>
        </w:rPr>
        <w:t>kindly</w:t>
      </w:r>
      <w:r w:rsidRPr="00E60B7F">
        <w:rPr>
          <w:rFonts w:ascii="Tahoma" w:hAnsi="Tahoma" w:cs="Tahoma"/>
          <w:spacing w:val="-4"/>
          <w:sz w:val="18"/>
          <w:szCs w:val="18"/>
        </w:rPr>
        <w:t xml:space="preserve"> </w:t>
      </w:r>
      <w:r w:rsidRPr="00E60B7F">
        <w:rPr>
          <w:rFonts w:ascii="Tahoma" w:hAnsi="Tahoma" w:cs="Tahoma"/>
          <w:sz w:val="18"/>
          <w:szCs w:val="18"/>
        </w:rPr>
        <w:t>be</w:t>
      </w:r>
      <w:r w:rsidRPr="00E60B7F">
        <w:rPr>
          <w:rFonts w:ascii="Tahoma" w:hAnsi="Tahoma" w:cs="Tahoma"/>
          <w:spacing w:val="-51"/>
          <w:sz w:val="18"/>
          <w:szCs w:val="18"/>
        </w:rPr>
        <w:t xml:space="preserve"> </w:t>
      </w:r>
      <w:r w:rsidRPr="00E60B7F">
        <w:rPr>
          <w:rFonts w:ascii="Tahoma" w:hAnsi="Tahoma" w:cs="Tahoma"/>
          <w:sz w:val="18"/>
          <w:szCs w:val="18"/>
        </w:rPr>
        <w:t>adhered.</w:t>
      </w:r>
    </w:p>
    <w:tbl>
      <w:tblPr>
        <w:tblStyle w:val="TableGrid"/>
        <w:tblW w:w="9067" w:type="dxa"/>
        <w:tblLook w:val="04A0" w:firstRow="1" w:lastRow="0" w:firstColumn="1" w:lastColumn="0" w:noHBand="0" w:noVBand="1"/>
      </w:tblPr>
      <w:tblGrid>
        <w:gridCol w:w="805"/>
        <w:gridCol w:w="4293"/>
        <w:gridCol w:w="3969"/>
      </w:tblGrid>
      <w:tr w:rsidR="00F74F55" w:rsidRPr="008A14DB" w14:paraId="625C9283" w14:textId="77777777" w:rsidTr="00C304EA">
        <w:tc>
          <w:tcPr>
            <w:tcW w:w="805" w:type="dxa"/>
          </w:tcPr>
          <w:p w14:paraId="4B5A4EA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 xml:space="preserve">SL </w:t>
            </w:r>
            <w:r w:rsidRPr="008A14DB">
              <w:rPr>
                <w:rFonts w:ascii="Tahoma" w:hAnsi="Tahoma" w:cs="Tahoma"/>
                <w:spacing w:val="-5"/>
                <w:sz w:val="20"/>
                <w:szCs w:val="20"/>
              </w:rPr>
              <w:t>NO.</w:t>
            </w:r>
          </w:p>
        </w:tc>
        <w:tc>
          <w:tcPr>
            <w:tcW w:w="4293" w:type="dxa"/>
          </w:tcPr>
          <w:p w14:paraId="62873A99"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Title/</w:t>
            </w:r>
            <w:r w:rsidRPr="008A14DB">
              <w:rPr>
                <w:rFonts w:ascii="Tahoma" w:hAnsi="Tahoma" w:cs="Tahoma"/>
                <w:spacing w:val="-2"/>
                <w:sz w:val="20"/>
                <w:szCs w:val="20"/>
              </w:rPr>
              <w:t xml:space="preserve"> Heading</w:t>
            </w:r>
            <w:r w:rsidRPr="008A14DB">
              <w:rPr>
                <w:rFonts w:ascii="Tahoma" w:hAnsi="Tahoma" w:cs="Tahoma"/>
                <w:sz w:val="20"/>
                <w:szCs w:val="20"/>
              </w:rPr>
              <w:t xml:space="preserve"> </w:t>
            </w:r>
          </w:p>
          <w:p w14:paraId="78DFDDB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2"/>
                <w:sz w:val="20"/>
                <w:szCs w:val="20"/>
              </w:rPr>
              <w:t xml:space="preserve"> </w:t>
            </w:r>
            <w:r w:rsidRPr="008A14DB">
              <w:rPr>
                <w:rFonts w:ascii="Tahoma" w:hAnsi="Tahoma" w:cs="Tahoma"/>
                <w:sz w:val="20"/>
                <w:szCs w:val="20"/>
              </w:rPr>
              <w:t>sought by</w:t>
            </w:r>
            <w:r w:rsidRPr="008A14DB">
              <w:rPr>
                <w:rFonts w:ascii="Tahoma" w:hAnsi="Tahoma" w:cs="Tahoma"/>
                <w:spacing w:val="-7"/>
                <w:sz w:val="20"/>
                <w:szCs w:val="20"/>
              </w:rPr>
              <w:t xml:space="preserve"> </w:t>
            </w:r>
            <w:r w:rsidRPr="008A14DB">
              <w:rPr>
                <w:rFonts w:ascii="Tahoma" w:hAnsi="Tahoma" w:cs="Tahoma"/>
                <w:spacing w:val="-4"/>
                <w:sz w:val="20"/>
                <w:szCs w:val="20"/>
              </w:rPr>
              <w:t>buyer</w:t>
            </w:r>
          </w:p>
        </w:tc>
        <w:tc>
          <w:tcPr>
            <w:tcW w:w="3969" w:type="dxa"/>
          </w:tcPr>
          <w:p w14:paraId="3F48AE89"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4"/>
                <w:sz w:val="20"/>
                <w:szCs w:val="20"/>
              </w:rPr>
              <w:t xml:space="preserve"> </w:t>
            </w:r>
            <w:r w:rsidRPr="008A14DB">
              <w:rPr>
                <w:rFonts w:ascii="Tahoma" w:hAnsi="Tahoma" w:cs="Tahoma"/>
                <w:sz w:val="20"/>
                <w:szCs w:val="20"/>
              </w:rPr>
              <w:t>Certificate</w:t>
            </w:r>
            <w:r w:rsidRPr="008A14DB">
              <w:rPr>
                <w:rFonts w:ascii="Tahoma" w:hAnsi="Tahoma" w:cs="Tahoma"/>
                <w:spacing w:val="-4"/>
                <w:sz w:val="20"/>
                <w:szCs w:val="20"/>
              </w:rPr>
              <w:t xml:space="preserve"> </w:t>
            </w:r>
            <w:r w:rsidRPr="008A14DB">
              <w:rPr>
                <w:rFonts w:ascii="Tahoma" w:hAnsi="Tahoma" w:cs="Tahoma"/>
                <w:spacing w:val="-5"/>
                <w:sz w:val="20"/>
                <w:szCs w:val="20"/>
              </w:rPr>
              <w:t>No. (Attached Y/N)</w:t>
            </w:r>
          </w:p>
        </w:tc>
      </w:tr>
      <w:tr w:rsidR="00F74F55" w:rsidRPr="008A14DB" w14:paraId="4DB2A3F7" w14:textId="77777777" w:rsidTr="00C304EA">
        <w:tc>
          <w:tcPr>
            <w:tcW w:w="805" w:type="dxa"/>
          </w:tcPr>
          <w:p w14:paraId="146D9624"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pacing w:val="-10"/>
                <w:sz w:val="20"/>
                <w:szCs w:val="20"/>
              </w:rPr>
              <w:t>A</w:t>
            </w:r>
          </w:p>
        </w:tc>
        <w:tc>
          <w:tcPr>
            <w:tcW w:w="4293" w:type="dxa"/>
          </w:tcPr>
          <w:p w14:paraId="4B25A1C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B</w:t>
            </w:r>
          </w:p>
        </w:tc>
        <w:tc>
          <w:tcPr>
            <w:tcW w:w="3969" w:type="dxa"/>
          </w:tcPr>
          <w:p w14:paraId="7DBCC3D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C</w:t>
            </w:r>
          </w:p>
        </w:tc>
      </w:tr>
      <w:tr w:rsidR="00F74F55" w:rsidRPr="008A14DB" w14:paraId="0E0D037D" w14:textId="77777777" w:rsidTr="00C304EA">
        <w:tc>
          <w:tcPr>
            <w:tcW w:w="805" w:type="dxa"/>
          </w:tcPr>
          <w:p w14:paraId="59491AD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1.</w:t>
            </w:r>
          </w:p>
        </w:tc>
        <w:tc>
          <w:tcPr>
            <w:tcW w:w="4293" w:type="dxa"/>
          </w:tcPr>
          <w:p w14:paraId="64986BD8"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Firm</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Name</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&amp;</w:t>
            </w:r>
            <w:r w:rsidRPr="008A14DB">
              <w:rPr>
                <w:rFonts w:ascii="Tahoma" w:hAnsi="Tahoma" w:cs="Tahoma"/>
                <w:b w:val="0"/>
                <w:bCs w:val="0"/>
                <w:spacing w:val="-2"/>
                <w:sz w:val="20"/>
                <w:szCs w:val="20"/>
              </w:rPr>
              <w:t xml:space="preserve"> </w:t>
            </w:r>
            <w:r w:rsidRPr="008A14DB">
              <w:rPr>
                <w:rFonts w:ascii="Tahoma" w:hAnsi="Tahoma" w:cs="Tahoma"/>
                <w:b w:val="0"/>
                <w:bCs w:val="0"/>
                <w:sz w:val="20"/>
                <w:szCs w:val="20"/>
              </w:rPr>
              <w:t>Registration</w:t>
            </w:r>
            <w:r w:rsidRPr="008A14DB">
              <w:rPr>
                <w:rFonts w:ascii="Tahoma" w:hAnsi="Tahoma" w:cs="Tahoma"/>
                <w:b w:val="0"/>
                <w:bCs w:val="0"/>
                <w:spacing w:val="-3"/>
                <w:sz w:val="20"/>
                <w:szCs w:val="20"/>
              </w:rPr>
              <w:t xml:space="preserve"> </w:t>
            </w:r>
            <w:r w:rsidRPr="008A14DB">
              <w:rPr>
                <w:rFonts w:ascii="Tahoma" w:hAnsi="Tahoma" w:cs="Tahoma"/>
                <w:b w:val="0"/>
                <w:bCs w:val="0"/>
                <w:spacing w:val="-5"/>
                <w:sz w:val="20"/>
                <w:szCs w:val="20"/>
              </w:rPr>
              <w:t>No,</w:t>
            </w:r>
          </w:p>
        </w:tc>
        <w:tc>
          <w:tcPr>
            <w:tcW w:w="3969" w:type="dxa"/>
          </w:tcPr>
          <w:p w14:paraId="466E3C5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066CA900" w14:textId="77777777" w:rsidTr="00C304EA">
        <w:tc>
          <w:tcPr>
            <w:tcW w:w="805" w:type="dxa"/>
          </w:tcPr>
          <w:p w14:paraId="244B82E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2.</w:t>
            </w:r>
          </w:p>
        </w:tc>
        <w:tc>
          <w:tcPr>
            <w:tcW w:w="4293" w:type="dxa"/>
          </w:tcPr>
          <w:p w14:paraId="7FE92C4E"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Bidder’s Company</w:t>
            </w:r>
            <w:r w:rsidRPr="008A14DB">
              <w:rPr>
                <w:rFonts w:ascii="Tahoma" w:hAnsi="Tahoma" w:cs="Tahoma"/>
                <w:b w:val="0"/>
                <w:bCs w:val="0"/>
                <w:spacing w:val="7"/>
                <w:sz w:val="20"/>
                <w:szCs w:val="20"/>
              </w:rPr>
              <w:t xml:space="preserve"> </w:t>
            </w:r>
            <w:r w:rsidRPr="008A14DB">
              <w:rPr>
                <w:rFonts w:ascii="Tahoma" w:hAnsi="Tahoma" w:cs="Tahoma"/>
                <w:b w:val="0"/>
                <w:bCs w:val="0"/>
                <w:sz w:val="20"/>
                <w:szCs w:val="20"/>
              </w:rPr>
              <w:t>profile</w:t>
            </w:r>
            <w:r w:rsidRPr="008A14DB">
              <w:rPr>
                <w:rFonts w:ascii="Tahoma" w:hAnsi="Tahoma" w:cs="Tahoma"/>
                <w:b w:val="0"/>
                <w:bCs w:val="0"/>
                <w:spacing w:val="9"/>
                <w:sz w:val="20"/>
                <w:szCs w:val="20"/>
              </w:rPr>
              <w:t xml:space="preserve"> </w:t>
            </w:r>
            <w:r w:rsidRPr="008A14DB">
              <w:rPr>
                <w:rFonts w:ascii="Tahoma" w:hAnsi="Tahoma" w:cs="Tahoma"/>
                <w:b w:val="0"/>
                <w:bCs w:val="0"/>
                <w:sz w:val="20"/>
                <w:szCs w:val="20"/>
              </w:rPr>
              <w:t>or</w:t>
            </w:r>
            <w:r w:rsidRPr="008A14DB">
              <w:rPr>
                <w:rFonts w:ascii="Tahoma" w:hAnsi="Tahoma" w:cs="Tahoma"/>
                <w:b w:val="0"/>
                <w:bCs w:val="0"/>
                <w:spacing w:val="8"/>
                <w:sz w:val="20"/>
                <w:szCs w:val="20"/>
              </w:rPr>
              <w:t xml:space="preserve"> </w:t>
            </w:r>
            <w:r w:rsidRPr="008A14DB">
              <w:rPr>
                <w:rFonts w:ascii="Tahoma" w:hAnsi="Tahoma" w:cs="Tahoma"/>
                <w:b w:val="0"/>
                <w:bCs w:val="0"/>
                <w:sz w:val="20"/>
                <w:szCs w:val="20"/>
              </w:rPr>
              <w:t>brief</w:t>
            </w:r>
            <w:r w:rsidRPr="008A14DB">
              <w:rPr>
                <w:rFonts w:ascii="Tahoma" w:hAnsi="Tahoma" w:cs="Tahoma"/>
                <w:b w:val="0"/>
                <w:bCs w:val="0"/>
                <w:spacing w:val="14"/>
                <w:sz w:val="20"/>
                <w:szCs w:val="20"/>
              </w:rPr>
              <w:t xml:space="preserve"> </w:t>
            </w:r>
            <w:r w:rsidRPr="008A14DB">
              <w:rPr>
                <w:rFonts w:ascii="Tahoma" w:hAnsi="Tahoma" w:cs="Tahoma"/>
                <w:b w:val="0"/>
                <w:bCs w:val="0"/>
                <w:sz w:val="20"/>
                <w:szCs w:val="20"/>
              </w:rPr>
              <w:t>note</w:t>
            </w:r>
          </w:p>
        </w:tc>
        <w:tc>
          <w:tcPr>
            <w:tcW w:w="3969" w:type="dxa"/>
          </w:tcPr>
          <w:p w14:paraId="2F55B77B"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3B210879" w14:textId="77777777" w:rsidTr="00C304EA">
        <w:tc>
          <w:tcPr>
            <w:tcW w:w="805" w:type="dxa"/>
          </w:tcPr>
          <w:p w14:paraId="119C2B23"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3.</w:t>
            </w:r>
          </w:p>
        </w:tc>
        <w:tc>
          <w:tcPr>
            <w:tcW w:w="4293" w:type="dxa"/>
          </w:tcPr>
          <w:p w14:paraId="2F2F91CB"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PAN</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Card</w:t>
            </w:r>
            <w:r w:rsidRPr="008A14DB">
              <w:rPr>
                <w:rFonts w:ascii="Tahoma" w:hAnsi="Tahoma" w:cs="Tahoma"/>
                <w:b w:val="0"/>
                <w:bCs w:val="0"/>
                <w:spacing w:val="-2"/>
                <w:sz w:val="20"/>
                <w:szCs w:val="20"/>
              </w:rPr>
              <w:t xml:space="preserve"> </w:t>
            </w:r>
            <w:r w:rsidRPr="008A14DB">
              <w:rPr>
                <w:rFonts w:ascii="Tahoma" w:hAnsi="Tahoma" w:cs="Tahoma"/>
                <w:b w:val="0"/>
                <w:bCs w:val="0"/>
                <w:spacing w:val="-4"/>
                <w:sz w:val="20"/>
                <w:szCs w:val="20"/>
              </w:rPr>
              <w:t>No,.</w:t>
            </w:r>
          </w:p>
        </w:tc>
        <w:tc>
          <w:tcPr>
            <w:tcW w:w="3969" w:type="dxa"/>
          </w:tcPr>
          <w:p w14:paraId="4EF8D570"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08DE723" w14:textId="77777777" w:rsidTr="00C304EA">
        <w:tc>
          <w:tcPr>
            <w:tcW w:w="805" w:type="dxa"/>
          </w:tcPr>
          <w:p w14:paraId="7D4EDB2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4.</w:t>
            </w:r>
          </w:p>
        </w:tc>
        <w:tc>
          <w:tcPr>
            <w:tcW w:w="4293" w:type="dxa"/>
          </w:tcPr>
          <w:p w14:paraId="553B49A7"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GST Number</w:t>
            </w:r>
          </w:p>
        </w:tc>
        <w:tc>
          <w:tcPr>
            <w:tcW w:w="3969" w:type="dxa"/>
          </w:tcPr>
          <w:p w14:paraId="5E8572B1"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C1065F8" w14:textId="77777777" w:rsidTr="00C304EA">
        <w:tc>
          <w:tcPr>
            <w:tcW w:w="805" w:type="dxa"/>
          </w:tcPr>
          <w:p w14:paraId="1EE906B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5.</w:t>
            </w:r>
          </w:p>
        </w:tc>
        <w:tc>
          <w:tcPr>
            <w:tcW w:w="4293" w:type="dxa"/>
          </w:tcPr>
          <w:p w14:paraId="6CB2EAD3"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List of Directors/ Partners/Proprietor/ Members of the Bidder’s Firm</w:t>
            </w:r>
          </w:p>
        </w:tc>
        <w:tc>
          <w:tcPr>
            <w:tcW w:w="3969" w:type="dxa"/>
          </w:tcPr>
          <w:p w14:paraId="26E78CC7"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27598032" w14:textId="77777777" w:rsidTr="00C304EA">
        <w:tc>
          <w:tcPr>
            <w:tcW w:w="805" w:type="dxa"/>
          </w:tcPr>
          <w:p w14:paraId="3C248CFF"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5"/>
                <w:sz w:val="20"/>
                <w:szCs w:val="20"/>
              </w:rPr>
              <w:t>6.</w:t>
            </w:r>
          </w:p>
        </w:tc>
        <w:tc>
          <w:tcPr>
            <w:tcW w:w="4293" w:type="dxa"/>
          </w:tcPr>
          <w:p w14:paraId="6141EB6D"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Detail of other associated/sister concerns (if any) of Directors/Partners/ Proprietor/ Members</w:t>
            </w:r>
          </w:p>
        </w:tc>
        <w:tc>
          <w:tcPr>
            <w:tcW w:w="3969" w:type="dxa"/>
          </w:tcPr>
          <w:p w14:paraId="38F197CE"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3A5BE00" w14:textId="77777777" w:rsidTr="00C304EA">
        <w:tc>
          <w:tcPr>
            <w:tcW w:w="805" w:type="dxa"/>
          </w:tcPr>
          <w:p w14:paraId="2F97C725" w14:textId="77777777" w:rsidR="00F74F55" w:rsidRPr="008A14DB" w:rsidRDefault="00F74F55" w:rsidP="00C304EA">
            <w:pPr>
              <w:pStyle w:val="Heading2"/>
              <w:ind w:left="0" w:right="0"/>
              <w:jc w:val="center"/>
              <w:rPr>
                <w:rFonts w:ascii="Tahoma" w:hAnsi="Tahoma" w:cs="Tahoma"/>
                <w:b w:val="0"/>
                <w:bCs w:val="0"/>
                <w:sz w:val="20"/>
                <w:szCs w:val="20"/>
              </w:rPr>
            </w:pPr>
            <w:r w:rsidRPr="008A14DB">
              <w:rPr>
                <w:rFonts w:ascii="Tahoma" w:hAnsi="Tahoma" w:cs="Tahoma"/>
                <w:b w:val="0"/>
                <w:bCs w:val="0"/>
                <w:spacing w:val="-5"/>
                <w:sz w:val="20"/>
                <w:szCs w:val="20"/>
              </w:rPr>
              <w:t>7.</w:t>
            </w:r>
          </w:p>
        </w:tc>
        <w:tc>
          <w:tcPr>
            <w:tcW w:w="4293" w:type="dxa"/>
          </w:tcPr>
          <w:p w14:paraId="6CBFAD22" w14:textId="77777777" w:rsidR="00F74F55" w:rsidRPr="008A14DB" w:rsidRDefault="00F74F55" w:rsidP="00C304EA">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Bidder Turnover - Average annual turnover for last three years</w:t>
            </w:r>
          </w:p>
        </w:tc>
        <w:tc>
          <w:tcPr>
            <w:tcW w:w="3969" w:type="dxa"/>
          </w:tcPr>
          <w:p w14:paraId="1061D14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DC638CA" w14:textId="77777777" w:rsidTr="00C304EA">
        <w:tc>
          <w:tcPr>
            <w:tcW w:w="805" w:type="dxa"/>
          </w:tcPr>
          <w:p w14:paraId="5876C47D"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8.</w:t>
            </w:r>
          </w:p>
        </w:tc>
        <w:tc>
          <w:tcPr>
            <w:tcW w:w="4293" w:type="dxa"/>
          </w:tcPr>
          <w:p w14:paraId="5F5CDBFB" w14:textId="77777777" w:rsidR="00F74F55" w:rsidRPr="008A14DB" w:rsidRDefault="00F74F55" w:rsidP="00C304EA">
            <w:pPr>
              <w:pStyle w:val="Heading2"/>
              <w:ind w:left="0" w:right="0"/>
              <w:jc w:val="both"/>
              <w:rPr>
                <w:rFonts w:ascii="Tahoma" w:hAnsi="Tahoma" w:cs="Tahoma"/>
                <w:b w:val="0"/>
                <w:bCs w:val="0"/>
                <w:sz w:val="20"/>
                <w:szCs w:val="20"/>
              </w:rPr>
            </w:pPr>
            <w:r w:rsidRPr="00A8116E">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8700D98"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FEA561D" w14:textId="77777777" w:rsidTr="00C304EA">
        <w:tc>
          <w:tcPr>
            <w:tcW w:w="805" w:type="dxa"/>
          </w:tcPr>
          <w:p w14:paraId="487D7C8B"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9.</w:t>
            </w:r>
          </w:p>
        </w:tc>
        <w:tc>
          <w:tcPr>
            <w:tcW w:w="4293" w:type="dxa"/>
          </w:tcPr>
          <w:p w14:paraId="111FAE33" w14:textId="692EBE3F" w:rsidR="00F74F55" w:rsidRPr="008A14DB" w:rsidRDefault="00F74F55" w:rsidP="00F74F55">
            <w:pPr>
              <w:widowControl w:val="0"/>
              <w:tabs>
                <w:tab w:val="left" w:pos="1921"/>
              </w:tabs>
              <w:autoSpaceDE w:val="0"/>
              <w:autoSpaceDN w:val="0"/>
              <w:rPr>
                <w:rFonts w:ascii="Tahoma" w:hAnsi="Tahoma" w:cs="Tahoma"/>
                <w:b/>
                <w:bCs/>
                <w:sz w:val="20"/>
                <w:szCs w:val="20"/>
              </w:rPr>
            </w:pPr>
            <w:r>
              <w:rPr>
                <w:rFonts w:ascii="Tahoma" w:hAnsi="Tahoma" w:cs="Tahoma"/>
                <w:b/>
                <w:bCs/>
                <w:sz w:val="20"/>
                <w:szCs w:val="20"/>
              </w:rPr>
              <w:t>A</w:t>
            </w:r>
            <w:r w:rsidRPr="008A14DB">
              <w:rPr>
                <w:rFonts w:ascii="Tahoma" w:hAnsi="Tahoma" w:cs="Tahoma"/>
                <w:sz w:val="20"/>
                <w:szCs w:val="20"/>
              </w:rPr>
              <w:t>uthoriz</w:t>
            </w:r>
            <w:r>
              <w:rPr>
                <w:rFonts w:ascii="Tahoma" w:hAnsi="Tahoma" w:cs="Tahoma"/>
                <w:b/>
                <w:bCs/>
                <w:sz w:val="20"/>
                <w:szCs w:val="20"/>
              </w:rPr>
              <w:t>ation</w:t>
            </w:r>
            <w:r w:rsidRPr="008A14DB">
              <w:rPr>
                <w:rFonts w:ascii="Tahoma" w:hAnsi="Tahoma" w:cs="Tahoma"/>
                <w:sz w:val="20"/>
                <w:szCs w:val="20"/>
              </w:rPr>
              <w:t xml:space="preserve"> by the OEM/Manufacturer. Proof of the same is to be submitted with the Technical Bid</w:t>
            </w:r>
            <w:r>
              <w:rPr>
                <w:rFonts w:ascii="Tahoma" w:hAnsi="Tahoma" w:cs="Tahoma"/>
                <w:b/>
                <w:bCs/>
                <w:sz w:val="20"/>
                <w:szCs w:val="20"/>
              </w:rPr>
              <w:t xml:space="preserve"> </w:t>
            </w:r>
            <w:r w:rsidRPr="00F74F55">
              <w:rPr>
                <w:rFonts w:ascii="Tahoma" w:hAnsi="Tahoma" w:cs="Tahoma"/>
                <w:b/>
                <w:bCs/>
                <w:color w:val="EE0000"/>
                <w:sz w:val="20"/>
                <w:szCs w:val="20"/>
              </w:rPr>
              <w:t>(Please ensure: Authorization from the OEM must be submitted/provided)</w:t>
            </w:r>
          </w:p>
        </w:tc>
        <w:tc>
          <w:tcPr>
            <w:tcW w:w="3969" w:type="dxa"/>
          </w:tcPr>
          <w:p w14:paraId="076A9BDE" w14:textId="77777777" w:rsidR="00F74F55" w:rsidRPr="008A14DB" w:rsidRDefault="00F74F55" w:rsidP="00C304EA">
            <w:pPr>
              <w:pStyle w:val="Heading2"/>
              <w:ind w:left="0" w:right="0"/>
              <w:jc w:val="center"/>
              <w:rPr>
                <w:rFonts w:ascii="Tahoma" w:hAnsi="Tahoma" w:cs="Tahoma"/>
                <w:b w:val="0"/>
                <w:bCs w:val="0"/>
                <w:sz w:val="20"/>
                <w:szCs w:val="20"/>
              </w:rPr>
            </w:pPr>
          </w:p>
        </w:tc>
      </w:tr>
    </w:tbl>
    <w:p w14:paraId="634C02A8" w14:textId="77777777" w:rsidR="00BB57A4" w:rsidRPr="00F74F55" w:rsidRDefault="005E2D77" w:rsidP="00842473">
      <w:pPr>
        <w:pStyle w:val="Heading2"/>
        <w:spacing w:before="186"/>
        <w:ind w:left="0" w:right="0"/>
        <w:rPr>
          <w:rFonts w:ascii="Tahoma" w:hAnsi="Tahoma" w:cs="Tahoma"/>
          <w:sz w:val="16"/>
          <w:szCs w:val="16"/>
        </w:rPr>
      </w:pPr>
      <w:bookmarkStart w:id="1" w:name="_Hlk175235365"/>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7ED34A9A" w14:textId="77777777" w:rsidR="00F74F55" w:rsidRPr="00F74F55" w:rsidRDefault="00F74F55" w:rsidP="00F74F55">
      <w:pPr>
        <w:pStyle w:val="ListParagraph"/>
        <w:widowControl w:val="0"/>
        <w:numPr>
          <w:ilvl w:val="0"/>
          <w:numId w:val="10"/>
        </w:numPr>
        <w:tabs>
          <w:tab w:val="left" w:pos="1561"/>
        </w:tabs>
        <w:autoSpaceDE w:val="0"/>
        <w:autoSpaceDN w:val="0"/>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200BB7FF" w14:textId="2469EE8E" w:rsidR="00BB57A4" w:rsidRPr="00F74F55" w:rsidRDefault="005E2D77" w:rsidP="003D1997">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00D06625" w:rsidRPr="00F74F55">
        <w:rPr>
          <w:rFonts w:ascii="Tahoma" w:hAnsi="Tahoma" w:cs="Tahoma"/>
          <w:sz w:val="16"/>
          <w:szCs w:val="16"/>
        </w:rPr>
        <w:t>supplied item</w:t>
      </w:r>
      <w:r w:rsidR="00BD440F" w:rsidRPr="00F74F55">
        <w:rPr>
          <w:rFonts w:ascii="Tahoma" w:hAnsi="Tahoma" w:cs="Tahoma"/>
          <w:sz w:val="16"/>
          <w:szCs w:val="16"/>
        </w:rPr>
        <w:t>/services</w:t>
      </w:r>
      <w:r w:rsidR="00D06625" w:rsidRPr="00F74F55">
        <w:rPr>
          <w:rFonts w:ascii="Tahoma" w:hAnsi="Tahoma" w:cs="Tahoma"/>
          <w:sz w:val="16"/>
          <w:szCs w:val="16"/>
        </w:rPr>
        <w:t xml:space="preserve"> after </w:t>
      </w:r>
      <w:r w:rsidR="00BD440F" w:rsidRPr="00F74F55">
        <w:rPr>
          <w:rFonts w:ascii="Tahoma" w:hAnsi="Tahoma" w:cs="Tahoma"/>
          <w:sz w:val="16"/>
          <w:szCs w:val="16"/>
        </w:rPr>
        <w:t xml:space="preserve">completion of </w:t>
      </w:r>
      <w:r w:rsidR="00664EE4" w:rsidRPr="00F74F55">
        <w:rPr>
          <w:rFonts w:ascii="Tahoma" w:hAnsi="Tahoma" w:cs="Tahoma"/>
          <w:sz w:val="16"/>
          <w:szCs w:val="16"/>
        </w:rPr>
        <w:t>delivery</w:t>
      </w:r>
      <w:r w:rsidR="00BD440F" w:rsidRPr="00F74F55">
        <w:rPr>
          <w:rFonts w:ascii="Tahoma" w:hAnsi="Tahoma" w:cs="Tahoma"/>
          <w:sz w:val="16"/>
          <w:szCs w:val="16"/>
        </w:rPr>
        <w:t>/work</w:t>
      </w:r>
      <w:r w:rsidR="00664EE4" w:rsidRPr="00F74F55">
        <w:rPr>
          <w:rFonts w:ascii="Tahoma" w:hAnsi="Tahoma" w:cs="Tahoma"/>
          <w:sz w:val="16"/>
          <w:szCs w:val="16"/>
        </w:rPr>
        <w:t>.</w:t>
      </w:r>
    </w:p>
    <w:p w14:paraId="73719A68" w14:textId="77777777" w:rsidR="00542A3D" w:rsidRPr="00F74F55" w:rsidRDefault="00542A3D" w:rsidP="006E6469">
      <w:pPr>
        <w:tabs>
          <w:tab w:val="left" w:pos="1561"/>
        </w:tabs>
        <w:jc w:val="both"/>
        <w:rPr>
          <w:rFonts w:ascii="Tahoma" w:hAnsi="Tahoma" w:cs="Tahoma"/>
          <w:sz w:val="16"/>
          <w:szCs w:val="16"/>
        </w:rPr>
      </w:pPr>
    </w:p>
    <w:p w14:paraId="55CC2DD3" w14:textId="19DB176E" w:rsidR="00F74F55" w:rsidRDefault="00E60B7F" w:rsidP="006E6469">
      <w:pPr>
        <w:tabs>
          <w:tab w:val="left" w:pos="1561"/>
        </w:tabs>
        <w:jc w:val="both"/>
        <w:rPr>
          <w:rFonts w:ascii="Tahoma" w:hAnsi="Tahoma" w:cs="Tahoma"/>
          <w:b/>
          <w:bCs/>
          <w:sz w:val="16"/>
          <w:szCs w:val="16"/>
          <w:u w:val="single"/>
        </w:rPr>
      </w:pPr>
      <w:r w:rsidRPr="00F74F55">
        <w:rPr>
          <w:rFonts w:ascii="Tahoma" w:hAnsi="Tahoma" w:cs="Tahoma"/>
          <w:b/>
          <w:bCs/>
          <w:sz w:val="16"/>
          <w:szCs w:val="16"/>
          <w:u w:val="single"/>
        </w:rPr>
        <w:t>Detail of Equipment</w:t>
      </w:r>
      <w:r w:rsidR="00CF130F" w:rsidRPr="00F74F55">
        <w:rPr>
          <w:rFonts w:ascii="Tahoma" w:hAnsi="Tahoma" w:cs="Tahoma"/>
          <w:b/>
          <w:bCs/>
          <w:sz w:val="16"/>
          <w:szCs w:val="16"/>
          <w:u w:val="single"/>
        </w:rPr>
        <w:t xml:space="preserve"> </w:t>
      </w:r>
    </w:p>
    <w:tbl>
      <w:tblPr>
        <w:tblStyle w:val="TableGrid"/>
        <w:tblW w:w="0" w:type="auto"/>
        <w:tblLook w:val="04A0" w:firstRow="1" w:lastRow="0" w:firstColumn="1" w:lastColumn="0" w:noHBand="0" w:noVBand="1"/>
      </w:tblPr>
      <w:tblGrid>
        <w:gridCol w:w="682"/>
        <w:gridCol w:w="4354"/>
        <w:gridCol w:w="954"/>
        <w:gridCol w:w="1687"/>
        <w:gridCol w:w="1673"/>
      </w:tblGrid>
      <w:tr w:rsidR="00F74F55" w14:paraId="6B6BF415" w14:textId="1EA6BDA3" w:rsidTr="00A8116E">
        <w:tc>
          <w:tcPr>
            <w:tcW w:w="682" w:type="dxa"/>
            <w:vAlign w:val="center"/>
          </w:tcPr>
          <w:p w14:paraId="0FB4F837" w14:textId="2B6FB954"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bCs/>
                <w:color w:val="000000"/>
                <w:sz w:val="16"/>
                <w:szCs w:val="16"/>
              </w:rPr>
              <w:t>S/No.</w:t>
            </w:r>
          </w:p>
        </w:tc>
        <w:tc>
          <w:tcPr>
            <w:tcW w:w="4416" w:type="dxa"/>
            <w:vAlign w:val="center"/>
          </w:tcPr>
          <w:p w14:paraId="2CA303FD" w14:textId="78259D09"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sz w:val="16"/>
                <w:szCs w:val="16"/>
              </w:rPr>
              <w:t>Item</w:t>
            </w:r>
            <w:r w:rsidRPr="00F74F55">
              <w:rPr>
                <w:rFonts w:ascii="Tahoma" w:hAnsi="Tahoma" w:cs="Tahoma"/>
                <w:b/>
                <w:spacing w:val="-5"/>
                <w:sz w:val="16"/>
                <w:szCs w:val="16"/>
              </w:rPr>
              <w:t xml:space="preserve"> </w:t>
            </w:r>
            <w:r w:rsidRPr="00F74F55">
              <w:rPr>
                <w:rFonts w:ascii="Tahoma" w:hAnsi="Tahoma" w:cs="Tahoma"/>
                <w:b/>
                <w:sz w:val="16"/>
                <w:szCs w:val="16"/>
              </w:rPr>
              <w:t>Name/ Description</w:t>
            </w:r>
          </w:p>
        </w:tc>
        <w:tc>
          <w:tcPr>
            <w:tcW w:w="851" w:type="dxa"/>
          </w:tcPr>
          <w:p w14:paraId="04DCC89F" w14:textId="4BD4A689"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sz w:val="16"/>
                <w:szCs w:val="16"/>
              </w:rPr>
              <w:t>Make</w:t>
            </w:r>
            <w:r w:rsidRPr="00F74F55">
              <w:rPr>
                <w:rFonts w:ascii="Tahoma" w:hAnsi="Tahoma" w:cs="Tahoma"/>
                <w:b/>
                <w:spacing w:val="-5"/>
                <w:sz w:val="16"/>
                <w:szCs w:val="16"/>
              </w:rPr>
              <w:t xml:space="preserve"> </w:t>
            </w:r>
            <w:r w:rsidRPr="00F74F55">
              <w:rPr>
                <w:rFonts w:ascii="Tahoma" w:hAnsi="Tahoma" w:cs="Tahoma"/>
                <w:b/>
                <w:sz w:val="16"/>
                <w:szCs w:val="16"/>
              </w:rPr>
              <w:t>&amp;</w:t>
            </w:r>
            <w:r w:rsidRPr="00F74F55">
              <w:rPr>
                <w:rFonts w:ascii="Tahoma" w:hAnsi="Tahoma" w:cs="Tahoma"/>
                <w:b/>
                <w:spacing w:val="-3"/>
                <w:sz w:val="16"/>
                <w:szCs w:val="16"/>
              </w:rPr>
              <w:t xml:space="preserve"> </w:t>
            </w:r>
            <w:r w:rsidRPr="00F74F55">
              <w:rPr>
                <w:rFonts w:ascii="Tahoma" w:hAnsi="Tahoma" w:cs="Tahoma"/>
                <w:b/>
                <w:sz w:val="16"/>
                <w:szCs w:val="16"/>
              </w:rPr>
              <w:t>Model</w:t>
            </w:r>
          </w:p>
        </w:tc>
        <w:tc>
          <w:tcPr>
            <w:tcW w:w="1707" w:type="dxa"/>
            <w:vAlign w:val="center"/>
          </w:tcPr>
          <w:p w14:paraId="250928B8" w14:textId="3805A7BE"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bCs/>
                <w:color w:val="000000"/>
                <w:sz w:val="16"/>
                <w:szCs w:val="16"/>
              </w:rPr>
              <w:t>Qty.</w:t>
            </w:r>
          </w:p>
        </w:tc>
        <w:tc>
          <w:tcPr>
            <w:tcW w:w="1694" w:type="dxa"/>
          </w:tcPr>
          <w:p w14:paraId="7DC5DE8E" w14:textId="03B0C883" w:rsidR="00F74F55" w:rsidRPr="00F74F55" w:rsidRDefault="00F74F55" w:rsidP="00F74F55">
            <w:pPr>
              <w:tabs>
                <w:tab w:val="left" w:pos="1561"/>
              </w:tabs>
              <w:jc w:val="center"/>
              <w:rPr>
                <w:rFonts w:ascii="Tahoma" w:hAnsi="Tahoma" w:cs="Tahoma"/>
                <w:b/>
                <w:bCs/>
                <w:color w:val="000000"/>
                <w:sz w:val="16"/>
                <w:szCs w:val="16"/>
              </w:rPr>
            </w:pPr>
            <w:r w:rsidRPr="00F74F55">
              <w:rPr>
                <w:rFonts w:ascii="Tahoma" w:hAnsi="Tahoma" w:cs="Tahoma"/>
                <w:b/>
                <w:bCs/>
                <w:color w:val="000000"/>
                <w:sz w:val="16"/>
                <w:szCs w:val="16"/>
              </w:rPr>
              <w:t>Details Filed by Vendor</w:t>
            </w:r>
          </w:p>
        </w:tc>
      </w:tr>
      <w:tr w:rsidR="00F74F55" w14:paraId="5C16F37A" w14:textId="77777777" w:rsidTr="00A8116E">
        <w:tc>
          <w:tcPr>
            <w:tcW w:w="682" w:type="dxa"/>
            <w:vAlign w:val="center"/>
          </w:tcPr>
          <w:p w14:paraId="30D413AB" w14:textId="37073269" w:rsidR="00F74F55" w:rsidRPr="00F74F55" w:rsidRDefault="00F74F55" w:rsidP="00F74F55">
            <w:pPr>
              <w:tabs>
                <w:tab w:val="left" w:pos="1561"/>
              </w:tabs>
              <w:jc w:val="both"/>
              <w:rPr>
                <w:rFonts w:ascii="Tahoma" w:hAnsi="Tahoma" w:cs="Tahoma"/>
                <w:b/>
                <w:bCs/>
                <w:color w:val="000000"/>
                <w:sz w:val="16"/>
                <w:szCs w:val="16"/>
              </w:rPr>
            </w:pPr>
            <w:r w:rsidRPr="00F74F55">
              <w:rPr>
                <w:rFonts w:ascii="Tahoma" w:hAnsi="Tahoma" w:cs="Tahoma"/>
                <w:color w:val="000000"/>
                <w:sz w:val="16"/>
                <w:szCs w:val="16"/>
              </w:rPr>
              <w:t>1</w:t>
            </w:r>
          </w:p>
        </w:tc>
        <w:tc>
          <w:tcPr>
            <w:tcW w:w="4416" w:type="dxa"/>
            <w:vAlign w:val="center"/>
          </w:tcPr>
          <w:p w14:paraId="2A25B6D8" w14:textId="77777777" w:rsidR="00F74F55" w:rsidRPr="00F74F55" w:rsidRDefault="00F74F55" w:rsidP="00F74F55">
            <w:pPr>
              <w:rPr>
                <w:rFonts w:ascii="Tahoma" w:hAnsi="Tahoma" w:cs="Tahoma"/>
                <w:b/>
                <w:sz w:val="16"/>
                <w:szCs w:val="16"/>
              </w:rPr>
            </w:pPr>
            <w:r w:rsidRPr="00F74F55">
              <w:rPr>
                <w:rFonts w:ascii="Tahoma" w:hAnsi="Tahoma" w:cs="Tahoma"/>
                <w:b/>
                <w:sz w:val="16"/>
                <w:szCs w:val="16"/>
              </w:rPr>
              <w:t>Wall Mount Speakers Specification</w:t>
            </w:r>
          </w:p>
          <w:p w14:paraId="03E44800"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67AADF1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13CA2C9"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2E3DCC6B"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13D7DEB8"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5B87F503"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09CF4876"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701B9E9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53035DE3" w14:textId="735668A4" w:rsidR="00F74F55" w:rsidRPr="00F74F55" w:rsidRDefault="00F74F55" w:rsidP="00F74F55">
            <w:pPr>
              <w:pStyle w:val="ListParagraph"/>
              <w:widowControl w:val="0"/>
              <w:numPr>
                <w:ilvl w:val="0"/>
                <w:numId w:val="30"/>
              </w:numPr>
              <w:autoSpaceDE w:val="0"/>
              <w:autoSpaceDN w:val="0"/>
              <w:rPr>
                <w:rFonts w:ascii="Tahoma" w:hAnsi="Tahoma" w:cs="Tahoma"/>
                <w:b/>
                <w:sz w:val="16"/>
                <w:szCs w:val="16"/>
              </w:rPr>
            </w:pPr>
            <w:r w:rsidRPr="00A8116E">
              <w:rPr>
                <w:rFonts w:ascii="Tahoma" w:hAnsi="Tahoma" w:cs="Tahoma"/>
                <w:bCs/>
                <w:sz w:val="14"/>
                <w:szCs w:val="14"/>
              </w:rPr>
              <w:t xml:space="preserve">Mounting Kit – Yes                   </w:t>
            </w:r>
          </w:p>
        </w:tc>
        <w:tc>
          <w:tcPr>
            <w:tcW w:w="851" w:type="dxa"/>
          </w:tcPr>
          <w:p w14:paraId="4335B457" w14:textId="6E82D272" w:rsidR="00F74F55" w:rsidRPr="00F74F55" w:rsidRDefault="00F74F55" w:rsidP="00F74F55">
            <w:pPr>
              <w:jc w:val="center"/>
              <w:rPr>
                <w:rFonts w:ascii="Tahoma" w:hAnsi="Tahoma" w:cs="Tahoma"/>
                <w:b/>
                <w:sz w:val="16"/>
                <w:szCs w:val="16"/>
              </w:rPr>
            </w:pPr>
            <w:r w:rsidRPr="00F74F55">
              <w:rPr>
                <w:rFonts w:ascii="Tahoma" w:hAnsi="Tahoma" w:cs="Tahoma"/>
                <w:sz w:val="16"/>
                <w:szCs w:val="16"/>
              </w:rPr>
              <w:t>Apart MASK4CT-BL 4.25”</w:t>
            </w:r>
          </w:p>
        </w:tc>
        <w:tc>
          <w:tcPr>
            <w:tcW w:w="1707" w:type="dxa"/>
            <w:vAlign w:val="bottom"/>
          </w:tcPr>
          <w:p w14:paraId="7E545680" w14:textId="00019B66" w:rsidR="00F74F55" w:rsidRPr="00F74F55" w:rsidRDefault="00F74F55" w:rsidP="00A8116E">
            <w:pPr>
              <w:tabs>
                <w:tab w:val="left" w:pos="1561"/>
              </w:tabs>
              <w:jc w:val="center"/>
              <w:rPr>
                <w:rFonts w:ascii="Tahoma" w:hAnsi="Tahoma" w:cs="Tahoma"/>
                <w:b/>
                <w:bCs/>
                <w:color w:val="000000"/>
                <w:sz w:val="16"/>
                <w:szCs w:val="16"/>
              </w:rPr>
            </w:pPr>
            <w:r w:rsidRPr="00F74F55">
              <w:rPr>
                <w:rFonts w:ascii="Tahoma" w:hAnsi="Tahoma" w:cs="Tahoma"/>
                <w:color w:val="000000"/>
                <w:sz w:val="16"/>
                <w:szCs w:val="16"/>
              </w:rPr>
              <w:t>14</w:t>
            </w:r>
            <w:r w:rsidR="00A8116E">
              <w:rPr>
                <w:rFonts w:ascii="Tahoma" w:hAnsi="Tahoma" w:cs="Tahoma"/>
                <w:color w:val="000000"/>
                <w:sz w:val="16"/>
                <w:szCs w:val="16"/>
              </w:rPr>
              <w:t xml:space="preserve"> No</w:t>
            </w:r>
            <w:r w:rsidR="00F05884">
              <w:rPr>
                <w:rFonts w:ascii="Tahoma" w:hAnsi="Tahoma" w:cs="Tahoma"/>
                <w:color w:val="000000"/>
                <w:sz w:val="16"/>
                <w:szCs w:val="16"/>
              </w:rPr>
              <w:t>s</w:t>
            </w:r>
            <w:r w:rsidR="00A8116E">
              <w:rPr>
                <w:rFonts w:ascii="Tahoma" w:hAnsi="Tahoma" w:cs="Tahoma"/>
                <w:color w:val="000000"/>
                <w:sz w:val="16"/>
                <w:szCs w:val="16"/>
              </w:rPr>
              <w:t>.</w:t>
            </w:r>
          </w:p>
        </w:tc>
        <w:tc>
          <w:tcPr>
            <w:tcW w:w="1694" w:type="dxa"/>
          </w:tcPr>
          <w:p w14:paraId="04877818"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373BA3EB" w14:textId="77777777" w:rsidTr="00A8116E">
        <w:tc>
          <w:tcPr>
            <w:tcW w:w="682" w:type="dxa"/>
            <w:vAlign w:val="center"/>
          </w:tcPr>
          <w:p w14:paraId="2D626D79" w14:textId="5C4D1CC3"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2</w:t>
            </w:r>
          </w:p>
        </w:tc>
        <w:tc>
          <w:tcPr>
            <w:tcW w:w="4416" w:type="dxa"/>
            <w:vAlign w:val="center"/>
          </w:tcPr>
          <w:p w14:paraId="340E8C68" w14:textId="15554DAB" w:rsidR="00F74F55" w:rsidRPr="00F74F55" w:rsidRDefault="00F74F55" w:rsidP="00F74F55">
            <w:pPr>
              <w:rPr>
                <w:rFonts w:ascii="Tahoma" w:hAnsi="Tahoma" w:cs="Tahoma"/>
                <w:b/>
                <w:sz w:val="16"/>
                <w:szCs w:val="16"/>
              </w:rPr>
            </w:pPr>
            <w:r w:rsidRPr="00F74F55">
              <w:rPr>
                <w:rFonts w:ascii="Tahoma" w:hAnsi="Tahoma" w:cs="Tahoma"/>
                <w:b/>
                <w:sz w:val="16"/>
                <w:szCs w:val="16"/>
              </w:rPr>
              <w:t>XLR Female to Dual RCA Male 1.5 Mtr Cable</w:t>
            </w:r>
          </w:p>
        </w:tc>
        <w:tc>
          <w:tcPr>
            <w:tcW w:w="851" w:type="dxa"/>
          </w:tcPr>
          <w:p w14:paraId="2D2D3644" w14:textId="04915106" w:rsidR="00F74F55" w:rsidRPr="00F74F55" w:rsidRDefault="00F74F55" w:rsidP="00F74F55">
            <w:pPr>
              <w:jc w:val="center"/>
              <w:rPr>
                <w:rFonts w:ascii="Tahoma" w:hAnsi="Tahoma" w:cs="Tahoma"/>
                <w:sz w:val="16"/>
                <w:szCs w:val="16"/>
              </w:rPr>
            </w:pPr>
            <w:r w:rsidRPr="00F74F55">
              <w:rPr>
                <w:rFonts w:ascii="Tahoma" w:hAnsi="Tahoma" w:cs="Tahoma"/>
                <w:b/>
                <w:sz w:val="16"/>
                <w:szCs w:val="16"/>
              </w:rPr>
              <w:t>Standard</w:t>
            </w:r>
          </w:p>
        </w:tc>
        <w:tc>
          <w:tcPr>
            <w:tcW w:w="1707" w:type="dxa"/>
            <w:vAlign w:val="bottom"/>
          </w:tcPr>
          <w:p w14:paraId="3A87A94B" w14:textId="723F90AC"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01766CE1"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185DA94E" w14:textId="77777777" w:rsidTr="00A8116E">
        <w:tc>
          <w:tcPr>
            <w:tcW w:w="682" w:type="dxa"/>
            <w:vAlign w:val="center"/>
          </w:tcPr>
          <w:p w14:paraId="2C54C388" w14:textId="5C34D1E0"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3</w:t>
            </w:r>
          </w:p>
        </w:tc>
        <w:tc>
          <w:tcPr>
            <w:tcW w:w="4416" w:type="dxa"/>
            <w:vAlign w:val="center"/>
          </w:tcPr>
          <w:p w14:paraId="4ADE0D00" w14:textId="71647595" w:rsidR="00F74F55" w:rsidRPr="00F74F55" w:rsidRDefault="00F74F55" w:rsidP="00F74F55">
            <w:pPr>
              <w:rPr>
                <w:rFonts w:ascii="Tahoma" w:hAnsi="Tahoma" w:cs="Tahoma"/>
                <w:b/>
                <w:sz w:val="16"/>
                <w:szCs w:val="16"/>
              </w:rPr>
            </w:pPr>
            <w:r w:rsidRPr="00F74F55">
              <w:rPr>
                <w:rFonts w:ascii="Tahoma" w:hAnsi="Tahoma" w:cs="Tahoma"/>
                <w:b/>
                <w:sz w:val="16"/>
                <w:szCs w:val="16"/>
              </w:rPr>
              <w:t>Dual XLR Female to Dual RCA Male 1.5 Mtr Cable</w:t>
            </w:r>
          </w:p>
        </w:tc>
        <w:tc>
          <w:tcPr>
            <w:tcW w:w="851" w:type="dxa"/>
          </w:tcPr>
          <w:p w14:paraId="43A5959D" w14:textId="35FFD4F5"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42696EFE" w14:textId="1AC31FBB"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61D3E0A3"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5F8F9E9E" w14:textId="77777777" w:rsidTr="00A8116E">
        <w:tc>
          <w:tcPr>
            <w:tcW w:w="682" w:type="dxa"/>
            <w:vAlign w:val="center"/>
          </w:tcPr>
          <w:p w14:paraId="011D083A" w14:textId="23C4F1F6"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4</w:t>
            </w:r>
          </w:p>
        </w:tc>
        <w:tc>
          <w:tcPr>
            <w:tcW w:w="4416" w:type="dxa"/>
            <w:vAlign w:val="center"/>
          </w:tcPr>
          <w:p w14:paraId="51D1437B" w14:textId="558326AF" w:rsidR="00F74F55" w:rsidRPr="00F74F55" w:rsidRDefault="00F74F55" w:rsidP="00F74F55">
            <w:pPr>
              <w:rPr>
                <w:rFonts w:ascii="Tahoma" w:hAnsi="Tahoma" w:cs="Tahoma"/>
                <w:b/>
                <w:sz w:val="16"/>
                <w:szCs w:val="16"/>
              </w:rPr>
            </w:pPr>
            <w:r w:rsidRPr="00F74F55">
              <w:rPr>
                <w:rFonts w:ascii="Tahoma" w:hAnsi="Tahoma" w:cs="Tahoma"/>
                <w:b/>
                <w:sz w:val="16"/>
                <w:szCs w:val="16"/>
              </w:rPr>
              <w:t>Speaker Cable (Copper Audio Cable)</w:t>
            </w:r>
          </w:p>
        </w:tc>
        <w:tc>
          <w:tcPr>
            <w:tcW w:w="851" w:type="dxa"/>
          </w:tcPr>
          <w:p w14:paraId="6416982E" w14:textId="176C4292"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51D9017D" w14:textId="2F4288BF"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b/>
                <w:sz w:val="14"/>
                <w:szCs w:val="14"/>
              </w:rPr>
              <w:t>200 Mtr. Approx</w:t>
            </w:r>
          </w:p>
        </w:tc>
        <w:tc>
          <w:tcPr>
            <w:tcW w:w="1694" w:type="dxa"/>
          </w:tcPr>
          <w:p w14:paraId="0D1AFE04"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255445A6" w14:textId="77777777" w:rsidTr="00A8116E">
        <w:tc>
          <w:tcPr>
            <w:tcW w:w="682" w:type="dxa"/>
            <w:vAlign w:val="center"/>
          </w:tcPr>
          <w:p w14:paraId="12746752" w14:textId="2D00BC4F"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5</w:t>
            </w:r>
          </w:p>
        </w:tc>
        <w:tc>
          <w:tcPr>
            <w:tcW w:w="4416" w:type="dxa"/>
            <w:vAlign w:val="center"/>
          </w:tcPr>
          <w:p w14:paraId="1044F5B9" w14:textId="77777777" w:rsidR="00F74F55" w:rsidRPr="00F74F55" w:rsidRDefault="00F74F55" w:rsidP="00F74F55">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40937793" w14:textId="77777777" w:rsidR="00F74F55" w:rsidRPr="00F74F55" w:rsidRDefault="00F74F55" w:rsidP="00F74F55">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16AC7707" w14:textId="745F132C" w:rsidR="00F74F55" w:rsidRPr="00F74F55" w:rsidRDefault="00F74F55" w:rsidP="00F74F55">
            <w:pPr>
              <w:rPr>
                <w:rFonts w:ascii="Tahoma" w:hAnsi="Tahoma" w:cs="Tahoma"/>
                <w:b/>
                <w:sz w:val="16"/>
                <w:szCs w:val="16"/>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851" w:type="dxa"/>
          </w:tcPr>
          <w:p w14:paraId="715F10E5" w14:textId="77777777" w:rsidR="00F74F55" w:rsidRPr="00F74F55" w:rsidRDefault="00F74F55" w:rsidP="00F74F55">
            <w:pPr>
              <w:rPr>
                <w:rFonts w:ascii="Tahoma" w:hAnsi="Tahoma" w:cs="Tahoma"/>
                <w:b/>
                <w:sz w:val="16"/>
                <w:szCs w:val="16"/>
              </w:rPr>
            </w:pPr>
          </w:p>
        </w:tc>
        <w:tc>
          <w:tcPr>
            <w:tcW w:w="1707" w:type="dxa"/>
            <w:vAlign w:val="bottom"/>
          </w:tcPr>
          <w:p w14:paraId="67181AB9" w14:textId="7E6F77D7" w:rsidR="00F74F55" w:rsidRPr="00F74F55" w:rsidRDefault="00F74F55" w:rsidP="00A8116E">
            <w:pPr>
              <w:tabs>
                <w:tab w:val="left" w:pos="1561"/>
              </w:tabs>
              <w:jc w:val="center"/>
              <w:rPr>
                <w:rFonts w:ascii="Tahoma" w:hAnsi="Tahoma" w:cs="Tahoma"/>
                <w:b/>
                <w:sz w:val="16"/>
                <w:szCs w:val="16"/>
              </w:rPr>
            </w:pPr>
            <w:r w:rsidRPr="00F74F55">
              <w:rPr>
                <w:rFonts w:ascii="Tahoma" w:hAnsi="Tahoma" w:cs="Tahoma"/>
                <w:b/>
                <w:sz w:val="16"/>
                <w:szCs w:val="16"/>
              </w:rPr>
              <w:t>200 Mtr. Approx.</w:t>
            </w:r>
          </w:p>
        </w:tc>
        <w:tc>
          <w:tcPr>
            <w:tcW w:w="1694" w:type="dxa"/>
          </w:tcPr>
          <w:p w14:paraId="22C61D06"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4FFC9370" w14:textId="77777777" w:rsidTr="00A8116E">
        <w:tc>
          <w:tcPr>
            <w:tcW w:w="682" w:type="dxa"/>
            <w:vAlign w:val="center"/>
          </w:tcPr>
          <w:p w14:paraId="2112FF13" w14:textId="27B115F7"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6</w:t>
            </w:r>
          </w:p>
        </w:tc>
        <w:tc>
          <w:tcPr>
            <w:tcW w:w="4416" w:type="dxa"/>
            <w:vAlign w:val="center"/>
          </w:tcPr>
          <w:p w14:paraId="70D03CF0" w14:textId="4FA47C3F" w:rsidR="00F74F55" w:rsidRPr="00F74F55" w:rsidRDefault="00F74F55" w:rsidP="00F74F55">
            <w:pPr>
              <w:rPr>
                <w:rFonts w:ascii="Tahoma" w:hAnsi="Tahoma" w:cs="Tahoma"/>
                <w:b/>
                <w:bCs/>
                <w:color w:val="000000"/>
                <w:sz w:val="16"/>
                <w:szCs w:val="16"/>
              </w:rPr>
            </w:pPr>
            <w:r w:rsidRPr="00F74F55">
              <w:rPr>
                <w:rFonts w:ascii="Tahoma" w:hAnsi="Tahoma" w:cs="Tahoma"/>
                <w:b/>
                <w:sz w:val="16"/>
                <w:szCs w:val="16"/>
              </w:rPr>
              <w:t xml:space="preserve">Warranty: 3 years </w:t>
            </w:r>
          </w:p>
        </w:tc>
        <w:tc>
          <w:tcPr>
            <w:tcW w:w="851" w:type="dxa"/>
          </w:tcPr>
          <w:p w14:paraId="7FBEB680" w14:textId="77777777" w:rsidR="00F74F55" w:rsidRPr="00F74F55" w:rsidRDefault="00F74F55" w:rsidP="00F74F55">
            <w:pPr>
              <w:rPr>
                <w:rFonts w:ascii="Tahoma" w:hAnsi="Tahoma" w:cs="Tahoma"/>
                <w:b/>
                <w:sz w:val="16"/>
                <w:szCs w:val="16"/>
              </w:rPr>
            </w:pPr>
          </w:p>
        </w:tc>
        <w:tc>
          <w:tcPr>
            <w:tcW w:w="1707" w:type="dxa"/>
            <w:vAlign w:val="center"/>
          </w:tcPr>
          <w:p w14:paraId="526C3B51" w14:textId="77777777" w:rsidR="00F74F55" w:rsidRPr="00F74F55" w:rsidRDefault="00F74F55" w:rsidP="00F74F55">
            <w:pPr>
              <w:tabs>
                <w:tab w:val="left" w:pos="1561"/>
              </w:tabs>
              <w:jc w:val="both"/>
              <w:rPr>
                <w:rFonts w:ascii="Tahoma" w:hAnsi="Tahoma" w:cs="Tahoma"/>
                <w:b/>
                <w:sz w:val="16"/>
                <w:szCs w:val="16"/>
              </w:rPr>
            </w:pPr>
          </w:p>
        </w:tc>
        <w:tc>
          <w:tcPr>
            <w:tcW w:w="1694" w:type="dxa"/>
          </w:tcPr>
          <w:p w14:paraId="1D2C8525" w14:textId="77777777" w:rsidR="00F74F55" w:rsidRPr="00F74F55" w:rsidRDefault="00F74F55" w:rsidP="00F74F55">
            <w:pPr>
              <w:tabs>
                <w:tab w:val="left" w:pos="1561"/>
              </w:tabs>
              <w:jc w:val="both"/>
              <w:rPr>
                <w:rFonts w:ascii="Tahoma" w:hAnsi="Tahoma" w:cs="Tahoma"/>
                <w:b/>
                <w:bCs/>
                <w:color w:val="000000"/>
                <w:sz w:val="16"/>
                <w:szCs w:val="16"/>
              </w:rPr>
            </w:pPr>
          </w:p>
        </w:tc>
      </w:tr>
    </w:tbl>
    <w:bookmarkEnd w:id="1"/>
    <w:p w14:paraId="15A4BA0F" w14:textId="3C54D47F" w:rsidR="00BD440F" w:rsidRPr="00E60B7F" w:rsidRDefault="005E2D77" w:rsidP="00A8116E">
      <w:pPr>
        <w:ind w:right="288"/>
        <w:jc w:val="right"/>
        <w:rPr>
          <w:rFonts w:ascii="Tahoma" w:hAnsi="Tahoma" w:cs="Tahoma"/>
          <w:b/>
          <w:sz w:val="18"/>
          <w:szCs w:val="18"/>
        </w:rPr>
      </w:pPr>
      <w:r w:rsidRPr="00E60B7F">
        <w:rPr>
          <w:rFonts w:ascii="Tahoma" w:hAnsi="Tahoma" w:cs="Tahoma"/>
          <w:i/>
          <w:sz w:val="18"/>
          <w:szCs w:val="18"/>
        </w:rPr>
        <w:t>Signature</w:t>
      </w:r>
      <w:r w:rsidRPr="00E60B7F">
        <w:rPr>
          <w:rFonts w:ascii="Tahoma" w:hAnsi="Tahoma" w:cs="Tahoma"/>
          <w:i/>
          <w:spacing w:val="-2"/>
          <w:sz w:val="18"/>
          <w:szCs w:val="18"/>
        </w:rPr>
        <w:t xml:space="preserve"> </w:t>
      </w:r>
      <w:r w:rsidRPr="00E60B7F">
        <w:rPr>
          <w:rFonts w:ascii="Tahoma" w:hAnsi="Tahoma" w:cs="Tahoma"/>
          <w:i/>
          <w:sz w:val="18"/>
          <w:szCs w:val="18"/>
        </w:rPr>
        <w:t>with</w:t>
      </w:r>
      <w:r w:rsidRPr="00E60B7F">
        <w:rPr>
          <w:rFonts w:ascii="Tahoma" w:hAnsi="Tahoma" w:cs="Tahoma"/>
          <w:i/>
          <w:spacing w:val="-2"/>
          <w:sz w:val="18"/>
          <w:szCs w:val="18"/>
        </w:rPr>
        <w:t xml:space="preserve"> </w:t>
      </w:r>
      <w:r w:rsidRPr="00E60B7F">
        <w:rPr>
          <w:rFonts w:ascii="Tahoma" w:hAnsi="Tahoma" w:cs="Tahoma"/>
          <w:i/>
          <w:sz w:val="18"/>
          <w:szCs w:val="18"/>
        </w:rPr>
        <w:t>seal</w:t>
      </w:r>
      <w:r w:rsidR="00BD440F" w:rsidRPr="00E60B7F">
        <w:rPr>
          <w:rFonts w:ascii="Tahoma" w:hAnsi="Tahoma" w:cs="Tahoma"/>
          <w:b/>
          <w:sz w:val="18"/>
          <w:szCs w:val="18"/>
        </w:rPr>
        <w:br w:type="page"/>
      </w:r>
    </w:p>
    <w:p w14:paraId="2760BA18" w14:textId="5EA5B1D9" w:rsidR="00BB57A4" w:rsidRPr="00E60B7F"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Commercial</w:t>
      </w:r>
      <w:r w:rsidRPr="00E60B7F">
        <w:rPr>
          <w:rFonts w:ascii="Tahoma" w:hAnsi="Tahoma" w:cs="Tahoma"/>
          <w:b/>
          <w:spacing w:val="-2"/>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2"/>
          <w:sz w:val="18"/>
          <w:szCs w:val="18"/>
          <w:u w:val="single"/>
        </w:rPr>
        <w:t xml:space="preserve"> </w:t>
      </w:r>
      <w:r w:rsidRPr="00E60B7F">
        <w:rPr>
          <w:rFonts w:ascii="Tahoma" w:hAnsi="Tahoma" w:cs="Tahoma"/>
          <w:i/>
          <w:sz w:val="18"/>
          <w:szCs w:val="18"/>
          <w:u w:val="single"/>
        </w:rPr>
        <w:t>sealed</w:t>
      </w:r>
      <w:r w:rsidRPr="00E60B7F">
        <w:rPr>
          <w:rFonts w:ascii="Tahoma" w:hAnsi="Tahoma" w:cs="Tahoma"/>
          <w:i/>
          <w:spacing w:val="-1"/>
          <w:sz w:val="18"/>
          <w:szCs w:val="18"/>
          <w:u w:val="single"/>
        </w:rPr>
        <w:t xml:space="preserve"> </w:t>
      </w:r>
      <w:r w:rsidRPr="00E60B7F">
        <w:rPr>
          <w:rFonts w:ascii="Tahoma" w:hAnsi="Tahoma" w:cs="Tahoma"/>
          <w:i/>
          <w:sz w:val="18"/>
          <w:szCs w:val="18"/>
          <w:u w:val="single"/>
        </w:rPr>
        <w:t>envelope</w:t>
      </w:r>
      <w:r w:rsidR="00435867" w:rsidRPr="00E60B7F">
        <w:rPr>
          <w:rFonts w:ascii="Tahoma" w:hAnsi="Tahoma" w:cs="Tahoma"/>
          <w:i/>
          <w:sz w:val="18"/>
          <w:szCs w:val="18"/>
          <w:u w:val="single"/>
        </w:rPr>
        <w:t>/password protected file via email</w:t>
      </w:r>
      <w:r w:rsidRPr="00E60B7F">
        <w:rPr>
          <w:rFonts w:ascii="Tahoma" w:hAnsi="Tahoma" w:cs="Tahoma"/>
          <w:i/>
          <w:sz w:val="18"/>
          <w:szCs w:val="18"/>
          <w:u w:val="single"/>
        </w:rPr>
        <w:t>)</w:t>
      </w:r>
    </w:p>
    <w:p w14:paraId="212D5953" w14:textId="77777777" w:rsidR="00263708" w:rsidRPr="00E60B7F" w:rsidRDefault="00263708" w:rsidP="00842473">
      <w:pPr>
        <w:rPr>
          <w:rFonts w:ascii="Tahoma" w:hAnsi="Tahoma" w:cs="Tahoma"/>
          <w:i/>
          <w:sz w:val="18"/>
          <w:szCs w:val="18"/>
        </w:rPr>
      </w:pPr>
    </w:p>
    <w:p w14:paraId="00C84292" w14:textId="77777777" w:rsidR="00A8116E" w:rsidRPr="00F74F55" w:rsidRDefault="00A8116E" w:rsidP="00A8116E">
      <w:pPr>
        <w:pStyle w:val="BodyText"/>
        <w:jc w:val="center"/>
        <w:rPr>
          <w:rFonts w:ascii="Tahoma" w:hAnsi="Tahoma" w:cs="Tahoma"/>
          <w:b/>
          <w:bCs/>
          <w:color w:val="000000"/>
          <w:sz w:val="20"/>
          <w:szCs w:val="20"/>
        </w:rPr>
      </w:pPr>
      <w:bookmarkStart w:id="2" w:name="_Hlk175235461"/>
      <w:r w:rsidRPr="00F74F55">
        <w:rPr>
          <w:rFonts w:ascii="Tahoma" w:hAnsi="Tahoma" w:cs="Tahoma"/>
          <w:b/>
          <w:bCs/>
          <w:color w:val="000000"/>
          <w:sz w:val="20"/>
          <w:szCs w:val="20"/>
        </w:rPr>
        <w:t>Bid for Supply, Installation, Testing and Commissioning of Audio-Visual Equipment with all features for Old Lecture Halls</w:t>
      </w:r>
    </w:p>
    <w:p w14:paraId="1F711526" w14:textId="49796AD5" w:rsidR="00E60B7F" w:rsidRPr="00E60B7F" w:rsidRDefault="00A8116E" w:rsidP="00754B1E">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2025-26/LUCS/2B/LNM-11</w:t>
      </w:r>
      <w:r>
        <w:rPr>
          <w:rFonts w:ascii="Tahoma" w:hAnsi="Tahoma" w:cs="Tahoma"/>
          <w:b/>
          <w:color w:val="4F81BD" w:themeColor="accent1"/>
          <w:sz w:val="18"/>
          <w:szCs w:val="18"/>
        </w:rPr>
        <w:t>58</w:t>
      </w:r>
      <w:r w:rsidRPr="00E60B7F">
        <w:rPr>
          <w:rFonts w:ascii="Tahoma" w:hAnsi="Tahoma" w:cs="Tahoma"/>
          <w:b/>
          <w:bCs/>
          <w:color w:val="000000"/>
          <w:sz w:val="18"/>
          <w:szCs w:val="18"/>
        </w:rPr>
        <w:t>)</w:t>
      </w:r>
    </w:p>
    <w:tbl>
      <w:tblPr>
        <w:tblStyle w:val="TableGrid"/>
        <w:tblW w:w="9350" w:type="dxa"/>
        <w:jc w:val="center"/>
        <w:tblLook w:val="04A0" w:firstRow="1" w:lastRow="0" w:firstColumn="1" w:lastColumn="0" w:noHBand="0" w:noVBand="1"/>
      </w:tblPr>
      <w:tblGrid>
        <w:gridCol w:w="551"/>
        <w:gridCol w:w="3130"/>
        <w:gridCol w:w="1009"/>
        <w:gridCol w:w="842"/>
        <w:gridCol w:w="704"/>
        <w:gridCol w:w="1955"/>
        <w:gridCol w:w="1159"/>
      </w:tblGrid>
      <w:tr w:rsidR="00E60B7F" w:rsidRPr="00E60B7F" w14:paraId="32ADAB26" w14:textId="22337107" w:rsidTr="00A8116E">
        <w:trPr>
          <w:trHeight w:val="184"/>
          <w:jc w:val="center"/>
        </w:trPr>
        <w:tc>
          <w:tcPr>
            <w:tcW w:w="551" w:type="dxa"/>
          </w:tcPr>
          <w:p w14:paraId="02F503FD"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SN</w:t>
            </w:r>
          </w:p>
        </w:tc>
        <w:tc>
          <w:tcPr>
            <w:tcW w:w="3130" w:type="dxa"/>
          </w:tcPr>
          <w:p w14:paraId="0CA6ADA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Device Type</w:t>
            </w:r>
          </w:p>
        </w:tc>
        <w:tc>
          <w:tcPr>
            <w:tcW w:w="1009" w:type="dxa"/>
          </w:tcPr>
          <w:p w14:paraId="71606E4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Make &amp; Model</w:t>
            </w:r>
          </w:p>
        </w:tc>
        <w:tc>
          <w:tcPr>
            <w:tcW w:w="842" w:type="dxa"/>
          </w:tcPr>
          <w:p w14:paraId="1B7355C2"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Qty.</w:t>
            </w:r>
          </w:p>
        </w:tc>
        <w:tc>
          <w:tcPr>
            <w:tcW w:w="704" w:type="dxa"/>
          </w:tcPr>
          <w:p w14:paraId="55C3EF0D" w14:textId="7F6BD67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UOM</w:t>
            </w:r>
          </w:p>
        </w:tc>
        <w:tc>
          <w:tcPr>
            <w:tcW w:w="1955" w:type="dxa"/>
          </w:tcPr>
          <w:p w14:paraId="0219EB56" w14:textId="48107CA1"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Rate</w:t>
            </w:r>
          </w:p>
        </w:tc>
        <w:tc>
          <w:tcPr>
            <w:tcW w:w="1159" w:type="dxa"/>
          </w:tcPr>
          <w:p w14:paraId="2A83CBD2" w14:textId="1E4EB25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Amount</w:t>
            </w:r>
          </w:p>
        </w:tc>
      </w:tr>
      <w:tr w:rsidR="00A8116E" w:rsidRPr="00E60B7F" w14:paraId="12F157A9" w14:textId="1D2F0C8F" w:rsidTr="00A8116E">
        <w:trPr>
          <w:trHeight w:val="47"/>
          <w:jc w:val="center"/>
        </w:trPr>
        <w:tc>
          <w:tcPr>
            <w:tcW w:w="551" w:type="dxa"/>
            <w:vAlign w:val="center"/>
          </w:tcPr>
          <w:p w14:paraId="4B8BA912" w14:textId="07C6B8B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w:t>
            </w:r>
          </w:p>
        </w:tc>
        <w:tc>
          <w:tcPr>
            <w:tcW w:w="3130" w:type="dxa"/>
            <w:vAlign w:val="center"/>
          </w:tcPr>
          <w:p w14:paraId="2970CE3E" w14:textId="77777777" w:rsidR="00A8116E" w:rsidRPr="00F74F55" w:rsidRDefault="00A8116E" w:rsidP="00A8116E">
            <w:pPr>
              <w:rPr>
                <w:rFonts w:ascii="Tahoma" w:hAnsi="Tahoma" w:cs="Tahoma"/>
                <w:b/>
                <w:sz w:val="16"/>
                <w:szCs w:val="16"/>
              </w:rPr>
            </w:pPr>
            <w:r w:rsidRPr="00F74F55">
              <w:rPr>
                <w:rFonts w:ascii="Tahoma" w:hAnsi="Tahoma" w:cs="Tahoma"/>
                <w:b/>
                <w:sz w:val="16"/>
                <w:szCs w:val="16"/>
              </w:rPr>
              <w:t>Wall Mount Speakers Specification</w:t>
            </w:r>
          </w:p>
          <w:p w14:paraId="67A4DC8A"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3AAD86EE"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E1E2869"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560116B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02D14AC4"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322E045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2A694DDC"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24DCA9A5"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47E1F054" w14:textId="4064E5AD" w:rsidR="00A8116E" w:rsidRPr="00E60B7F" w:rsidRDefault="00A8116E" w:rsidP="00A8116E">
            <w:pPr>
              <w:pStyle w:val="BodyText"/>
              <w:jc w:val="both"/>
              <w:rPr>
                <w:rFonts w:ascii="Tahoma" w:hAnsi="Tahoma" w:cs="Tahoma"/>
                <w:bCs/>
                <w:sz w:val="18"/>
                <w:szCs w:val="18"/>
              </w:rPr>
            </w:pPr>
            <w:r w:rsidRPr="00A8116E">
              <w:rPr>
                <w:rFonts w:ascii="Tahoma" w:hAnsi="Tahoma" w:cs="Tahoma"/>
                <w:bCs/>
                <w:sz w:val="14"/>
                <w:szCs w:val="14"/>
              </w:rPr>
              <w:t xml:space="preserve">Mounting Kit – Yes                   </w:t>
            </w:r>
          </w:p>
        </w:tc>
        <w:tc>
          <w:tcPr>
            <w:tcW w:w="1009" w:type="dxa"/>
          </w:tcPr>
          <w:p w14:paraId="41CDA9B9" w14:textId="1DDC0FCA" w:rsidR="00A8116E" w:rsidRPr="00E60B7F" w:rsidRDefault="00A8116E" w:rsidP="00A8116E">
            <w:pPr>
              <w:pStyle w:val="BodyText"/>
              <w:jc w:val="center"/>
              <w:rPr>
                <w:rFonts w:ascii="Tahoma" w:hAnsi="Tahoma" w:cs="Tahoma"/>
                <w:bCs/>
                <w:sz w:val="18"/>
                <w:szCs w:val="18"/>
              </w:rPr>
            </w:pPr>
            <w:r w:rsidRPr="00F74F55">
              <w:rPr>
                <w:rFonts w:ascii="Tahoma" w:hAnsi="Tahoma" w:cs="Tahoma"/>
                <w:sz w:val="16"/>
                <w:szCs w:val="16"/>
              </w:rPr>
              <w:t>Apart MASK4CT-BL 4.25”</w:t>
            </w:r>
          </w:p>
        </w:tc>
        <w:tc>
          <w:tcPr>
            <w:tcW w:w="842" w:type="dxa"/>
            <w:vAlign w:val="bottom"/>
          </w:tcPr>
          <w:p w14:paraId="09F4E491" w14:textId="75AB1AA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14</w:t>
            </w:r>
          </w:p>
        </w:tc>
        <w:tc>
          <w:tcPr>
            <w:tcW w:w="704" w:type="dxa"/>
            <w:vAlign w:val="bottom"/>
          </w:tcPr>
          <w:p w14:paraId="744A43FF" w14:textId="0FCF2866"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5E39FDE3" w14:textId="77777777" w:rsidR="00A8116E" w:rsidRPr="00E60B7F" w:rsidRDefault="00A8116E" w:rsidP="00A8116E">
            <w:pPr>
              <w:pStyle w:val="BodyText"/>
              <w:jc w:val="center"/>
              <w:rPr>
                <w:rFonts w:ascii="Tahoma" w:hAnsi="Tahoma" w:cs="Tahoma"/>
                <w:bCs/>
                <w:sz w:val="18"/>
                <w:szCs w:val="18"/>
              </w:rPr>
            </w:pPr>
          </w:p>
        </w:tc>
        <w:tc>
          <w:tcPr>
            <w:tcW w:w="1159" w:type="dxa"/>
          </w:tcPr>
          <w:p w14:paraId="3101988D" w14:textId="77777777" w:rsidR="00A8116E" w:rsidRPr="00E60B7F" w:rsidRDefault="00A8116E" w:rsidP="00A8116E">
            <w:pPr>
              <w:pStyle w:val="BodyText"/>
              <w:jc w:val="center"/>
              <w:rPr>
                <w:rFonts w:ascii="Tahoma" w:hAnsi="Tahoma" w:cs="Tahoma"/>
                <w:bCs/>
                <w:sz w:val="18"/>
                <w:szCs w:val="18"/>
              </w:rPr>
            </w:pPr>
          </w:p>
        </w:tc>
      </w:tr>
      <w:tr w:rsidR="00A8116E" w:rsidRPr="00E60B7F" w14:paraId="516818A9" w14:textId="77777777" w:rsidTr="00A8116E">
        <w:trPr>
          <w:trHeight w:val="184"/>
          <w:jc w:val="center"/>
        </w:trPr>
        <w:tc>
          <w:tcPr>
            <w:tcW w:w="551" w:type="dxa"/>
            <w:vAlign w:val="center"/>
          </w:tcPr>
          <w:p w14:paraId="23210D0E" w14:textId="402954C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2</w:t>
            </w:r>
          </w:p>
        </w:tc>
        <w:tc>
          <w:tcPr>
            <w:tcW w:w="3130" w:type="dxa"/>
            <w:vAlign w:val="center"/>
          </w:tcPr>
          <w:p w14:paraId="45FEA734" w14:textId="0CA70CE0"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XLR Female to Dual RCA Male 1.5 Mtr Cable</w:t>
            </w:r>
          </w:p>
        </w:tc>
        <w:tc>
          <w:tcPr>
            <w:tcW w:w="1009" w:type="dxa"/>
          </w:tcPr>
          <w:p w14:paraId="55615CEB" w14:textId="7FA59D07"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133673D9" w14:textId="0F860377"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2B070275" w14:textId="53D4B8AE"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6F605F0" w14:textId="77777777" w:rsidR="00A8116E" w:rsidRPr="00E60B7F" w:rsidRDefault="00A8116E" w:rsidP="00A8116E">
            <w:pPr>
              <w:pStyle w:val="BodyText"/>
              <w:jc w:val="center"/>
              <w:rPr>
                <w:rFonts w:ascii="Tahoma" w:hAnsi="Tahoma" w:cs="Tahoma"/>
                <w:bCs/>
                <w:sz w:val="18"/>
                <w:szCs w:val="18"/>
              </w:rPr>
            </w:pPr>
          </w:p>
        </w:tc>
        <w:tc>
          <w:tcPr>
            <w:tcW w:w="1159" w:type="dxa"/>
          </w:tcPr>
          <w:p w14:paraId="674EB44F" w14:textId="77777777" w:rsidR="00A8116E" w:rsidRPr="00E60B7F" w:rsidRDefault="00A8116E" w:rsidP="00A8116E">
            <w:pPr>
              <w:pStyle w:val="BodyText"/>
              <w:jc w:val="center"/>
              <w:rPr>
                <w:rFonts w:ascii="Tahoma" w:hAnsi="Tahoma" w:cs="Tahoma"/>
                <w:bCs/>
                <w:sz w:val="18"/>
                <w:szCs w:val="18"/>
              </w:rPr>
            </w:pPr>
          </w:p>
        </w:tc>
      </w:tr>
      <w:tr w:rsidR="00A8116E" w:rsidRPr="00E60B7F" w14:paraId="07C37E19" w14:textId="77777777" w:rsidTr="00A8116E">
        <w:trPr>
          <w:trHeight w:val="184"/>
          <w:jc w:val="center"/>
        </w:trPr>
        <w:tc>
          <w:tcPr>
            <w:tcW w:w="551" w:type="dxa"/>
            <w:vAlign w:val="center"/>
          </w:tcPr>
          <w:p w14:paraId="2186DCB2" w14:textId="233FB1B1"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3</w:t>
            </w:r>
          </w:p>
        </w:tc>
        <w:tc>
          <w:tcPr>
            <w:tcW w:w="3130" w:type="dxa"/>
            <w:vAlign w:val="center"/>
          </w:tcPr>
          <w:p w14:paraId="4DCD4F36" w14:textId="5D909563"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Dual XLR Female to Dual RCA Male 1.5 Mtr Cable</w:t>
            </w:r>
          </w:p>
        </w:tc>
        <w:tc>
          <w:tcPr>
            <w:tcW w:w="1009" w:type="dxa"/>
          </w:tcPr>
          <w:p w14:paraId="5864AD72" w14:textId="0EBFD8C0"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295EDEA9" w14:textId="70EAF2CC"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3790B09E" w14:textId="22BDD65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4D47238" w14:textId="77777777" w:rsidR="00A8116E" w:rsidRPr="00E60B7F" w:rsidRDefault="00A8116E" w:rsidP="00A8116E">
            <w:pPr>
              <w:pStyle w:val="BodyText"/>
              <w:jc w:val="center"/>
              <w:rPr>
                <w:rFonts w:ascii="Tahoma" w:hAnsi="Tahoma" w:cs="Tahoma"/>
                <w:bCs/>
                <w:sz w:val="18"/>
                <w:szCs w:val="18"/>
              </w:rPr>
            </w:pPr>
          </w:p>
        </w:tc>
        <w:tc>
          <w:tcPr>
            <w:tcW w:w="1159" w:type="dxa"/>
          </w:tcPr>
          <w:p w14:paraId="252E9980" w14:textId="77777777" w:rsidR="00A8116E" w:rsidRPr="00E60B7F" w:rsidRDefault="00A8116E" w:rsidP="00A8116E">
            <w:pPr>
              <w:pStyle w:val="BodyText"/>
              <w:jc w:val="center"/>
              <w:rPr>
                <w:rFonts w:ascii="Tahoma" w:hAnsi="Tahoma" w:cs="Tahoma"/>
                <w:bCs/>
                <w:sz w:val="18"/>
                <w:szCs w:val="18"/>
              </w:rPr>
            </w:pPr>
          </w:p>
        </w:tc>
      </w:tr>
      <w:tr w:rsidR="00A8116E" w:rsidRPr="00E60B7F" w14:paraId="69BECE84" w14:textId="77777777" w:rsidTr="00A8116E">
        <w:trPr>
          <w:trHeight w:val="184"/>
          <w:jc w:val="center"/>
        </w:trPr>
        <w:tc>
          <w:tcPr>
            <w:tcW w:w="551" w:type="dxa"/>
            <w:vAlign w:val="center"/>
          </w:tcPr>
          <w:p w14:paraId="71C93A34" w14:textId="00716D08"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4</w:t>
            </w:r>
          </w:p>
        </w:tc>
        <w:tc>
          <w:tcPr>
            <w:tcW w:w="3130" w:type="dxa"/>
            <w:vAlign w:val="center"/>
          </w:tcPr>
          <w:p w14:paraId="4FCAD4C6" w14:textId="1A707532"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Speaker Cable (Copper Audio Cable)</w:t>
            </w:r>
          </w:p>
        </w:tc>
        <w:tc>
          <w:tcPr>
            <w:tcW w:w="1009" w:type="dxa"/>
          </w:tcPr>
          <w:p w14:paraId="3351A1BF" w14:textId="674CB5DC"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5DB6F2DA" w14:textId="04E9B532"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4"/>
                <w:szCs w:val="14"/>
              </w:rPr>
              <w:t>200 Mtr. Approx</w:t>
            </w:r>
          </w:p>
        </w:tc>
        <w:tc>
          <w:tcPr>
            <w:tcW w:w="704" w:type="dxa"/>
            <w:vAlign w:val="bottom"/>
          </w:tcPr>
          <w:p w14:paraId="4E8F8690" w14:textId="32CCBFA0"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732A1555" w14:textId="77777777" w:rsidR="00A8116E" w:rsidRPr="00E60B7F" w:rsidRDefault="00A8116E" w:rsidP="00A8116E">
            <w:pPr>
              <w:pStyle w:val="BodyText"/>
              <w:jc w:val="center"/>
              <w:rPr>
                <w:rFonts w:ascii="Tahoma" w:hAnsi="Tahoma" w:cs="Tahoma"/>
                <w:bCs/>
                <w:sz w:val="18"/>
                <w:szCs w:val="18"/>
              </w:rPr>
            </w:pPr>
          </w:p>
        </w:tc>
        <w:tc>
          <w:tcPr>
            <w:tcW w:w="1159" w:type="dxa"/>
          </w:tcPr>
          <w:p w14:paraId="3081419C" w14:textId="77777777" w:rsidR="00A8116E" w:rsidRPr="00E60B7F" w:rsidRDefault="00A8116E" w:rsidP="00A8116E">
            <w:pPr>
              <w:pStyle w:val="BodyText"/>
              <w:jc w:val="center"/>
              <w:rPr>
                <w:rFonts w:ascii="Tahoma" w:hAnsi="Tahoma" w:cs="Tahoma"/>
                <w:bCs/>
                <w:sz w:val="18"/>
                <w:szCs w:val="18"/>
              </w:rPr>
            </w:pPr>
          </w:p>
        </w:tc>
      </w:tr>
      <w:tr w:rsidR="00A8116E" w:rsidRPr="00E60B7F" w14:paraId="52E61E12" w14:textId="77777777" w:rsidTr="00A8116E">
        <w:trPr>
          <w:trHeight w:val="184"/>
          <w:jc w:val="center"/>
        </w:trPr>
        <w:tc>
          <w:tcPr>
            <w:tcW w:w="551" w:type="dxa"/>
            <w:vAlign w:val="center"/>
          </w:tcPr>
          <w:p w14:paraId="58059DC8" w14:textId="14D8E92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5</w:t>
            </w:r>
          </w:p>
        </w:tc>
        <w:tc>
          <w:tcPr>
            <w:tcW w:w="3130" w:type="dxa"/>
            <w:vAlign w:val="center"/>
          </w:tcPr>
          <w:p w14:paraId="60743FAC" w14:textId="77777777" w:rsidR="00A8116E" w:rsidRPr="00F74F55" w:rsidRDefault="00A8116E" w:rsidP="00A8116E">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66BB9B86" w14:textId="77777777" w:rsidR="00A8116E" w:rsidRPr="00F74F55" w:rsidRDefault="00A8116E" w:rsidP="00A8116E">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6A82D6D9" w14:textId="464A4F0D" w:rsidR="00A8116E" w:rsidRPr="00E60B7F" w:rsidRDefault="00A8116E" w:rsidP="00A8116E">
            <w:pPr>
              <w:pStyle w:val="BodyText"/>
              <w:jc w:val="both"/>
              <w:rPr>
                <w:rFonts w:ascii="Tahoma" w:hAnsi="Tahoma" w:cs="Tahoma"/>
                <w:bCs/>
                <w:sz w:val="18"/>
                <w:szCs w:val="18"/>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1009" w:type="dxa"/>
          </w:tcPr>
          <w:p w14:paraId="387930D4" w14:textId="77777777" w:rsidR="00A8116E" w:rsidRPr="00E60B7F" w:rsidRDefault="00A8116E" w:rsidP="00A8116E">
            <w:pPr>
              <w:pStyle w:val="BodyText"/>
              <w:jc w:val="center"/>
              <w:rPr>
                <w:rFonts w:ascii="Tahoma" w:hAnsi="Tahoma" w:cs="Tahoma"/>
                <w:bCs/>
                <w:sz w:val="18"/>
                <w:szCs w:val="18"/>
              </w:rPr>
            </w:pPr>
          </w:p>
        </w:tc>
        <w:tc>
          <w:tcPr>
            <w:tcW w:w="842" w:type="dxa"/>
            <w:vAlign w:val="bottom"/>
          </w:tcPr>
          <w:p w14:paraId="1C53015F" w14:textId="2BC78ABA"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200 Mtr. Approx.</w:t>
            </w:r>
          </w:p>
        </w:tc>
        <w:tc>
          <w:tcPr>
            <w:tcW w:w="704" w:type="dxa"/>
            <w:vAlign w:val="bottom"/>
          </w:tcPr>
          <w:p w14:paraId="37685083" w14:textId="7CA2BC36"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37E57181" w14:textId="77777777" w:rsidR="00A8116E" w:rsidRPr="00E60B7F" w:rsidRDefault="00A8116E" w:rsidP="00A8116E">
            <w:pPr>
              <w:pStyle w:val="BodyText"/>
              <w:jc w:val="center"/>
              <w:rPr>
                <w:rFonts w:ascii="Tahoma" w:hAnsi="Tahoma" w:cs="Tahoma"/>
                <w:bCs/>
                <w:sz w:val="18"/>
                <w:szCs w:val="18"/>
              </w:rPr>
            </w:pPr>
          </w:p>
        </w:tc>
        <w:tc>
          <w:tcPr>
            <w:tcW w:w="1159" w:type="dxa"/>
          </w:tcPr>
          <w:p w14:paraId="78403960" w14:textId="77777777" w:rsidR="00A8116E" w:rsidRPr="00E60B7F" w:rsidRDefault="00A8116E" w:rsidP="00A8116E">
            <w:pPr>
              <w:pStyle w:val="BodyText"/>
              <w:jc w:val="center"/>
              <w:rPr>
                <w:rFonts w:ascii="Tahoma" w:hAnsi="Tahoma" w:cs="Tahoma"/>
                <w:bCs/>
                <w:sz w:val="18"/>
                <w:szCs w:val="18"/>
              </w:rPr>
            </w:pPr>
          </w:p>
        </w:tc>
      </w:tr>
      <w:tr w:rsidR="00A8116E" w:rsidRPr="00E60B7F" w14:paraId="1B71D943" w14:textId="25462175" w:rsidTr="00A8116E">
        <w:trPr>
          <w:trHeight w:val="184"/>
          <w:jc w:val="center"/>
        </w:trPr>
        <w:tc>
          <w:tcPr>
            <w:tcW w:w="551" w:type="dxa"/>
            <w:vAlign w:val="center"/>
          </w:tcPr>
          <w:p w14:paraId="4FBC9EB9" w14:textId="2A10A6A6"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6</w:t>
            </w:r>
          </w:p>
        </w:tc>
        <w:tc>
          <w:tcPr>
            <w:tcW w:w="3130" w:type="dxa"/>
            <w:vAlign w:val="center"/>
          </w:tcPr>
          <w:p w14:paraId="1221FF1E" w14:textId="3823BD3E"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 xml:space="preserve">Warranty: 3 years </w:t>
            </w:r>
          </w:p>
        </w:tc>
        <w:tc>
          <w:tcPr>
            <w:tcW w:w="1009" w:type="dxa"/>
          </w:tcPr>
          <w:p w14:paraId="3D44E88E" w14:textId="4E1FBE60" w:rsidR="00A8116E" w:rsidRPr="00E60B7F" w:rsidRDefault="00A8116E" w:rsidP="00A8116E">
            <w:pPr>
              <w:pStyle w:val="BodyText"/>
              <w:jc w:val="center"/>
              <w:rPr>
                <w:rFonts w:ascii="Tahoma" w:hAnsi="Tahoma" w:cs="Tahoma"/>
                <w:bCs/>
                <w:sz w:val="18"/>
                <w:szCs w:val="18"/>
              </w:rPr>
            </w:pPr>
          </w:p>
        </w:tc>
        <w:tc>
          <w:tcPr>
            <w:tcW w:w="842" w:type="dxa"/>
            <w:vAlign w:val="center"/>
          </w:tcPr>
          <w:p w14:paraId="179A7471" w14:textId="32D75453" w:rsidR="00A8116E" w:rsidRPr="00E60B7F" w:rsidRDefault="00A8116E" w:rsidP="00A8116E">
            <w:pPr>
              <w:pStyle w:val="BodyText"/>
              <w:jc w:val="center"/>
              <w:rPr>
                <w:rFonts w:ascii="Tahoma" w:hAnsi="Tahoma" w:cs="Tahoma"/>
                <w:bCs/>
                <w:sz w:val="18"/>
                <w:szCs w:val="18"/>
              </w:rPr>
            </w:pPr>
          </w:p>
        </w:tc>
        <w:tc>
          <w:tcPr>
            <w:tcW w:w="704" w:type="dxa"/>
          </w:tcPr>
          <w:p w14:paraId="3158737B" w14:textId="117DE8A6" w:rsidR="00A8116E" w:rsidRPr="00E60B7F" w:rsidRDefault="00A8116E" w:rsidP="00A8116E">
            <w:pPr>
              <w:pStyle w:val="BodyText"/>
              <w:jc w:val="center"/>
              <w:rPr>
                <w:rFonts w:ascii="Tahoma" w:hAnsi="Tahoma" w:cs="Tahoma"/>
                <w:bCs/>
                <w:sz w:val="18"/>
                <w:szCs w:val="18"/>
              </w:rPr>
            </w:pPr>
          </w:p>
        </w:tc>
        <w:tc>
          <w:tcPr>
            <w:tcW w:w="1955" w:type="dxa"/>
          </w:tcPr>
          <w:p w14:paraId="7FD3BC73" w14:textId="77777777" w:rsidR="00A8116E" w:rsidRPr="00E60B7F" w:rsidRDefault="00A8116E" w:rsidP="00A8116E">
            <w:pPr>
              <w:pStyle w:val="BodyText"/>
              <w:jc w:val="center"/>
              <w:rPr>
                <w:rFonts w:ascii="Tahoma" w:hAnsi="Tahoma" w:cs="Tahoma"/>
                <w:bCs/>
                <w:sz w:val="18"/>
                <w:szCs w:val="18"/>
              </w:rPr>
            </w:pPr>
          </w:p>
        </w:tc>
        <w:tc>
          <w:tcPr>
            <w:tcW w:w="1159" w:type="dxa"/>
          </w:tcPr>
          <w:p w14:paraId="0E7E3CE1" w14:textId="77777777" w:rsidR="00A8116E" w:rsidRPr="00E60B7F" w:rsidRDefault="00A8116E" w:rsidP="00A8116E">
            <w:pPr>
              <w:pStyle w:val="BodyText"/>
              <w:jc w:val="center"/>
              <w:rPr>
                <w:rFonts w:ascii="Tahoma" w:hAnsi="Tahoma" w:cs="Tahoma"/>
                <w:bCs/>
                <w:sz w:val="18"/>
                <w:szCs w:val="18"/>
              </w:rPr>
            </w:pPr>
          </w:p>
        </w:tc>
      </w:tr>
      <w:tr w:rsidR="00A8116E" w:rsidRPr="00E60B7F" w14:paraId="2B958A57" w14:textId="1BF24022" w:rsidTr="00A8116E">
        <w:trPr>
          <w:trHeight w:val="184"/>
          <w:jc w:val="center"/>
        </w:trPr>
        <w:tc>
          <w:tcPr>
            <w:tcW w:w="551" w:type="dxa"/>
          </w:tcPr>
          <w:p w14:paraId="2C61A4A3" w14:textId="77777777" w:rsidR="00A8116E" w:rsidRPr="00E60B7F" w:rsidRDefault="00A8116E" w:rsidP="00A8116E">
            <w:pPr>
              <w:pStyle w:val="BodyText"/>
              <w:jc w:val="center"/>
              <w:rPr>
                <w:rFonts w:ascii="Tahoma" w:hAnsi="Tahoma" w:cs="Tahoma"/>
                <w:bCs/>
                <w:sz w:val="18"/>
                <w:szCs w:val="18"/>
              </w:rPr>
            </w:pPr>
          </w:p>
        </w:tc>
        <w:tc>
          <w:tcPr>
            <w:tcW w:w="3130" w:type="dxa"/>
          </w:tcPr>
          <w:p w14:paraId="38F5D1FD" w14:textId="77777777" w:rsidR="00A8116E" w:rsidRPr="00E60B7F" w:rsidRDefault="00A8116E" w:rsidP="00A8116E">
            <w:pPr>
              <w:pStyle w:val="BodyText"/>
              <w:jc w:val="both"/>
              <w:rPr>
                <w:rFonts w:ascii="Tahoma" w:hAnsi="Tahoma" w:cs="Tahoma"/>
                <w:bCs/>
                <w:sz w:val="18"/>
                <w:szCs w:val="18"/>
              </w:rPr>
            </w:pPr>
          </w:p>
        </w:tc>
        <w:tc>
          <w:tcPr>
            <w:tcW w:w="1009" w:type="dxa"/>
          </w:tcPr>
          <w:p w14:paraId="4985A968" w14:textId="77777777" w:rsidR="00A8116E" w:rsidRPr="00E60B7F" w:rsidRDefault="00A8116E" w:rsidP="00A8116E">
            <w:pPr>
              <w:pStyle w:val="BodyText"/>
              <w:jc w:val="center"/>
              <w:rPr>
                <w:rFonts w:ascii="Tahoma" w:hAnsi="Tahoma" w:cs="Tahoma"/>
                <w:bCs/>
                <w:sz w:val="18"/>
                <w:szCs w:val="18"/>
              </w:rPr>
            </w:pPr>
          </w:p>
        </w:tc>
        <w:tc>
          <w:tcPr>
            <w:tcW w:w="842" w:type="dxa"/>
          </w:tcPr>
          <w:p w14:paraId="27C0D419" w14:textId="77777777" w:rsidR="00A8116E" w:rsidRPr="00E60B7F" w:rsidRDefault="00A8116E" w:rsidP="00A8116E">
            <w:pPr>
              <w:pStyle w:val="BodyText"/>
              <w:jc w:val="center"/>
              <w:rPr>
                <w:rFonts w:ascii="Tahoma" w:hAnsi="Tahoma" w:cs="Tahoma"/>
                <w:bCs/>
                <w:sz w:val="18"/>
                <w:szCs w:val="18"/>
              </w:rPr>
            </w:pPr>
          </w:p>
        </w:tc>
        <w:tc>
          <w:tcPr>
            <w:tcW w:w="704" w:type="dxa"/>
          </w:tcPr>
          <w:p w14:paraId="70009672" w14:textId="77777777" w:rsidR="00A8116E" w:rsidRPr="00E60B7F" w:rsidRDefault="00A8116E" w:rsidP="00A8116E">
            <w:pPr>
              <w:pStyle w:val="BodyText"/>
              <w:jc w:val="center"/>
              <w:rPr>
                <w:rFonts w:ascii="Tahoma" w:hAnsi="Tahoma" w:cs="Tahoma"/>
                <w:bCs/>
                <w:sz w:val="18"/>
                <w:szCs w:val="18"/>
              </w:rPr>
            </w:pPr>
          </w:p>
        </w:tc>
        <w:tc>
          <w:tcPr>
            <w:tcW w:w="1955" w:type="dxa"/>
          </w:tcPr>
          <w:p w14:paraId="665EE9E4" w14:textId="1FCE2FB5"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w:t>
            </w:r>
          </w:p>
        </w:tc>
        <w:tc>
          <w:tcPr>
            <w:tcW w:w="1159" w:type="dxa"/>
          </w:tcPr>
          <w:p w14:paraId="37931B43" w14:textId="77777777" w:rsidR="00A8116E" w:rsidRPr="00E60B7F" w:rsidRDefault="00A8116E" w:rsidP="00A8116E">
            <w:pPr>
              <w:pStyle w:val="BodyText"/>
              <w:jc w:val="center"/>
              <w:rPr>
                <w:rFonts w:ascii="Tahoma" w:hAnsi="Tahoma" w:cs="Tahoma"/>
                <w:bCs/>
                <w:sz w:val="18"/>
                <w:szCs w:val="18"/>
              </w:rPr>
            </w:pPr>
          </w:p>
        </w:tc>
      </w:tr>
      <w:tr w:rsidR="00A8116E" w:rsidRPr="00E60B7F" w14:paraId="449E6E09" w14:textId="77777777" w:rsidTr="00A8116E">
        <w:trPr>
          <w:trHeight w:val="184"/>
          <w:jc w:val="center"/>
        </w:trPr>
        <w:tc>
          <w:tcPr>
            <w:tcW w:w="551" w:type="dxa"/>
          </w:tcPr>
          <w:p w14:paraId="15ACC809" w14:textId="77777777" w:rsidR="00A8116E" w:rsidRPr="00E60B7F" w:rsidRDefault="00A8116E" w:rsidP="00A8116E">
            <w:pPr>
              <w:pStyle w:val="BodyText"/>
              <w:jc w:val="center"/>
              <w:rPr>
                <w:rFonts w:ascii="Tahoma" w:hAnsi="Tahoma" w:cs="Tahoma"/>
                <w:bCs/>
                <w:sz w:val="18"/>
                <w:szCs w:val="18"/>
              </w:rPr>
            </w:pPr>
          </w:p>
        </w:tc>
        <w:tc>
          <w:tcPr>
            <w:tcW w:w="3130" w:type="dxa"/>
          </w:tcPr>
          <w:p w14:paraId="2082BC17" w14:textId="77777777" w:rsidR="00A8116E" w:rsidRPr="00E60B7F" w:rsidRDefault="00A8116E" w:rsidP="00A8116E">
            <w:pPr>
              <w:pStyle w:val="BodyText"/>
              <w:jc w:val="both"/>
              <w:rPr>
                <w:rFonts w:ascii="Tahoma" w:hAnsi="Tahoma" w:cs="Tahoma"/>
                <w:bCs/>
                <w:sz w:val="18"/>
                <w:szCs w:val="18"/>
              </w:rPr>
            </w:pPr>
          </w:p>
        </w:tc>
        <w:tc>
          <w:tcPr>
            <w:tcW w:w="1009" w:type="dxa"/>
          </w:tcPr>
          <w:p w14:paraId="52768862" w14:textId="77777777" w:rsidR="00A8116E" w:rsidRPr="00E60B7F" w:rsidRDefault="00A8116E" w:rsidP="00A8116E">
            <w:pPr>
              <w:pStyle w:val="BodyText"/>
              <w:jc w:val="center"/>
              <w:rPr>
                <w:rFonts w:ascii="Tahoma" w:hAnsi="Tahoma" w:cs="Tahoma"/>
                <w:bCs/>
                <w:sz w:val="18"/>
                <w:szCs w:val="18"/>
              </w:rPr>
            </w:pPr>
          </w:p>
        </w:tc>
        <w:tc>
          <w:tcPr>
            <w:tcW w:w="842" w:type="dxa"/>
          </w:tcPr>
          <w:p w14:paraId="285B0320" w14:textId="77777777" w:rsidR="00A8116E" w:rsidRPr="00E60B7F" w:rsidRDefault="00A8116E" w:rsidP="00A8116E">
            <w:pPr>
              <w:pStyle w:val="BodyText"/>
              <w:jc w:val="center"/>
              <w:rPr>
                <w:rFonts w:ascii="Tahoma" w:hAnsi="Tahoma" w:cs="Tahoma"/>
                <w:bCs/>
                <w:sz w:val="18"/>
                <w:szCs w:val="18"/>
              </w:rPr>
            </w:pPr>
          </w:p>
        </w:tc>
        <w:tc>
          <w:tcPr>
            <w:tcW w:w="704" w:type="dxa"/>
          </w:tcPr>
          <w:p w14:paraId="4693AF34" w14:textId="77777777" w:rsidR="00A8116E" w:rsidRPr="00E60B7F" w:rsidRDefault="00A8116E" w:rsidP="00A8116E">
            <w:pPr>
              <w:pStyle w:val="BodyText"/>
              <w:jc w:val="center"/>
              <w:rPr>
                <w:rFonts w:ascii="Tahoma" w:hAnsi="Tahoma" w:cs="Tahoma"/>
                <w:bCs/>
                <w:sz w:val="18"/>
                <w:szCs w:val="18"/>
              </w:rPr>
            </w:pPr>
          </w:p>
        </w:tc>
        <w:tc>
          <w:tcPr>
            <w:tcW w:w="1955" w:type="dxa"/>
          </w:tcPr>
          <w:p w14:paraId="2AB529CB" w14:textId="689A6149"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GST</w:t>
            </w:r>
          </w:p>
        </w:tc>
        <w:tc>
          <w:tcPr>
            <w:tcW w:w="1159" w:type="dxa"/>
          </w:tcPr>
          <w:p w14:paraId="03112AAA" w14:textId="77777777" w:rsidR="00A8116E" w:rsidRPr="00E60B7F" w:rsidRDefault="00A8116E" w:rsidP="00A8116E">
            <w:pPr>
              <w:pStyle w:val="BodyText"/>
              <w:jc w:val="center"/>
              <w:rPr>
                <w:rFonts w:ascii="Tahoma" w:hAnsi="Tahoma" w:cs="Tahoma"/>
                <w:bCs/>
                <w:sz w:val="18"/>
                <w:szCs w:val="18"/>
              </w:rPr>
            </w:pPr>
          </w:p>
        </w:tc>
      </w:tr>
      <w:tr w:rsidR="00A8116E" w:rsidRPr="00E60B7F" w14:paraId="01F33B32" w14:textId="77777777" w:rsidTr="00A8116E">
        <w:trPr>
          <w:trHeight w:val="184"/>
          <w:jc w:val="center"/>
        </w:trPr>
        <w:tc>
          <w:tcPr>
            <w:tcW w:w="551" w:type="dxa"/>
          </w:tcPr>
          <w:p w14:paraId="4E1A5A2F" w14:textId="77777777" w:rsidR="00A8116E" w:rsidRPr="00E60B7F" w:rsidRDefault="00A8116E" w:rsidP="00A8116E">
            <w:pPr>
              <w:pStyle w:val="BodyText"/>
              <w:jc w:val="center"/>
              <w:rPr>
                <w:rFonts w:ascii="Tahoma" w:hAnsi="Tahoma" w:cs="Tahoma"/>
                <w:bCs/>
                <w:sz w:val="18"/>
                <w:szCs w:val="18"/>
              </w:rPr>
            </w:pPr>
          </w:p>
        </w:tc>
        <w:tc>
          <w:tcPr>
            <w:tcW w:w="3130" w:type="dxa"/>
          </w:tcPr>
          <w:p w14:paraId="640297F6" w14:textId="77777777" w:rsidR="00A8116E" w:rsidRPr="00E60B7F" w:rsidRDefault="00A8116E" w:rsidP="00A8116E">
            <w:pPr>
              <w:pStyle w:val="BodyText"/>
              <w:jc w:val="both"/>
              <w:rPr>
                <w:rFonts w:ascii="Tahoma" w:hAnsi="Tahoma" w:cs="Tahoma"/>
                <w:bCs/>
                <w:sz w:val="18"/>
                <w:szCs w:val="18"/>
              </w:rPr>
            </w:pPr>
          </w:p>
        </w:tc>
        <w:tc>
          <w:tcPr>
            <w:tcW w:w="1009" w:type="dxa"/>
          </w:tcPr>
          <w:p w14:paraId="528C9EDE" w14:textId="77777777" w:rsidR="00A8116E" w:rsidRPr="00E60B7F" w:rsidRDefault="00A8116E" w:rsidP="00A8116E">
            <w:pPr>
              <w:pStyle w:val="BodyText"/>
              <w:jc w:val="center"/>
              <w:rPr>
                <w:rFonts w:ascii="Tahoma" w:hAnsi="Tahoma" w:cs="Tahoma"/>
                <w:bCs/>
                <w:sz w:val="18"/>
                <w:szCs w:val="18"/>
              </w:rPr>
            </w:pPr>
          </w:p>
        </w:tc>
        <w:tc>
          <w:tcPr>
            <w:tcW w:w="842" w:type="dxa"/>
          </w:tcPr>
          <w:p w14:paraId="77B79711" w14:textId="77777777" w:rsidR="00A8116E" w:rsidRPr="00E60B7F" w:rsidRDefault="00A8116E" w:rsidP="00A8116E">
            <w:pPr>
              <w:pStyle w:val="BodyText"/>
              <w:jc w:val="center"/>
              <w:rPr>
                <w:rFonts w:ascii="Tahoma" w:hAnsi="Tahoma" w:cs="Tahoma"/>
                <w:bCs/>
                <w:sz w:val="18"/>
                <w:szCs w:val="18"/>
              </w:rPr>
            </w:pPr>
          </w:p>
        </w:tc>
        <w:tc>
          <w:tcPr>
            <w:tcW w:w="704" w:type="dxa"/>
          </w:tcPr>
          <w:p w14:paraId="592B6102" w14:textId="77777777" w:rsidR="00A8116E" w:rsidRPr="00E60B7F" w:rsidRDefault="00A8116E" w:rsidP="00A8116E">
            <w:pPr>
              <w:pStyle w:val="BodyText"/>
              <w:jc w:val="center"/>
              <w:rPr>
                <w:rFonts w:ascii="Tahoma" w:hAnsi="Tahoma" w:cs="Tahoma"/>
                <w:bCs/>
                <w:sz w:val="18"/>
                <w:szCs w:val="18"/>
              </w:rPr>
            </w:pPr>
          </w:p>
        </w:tc>
        <w:tc>
          <w:tcPr>
            <w:tcW w:w="1955" w:type="dxa"/>
          </w:tcPr>
          <w:p w14:paraId="7035710D" w14:textId="163EF43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 with GST</w:t>
            </w:r>
          </w:p>
        </w:tc>
        <w:tc>
          <w:tcPr>
            <w:tcW w:w="1159" w:type="dxa"/>
          </w:tcPr>
          <w:p w14:paraId="4D3EEC12" w14:textId="77777777" w:rsidR="00A8116E" w:rsidRPr="00E60B7F" w:rsidRDefault="00A8116E" w:rsidP="00A8116E">
            <w:pPr>
              <w:pStyle w:val="BodyText"/>
              <w:jc w:val="center"/>
              <w:rPr>
                <w:rFonts w:ascii="Tahoma" w:hAnsi="Tahoma" w:cs="Tahoma"/>
                <w:bCs/>
                <w:sz w:val="18"/>
                <w:szCs w:val="18"/>
              </w:rPr>
            </w:pPr>
          </w:p>
        </w:tc>
      </w:tr>
    </w:tbl>
    <w:p w14:paraId="03342827" w14:textId="77777777" w:rsidR="00E60B7F" w:rsidRPr="00E60B7F" w:rsidRDefault="00E60B7F" w:rsidP="00754B1E">
      <w:pPr>
        <w:pStyle w:val="BodyText"/>
        <w:jc w:val="center"/>
        <w:rPr>
          <w:rFonts w:ascii="Tahoma" w:hAnsi="Tahoma" w:cs="Tahoma"/>
          <w:b/>
          <w:bCs/>
          <w:color w:val="000000"/>
          <w:sz w:val="18"/>
          <w:szCs w:val="18"/>
        </w:rPr>
      </w:pPr>
    </w:p>
    <w:bookmarkEnd w:id="2"/>
    <w:p w14:paraId="0887910C" w14:textId="04F6DB2E"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Taxes</w:t>
      </w:r>
      <w:r w:rsidRPr="00E60B7F">
        <w:rPr>
          <w:rFonts w:ascii="Tahoma" w:hAnsi="Tahoma" w:cs="Tahoma"/>
          <w:spacing w:val="16"/>
          <w:sz w:val="18"/>
          <w:szCs w:val="18"/>
        </w:rPr>
        <w:t xml:space="preserve"> </w:t>
      </w:r>
      <w:r w:rsidRPr="00E60B7F">
        <w:rPr>
          <w:rFonts w:ascii="Tahoma" w:hAnsi="Tahoma" w:cs="Tahoma"/>
          <w:sz w:val="18"/>
          <w:szCs w:val="18"/>
        </w:rPr>
        <w:t>like</w:t>
      </w:r>
      <w:r w:rsidRPr="00E60B7F">
        <w:rPr>
          <w:rFonts w:ascii="Tahoma" w:hAnsi="Tahoma" w:cs="Tahoma"/>
          <w:spacing w:val="13"/>
          <w:sz w:val="18"/>
          <w:szCs w:val="18"/>
        </w:rPr>
        <w:t xml:space="preserve"> </w:t>
      </w:r>
      <w:r w:rsidRPr="00E60B7F">
        <w:rPr>
          <w:rFonts w:ascii="Tahoma" w:hAnsi="Tahoma" w:cs="Tahoma"/>
          <w:sz w:val="18"/>
          <w:szCs w:val="18"/>
        </w:rPr>
        <w:t>GST</w:t>
      </w:r>
      <w:r w:rsidRPr="00E60B7F">
        <w:rPr>
          <w:rFonts w:ascii="Tahoma" w:hAnsi="Tahoma" w:cs="Tahoma"/>
          <w:spacing w:val="10"/>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clearly</w:t>
      </w:r>
      <w:r w:rsidRPr="00E60B7F">
        <w:rPr>
          <w:rFonts w:ascii="Tahoma" w:hAnsi="Tahoma" w:cs="Tahoma"/>
          <w:spacing w:val="21"/>
          <w:sz w:val="18"/>
          <w:szCs w:val="18"/>
        </w:rPr>
        <w:t xml:space="preserve"> </w:t>
      </w:r>
      <w:r w:rsidRPr="00E60B7F">
        <w:rPr>
          <w:rFonts w:ascii="Tahoma" w:hAnsi="Tahoma" w:cs="Tahoma"/>
          <w:sz w:val="18"/>
          <w:szCs w:val="18"/>
        </w:rPr>
        <w:t>mentioned.</w:t>
      </w:r>
      <w:r w:rsidRPr="00E60B7F">
        <w:rPr>
          <w:rFonts w:ascii="Tahoma" w:hAnsi="Tahoma" w:cs="Tahoma"/>
          <w:spacing w:val="14"/>
          <w:sz w:val="18"/>
          <w:szCs w:val="18"/>
        </w:rPr>
        <w:t xml:space="preserve"> </w:t>
      </w:r>
      <w:r w:rsidRPr="00E60B7F">
        <w:rPr>
          <w:rFonts w:ascii="Tahoma" w:hAnsi="Tahoma" w:cs="Tahoma"/>
          <w:sz w:val="18"/>
          <w:szCs w:val="18"/>
        </w:rPr>
        <w:t>If</w:t>
      </w:r>
      <w:r w:rsidRPr="00E60B7F">
        <w:rPr>
          <w:rFonts w:ascii="Tahoma" w:hAnsi="Tahoma" w:cs="Tahoma"/>
          <w:spacing w:val="13"/>
          <w:sz w:val="18"/>
          <w:szCs w:val="18"/>
        </w:rPr>
        <w:t xml:space="preserve"> </w:t>
      </w:r>
      <w:r w:rsidRPr="00E60B7F">
        <w:rPr>
          <w:rFonts w:ascii="Tahoma" w:hAnsi="Tahoma" w:cs="Tahoma"/>
          <w:sz w:val="18"/>
          <w:szCs w:val="18"/>
        </w:rPr>
        <w:t>nothing</w:t>
      </w:r>
      <w:r w:rsidRPr="00E60B7F">
        <w:rPr>
          <w:rFonts w:ascii="Tahoma" w:hAnsi="Tahoma" w:cs="Tahoma"/>
          <w:spacing w:val="14"/>
          <w:sz w:val="18"/>
          <w:szCs w:val="18"/>
        </w:rPr>
        <w:t xml:space="preserve"> </w:t>
      </w:r>
      <w:r w:rsidRPr="00E60B7F">
        <w:rPr>
          <w:rFonts w:ascii="Tahoma" w:hAnsi="Tahoma" w:cs="Tahoma"/>
          <w:sz w:val="18"/>
          <w:szCs w:val="18"/>
        </w:rPr>
        <w:t>is</w:t>
      </w:r>
      <w:r w:rsidRPr="00E60B7F">
        <w:rPr>
          <w:rFonts w:ascii="Tahoma" w:hAnsi="Tahoma" w:cs="Tahoma"/>
          <w:spacing w:val="17"/>
          <w:sz w:val="18"/>
          <w:szCs w:val="18"/>
        </w:rPr>
        <w:t xml:space="preserve"> </w:t>
      </w:r>
      <w:r w:rsidRPr="00E60B7F">
        <w:rPr>
          <w:rFonts w:ascii="Tahoma" w:hAnsi="Tahoma" w:cs="Tahoma"/>
          <w:sz w:val="18"/>
          <w:szCs w:val="18"/>
        </w:rPr>
        <w:t>mentioned,</w:t>
      </w:r>
      <w:r w:rsidRPr="00E60B7F">
        <w:rPr>
          <w:rFonts w:ascii="Tahoma" w:hAnsi="Tahoma" w:cs="Tahoma"/>
          <w:spacing w:val="16"/>
          <w:sz w:val="18"/>
          <w:szCs w:val="18"/>
        </w:rPr>
        <w:t xml:space="preserve"> </w:t>
      </w:r>
      <w:r w:rsidRPr="00E60B7F">
        <w:rPr>
          <w:rFonts w:ascii="Tahoma" w:hAnsi="Tahoma" w:cs="Tahoma"/>
          <w:sz w:val="18"/>
          <w:szCs w:val="18"/>
        </w:rPr>
        <w:t>these</w:t>
      </w:r>
      <w:r w:rsidRPr="00E60B7F">
        <w:rPr>
          <w:rFonts w:ascii="Tahoma" w:hAnsi="Tahoma" w:cs="Tahoma"/>
          <w:spacing w:val="13"/>
          <w:sz w:val="18"/>
          <w:szCs w:val="18"/>
        </w:rPr>
        <w:t xml:space="preserve"> </w:t>
      </w:r>
      <w:r w:rsidRPr="00E60B7F">
        <w:rPr>
          <w:rFonts w:ascii="Tahoma" w:hAnsi="Tahoma" w:cs="Tahoma"/>
          <w:sz w:val="18"/>
          <w:szCs w:val="18"/>
        </w:rPr>
        <w:t>charges</w:t>
      </w:r>
      <w:r w:rsidRPr="00E60B7F">
        <w:rPr>
          <w:rFonts w:ascii="Tahoma" w:hAnsi="Tahoma" w:cs="Tahoma"/>
          <w:spacing w:val="13"/>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deemed</w:t>
      </w:r>
      <w:r w:rsidRPr="00E60B7F">
        <w:rPr>
          <w:rFonts w:ascii="Tahoma" w:hAnsi="Tahoma" w:cs="Tahoma"/>
          <w:spacing w:val="16"/>
          <w:sz w:val="18"/>
          <w:szCs w:val="18"/>
        </w:rPr>
        <w:t xml:space="preserve"> </w:t>
      </w:r>
      <w:r w:rsidRPr="00E60B7F">
        <w:rPr>
          <w:rFonts w:ascii="Tahoma" w:hAnsi="Tahoma" w:cs="Tahoma"/>
          <w:sz w:val="18"/>
          <w:szCs w:val="18"/>
        </w:rPr>
        <w:t>included.</w:t>
      </w:r>
    </w:p>
    <w:p w14:paraId="13380825" w14:textId="77777777" w:rsidR="00F84C31" w:rsidRPr="00E60B7F" w:rsidRDefault="005E2D77" w:rsidP="003D1997">
      <w:pPr>
        <w:pStyle w:val="ListParagraph"/>
        <w:numPr>
          <w:ilvl w:val="0"/>
          <w:numId w:val="1"/>
        </w:numPr>
        <w:tabs>
          <w:tab w:val="left" w:pos="1199"/>
        </w:tabs>
        <w:ind w:left="361"/>
        <w:jc w:val="both"/>
        <w:rPr>
          <w:rFonts w:ascii="Tahoma" w:hAnsi="Tahoma" w:cs="Tahoma"/>
          <w:sz w:val="18"/>
          <w:szCs w:val="18"/>
        </w:rPr>
      </w:pPr>
      <w:r w:rsidRPr="00E60B7F">
        <w:rPr>
          <w:rFonts w:ascii="Tahoma" w:hAnsi="Tahoma" w:cs="Tahoma"/>
          <w:sz w:val="18"/>
          <w:szCs w:val="18"/>
        </w:rPr>
        <w:t>If</w:t>
      </w:r>
      <w:r w:rsidRPr="00E60B7F">
        <w:rPr>
          <w:rFonts w:ascii="Tahoma" w:hAnsi="Tahoma" w:cs="Tahoma"/>
          <w:spacing w:val="18"/>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supplier</w:t>
      </w:r>
      <w:r w:rsidRPr="00E60B7F">
        <w:rPr>
          <w:rFonts w:ascii="Tahoma" w:hAnsi="Tahoma" w:cs="Tahoma"/>
          <w:spacing w:val="20"/>
          <w:sz w:val="18"/>
          <w:szCs w:val="18"/>
        </w:rPr>
        <w:t xml:space="preserve"> </w:t>
      </w:r>
      <w:r w:rsidRPr="00E60B7F">
        <w:rPr>
          <w:rFonts w:ascii="Tahoma" w:hAnsi="Tahoma" w:cs="Tahoma"/>
          <w:sz w:val="18"/>
          <w:szCs w:val="18"/>
        </w:rPr>
        <w:t>does</w:t>
      </w:r>
      <w:r w:rsidRPr="00E60B7F">
        <w:rPr>
          <w:rFonts w:ascii="Tahoma" w:hAnsi="Tahoma" w:cs="Tahoma"/>
          <w:spacing w:val="21"/>
          <w:sz w:val="18"/>
          <w:szCs w:val="18"/>
        </w:rPr>
        <w:t xml:space="preserve"> </w:t>
      </w:r>
      <w:r w:rsidRPr="00E60B7F">
        <w:rPr>
          <w:rFonts w:ascii="Tahoma" w:hAnsi="Tahoma" w:cs="Tahoma"/>
          <w:sz w:val="18"/>
          <w:szCs w:val="18"/>
        </w:rPr>
        <w:t>not</w:t>
      </w:r>
      <w:r w:rsidRPr="00E60B7F">
        <w:rPr>
          <w:rFonts w:ascii="Tahoma" w:hAnsi="Tahoma" w:cs="Tahoma"/>
          <w:spacing w:val="19"/>
          <w:sz w:val="18"/>
          <w:szCs w:val="18"/>
        </w:rPr>
        <w:t xml:space="preserve"> </w:t>
      </w:r>
      <w:r w:rsidRPr="00E60B7F">
        <w:rPr>
          <w:rFonts w:ascii="Tahoma" w:hAnsi="Tahoma" w:cs="Tahoma"/>
          <w:sz w:val="18"/>
          <w:szCs w:val="18"/>
        </w:rPr>
        <w:t>have</w:t>
      </w:r>
      <w:r w:rsidRPr="00E60B7F">
        <w:rPr>
          <w:rFonts w:ascii="Tahoma" w:hAnsi="Tahoma" w:cs="Tahoma"/>
          <w:spacing w:val="21"/>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particular</w:t>
      </w:r>
      <w:r w:rsidRPr="00E60B7F">
        <w:rPr>
          <w:rFonts w:ascii="Tahoma" w:hAnsi="Tahoma" w:cs="Tahoma"/>
          <w:spacing w:val="20"/>
          <w:sz w:val="18"/>
          <w:szCs w:val="18"/>
        </w:rPr>
        <w:t xml:space="preserve"> </w:t>
      </w:r>
      <w:r w:rsidRPr="00E60B7F">
        <w:rPr>
          <w:rFonts w:ascii="Tahoma" w:hAnsi="Tahoma" w:cs="Tahoma"/>
          <w:sz w:val="18"/>
          <w:szCs w:val="18"/>
        </w:rPr>
        <w:t>item</w:t>
      </w:r>
      <w:r w:rsidRPr="00E60B7F">
        <w:rPr>
          <w:rFonts w:ascii="Tahoma" w:hAnsi="Tahoma" w:cs="Tahoma"/>
          <w:spacing w:val="19"/>
          <w:sz w:val="18"/>
          <w:szCs w:val="18"/>
        </w:rPr>
        <w:t xml:space="preserve"> </w:t>
      </w:r>
      <w:r w:rsidRPr="00E60B7F">
        <w:rPr>
          <w:rFonts w:ascii="Tahoma" w:hAnsi="Tahoma" w:cs="Tahoma"/>
          <w:sz w:val="18"/>
          <w:szCs w:val="18"/>
        </w:rPr>
        <w:t>offered</w:t>
      </w:r>
      <w:r w:rsidRPr="00E60B7F">
        <w:rPr>
          <w:rFonts w:ascii="Tahoma" w:hAnsi="Tahoma" w:cs="Tahoma"/>
          <w:spacing w:val="23"/>
          <w:sz w:val="18"/>
          <w:szCs w:val="18"/>
        </w:rPr>
        <w:t xml:space="preserve"> </w:t>
      </w:r>
      <w:r w:rsidRPr="00E60B7F">
        <w:rPr>
          <w:rFonts w:ascii="Tahoma" w:hAnsi="Tahoma" w:cs="Tahoma"/>
          <w:sz w:val="18"/>
          <w:szCs w:val="18"/>
        </w:rPr>
        <w:t>in</w:t>
      </w:r>
      <w:r w:rsidRPr="00E60B7F">
        <w:rPr>
          <w:rFonts w:ascii="Tahoma" w:hAnsi="Tahoma" w:cs="Tahoma"/>
          <w:spacing w:val="19"/>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tender</w:t>
      </w:r>
      <w:r w:rsidRPr="00E60B7F">
        <w:rPr>
          <w:rFonts w:ascii="Tahoma" w:hAnsi="Tahoma" w:cs="Tahoma"/>
          <w:spacing w:val="20"/>
          <w:sz w:val="18"/>
          <w:szCs w:val="18"/>
        </w:rPr>
        <w:t xml:space="preserve"> </w:t>
      </w:r>
      <w:r w:rsidRPr="00E60B7F">
        <w:rPr>
          <w:rFonts w:ascii="Tahoma" w:hAnsi="Tahoma" w:cs="Tahoma"/>
          <w:sz w:val="18"/>
          <w:szCs w:val="18"/>
        </w:rPr>
        <w:t>or</w:t>
      </w:r>
      <w:r w:rsidRPr="00E60B7F">
        <w:rPr>
          <w:rFonts w:ascii="Tahoma" w:hAnsi="Tahoma" w:cs="Tahoma"/>
          <w:spacing w:val="20"/>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different</w:t>
      </w:r>
      <w:r w:rsidRPr="00E60B7F">
        <w:rPr>
          <w:rFonts w:ascii="Tahoma" w:hAnsi="Tahoma" w:cs="Tahoma"/>
          <w:spacing w:val="19"/>
          <w:sz w:val="18"/>
          <w:szCs w:val="18"/>
        </w:rPr>
        <w:t xml:space="preserve"> </w:t>
      </w:r>
      <w:r w:rsidRPr="00E60B7F">
        <w:rPr>
          <w:rFonts w:ascii="Tahoma" w:hAnsi="Tahoma" w:cs="Tahoma"/>
          <w:sz w:val="18"/>
          <w:szCs w:val="18"/>
        </w:rPr>
        <w:t>make</w:t>
      </w:r>
      <w:r w:rsidRPr="00E60B7F">
        <w:rPr>
          <w:rFonts w:ascii="Tahoma" w:hAnsi="Tahoma" w:cs="Tahoma"/>
          <w:spacing w:val="19"/>
          <w:sz w:val="18"/>
          <w:szCs w:val="18"/>
        </w:rPr>
        <w:t xml:space="preserve"> </w:t>
      </w:r>
      <w:r w:rsidRPr="00E60B7F">
        <w:rPr>
          <w:rFonts w:ascii="Tahoma" w:hAnsi="Tahoma" w:cs="Tahoma"/>
          <w:sz w:val="18"/>
          <w:szCs w:val="18"/>
        </w:rPr>
        <w:t>is</w:t>
      </w:r>
      <w:r w:rsidRPr="00E60B7F">
        <w:rPr>
          <w:rFonts w:ascii="Tahoma" w:hAnsi="Tahoma" w:cs="Tahoma"/>
          <w:spacing w:val="21"/>
          <w:sz w:val="18"/>
          <w:szCs w:val="18"/>
        </w:rPr>
        <w:t xml:space="preserve"> </w:t>
      </w:r>
      <w:r w:rsidRPr="00E60B7F">
        <w:rPr>
          <w:rFonts w:ascii="Tahoma" w:hAnsi="Tahoma" w:cs="Tahoma"/>
          <w:sz w:val="18"/>
          <w:szCs w:val="18"/>
        </w:rPr>
        <w:t>being</w:t>
      </w:r>
      <w:r w:rsidRPr="00E60B7F">
        <w:rPr>
          <w:rFonts w:ascii="Tahoma" w:hAnsi="Tahoma" w:cs="Tahoma"/>
          <w:spacing w:val="19"/>
          <w:sz w:val="18"/>
          <w:szCs w:val="18"/>
        </w:rPr>
        <w:t xml:space="preserve"> </w:t>
      </w:r>
      <w:r w:rsidRPr="00E60B7F">
        <w:rPr>
          <w:rFonts w:ascii="Tahoma" w:hAnsi="Tahoma" w:cs="Tahoma"/>
          <w:sz w:val="18"/>
          <w:szCs w:val="18"/>
        </w:rPr>
        <w:t>proposed</w:t>
      </w:r>
      <w:r w:rsidRPr="00E60B7F">
        <w:rPr>
          <w:rFonts w:ascii="Tahoma" w:hAnsi="Tahoma" w:cs="Tahoma"/>
          <w:spacing w:val="-43"/>
          <w:sz w:val="18"/>
          <w:szCs w:val="18"/>
        </w:rPr>
        <w:t xml:space="preserve"> </w:t>
      </w:r>
      <w:r w:rsidRPr="00E60B7F">
        <w:rPr>
          <w:rFonts w:ascii="Tahoma" w:hAnsi="Tahoma" w:cs="Tahoma"/>
          <w:sz w:val="18"/>
          <w:szCs w:val="18"/>
        </w:rPr>
        <w:t>by</w:t>
      </w:r>
      <w:r w:rsidRPr="00E60B7F">
        <w:rPr>
          <w:rFonts w:ascii="Tahoma" w:hAnsi="Tahoma" w:cs="Tahoma"/>
          <w:spacing w:val="6"/>
          <w:sz w:val="18"/>
          <w:szCs w:val="18"/>
        </w:rPr>
        <w:t xml:space="preserve"> </w:t>
      </w:r>
      <w:r w:rsidRPr="00E60B7F">
        <w:rPr>
          <w:rFonts w:ascii="Tahoma" w:hAnsi="Tahoma" w:cs="Tahoma"/>
          <w:sz w:val="18"/>
          <w:szCs w:val="18"/>
        </w:rPr>
        <w:t>him,</w:t>
      </w:r>
      <w:r w:rsidRPr="00E60B7F">
        <w:rPr>
          <w:rFonts w:ascii="Tahoma" w:hAnsi="Tahoma" w:cs="Tahoma"/>
          <w:spacing w:val="9"/>
          <w:sz w:val="18"/>
          <w:szCs w:val="18"/>
        </w:rPr>
        <w:t xml:space="preserve"> </w:t>
      </w:r>
      <w:r w:rsidRPr="00E60B7F">
        <w:rPr>
          <w:rFonts w:ascii="Tahoma" w:hAnsi="Tahoma" w:cs="Tahoma"/>
          <w:sz w:val="18"/>
          <w:szCs w:val="18"/>
        </w:rPr>
        <w:t>the</w:t>
      </w:r>
      <w:r w:rsidRPr="00E60B7F">
        <w:rPr>
          <w:rFonts w:ascii="Tahoma" w:hAnsi="Tahoma" w:cs="Tahoma"/>
          <w:spacing w:val="5"/>
          <w:sz w:val="18"/>
          <w:szCs w:val="18"/>
        </w:rPr>
        <w:t xml:space="preserve"> </w:t>
      </w:r>
      <w:r w:rsidRPr="00E60B7F">
        <w:rPr>
          <w:rFonts w:ascii="Tahoma" w:hAnsi="Tahoma" w:cs="Tahoma"/>
          <w:sz w:val="18"/>
          <w:szCs w:val="18"/>
        </w:rPr>
        <w:t>same</w:t>
      </w:r>
      <w:r w:rsidRPr="00E60B7F">
        <w:rPr>
          <w:rFonts w:ascii="Tahoma" w:hAnsi="Tahoma" w:cs="Tahoma"/>
          <w:spacing w:val="6"/>
          <w:sz w:val="18"/>
          <w:szCs w:val="18"/>
        </w:rPr>
        <w:t xml:space="preserve"> </w:t>
      </w:r>
      <w:r w:rsidRPr="00E60B7F">
        <w:rPr>
          <w:rFonts w:ascii="Tahoma" w:hAnsi="Tahoma" w:cs="Tahoma"/>
          <w:sz w:val="18"/>
          <w:szCs w:val="18"/>
        </w:rPr>
        <w:t>should</w:t>
      </w:r>
      <w:r w:rsidRPr="00E60B7F">
        <w:rPr>
          <w:rFonts w:ascii="Tahoma" w:hAnsi="Tahoma" w:cs="Tahoma"/>
          <w:spacing w:val="6"/>
          <w:sz w:val="18"/>
          <w:szCs w:val="18"/>
        </w:rPr>
        <w:t xml:space="preserve"> </w:t>
      </w:r>
      <w:r w:rsidRPr="00E60B7F">
        <w:rPr>
          <w:rFonts w:ascii="Tahoma" w:hAnsi="Tahoma" w:cs="Tahoma"/>
          <w:sz w:val="18"/>
          <w:szCs w:val="18"/>
        </w:rPr>
        <w:t>be</w:t>
      </w:r>
      <w:r w:rsidRPr="00E60B7F">
        <w:rPr>
          <w:rFonts w:ascii="Tahoma" w:hAnsi="Tahoma" w:cs="Tahoma"/>
          <w:spacing w:val="10"/>
          <w:sz w:val="18"/>
          <w:szCs w:val="18"/>
        </w:rPr>
        <w:t xml:space="preserve"> </w:t>
      </w:r>
      <w:r w:rsidRPr="00E60B7F">
        <w:rPr>
          <w:rFonts w:ascii="Tahoma" w:hAnsi="Tahoma" w:cs="Tahoma"/>
          <w:sz w:val="18"/>
          <w:szCs w:val="18"/>
        </w:rPr>
        <w:t>highlighted/mentioned</w:t>
      </w:r>
      <w:r w:rsidRPr="00E60B7F">
        <w:rPr>
          <w:rFonts w:ascii="Tahoma" w:hAnsi="Tahoma" w:cs="Tahoma"/>
          <w:spacing w:val="19"/>
          <w:sz w:val="18"/>
          <w:szCs w:val="18"/>
        </w:rPr>
        <w:t xml:space="preserve"> </w:t>
      </w:r>
      <w:r w:rsidRPr="00E60B7F">
        <w:rPr>
          <w:rFonts w:ascii="Tahoma" w:hAnsi="Tahoma" w:cs="Tahoma"/>
          <w:sz w:val="18"/>
          <w:szCs w:val="18"/>
        </w:rPr>
        <w:t>especially</w:t>
      </w:r>
      <w:r w:rsidRPr="00E60B7F">
        <w:rPr>
          <w:rFonts w:ascii="Tahoma" w:hAnsi="Tahoma" w:cs="Tahoma"/>
          <w:spacing w:val="6"/>
          <w:sz w:val="18"/>
          <w:szCs w:val="18"/>
        </w:rPr>
        <w:t xml:space="preserve"> </w:t>
      </w:r>
      <w:r w:rsidRPr="00E60B7F">
        <w:rPr>
          <w:rFonts w:ascii="Tahoma" w:hAnsi="Tahoma" w:cs="Tahoma"/>
          <w:sz w:val="18"/>
          <w:szCs w:val="18"/>
        </w:rPr>
        <w:t>by</w:t>
      </w:r>
      <w:r w:rsidRPr="00E60B7F">
        <w:rPr>
          <w:rFonts w:ascii="Tahoma" w:hAnsi="Tahoma" w:cs="Tahoma"/>
          <w:spacing w:val="7"/>
          <w:sz w:val="18"/>
          <w:szCs w:val="18"/>
        </w:rPr>
        <w:t xml:space="preserve"> </w:t>
      </w:r>
      <w:r w:rsidRPr="00E60B7F">
        <w:rPr>
          <w:rFonts w:ascii="Tahoma" w:hAnsi="Tahoma" w:cs="Tahoma"/>
          <w:sz w:val="18"/>
          <w:szCs w:val="18"/>
        </w:rPr>
        <w:t>him.</w:t>
      </w:r>
    </w:p>
    <w:p w14:paraId="0CEE693F" w14:textId="76CED6ED"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The</w:t>
      </w:r>
      <w:r w:rsidR="00F84C31" w:rsidRPr="00E60B7F">
        <w:rPr>
          <w:rFonts w:ascii="Tahoma" w:hAnsi="Tahoma" w:cs="Tahoma"/>
          <w:sz w:val="18"/>
          <w:szCs w:val="18"/>
        </w:rPr>
        <w:t xml:space="preserve"> </w:t>
      </w:r>
      <w:r w:rsidRPr="00E60B7F">
        <w:rPr>
          <w:rFonts w:ascii="Tahoma" w:hAnsi="Tahoma" w:cs="Tahoma"/>
          <w:sz w:val="18"/>
          <w:szCs w:val="18"/>
        </w:rPr>
        <w:t>prices</w:t>
      </w:r>
      <w:r w:rsidR="00F84C31" w:rsidRPr="00E60B7F">
        <w:rPr>
          <w:rFonts w:ascii="Tahoma" w:hAnsi="Tahoma" w:cs="Tahoma"/>
          <w:sz w:val="18"/>
          <w:szCs w:val="18"/>
        </w:rPr>
        <w:t xml:space="preserve"> </w:t>
      </w:r>
      <w:r w:rsidRPr="00E60B7F">
        <w:rPr>
          <w:rFonts w:ascii="Tahoma" w:hAnsi="Tahoma" w:cs="Tahoma"/>
          <w:sz w:val="18"/>
          <w:szCs w:val="18"/>
        </w:rPr>
        <w:t>should</w:t>
      </w:r>
      <w:r w:rsidR="004432C5" w:rsidRPr="00E60B7F">
        <w:rPr>
          <w:rFonts w:ascii="Tahoma" w:hAnsi="Tahoma" w:cs="Tahoma"/>
          <w:sz w:val="18"/>
          <w:szCs w:val="18"/>
        </w:rPr>
        <w:t xml:space="preserve"> </w:t>
      </w:r>
      <w:r w:rsidR="008826FA" w:rsidRPr="00E60B7F">
        <w:rPr>
          <w:rFonts w:ascii="Tahoma" w:hAnsi="Tahoma" w:cs="Tahoma"/>
          <w:sz w:val="18"/>
          <w:szCs w:val="18"/>
        </w:rPr>
        <w:t>include everything</w:t>
      </w:r>
      <w:r w:rsidR="00243B31" w:rsidRPr="00E60B7F">
        <w:rPr>
          <w:rFonts w:ascii="Tahoma" w:hAnsi="Tahoma" w:cs="Tahoma"/>
          <w:sz w:val="18"/>
          <w:szCs w:val="18"/>
        </w:rPr>
        <w:t xml:space="preserve"> (packing, forwarding, transit insurance, transportation, loading /unloading, installation etc.). Loading/unloading up to 50 mtr. shall be done by the supplier.</w:t>
      </w:r>
    </w:p>
    <w:p w14:paraId="31484F35" w14:textId="77777777"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Bid</w:t>
      </w:r>
      <w:r w:rsidRPr="00E60B7F">
        <w:rPr>
          <w:rFonts w:ascii="Tahoma" w:hAnsi="Tahoma" w:cs="Tahoma"/>
          <w:spacing w:val="21"/>
          <w:sz w:val="18"/>
          <w:szCs w:val="18"/>
        </w:rPr>
        <w:t xml:space="preserve"> </w:t>
      </w:r>
      <w:r w:rsidRPr="00E60B7F">
        <w:rPr>
          <w:rFonts w:ascii="Tahoma" w:hAnsi="Tahoma" w:cs="Tahoma"/>
          <w:sz w:val="18"/>
          <w:szCs w:val="18"/>
        </w:rPr>
        <w:t>should</w:t>
      </w:r>
      <w:r w:rsidRPr="00E60B7F">
        <w:rPr>
          <w:rFonts w:ascii="Tahoma" w:hAnsi="Tahoma" w:cs="Tahoma"/>
          <w:spacing w:val="21"/>
          <w:sz w:val="18"/>
          <w:szCs w:val="18"/>
        </w:rPr>
        <w:t xml:space="preserve"> </w:t>
      </w:r>
      <w:r w:rsidRPr="00E60B7F">
        <w:rPr>
          <w:rFonts w:ascii="Tahoma" w:hAnsi="Tahoma" w:cs="Tahoma"/>
          <w:sz w:val="18"/>
          <w:szCs w:val="18"/>
        </w:rPr>
        <w:t>be</w:t>
      </w:r>
      <w:r w:rsidRPr="00E60B7F">
        <w:rPr>
          <w:rFonts w:ascii="Tahoma" w:hAnsi="Tahoma" w:cs="Tahoma"/>
          <w:spacing w:val="19"/>
          <w:sz w:val="18"/>
          <w:szCs w:val="18"/>
        </w:rPr>
        <w:t xml:space="preserve"> </w:t>
      </w:r>
      <w:r w:rsidRPr="00E60B7F">
        <w:rPr>
          <w:rFonts w:ascii="Tahoma" w:hAnsi="Tahoma" w:cs="Tahoma"/>
          <w:sz w:val="18"/>
          <w:szCs w:val="18"/>
        </w:rPr>
        <w:t>submitted</w:t>
      </w:r>
      <w:r w:rsidRPr="00E60B7F">
        <w:rPr>
          <w:rFonts w:ascii="Tahoma" w:hAnsi="Tahoma" w:cs="Tahoma"/>
          <w:spacing w:val="24"/>
          <w:sz w:val="18"/>
          <w:szCs w:val="18"/>
        </w:rPr>
        <w:t xml:space="preserve"> </w:t>
      </w:r>
      <w:r w:rsidRPr="00E60B7F">
        <w:rPr>
          <w:rFonts w:ascii="Tahoma" w:hAnsi="Tahoma" w:cs="Tahoma"/>
          <w:sz w:val="18"/>
          <w:szCs w:val="18"/>
        </w:rPr>
        <w:t>for</w:t>
      </w:r>
      <w:r w:rsidRPr="00E60B7F">
        <w:rPr>
          <w:rFonts w:ascii="Tahoma" w:hAnsi="Tahoma" w:cs="Tahoma"/>
          <w:spacing w:val="21"/>
          <w:sz w:val="18"/>
          <w:szCs w:val="18"/>
        </w:rPr>
        <w:t xml:space="preserve"> </w:t>
      </w:r>
      <w:r w:rsidRPr="00E60B7F">
        <w:rPr>
          <w:rFonts w:ascii="Tahoma" w:hAnsi="Tahoma" w:cs="Tahoma"/>
          <w:sz w:val="18"/>
          <w:szCs w:val="18"/>
        </w:rPr>
        <w:t>F.O.R</w:t>
      </w:r>
      <w:r w:rsidRPr="00E60B7F">
        <w:rPr>
          <w:rFonts w:ascii="Tahoma" w:hAnsi="Tahoma" w:cs="Tahoma"/>
          <w:spacing w:val="19"/>
          <w:sz w:val="18"/>
          <w:szCs w:val="18"/>
        </w:rPr>
        <w:t xml:space="preserve"> </w:t>
      </w:r>
      <w:r w:rsidRPr="00E60B7F">
        <w:rPr>
          <w:rFonts w:ascii="Tahoma" w:hAnsi="Tahoma" w:cs="Tahoma"/>
          <w:sz w:val="18"/>
          <w:szCs w:val="18"/>
        </w:rPr>
        <w:t>delivery</w:t>
      </w:r>
      <w:r w:rsidRPr="00E60B7F">
        <w:rPr>
          <w:rFonts w:ascii="Tahoma" w:hAnsi="Tahoma" w:cs="Tahoma"/>
          <w:spacing w:val="22"/>
          <w:sz w:val="18"/>
          <w:szCs w:val="18"/>
        </w:rPr>
        <w:t xml:space="preserve"> </w:t>
      </w:r>
      <w:r w:rsidRPr="00E60B7F">
        <w:rPr>
          <w:rFonts w:ascii="Tahoma" w:hAnsi="Tahoma" w:cs="Tahoma"/>
          <w:sz w:val="18"/>
          <w:szCs w:val="18"/>
        </w:rPr>
        <w:t>at</w:t>
      </w:r>
      <w:r w:rsidRPr="00E60B7F">
        <w:rPr>
          <w:rFonts w:ascii="Tahoma" w:hAnsi="Tahoma" w:cs="Tahoma"/>
          <w:spacing w:val="21"/>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destination</w:t>
      </w:r>
      <w:r w:rsidRPr="00E60B7F">
        <w:rPr>
          <w:rFonts w:ascii="Tahoma" w:hAnsi="Tahoma" w:cs="Tahoma"/>
          <w:spacing w:val="24"/>
          <w:sz w:val="18"/>
          <w:szCs w:val="18"/>
        </w:rPr>
        <w:t xml:space="preserve"> </w:t>
      </w:r>
      <w:r w:rsidRPr="00E60B7F">
        <w:rPr>
          <w:rFonts w:ascii="Tahoma" w:hAnsi="Tahoma" w:cs="Tahoma"/>
          <w:sz w:val="18"/>
          <w:szCs w:val="18"/>
        </w:rPr>
        <w:t>i.e.</w:t>
      </w:r>
      <w:r w:rsidRPr="00E60B7F">
        <w:rPr>
          <w:rFonts w:ascii="Tahoma" w:hAnsi="Tahoma" w:cs="Tahoma"/>
          <w:spacing w:val="23"/>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LNM</w:t>
      </w:r>
      <w:r w:rsidRPr="00E60B7F">
        <w:rPr>
          <w:rFonts w:ascii="Tahoma" w:hAnsi="Tahoma" w:cs="Tahoma"/>
          <w:spacing w:val="19"/>
          <w:sz w:val="18"/>
          <w:szCs w:val="18"/>
        </w:rPr>
        <w:t xml:space="preserve"> </w:t>
      </w:r>
      <w:r w:rsidRPr="00E60B7F">
        <w:rPr>
          <w:rFonts w:ascii="Tahoma" w:hAnsi="Tahoma" w:cs="Tahoma"/>
          <w:sz w:val="18"/>
          <w:szCs w:val="18"/>
        </w:rPr>
        <w:t>Institute</w:t>
      </w:r>
      <w:r w:rsidRPr="00E60B7F">
        <w:rPr>
          <w:rFonts w:ascii="Tahoma" w:hAnsi="Tahoma" w:cs="Tahoma"/>
          <w:spacing w:val="22"/>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Information</w:t>
      </w:r>
      <w:r w:rsidRPr="00E60B7F">
        <w:rPr>
          <w:rFonts w:ascii="Tahoma" w:hAnsi="Tahoma" w:cs="Tahoma"/>
          <w:spacing w:val="1"/>
          <w:sz w:val="18"/>
          <w:szCs w:val="18"/>
        </w:rPr>
        <w:t xml:space="preserve"> </w:t>
      </w:r>
      <w:r w:rsidRPr="00E60B7F">
        <w:rPr>
          <w:rFonts w:ascii="Tahoma" w:hAnsi="Tahoma" w:cs="Tahoma"/>
          <w:sz w:val="18"/>
          <w:szCs w:val="18"/>
        </w:rPr>
        <w:t>Technology,</w:t>
      </w:r>
      <w:r w:rsidRPr="00E60B7F">
        <w:rPr>
          <w:rFonts w:ascii="Tahoma" w:hAnsi="Tahoma" w:cs="Tahoma"/>
          <w:spacing w:val="9"/>
          <w:sz w:val="18"/>
          <w:szCs w:val="18"/>
        </w:rPr>
        <w:t xml:space="preserve"> </w:t>
      </w:r>
      <w:r w:rsidRPr="00E60B7F">
        <w:rPr>
          <w:rFonts w:ascii="Tahoma" w:hAnsi="Tahoma" w:cs="Tahoma"/>
          <w:sz w:val="18"/>
          <w:szCs w:val="18"/>
        </w:rPr>
        <w:t>Gram</w:t>
      </w:r>
      <w:r w:rsidRPr="00E60B7F">
        <w:rPr>
          <w:rFonts w:ascii="Tahoma" w:hAnsi="Tahoma" w:cs="Tahoma"/>
          <w:spacing w:val="9"/>
          <w:sz w:val="18"/>
          <w:szCs w:val="18"/>
        </w:rPr>
        <w:t xml:space="preserve"> </w:t>
      </w:r>
      <w:r w:rsidRPr="00E60B7F">
        <w:rPr>
          <w:rFonts w:ascii="Tahoma" w:hAnsi="Tahoma" w:cs="Tahoma"/>
          <w:sz w:val="18"/>
          <w:szCs w:val="18"/>
        </w:rPr>
        <w:t>–</w:t>
      </w:r>
      <w:r w:rsidRPr="00E60B7F">
        <w:rPr>
          <w:rFonts w:ascii="Tahoma" w:hAnsi="Tahoma" w:cs="Tahoma"/>
          <w:spacing w:val="9"/>
          <w:sz w:val="18"/>
          <w:szCs w:val="18"/>
        </w:rPr>
        <w:t xml:space="preserve"> </w:t>
      </w:r>
      <w:r w:rsidRPr="00E60B7F">
        <w:rPr>
          <w:rFonts w:ascii="Tahoma" w:hAnsi="Tahoma" w:cs="Tahoma"/>
          <w:sz w:val="18"/>
          <w:szCs w:val="18"/>
        </w:rPr>
        <w:t>Rupa</w:t>
      </w:r>
      <w:r w:rsidRPr="00E60B7F">
        <w:rPr>
          <w:rFonts w:ascii="Tahoma" w:hAnsi="Tahoma" w:cs="Tahoma"/>
          <w:spacing w:val="9"/>
          <w:sz w:val="18"/>
          <w:szCs w:val="18"/>
        </w:rPr>
        <w:t xml:space="preserve"> </w:t>
      </w:r>
      <w:r w:rsidRPr="00E60B7F">
        <w:rPr>
          <w:rFonts w:ascii="Tahoma" w:hAnsi="Tahoma" w:cs="Tahoma"/>
          <w:sz w:val="18"/>
          <w:szCs w:val="18"/>
        </w:rPr>
        <w:t>Ki</w:t>
      </w:r>
      <w:r w:rsidRPr="00E60B7F">
        <w:rPr>
          <w:rFonts w:ascii="Tahoma" w:hAnsi="Tahoma" w:cs="Tahoma"/>
          <w:spacing w:val="9"/>
          <w:sz w:val="18"/>
          <w:szCs w:val="18"/>
        </w:rPr>
        <w:t xml:space="preserve"> </w:t>
      </w:r>
      <w:r w:rsidRPr="00E60B7F">
        <w:rPr>
          <w:rFonts w:ascii="Tahoma" w:hAnsi="Tahoma" w:cs="Tahoma"/>
          <w:sz w:val="18"/>
          <w:szCs w:val="18"/>
        </w:rPr>
        <w:t>Nangal,</w:t>
      </w:r>
      <w:r w:rsidRPr="00E60B7F">
        <w:rPr>
          <w:rFonts w:ascii="Tahoma" w:hAnsi="Tahoma" w:cs="Tahoma"/>
          <w:spacing w:val="9"/>
          <w:sz w:val="18"/>
          <w:szCs w:val="18"/>
        </w:rPr>
        <w:t xml:space="preserve"> </w:t>
      </w:r>
      <w:r w:rsidRPr="00E60B7F">
        <w:rPr>
          <w:rFonts w:ascii="Tahoma" w:hAnsi="Tahoma" w:cs="Tahoma"/>
          <w:sz w:val="18"/>
          <w:szCs w:val="18"/>
        </w:rPr>
        <w:t>Post</w:t>
      </w:r>
      <w:r w:rsidRPr="00E60B7F">
        <w:rPr>
          <w:rFonts w:ascii="Tahoma" w:hAnsi="Tahoma" w:cs="Tahoma"/>
          <w:spacing w:val="13"/>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Sumel,</w:t>
      </w:r>
      <w:r w:rsidRPr="00E60B7F">
        <w:rPr>
          <w:rFonts w:ascii="Tahoma" w:hAnsi="Tahoma" w:cs="Tahoma"/>
          <w:spacing w:val="9"/>
          <w:sz w:val="18"/>
          <w:szCs w:val="18"/>
        </w:rPr>
        <w:t xml:space="preserve"> </w:t>
      </w:r>
      <w:r w:rsidRPr="00E60B7F">
        <w:rPr>
          <w:rFonts w:ascii="Tahoma" w:hAnsi="Tahoma" w:cs="Tahoma"/>
          <w:sz w:val="18"/>
          <w:szCs w:val="18"/>
        </w:rPr>
        <w:t>Via</w:t>
      </w:r>
      <w:r w:rsidRPr="00E60B7F">
        <w:rPr>
          <w:rFonts w:ascii="Tahoma" w:hAnsi="Tahoma" w:cs="Tahoma"/>
          <w:spacing w:val="10"/>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Jamdoli,</w:t>
      </w:r>
      <w:r w:rsidRPr="00E60B7F">
        <w:rPr>
          <w:rFonts w:ascii="Tahoma" w:hAnsi="Tahoma" w:cs="Tahoma"/>
          <w:spacing w:val="7"/>
          <w:sz w:val="18"/>
          <w:szCs w:val="18"/>
        </w:rPr>
        <w:t xml:space="preserve"> </w:t>
      </w:r>
      <w:r w:rsidRPr="00E60B7F">
        <w:rPr>
          <w:rFonts w:ascii="Tahoma" w:hAnsi="Tahoma" w:cs="Tahoma"/>
          <w:sz w:val="18"/>
          <w:szCs w:val="18"/>
        </w:rPr>
        <w:t>Jaipur-</w:t>
      </w:r>
      <w:r w:rsidRPr="00E60B7F">
        <w:rPr>
          <w:rFonts w:ascii="Tahoma" w:hAnsi="Tahoma" w:cs="Tahoma"/>
          <w:spacing w:val="6"/>
          <w:sz w:val="18"/>
          <w:szCs w:val="18"/>
        </w:rPr>
        <w:t xml:space="preserve"> </w:t>
      </w:r>
      <w:r w:rsidRPr="00E60B7F">
        <w:rPr>
          <w:rFonts w:ascii="Tahoma" w:hAnsi="Tahoma" w:cs="Tahoma"/>
          <w:sz w:val="18"/>
          <w:szCs w:val="18"/>
        </w:rPr>
        <w:t>302031</w:t>
      </w:r>
    </w:p>
    <w:p w14:paraId="3E137C5F" w14:textId="78D07D3D" w:rsidR="00BB57A4" w:rsidRPr="00E60B7F" w:rsidRDefault="008826FA"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b/>
          <w:sz w:val="18"/>
          <w:szCs w:val="18"/>
        </w:rPr>
        <w:t>The bid</w:t>
      </w:r>
      <w:r w:rsidRPr="00E60B7F">
        <w:rPr>
          <w:rFonts w:ascii="Tahoma" w:hAnsi="Tahoma" w:cs="Tahoma"/>
          <w:b/>
          <w:spacing w:val="21"/>
          <w:sz w:val="18"/>
          <w:szCs w:val="18"/>
        </w:rPr>
        <w:t xml:space="preserve"> </w:t>
      </w:r>
      <w:r w:rsidRPr="00E60B7F">
        <w:rPr>
          <w:rFonts w:ascii="Tahoma" w:hAnsi="Tahoma" w:cs="Tahoma"/>
          <w:b/>
          <w:sz w:val="18"/>
          <w:szCs w:val="18"/>
        </w:rPr>
        <w:t>should</w:t>
      </w:r>
      <w:r w:rsidRPr="00E60B7F">
        <w:rPr>
          <w:rFonts w:ascii="Tahoma" w:hAnsi="Tahoma" w:cs="Tahoma"/>
          <w:b/>
          <w:spacing w:val="22"/>
          <w:sz w:val="18"/>
          <w:szCs w:val="18"/>
        </w:rPr>
        <w:t xml:space="preserve"> </w:t>
      </w:r>
      <w:r w:rsidRPr="00E60B7F">
        <w:rPr>
          <w:rFonts w:ascii="Tahoma" w:hAnsi="Tahoma" w:cs="Tahoma"/>
          <w:b/>
          <w:sz w:val="18"/>
          <w:szCs w:val="18"/>
        </w:rPr>
        <w:t>be</w:t>
      </w:r>
      <w:r w:rsidRPr="00E60B7F">
        <w:rPr>
          <w:rFonts w:ascii="Tahoma" w:hAnsi="Tahoma" w:cs="Tahoma"/>
          <w:b/>
          <w:spacing w:val="24"/>
          <w:sz w:val="18"/>
          <w:szCs w:val="18"/>
        </w:rPr>
        <w:t xml:space="preserve"> </w:t>
      </w:r>
      <w:r w:rsidRPr="00E60B7F">
        <w:rPr>
          <w:rFonts w:ascii="Tahoma" w:hAnsi="Tahoma" w:cs="Tahoma"/>
          <w:b/>
          <w:sz w:val="18"/>
          <w:szCs w:val="18"/>
        </w:rPr>
        <w:t>valid</w:t>
      </w:r>
      <w:r w:rsidRPr="00E60B7F">
        <w:rPr>
          <w:rFonts w:ascii="Tahoma" w:hAnsi="Tahoma" w:cs="Tahoma"/>
          <w:b/>
          <w:spacing w:val="22"/>
          <w:sz w:val="18"/>
          <w:szCs w:val="18"/>
        </w:rPr>
        <w:t xml:space="preserve"> </w:t>
      </w:r>
      <w:r w:rsidRPr="00E60B7F">
        <w:rPr>
          <w:rFonts w:ascii="Tahoma" w:hAnsi="Tahoma" w:cs="Tahoma"/>
          <w:b/>
          <w:sz w:val="18"/>
          <w:szCs w:val="18"/>
        </w:rPr>
        <w:t>for</w:t>
      </w:r>
      <w:r w:rsidRPr="00E60B7F">
        <w:rPr>
          <w:rFonts w:ascii="Tahoma" w:hAnsi="Tahoma" w:cs="Tahoma"/>
          <w:b/>
          <w:spacing w:val="24"/>
          <w:sz w:val="18"/>
          <w:szCs w:val="18"/>
        </w:rPr>
        <w:t xml:space="preserve"> </w:t>
      </w:r>
      <w:r w:rsidRPr="00E60B7F">
        <w:rPr>
          <w:rFonts w:ascii="Tahoma" w:hAnsi="Tahoma" w:cs="Tahoma"/>
          <w:b/>
          <w:sz w:val="18"/>
          <w:szCs w:val="18"/>
        </w:rPr>
        <w:t>a</w:t>
      </w:r>
      <w:r w:rsidRPr="00E60B7F">
        <w:rPr>
          <w:rFonts w:ascii="Tahoma" w:hAnsi="Tahoma" w:cs="Tahoma"/>
          <w:b/>
          <w:spacing w:val="21"/>
          <w:sz w:val="18"/>
          <w:szCs w:val="18"/>
        </w:rPr>
        <w:t xml:space="preserve"> </w:t>
      </w:r>
      <w:r w:rsidRPr="00E60B7F">
        <w:rPr>
          <w:rFonts w:ascii="Tahoma" w:hAnsi="Tahoma" w:cs="Tahoma"/>
          <w:b/>
          <w:sz w:val="18"/>
          <w:szCs w:val="18"/>
        </w:rPr>
        <w:t>minimum</w:t>
      </w:r>
      <w:r w:rsidRPr="00E60B7F">
        <w:rPr>
          <w:rFonts w:ascii="Tahoma" w:hAnsi="Tahoma" w:cs="Tahoma"/>
          <w:b/>
          <w:spacing w:val="22"/>
          <w:sz w:val="18"/>
          <w:szCs w:val="18"/>
        </w:rPr>
        <w:t xml:space="preserve"> </w:t>
      </w:r>
      <w:r w:rsidRPr="00E60B7F">
        <w:rPr>
          <w:rFonts w:ascii="Tahoma" w:hAnsi="Tahoma" w:cs="Tahoma"/>
          <w:b/>
          <w:sz w:val="18"/>
          <w:szCs w:val="18"/>
        </w:rPr>
        <w:t>period</w:t>
      </w:r>
      <w:r w:rsidRPr="00E60B7F">
        <w:rPr>
          <w:rFonts w:ascii="Tahoma" w:hAnsi="Tahoma" w:cs="Tahoma"/>
          <w:b/>
          <w:spacing w:val="22"/>
          <w:sz w:val="18"/>
          <w:szCs w:val="18"/>
        </w:rPr>
        <w:t xml:space="preserve"> </w:t>
      </w:r>
      <w:r w:rsidRPr="00E60B7F">
        <w:rPr>
          <w:rFonts w:ascii="Tahoma" w:hAnsi="Tahoma" w:cs="Tahoma"/>
          <w:b/>
          <w:sz w:val="18"/>
          <w:szCs w:val="18"/>
        </w:rPr>
        <w:t>of</w:t>
      </w:r>
      <w:r w:rsidRPr="00E60B7F">
        <w:rPr>
          <w:rFonts w:ascii="Tahoma" w:hAnsi="Tahoma" w:cs="Tahoma"/>
          <w:b/>
          <w:spacing w:val="23"/>
          <w:sz w:val="18"/>
          <w:szCs w:val="18"/>
        </w:rPr>
        <w:t xml:space="preserve"> </w:t>
      </w:r>
      <w:r w:rsidRPr="00E60B7F">
        <w:rPr>
          <w:rFonts w:ascii="Tahoma" w:hAnsi="Tahoma" w:cs="Tahoma"/>
          <w:b/>
          <w:sz w:val="18"/>
          <w:szCs w:val="18"/>
        </w:rPr>
        <w:t>30</w:t>
      </w:r>
      <w:r w:rsidRPr="00E60B7F">
        <w:rPr>
          <w:rFonts w:ascii="Tahoma" w:hAnsi="Tahoma" w:cs="Tahoma"/>
          <w:b/>
          <w:spacing w:val="21"/>
          <w:sz w:val="18"/>
          <w:szCs w:val="18"/>
        </w:rPr>
        <w:t xml:space="preserve"> </w:t>
      </w:r>
      <w:r w:rsidRPr="00E60B7F">
        <w:rPr>
          <w:rFonts w:ascii="Tahoma" w:hAnsi="Tahoma" w:cs="Tahoma"/>
          <w:b/>
          <w:sz w:val="18"/>
          <w:szCs w:val="18"/>
        </w:rPr>
        <w:t>days.</w:t>
      </w:r>
      <w:r w:rsidRPr="00E60B7F">
        <w:rPr>
          <w:rFonts w:ascii="Tahoma" w:hAnsi="Tahoma" w:cs="Tahoma"/>
          <w:b/>
          <w:spacing w:val="23"/>
          <w:sz w:val="18"/>
          <w:szCs w:val="18"/>
        </w:rPr>
        <w:t xml:space="preserve"> </w:t>
      </w:r>
      <w:r w:rsidRPr="00E60B7F">
        <w:rPr>
          <w:rFonts w:ascii="Tahoma" w:hAnsi="Tahoma" w:cs="Tahoma"/>
          <w:b/>
          <w:sz w:val="18"/>
          <w:szCs w:val="18"/>
        </w:rPr>
        <w:t>The</w:t>
      </w:r>
      <w:r w:rsidRPr="00E60B7F">
        <w:rPr>
          <w:rFonts w:ascii="Tahoma" w:hAnsi="Tahoma" w:cs="Tahoma"/>
          <w:b/>
          <w:spacing w:val="21"/>
          <w:sz w:val="18"/>
          <w:szCs w:val="18"/>
        </w:rPr>
        <w:t xml:space="preserve"> </w:t>
      </w:r>
      <w:r w:rsidRPr="00E60B7F">
        <w:rPr>
          <w:rFonts w:ascii="Tahoma" w:hAnsi="Tahoma" w:cs="Tahoma"/>
          <w:b/>
          <w:sz w:val="18"/>
          <w:szCs w:val="18"/>
        </w:rPr>
        <w:t>Change</w:t>
      </w:r>
      <w:r w:rsidRPr="00E60B7F">
        <w:rPr>
          <w:rFonts w:ascii="Tahoma" w:hAnsi="Tahoma" w:cs="Tahoma"/>
          <w:b/>
          <w:spacing w:val="24"/>
          <w:sz w:val="18"/>
          <w:szCs w:val="18"/>
        </w:rPr>
        <w:t xml:space="preserve"> </w:t>
      </w:r>
      <w:r w:rsidRPr="00E60B7F">
        <w:rPr>
          <w:rFonts w:ascii="Tahoma" w:hAnsi="Tahoma" w:cs="Tahoma"/>
          <w:b/>
          <w:sz w:val="18"/>
          <w:szCs w:val="18"/>
        </w:rPr>
        <w:t>in</w:t>
      </w:r>
      <w:r w:rsidRPr="00E60B7F">
        <w:rPr>
          <w:rFonts w:ascii="Tahoma" w:hAnsi="Tahoma" w:cs="Tahoma"/>
          <w:b/>
          <w:spacing w:val="22"/>
          <w:sz w:val="18"/>
          <w:szCs w:val="18"/>
        </w:rPr>
        <w:t xml:space="preserve"> </w:t>
      </w:r>
      <w:r w:rsidRPr="00E60B7F">
        <w:rPr>
          <w:rFonts w:ascii="Tahoma" w:hAnsi="Tahoma" w:cs="Tahoma"/>
          <w:b/>
          <w:sz w:val="18"/>
          <w:szCs w:val="18"/>
        </w:rPr>
        <w:t>prices</w:t>
      </w:r>
      <w:r w:rsidRPr="00E60B7F">
        <w:rPr>
          <w:rFonts w:ascii="Tahoma" w:hAnsi="Tahoma" w:cs="Tahoma"/>
          <w:b/>
          <w:spacing w:val="23"/>
          <w:sz w:val="18"/>
          <w:szCs w:val="18"/>
        </w:rPr>
        <w:t xml:space="preserve"> </w:t>
      </w:r>
      <w:r w:rsidRPr="00E60B7F">
        <w:rPr>
          <w:rFonts w:ascii="Tahoma" w:hAnsi="Tahoma" w:cs="Tahoma"/>
          <w:b/>
          <w:sz w:val="18"/>
          <w:szCs w:val="18"/>
        </w:rPr>
        <w:t>shall</w:t>
      </w:r>
      <w:r w:rsidRPr="00E60B7F">
        <w:rPr>
          <w:rFonts w:ascii="Tahoma" w:hAnsi="Tahoma" w:cs="Tahoma"/>
          <w:b/>
          <w:spacing w:val="19"/>
          <w:sz w:val="18"/>
          <w:szCs w:val="18"/>
        </w:rPr>
        <w:t xml:space="preserve"> </w:t>
      </w:r>
      <w:r w:rsidRPr="00E60B7F">
        <w:rPr>
          <w:rFonts w:ascii="Tahoma" w:hAnsi="Tahoma" w:cs="Tahoma"/>
          <w:b/>
          <w:sz w:val="18"/>
          <w:szCs w:val="18"/>
        </w:rPr>
        <w:t>not</w:t>
      </w:r>
      <w:r w:rsidRPr="00E60B7F">
        <w:rPr>
          <w:rFonts w:ascii="Tahoma" w:hAnsi="Tahoma" w:cs="Tahoma"/>
          <w:b/>
          <w:spacing w:val="21"/>
          <w:sz w:val="18"/>
          <w:szCs w:val="18"/>
        </w:rPr>
        <w:t xml:space="preserve"> </w:t>
      </w:r>
      <w:r w:rsidRPr="00E60B7F">
        <w:rPr>
          <w:rFonts w:ascii="Tahoma" w:hAnsi="Tahoma" w:cs="Tahoma"/>
          <w:b/>
          <w:sz w:val="18"/>
          <w:szCs w:val="18"/>
        </w:rPr>
        <w:t>be</w:t>
      </w:r>
      <w:r w:rsidRPr="00E60B7F">
        <w:rPr>
          <w:rFonts w:ascii="Tahoma" w:hAnsi="Tahoma" w:cs="Tahoma"/>
          <w:b/>
          <w:spacing w:val="21"/>
          <w:sz w:val="18"/>
          <w:szCs w:val="18"/>
        </w:rPr>
        <w:t xml:space="preserve"> </w:t>
      </w:r>
      <w:r w:rsidRPr="00E60B7F">
        <w:rPr>
          <w:rFonts w:ascii="Tahoma" w:hAnsi="Tahoma" w:cs="Tahoma"/>
          <w:sz w:val="18"/>
          <w:szCs w:val="18"/>
        </w:rPr>
        <w:t>accepted within the validity period.</w:t>
      </w:r>
    </w:p>
    <w:p w14:paraId="1ACEC23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LNMIIT reserves the right to reject any quotation(s) without assigning any reasons.</w:t>
      </w:r>
    </w:p>
    <w:p w14:paraId="08FE3D69"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Payment terms shall be decided mutually.</w:t>
      </w:r>
    </w:p>
    <w:p w14:paraId="1C868ECF"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There should not be any conflict of interest (Declaration to be submitted by the Vendor).</w:t>
      </w:r>
    </w:p>
    <w:p w14:paraId="71214E5F" w14:textId="76851685" w:rsidR="00BB57A4" w:rsidRPr="00E60B7F" w:rsidRDefault="00842473"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bid</w:t>
      </w:r>
      <w:r w:rsidR="005E2D77" w:rsidRPr="00E60B7F">
        <w:rPr>
          <w:rFonts w:ascii="Tahoma" w:hAnsi="Tahoma" w:cs="Tahoma"/>
          <w:sz w:val="18"/>
          <w:szCs w:val="18"/>
        </w:rPr>
        <w:t xml:space="preserve"> should be on the company’s letterhead and should submit their bid in the LNMIIT format </w:t>
      </w:r>
      <w:r w:rsidR="008826FA" w:rsidRPr="00E60B7F">
        <w:rPr>
          <w:rFonts w:ascii="Tahoma" w:hAnsi="Tahoma" w:cs="Tahoma"/>
          <w:sz w:val="18"/>
          <w:szCs w:val="18"/>
        </w:rPr>
        <w:t>only.</w:t>
      </w:r>
    </w:p>
    <w:p w14:paraId="25C8950A"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Item/Service not supplied by the supplier/service provider should be mentioned separately.</w:t>
      </w:r>
    </w:p>
    <w:p w14:paraId="1B0A644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Vendor should provide a photocopy of the cheque/cancelled cheque while presenting the Invoice to LNMIIT.</w:t>
      </w:r>
    </w:p>
    <w:p w14:paraId="34AC7B4C" w14:textId="77777777"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 xml:space="preserve">All charges applicable shall be clearly mentioned </w:t>
      </w:r>
      <w:r w:rsidR="008826FA" w:rsidRPr="00E60B7F">
        <w:rPr>
          <w:rFonts w:ascii="Tahoma" w:hAnsi="Tahoma" w:cs="Tahoma"/>
          <w:sz w:val="18"/>
          <w:szCs w:val="18"/>
        </w:rPr>
        <w:t>in</w:t>
      </w:r>
      <w:r w:rsidRPr="00E60B7F">
        <w:rPr>
          <w:rFonts w:ascii="Tahoma" w:hAnsi="Tahoma" w:cs="Tahoma"/>
          <w:sz w:val="18"/>
          <w:szCs w:val="18"/>
        </w:rPr>
        <w:t xml:space="preserve"> the offer. If nothing is mentioned in the offer, the quoted price shall be treated as final, and nothing extra shall be paid extra.</w:t>
      </w:r>
    </w:p>
    <w:p w14:paraId="0FA71EB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6045F6B"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CBF0E1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27987677" w14:textId="40CD3D8D" w:rsidR="00BB57A4" w:rsidRPr="00E60B7F" w:rsidRDefault="005E2D77" w:rsidP="00842473">
      <w:pPr>
        <w:pStyle w:val="ListParagraph"/>
        <w:tabs>
          <w:tab w:val="left" w:pos="1199"/>
        </w:tabs>
        <w:ind w:left="0" w:firstLine="0"/>
        <w:jc w:val="right"/>
        <w:rPr>
          <w:rFonts w:ascii="Tahoma" w:hAnsi="Tahoma" w:cs="Tahoma"/>
          <w:sz w:val="18"/>
          <w:szCs w:val="18"/>
        </w:rPr>
      </w:pPr>
      <w:r w:rsidRPr="00E60B7F">
        <w:rPr>
          <w:rFonts w:ascii="Tahoma" w:hAnsi="Tahoma" w:cs="Tahoma"/>
          <w:sz w:val="18"/>
          <w:szCs w:val="18"/>
        </w:rPr>
        <w:t>Signature with seal</w:t>
      </w:r>
    </w:p>
    <w:sectPr w:rsidR="00BB57A4" w:rsidRPr="00E60B7F" w:rsidSect="00842473">
      <w:pgSz w:w="12240" w:h="15840"/>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F762A" w14:textId="77777777" w:rsidR="000B66BA" w:rsidRDefault="000B66BA" w:rsidP="00542A3D">
      <w:r>
        <w:separator/>
      </w:r>
    </w:p>
  </w:endnote>
  <w:endnote w:type="continuationSeparator" w:id="0">
    <w:p w14:paraId="54D0FAA2" w14:textId="77777777" w:rsidR="000B66BA" w:rsidRDefault="000B66BA" w:rsidP="0054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0DA8A" w14:textId="77777777" w:rsidR="000B66BA" w:rsidRDefault="000B66BA" w:rsidP="00542A3D">
      <w:r>
        <w:separator/>
      </w:r>
    </w:p>
  </w:footnote>
  <w:footnote w:type="continuationSeparator" w:id="0">
    <w:p w14:paraId="269C7522" w14:textId="77777777" w:rsidR="000B66BA" w:rsidRDefault="000B66BA" w:rsidP="0054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0F64878"/>
    <w:multiLevelType w:val="multilevel"/>
    <w:tmpl w:val="B8D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20"/>
  </w:num>
  <w:num w:numId="5" w16cid:durableId="1760709732">
    <w:abstractNumId w:val="26"/>
  </w:num>
  <w:num w:numId="6" w16cid:durableId="1036542685">
    <w:abstractNumId w:val="21"/>
  </w:num>
  <w:num w:numId="7" w16cid:durableId="1476986643">
    <w:abstractNumId w:val="6"/>
  </w:num>
  <w:num w:numId="8" w16cid:durableId="706566060">
    <w:abstractNumId w:val="4"/>
  </w:num>
  <w:num w:numId="9" w16cid:durableId="113403577">
    <w:abstractNumId w:val="28"/>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2"/>
  </w:num>
  <w:num w:numId="15" w16cid:durableId="86654045">
    <w:abstractNumId w:val="17"/>
  </w:num>
  <w:num w:numId="16" w16cid:durableId="1997146235">
    <w:abstractNumId w:val="24"/>
  </w:num>
  <w:num w:numId="17" w16cid:durableId="1974019405">
    <w:abstractNumId w:val="27"/>
  </w:num>
  <w:num w:numId="18" w16cid:durableId="1030648176">
    <w:abstractNumId w:val="9"/>
  </w:num>
  <w:num w:numId="19" w16cid:durableId="2085446699">
    <w:abstractNumId w:val="10"/>
  </w:num>
  <w:num w:numId="20" w16cid:durableId="1943492014">
    <w:abstractNumId w:val="15"/>
  </w:num>
  <w:num w:numId="21" w16cid:durableId="307512865">
    <w:abstractNumId w:val="23"/>
  </w:num>
  <w:num w:numId="22" w16cid:durableId="416951302">
    <w:abstractNumId w:val="18"/>
  </w:num>
  <w:num w:numId="23" w16cid:durableId="328599426">
    <w:abstractNumId w:val="29"/>
  </w:num>
  <w:num w:numId="24" w16cid:durableId="1633825989">
    <w:abstractNumId w:val="11"/>
  </w:num>
  <w:num w:numId="25" w16cid:durableId="2094082847">
    <w:abstractNumId w:val="0"/>
  </w:num>
  <w:num w:numId="26" w16cid:durableId="1211726402">
    <w:abstractNumId w:val="19"/>
  </w:num>
  <w:num w:numId="27" w16cid:durableId="1109203174">
    <w:abstractNumId w:val="25"/>
  </w:num>
  <w:num w:numId="28" w16cid:durableId="875699357">
    <w:abstractNumId w:val="13"/>
  </w:num>
  <w:num w:numId="29" w16cid:durableId="327947493">
    <w:abstractNumId w:val="8"/>
  </w:num>
  <w:num w:numId="30" w16cid:durableId="20651821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2311"/>
    <w:rsid w:val="000372BD"/>
    <w:rsid w:val="00040BF6"/>
    <w:rsid w:val="00050280"/>
    <w:rsid w:val="000B66BA"/>
    <w:rsid w:val="001346A5"/>
    <w:rsid w:val="001600FD"/>
    <w:rsid w:val="00160A9C"/>
    <w:rsid w:val="0016328C"/>
    <w:rsid w:val="00167CF3"/>
    <w:rsid w:val="00186CD8"/>
    <w:rsid w:val="0019560D"/>
    <w:rsid w:val="001A7E1A"/>
    <w:rsid w:val="001B6A55"/>
    <w:rsid w:val="001C6025"/>
    <w:rsid w:val="001D455E"/>
    <w:rsid w:val="00204384"/>
    <w:rsid w:val="00217353"/>
    <w:rsid w:val="002273A9"/>
    <w:rsid w:val="00233918"/>
    <w:rsid w:val="002341BD"/>
    <w:rsid w:val="00243B31"/>
    <w:rsid w:val="0025004A"/>
    <w:rsid w:val="00263708"/>
    <w:rsid w:val="0028706D"/>
    <w:rsid w:val="002A4750"/>
    <w:rsid w:val="002C5AD7"/>
    <w:rsid w:val="00316F72"/>
    <w:rsid w:val="0038195C"/>
    <w:rsid w:val="00383BA6"/>
    <w:rsid w:val="003A7649"/>
    <w:rsid w:val="003D1997"/>
    <w:rsid w:val="003D2496"/>
    <w:rsid w:val="003D390D"/>
    <w:rsid w:val="003F2756"/>
    <w:rsid w:val="00431C7B"/>
    <w:rsid w:val="00435867"/>
    <w:rsid w:val="004432C5"/>
    <w:rsid w:val="00445370"/>
    <w:rsid w:val="00472D98"/>
    <w:rsid w:val="0048742B"/>
    <w:rsid w:val="00493749"/>
    <w:rsid w:val="004938FC"/>
    <w:rsid w:val="0053021C"/>
    <w:rsid w:val="00542A3D"/>
    <w:rsid w:val="0054740B"/>
    <w:rsid w:val="0055568C"/>
    <w:rsid w:val="00577943"/>
    <w:rsid w:val="00583058"/>
    <w:rsid w:val="00587A2E"/>
    <w:rsid w:val="005A7489"/>
    <w:rsid w:val="005B3CB0"/>
    <w:rsid w:val="005D10E5"/>
    <w:rsid w:val="005E2D77"/>
    <w:rsid w:val="005E769A"/>
    <w:rsid w:val="00632DBC"/>
    <w:rsid w:val="00635611"/>
    <w:rsid w:val="00637377"/>
    <w:rsid w:val="006604EE"/>
    <w:rsid w:val="00664EE4"/>
    <w:rsid w:val="00666132"/>
    <w:rsid w:val="006721FE"/>
    <w:rsid w:val="006A3E60"/>
    <w:rsid w:val="006B5114"/>
    <w:rsid w:val="006E6469"/>
    <w:rsid w:val="00712496"/>
    <w:rsid w:val="007279FE"/>
    <w:rsid w:val="00754B1E"/>
    <w:rsid w:val="00775C83"/>
    <w:rsid w:val="007B1A6A"/>
    <w:rsid w:val="007F7EB8"/>
    <w:rsid w:val="0081375F"/>
    <w:rsid w:val="00825719"/>
    <w:rsid w:val="00826043"/>
    <w:rsid w:val="008365EF"/>
    <w:rsid w:val="008404F3"/>
    <w:rsid w:val="00842473"/>
    <w:rsid w:val="008432C4"/>
    <w:rsid w:val="00846AC3"/>
    <w:rsid w:val="00847AB7"/>
    <w:rsid w:val="008826FA"/>
    <w:rsid w:val="008E5E06"/>
    <w:rsid w:val="008F3669"/>
    <w:rsid w:val="00913355"/>
    <w:rsid w:val="00933057"/>
    <w:rsid w:val="00986050"/>
    <w:rsid w:val="009921AF"/>
    <w:rsid w:val="00994AF0"/>
    <w:rsid w:val="009C57E5"/>
    <w:rsid w:val="009D57AF"/>
    <w:rsid w:val="009E660A"/>
    <w:rsid w:val="009F620A"/>
    <w:rsid w:val="00A10BA4"/>
    <w:rsid w:val="00A8116E"/>
    <w:rsid w:val="00AE696E"/>
    <w:rsid w:val="00AF7B95"/>
    <w:rsid w:val="00B03DD4"/>
    <w:rsid w:val="00B064CC"/>
    <w:rsid w:val="00B32CF2"/>
    <w:rsid w:val="00B429AE"/>
    <w:rsid w:val="00B57875"/>
    <w:rsid w:val="00B85BB4"/>
    <w:rsid w:val="00BB57A4"/>
    <w:rsid w:val="00BC0DFC"/>
    <w:rsid w:val="00BC175F"/>
    <w:rsid w:val="00BC32E4"/>
    <w:rsid w:val="00BD440F"/>
    <w:rsid w:val="00BE7FF0"/>
    <w:rsid w:val="00C01E32"/>
    <w:rsid w:val="00C135DD"/>
    <w:rsid w:val="00C50799"/>
    <w:rsid w:val="00C64E48"/>
    <w:rsid w:val="00C659BB"/>
    <w:rsid w:val="00C756B6"/>
    <w:rsid w:val="00C81A00"/>
    <w:rsid w:val="00C82537"/>
    <w:rsid w:val="00CA258C"/>
    <w:rsid w:val="00CF130F"/>
    <w:rsid w:val="00D01B22"/>
    <w:rsid w:val="00D06625"/>
    <w:rsid w:val="00D43261"/>
    <w:rsid w:val="00D43415"/>
    <w:rsid w:val="00DA14E9"/>
    <w:rsid w:val="00DB1873"/>
    <w:rsid w:val="00E03BF9"/>
    <w:rsid w:val="00E0543B"/>
    <w:rsid w:val="00E1274F"/>
    <w:rsid w:val="00E15BBC"/>
    <w:rsid w:val="00E60B7F"/>
    <w:rsid w:val="00E72997"/>
    <w:rsid w:val="00EA4205"/>
    <w:rsid w:val="00EA5B66"/>
    <w:rsid w:val="00EF3542"/>
    <w:rsid w:val="00F05884"/>
    <w:rsid w:val="00F247C4"/>
    <w:rsid w:val="00F25F49"/>
    <w:rsid w:val="00F74F55"/>
    <w:rsid w:val="00F84C31"/>
    <w:rsid w:val="00F919B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paragraph" w:styleId="Header">
    <w:name w:val="header"/>
    <w:basedOn w:val="Normal"/>
    <w:link w:val="HeaderChar"/>
    <w:uiPriority w:val="99"/>
    <w:unhideWhenUsed/>
    <w:rsid w:val="00542A3D"/>
    <w:pPr>
      <w:tabs>
        <w:tab w:val="center" w:pos="4513"/>
        <w:tab w:val="right" w:pos="9026"/>
      </w:tabs>
    </w:pPr>
  </w:style>
  <w:style w:type="character" w:customStyle="1" w:styleId="HeaderChar">
    <w:name w:val="Header Char"/>
    <w:basedOn w:val="DefaultParagraphFont"/>
    <w:link w:val="Header"/>
    <w:uiPriority w:val="99"/>
    <w:rsid w:val="00542A3D"/>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542A3D"/>
    <w:pPr>
      <w:tabs>
        <w:tab w:val="center" w:pos="4513"/>
        <w:tab w:val="right" w:pos="9026"/>
      </w:tabs>
    </w:pPr>
  </w:style>
  <w:style w:type="character" w:customStyle="1" w:styleId="FooterChar">
    <w:name w:val="Footer Char"/>
    <w:basedOn w:val="DefaultParagraphFont"/>
    <w:link w:val="Footer"/>
    <w:uiPriority w:val="99"/>
    <w:rsid w:val="00542A3D"/>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C01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295919582">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414136847">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933127285">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429353056">
      <w:bodyDiv w:val="1"/>
      <w:marLeft w:val="0"/>
      <w:marRight w:val="0"/>
      <w:marTop w:val="0"/>
      <w:marBottom w:val="0"/>
      <w:divBdr>
        <w:top w:val="none" w:sz="0" w:space="0" w:color="auto"/>
        <w:left w:val="none" w:sz="0" w:space="0" w:color="auto"/>
        <w:bottom w:val="none" w:sz="0" w:space="0" w:color="auto"/>
        <w:right w:val="none" w:sz="0" w:space="0" w:color="auto"/>
      </w:divBdr>
    </w:div>
    <w:div w:id="1773932225">
      <w:bodyDiv w:val="1"/>
      <w:marLeft w:val="0"/>
      <w:marRight w:val="0"/>
      <w:marTop w:val="0"/>
      <w:marBottom w:val="0"/>
      <w:divBdr>
        <w:top w:val="none" w:sz="0" w:space="0" w:color="auto"/>
        <w:left w:val="none" w:sz="0" w:space="0" w:color="auto"/>
        <w:bottom w:val="none" w:sz="0" w:space="0" w:color="auto"/>
        <w:right w:val="none" w:sz="0" w:space="0" w:color="auto"/>
      </w:divBdr>
    </w:div>
    <w:div w:id="187800915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1227</Words>
  <Characters>7387</Characters>
  <Application>Microsoft Office Word</Application>
  <DocSecurity>0</DocSecurity>
  <Lines>230</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2025-09-11T08:49:00Z</cp:lastPrinted>
  <dcterms:created xsi:type="dcterms:W3CDTF">2025-09-11T08:50:00Z</dcterms:created>
  <dcterms:modified xsi:type="dcterms:W3CDTF">2026-01-11T10:33:00Z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