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265009E7"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8D023B">
        <w:rPr>
          <w:rFonts w:ascii="Tahoma" w:hAnsi="Tahoma" w:cs="Tahoma"/>
          <w:b/>
          <w:color w:val="4F81BD" w:themeColor="accent1"/>
          <w:sz w:val="19"/>
          <w:szCs w:val="19"/>
        </w:rPr>
        <w:t>1227</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6BCBA235"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7910BB" w:rsidRPr="005641DB">
        <w:t>Annual Service and Routine Maintenance Work of Feeder and Block Electrical LT Panels</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19755C">
        <w:rPr>
          <w:rFonts w:ascii="Tahoma" w:hAnsi="Tahoma" w:cs="Tahoma"/>
          <w:b/>
          <w:bCs/>
          <w:color w:val="000000"/>
          <w:sz w:val="19"/>
          <w:szCs w:val="19"/>
        </w:rPr>
        <w:t>14</w:t>
      </w:r>
      <w:r w:rsidR="008D023B">
        <w:rPr>
          <w:rFonts w:ascii="Tahoma" w:hAnsi="Tahoma" w:cs="Tahoma"/>
          <w:b/>
          <w:bCs/>
          <w:color w:val="000000"/>
          <w:sz w:val="19"/>
          <w:szCs w:val="19"/>
        </w:rPr>
        <w:t>.</w:t>
      </w:r>
      <w:r w:rsidR="0019755C">
        <w:rPr>
          <w:rFonts w:ascii="Tahoma" w:hAnsi="Tahoma" w:cs="Tahoma"/>
          <w:b/>
          <w:bCs/>
          <w:color w:val="000000"/>
          <w:sz w:val="19"/>
          <w:szCs w:val="19"/>
        </w:rPr>
        <w:t>02</w:t>
      </w:r>
      <w:r w:rsidR="008D023B">
        <w:rPr>
          <w:rFonts w:ascii="Tahoma" w:hAnsi="Tahoma" w:cs="Tahoma"/>
          <w:b/>
          <w:bCs/>
          <w:color w:val="000000"/>
          <w:sz w:val="19"/>
          <w:szCs w:val="19"/>
        </w:rPr>
        <w:t>.2026</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6F1F3A22"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Pr="00B73424">
        <w:rPr>
          <w:rFonts w:ascii="Tahoma" w:hAnsi="Tahoma" w:cs="Tahoma"/>
          <w:color w:val="000000"/>
          <w:sz w:val="19"/>
          <w:szCs w:val="19"/>
        </w:rPr>
        <w:t>”.</w:t>
      </w:r>
    </w:p>
    <w:p w14:paraId="4C87D743" w14:textId="49B66440"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Pr="00B73424">
        <w:rPr>
          <w:rFonts w:ascii="Tahoma" w:hAnsi="Tahoma" w:cs="Tahoma"/>
          <w:color w:val="000000"/>
          <w:sz w:val="19"/>
          <w:szCs w:val="19"/>
        </w:rPr>
        <w:t xml:space="preserve">”. </w:t>
      </w:r>
    </w:p>
    <w:p w14:paraId="1259FD62" w14:textId="6ED57A92"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0012217D"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8D023B">
        <w:rPr>
          <w:rFonts w:ascii="Tahoma" w:hAnsi="Tahoma" w:cs="Tahoma"/>
          <w:b/>
          <w:color w:val="4F81BD" w:themeColor="accent1"/>
          <w:sz w:val="19"/>
          <w:szCs w:val="19"/>
        </w:rPr>
        <w:t>1227</w:t>
      </w:r>
      <w:proofErr w:type="gramStart"/>
      <w:r w:rsidRPr="00B73424">
        <w:rPr>
          <w:rFonts w:ascii="Tahoma" w:hAnsi="Tahoma" w:cs="Tahoma"/>
          <w:b/>
          <w:color w:val="4F81BD" w:themeColor="accent1"/>
          <w:sz w:val="19"/>
          <w:szCs w:val="19"/>
        </w:rPr>
        <w:t xml:space="preserve">) </w:t>
      </w:r>
      <w:r w:rsidRPr="00B73424">
        <w:rPr>
          <w:rFonts w:ascii="Tahoma" w:hAnsi="Tahoma" w:cs="Tahoma"/>
          <w:b/>
          <w:sz w:val="19"/>
          <w:szCs w:val="19"/>
        </w:rPr>
        <w:t>”</w:t>
      </w:r>
      <w:proofErr w:type="gramEnd"/>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6F17FBD7"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00F55313"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8D023B">
        <w:rPr>
          <w:rFonts w:ascii="Tahoma" w:hAnsi="Tahoma" w:cs="Tahoma"/>
          <w:b/>
          <w:color w:val="4F81BD" w:themeColor="accent1"/>
          <w:sz w:val="19"/>
          <w:szCs w:val="19"/>
        </w:rPr>
        <w:t>-1227</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41DD7C9C" w14:textId="77777777" w:rsidR="008D023B" w:rsidRPr="009E3970" w:rsidRDefault="008D023B" w:rsidP="008D023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8D023B" w:rsidRPr="009E3970" w14:paraId="5F7CEA78"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17522186" w14:textId="77777777" w:rsidR="008D023B" w:rsidRPr="009E3970" w:rsidRDefault="008D023B" w:rsidP="008C4B4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44DCCCF3" w14:textId="77777777" w:rsidR="008D023B" w:rsidRPr="009E3970" w:rsidRDefault="008D023B" w:rsidP="008C4B4D">
            <w:pPr>
              <w:pStyle w:val="BodyText"/>
              <w:jc w:val="center"/>
              <w:rPr>
                <w:rFonts w:ascii="Tahoma" w:hAnsi="Tahoma" w:cs="Tahoma"/>
                <w:b/>
                <w:sz w:val="19"/>
                <w:szCs w:val="19"/>
              </w:rPr>
            </w:pPr>
            <w:r w:rsidRPr="009E3970">
              <w:rPr>
                <w:rFonts w:ascii="Tahoma" w:hAnsi="Tahoma" w:cs="Tahoma"/>
                <w:b/>
                <w:sz w:val="19"/>
                <w:szCs w:val="19"/>
              </w:rPr>
              <w:t>Title/ Heading</w:t>
            </w:r>
          </w:p>
          <w:p w14:paraId="65AF53C0" w14:textId="77777777" w:rsidR="008D023B" w:rsidRPr="009E3970" w:rsidRDefault="008D023B" w:rsidP="008C4B4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22CE5EA" w14:textId="77777777" w:rsidR="008D023B" w:rsidRPr="009E3970" w:rsidRDefault="008D023B" w:rsidP="008C4B4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8D023B" w:rsidRPr="009E3970" w14:paraId="1B41F1B1"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563BDABB" w14:textId="77777777" w:rsidR="008D023B" w:rsidRPr="009E3970" w:rsidRDefault="008D023B" w:rsidP="008C4B4D">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143094E" w14:textId="77777777" w:rsidR="008D023B" w:rsidRPr="009E3970" w:rsidRDefault="008D023B" w:rsidP="008C4B4D">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3C8D938" w14:textId="77777777" w:rsidR="008D023B" w:rsidRPr="009E3970" w:rsidRDefault="008D023B" w:rsidP="008C4B4D">
            <w:pPr>
              <w:pStyle w:val="BodyText"/>
              <w:jc w:val="center"/>
              <w:rPr>
                <w:rFonts w:ascii="Tahoma" w:hAnsi="Tahoma" w:cs="Tahoma"/>
                <w:bCs/>
                <w:sz w:val="19"/>
                <w:szCs w:val="19"/>
              </w:rPr>
            </w:pPr>
            <w:r w:rsidRPr="009E3970">
              <w:rPr>
                <w:rFonts w:ascii="Tahoma" w:hAnsi="Tahoma" w:cs="Tahoma"/>
                <w:bCs/>
                <w:sz w:val="19"/>
                <w:szCs w:val="19"/>
              </w:rPr>
              <w:t>C</w:t>
            </w:r>
          </w:p>
        </w:tc>
      </w:tr>
      <w:tr w:rsidR="008D023B" w:rsidRPr="009E3970" w14:paraId="4985D321" w14:textId="77777777" w:rsidTr="008C4B4D">
        <w:tc>
          <w:tcPr>
            <w:tcW w:w="805" w:type="dxa"/>
            <w:tcBorders>
              <w:top w:val="single" w:sz="4" w:space="0" w:color="auto"/>
              <w:left w:val="single" w:sz="4" w:space="0" w:color="auto"/>
              <w:bottom w:val="single" w:sz="4" w:space="0" w:color="auto"/>
              <w:right w:val="single" w:sz="4" w:space="0" w:color="auto"/>
            </w:tcBorders>
          </w:tcPr>
          <w:p w14:paraId="4BE1DD8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2FD6AA7"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EF148E2" w14:textId="77777777" w:rsidR="008D023B" w:rsidRPr="009E3970" w:rsidRDefault="008D023B" w:rsidP="008C4B4D">
            <w:pPr>
              <w:pStyle w:val="BodyText"/>
              <w:rPr>
                <w:rFonts w:ascii="Tahoma" w:hAnsi="Tahoma" w:cs="Tahoma"/>
                <w:bCs/>
                <w:sz w:val="19"/>
                <w:szCs w:val="19"/>
              </w:rPr>
            </w:pPr>
          </w:p>
        </w:tc>
      </w:tr>
      <w:tr w:rsidR="008D023B" w:rsidRPr="009E3970" w14:paraId="24EA3D5B"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2E016857"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70C92CC"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86850A3" w14:textId="77777777" w:rsidR="008D023B" w:rsidRPr="009E3970" w:rsidRDefault="008D023B" w:rsidP="008C4B4D">
            <w:pPr>
              <w:pStyle w:val="BodyText"/>
              <w:rPr>
                <w:rFonts w:ascii="Tahoma" w:hAnsi="Tahoma" w:cs="Tahoma"/>
                <w:bCs/>
                <w:sz w:val="19"/>
                <w:szCs w:val="19"/>
              </w:rPr>
            </w:pPr>
          </w:p>
        </w:tc>
      </w:tr>
      <w:tr w:rsidR="008D023B" w:rsidRPr="009E3970" w14:paraId="63EB738F"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4940921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D325C5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00E6954" w14:textId="77777777" w:rsidR="008D023B" w:rsidRPr="009E3970" w:rsidRDefault="008D023B" w:rsidP="008C4B4D">
            <w:pPr>
              <w:pStyle w:val="BodyText"/>
              <w:rPr>
                <w:rFonts w:ascii="Tahoma" w:hAnsi="Tahoma" w:cs="Tahoma"/>
                <w:bCs/>
                <w:sz w:val="19"/>
                <w:szCs w:val="19"/>
              </w:rPr>
            </w:pPr>
          </w:p>
        </w:tc>
      </w:tr>
      <w:tr w:rsidR="008D023B" w:rsidRPr="009E3970" w14:paraId="30456F93"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5ABD300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6E973A3"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505F2EE" w14:textId="77777777" w:rsidR="008D023B" w:rsidRPr="009E3970" w:rsidRDefault="008D023B" w:rsidP="008C4B4D">
            <w:pPr>
              <w:pStyle w:val="BodyText"/>
              <w:rPr>
                <w:rFonts w:ascii="Tahoma" w:hAnsi="Tahoma" w:cs="Tahoma"/>
                <w:bCs/>
                <w:sz w:val="19"/>
                <w:szCs w:val="19"/>
              </w:rPr>
            </w:pPr>
          </w:p>
        </w:tc>
      </w:tr>
      <w:tr w:rsidR="008D023B" w:rsidRPr="009E3970" w14:paraId="11386394"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72D62F71"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1DE70879"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33CDEB3" w14:textId="77777777" w:rsidR="008D023B" w:rsidRPr="009E3970" w:rsidRDefault="008D023B" w:rsidP="008C4B4D">
            <w:pPr>
              <w:pStyle w:val="BodyText"/>
              <w:rPr>
                <w:rFonts w:ascii="Tahoma" w:hAnsi="Tahoma" w:cs="Tahoma"/>
                <w:bCs/>
                <w:sz w:val="19"/>
                <w:szCs w:val="19"/>
              </w:rPr>
            </w:pPr>
          </w:p>
        </w:tc>
      </w:tr>
      <w:tr w:rsidR="008D023B" w:rsidRPr="009E3970" w14:paraId="3982E33A"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3B50E37B"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2933C0CC" w14:textId="77777777" w:rsidR="008D023B" w:rsidRPr="009E3970" w:rsidRDefault="008D023B" w:rsidP="008C4B4D">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1782727" w14:textId="77777777" w:rsidR="008D023B" w:rsidRPr="009E3970" w:rsidRDefault="008D023B" w:rsidP="008C4B4D">
            <w:pPr>
              <w:pStyle w:val="BodyText"/>
              <w:rPr>
                <w:rFonts w:ascii="Tahoma" w:hAnsi="Tahoma" w:cs="Tahoma"/>
                <w:bCs/>
                <w:sz w:val="19"/>
                <w:szCs w:val="19"/>
              </w:rPr>
            </w:pPr>
          </w:p>
        </w:tc>
      </w:tr>
      <w:tr w:rsidR="008D023B" w:rsidRPr="009E3970" w14:paraId="327C5EF5"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6D53FCA9"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A10E25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4C91D79" w14:textId="77777777" w:rsidR="008D023B" w:rsidRPr="009E3970" w:rsidRDefault="008D023B" w:rsidP="008C4B4D">
            <w:pPr>
              <w:pStyle w:val="BodyText"/>
              <w:rPr>
                <w:rFonts w:ascii="Tahoma" w:hAnsi="Tahoma" w:cs="Tahoma"/>
                <w:bCs/>
                <w:sz w:val="19"/>
                <w:szCs w:val="19"/>
              </w:rPr>
            </w:pPr>
          </w:p>
        </w:tc>
      </w:tr>
      <w:tr w:rsidR="008D023B" w:rsidRPr="009E3970" w14:paraId="7DA1F3F9"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6853B917"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EF08A42"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1CF4FD31" w14:textId="77777777" w:rsidR="008D023B" w:rsidRPr="009E3970" w:rsidRDefault="008D023B" w:rsidP="008C4B4D">
            <w:pPr>
              <w:pStyle w:val="BodyText"/>
              <w:rPr>
                <w:rFonts w:ascii="Tahoma" w:hAnsi="Tahoma" w:cs="Tahoma"/>
                <w:bCs/>
                <w:sz w:val="19"/>
                <w:szCs w:val="19"/>
              </w:rPr>
            </w:pPr>
          </w:p>
        </w:tc>
      </w:tr>
      <w:tr w:rsidR="008D023B" w:rsidRPr="009E3970" w14:paraId="713EC41D"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491999FB"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6351C34"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6E87F7EA" w14:textId="77777777" w:rsidR="008D023B" w:rsidRPr="009E3970" w:rsidRDefault="008D023B" w:rsidP="008C4B4D">
            <w:pPr>
              <w:pStyle w:val="BodyText"/>
              <w:rPr>
                <w:rFonts w:ascii="Tahoma" w:hAnsi="Tahoma" w:cs="Tahoma"/>
                <w:bCs/>
                <w:sz w:val="19"/>
                <w:szCs w:val="19"/>
              </w:rPr>
            </w:pPr>
          </w:p>
        </w:tc>
      </w:tr>
      <w:tr w:rsidR="008D023B" w:rsidRPr="009E3970" w14:paraId="303A9F07" w14:textId="77777777" w:rsidTr="008C4B4D">
        <w:tc>
          <w:tcPr>
            <w:tcW w:w="805" w:type="dxa"/>
            <w:tcBorders>
              <w:top w:val="single" w:sz="4" w:space="0" w:color="auto"/>
              <w:left w:val="single" w:sz="4" w:space="0" w:color="auto"/>
              <w:bottom w:val="single" w:sz="4" w:space="0" w:color="auto"/>
              <w:right w:val="single" w:sz="4" w:space="0" w:color="auto"/>
            </w:tcBorders>
          </w:tcPr>
          <w:p w14:paraId="0FF69356"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17EF508"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E8ADC84" w14:textId="77777777" w:rsidR="008D023B" w:rsidRPr="009E3970" w:rsidRDefault="008D023B" w:rsidP="008C4B4D">
            <w:pPr>
              <w:pStyle w:val="BodyText"/>
              <w:rPr>
                <w:rFonts w:ascii="Tahoma" w:hAnsi="Tahoma" w:cs="Tahoma"/>
                <w:bCs/>
                <w:sz w:val="19"/>
                <w:szCs w:val="19"/>
              </w:rPr>
            </w:pPr>
          </w:p>
        </w:tc>
      </w:tr>
      <w:tr w:rsidR="008D023B" w:rsidRPr="009E3970" w14:paraId="29C4CCBA" w14:textId="77777777" w:rsidTr="008C4B4D">
        <w:tc>
          <w:tcPr>
            <w:tcW w:w="805" w:type="dxa"/>
            <w:tcBorders>
              <w:top w:val="single" w:sz="4" w:space="0" w:color="auto"/>
              <w:left w:val="single" w:sz="4" w:space="0" w:color="auto"/>
              <w:bottom w:val="single" w:sz="4" w:space="0" w:color="auto"/>
              <w:right w:val="single" w:sz="4" w:space="0" w:color="auto"/>
            </w:tcBorders>
          </w:tcPr>
          <w:p w14:paraId="53F3A449"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4F26F11"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39BC442" w14:textId="77777777" w:rsidR="008D023B" w:rsidRPr="009E3970" w:rsidRDefault="008D023B" w:rsidP="008C4B4D">
            <w:pPr>
              <w:pStyle w:val="BodyText"/>
              <w:rPr>
                <w:rFonts w:ascii="Tahoma" w:hAnsi="Tahoma" w:cs="Tahoma"/>
                <w:bCs/>
                <w:sz w:val="19"/>
                <w:szCs w:val="19"/>
              </w:rPr>
            </w:pPr>
          </w:p>
        </w:tc>
      </w:tr>
      <w:tr w:rsidR="008D023B" w:rsidRPr="009E3970" w14:paraId="610E216A" w14:textId="77777777" w:rsidTr="008C4B4D">
        <w:tc>
          <w:tcPr>
            <w:tcW w:w="805" w:type="dxa"/>
            <w:tcBorders>
              <w:top w:val="single" w:sz="4" w:space="0" w:color="auto"/>
              <w:left w:val="single" w:sz="4" w:space="0" w:color="auto"/>
              <w:bottom w:val="single" w:sz="4" w:space="0" w:color="auto"/>
              <w:right w:val="single" w:sz="4" w:space="0" w:color="auto"/>
            </w:tcBorders>
          </w:tcPr>
          <w:p w14:paraId="7DEED09C"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4DC5F718"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3EA52877" w14:textId="77777777" w:rsidR="008D023B" w:rsidRPr="009E3970" w:rsidRDefault="008D023B" w:rsidP="008C4B4D">
            <w:pPr>
              <w:pStyle w:val="BodyText"/>
              <w:rPr>
                <w:rFonts w:ascii="Tahoma" w:hAnsi="Tahoma" w:cs="Tahoma"/>
                <w:bCs/>
                <w:sz w:val="19"/>
                <w:szCs w:val="19"/>
              </w:rPr>
            </w:pPr>
          </w:p>
        </w:tc>
      </w:tr>
    </w:tbl>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0E30B8B5" w14:textId="12DFEA97" w:rsidR="008D023B" w:rsidRDefault="004922B6" w:rsidP="008D023B">
      <w:pPr>
        <w:widowControl w:val="0"/>
        <w:tabs>
          <w:tab w:val="left" w:pos="1561"/>
        </w:tabs>
        <w:autoSpaceDE w:val="0"/>
        <w:autoSpaceDN w:val="0"/>
        <w:ind w:left="360"/>
        <w:jc w:val="both"/>
        <w:rPr>
          <w:rFonts w:ascii="Tahoma" w:eastAsia="Calibri" w:hAnsi="Tahoma" w:cs="Tahoma"/>
          <w:b/>
          <w:bCs/>
          <w:sz w:val="31"/>
          <w:szCs w:val="31"/>
          <w:u w:val="single"/>
          <w:lang w:val="en-IN"/>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AC31E4F" w14:textId="77777777" w:rsidR="004E4E40" w:rsidRPr="00FF13C5" w:rsidRDefault="004E4E40" w:rsidP="004E4E40">
      <w:pPr>
        <w:spacing w:before="100" w:beforeAutospacing="1" w:after="100" w:afterAutospacing="1"/>
        <w:jc w:val="both"/>
        <w:rPr>
          <w:rFonts w:asciiTheme="minorHAnsi" w:hAnsiTheme="minorHAnsi"/>
          <w:b/>
          <w:bCs/>
          <w:color w:val="000000"/>
          <w:sz w:val="28"/>
          <w:szCs w:val="24"/>
          <w:u w:val="single"/>
        </w:rPr>
      </w:pPr>
      <w:r w:rsidRPr="00FF13C5">
        <w:rPr>
          <w:rFonts w:asciiTheme="minorHAnsi" w:hAnsiTheme="minorHAnsi"/>
          <w:b/>
          <w:bCs/>
          <w:color w:val="000000"/>
          <w:sz w:val="28"/>
          <w:szCs w:val="24"/>
          <w:u w:val="single"/>
        </w:rPr>
        <w:t>Description of Work:</w:t>
      </w:r>
    </w:p>
    <w:p w14:paraId="5A6EB7A8"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Cleaning of breaker with CRC-226 </w:t>
      </w:r>
    </w:p>
    <w:p w14:paraId="648884A4"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Removal of old Grease and re-greasing the same with recommended grease </w:t>
      </w:r>
    </w:p>
    <w:p w14:paraId="645574E6"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 condition of arcing contact and gap between fixed and moving arcing contracts shall be checked.</w:t>
      </w:r>
    </w:p>
    <w:p w14:paraId="3D7275EB"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 condition of arcing contact and gap between fixed and moving arcing contracts shall be checked. </w:t>
      </w:r>
    </w:p>
    <w:p w14:paraId="6B229475"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the reset mechanism, tripping of breaker through push button. </w:t>
      </w:r>
    </w:p>
    <w:p w14:paraId="28A62F69"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presence and proper tightening of hardware. </w:t>
      </w:r>
    </w:p>
    <w:p w14:paraId="0A759FFF"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condition and alignment of jaw contract with cradle terminals </w:t>
      </w:r>
    </w:p>
    <w:p w14:paraId="5D87ACBD"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and adjusting gap between </w:t>
      </w:r>
      <w:proofErr w:type="spellStart"/>
      <w:r w:rsidRPr="00FF13C5">
        <w:rPr>
          <w:rFonts w:asciiTheme="minorHAnsi" w:hAnsiTheme="minorHAnsi"/>
          <w:sz w:val="24"/>
          <w:szCs w:val="24"/>
        </w:rPr>
        <w:t>hylam</w:t>
      </w:r>
      <w:proofErr w:type="spellEnd"/>
      <w:r w:rsidRPr="00FF13C5">
        <w:rPr>
          <w:rFonts w:asciiTheme="minorHAnsi" w:hAnsiTheme="minorHAnsi"/>
          <w:sz w:val="24"/>
          <w:szCs w:val="24"/>
        </w:rPr>
        <w:t xml:space="preserve"> sheet and side plate. </w:t>
      </w:r>
    </w:p>
    <w:p w14:paraId="38FAA3DB"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proper closing of all poles together. </w:t>
      </w:r>
    </w:p>
    <w:p w14:paraId="026CD032"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scrapping earth alignment. </w:t>
      </w:r>
    </w:p>
    <w:p w14:paraId="237BB428"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continuity and proper changeover of aux contract block. </w:t>
      </w:r>
    </w:p>
    <w:p w14:paraId="5BBB1988"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cs="Arial"/>
          <w:sz w:val="24"/>
          <w:szCs w:val="24"/>
        </w:rPr>
        <w:t xml:space="preserve">Setting of release as per the load. </w:t>
      </w:r>
    </w:p>
    <w:p w14:paraId="33CF4D53"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Any faculty spare </w:t>
      </w:r>
      <w:proofErr w:type="gramStart"/>
      <w:r w:rsidRPr="00FF13C5">
        <w:rPr>
          <w:rFonts w:asciiTheme="minorHAnsi" w:hAnsiTheme="minorHAnsi"/>
          <w:sz w:val="24"/>
          <w:szCs w:val="24"/>
        </w:rPr>
        <w:t>replace</w:t>
      </w:r>
      <w:proofErr w:type="gramEnd"/>
      <w:r w:rsidRPr="00FF13C5">
        <w:rPr>
          <w:rFonts w:asciiTheme="minorHAnsi" w:hAnsiTheme="minorHAnsi"/>
          <w:sz w:val="24"/>
          <w:szCs w:val="24"/>
        </w:rPr>
        <w:t xml:space="preserve"> by new one, which will be charged extra.</w:t>
      </w:r>
    </w:p>
    <w:p w14:paraId="32D6379A"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 condition of Bus bars</w:t>
      </w:r>
    </w:p>
    <w:p w14:paraId="5F1FEF9A"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ad on block NO NC Point</w:t>
      </w:r>
    </w:p>
    <w:p w14:paraId="6737CCEC"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Thimble Tightness</w:t>
      </w:r>
    </w:p>
    <w:p w14:paraId="62BD5BBD" w14:textId="41F48F43"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MCCB, MCB or other </w:t>
      </w:r>
      <w:proofErr w:type="spellStart"/>
      <w:r w:rsidRPr="00FF13C5">
        <w:rPr>
          <w:rFonts w:asciiTheme="minorHAnsi" w:hAnsiTheme="minorHAnsi"/>
          <w:sz w:val="24"/>
          <w:szCs w:val="24"/>
        </w:rPr>
        <w:t>equipments</w:t>
      </w:r>
      <w:proofErr w:type="spellEnd"/>
      <w:r w:rsidRPr="00FF13C5">
        <w:rPr>
          <w:rFonts w:asciiTheme="minorHAnsi" w:hAnsiTheme="minorHAnsi"/>
          <w:sz w:val="24"/>
          <w:szCs w:val="24"/>
        </w:rPr>
        <w:t xml:space="preserve"> and meters</w:t>
      </w:r>
    </w:p>
    <w:p w14:paraId="157551FB" w14:textId="77777777" w:rsidR="004E4E40" w:rsidRPr="00FF13C5" w:rsidRDefault="004E4E40" w:rsidP="004E4E40">
      <w:pPr>
        <w:ind w:left="720"/>
        <w:jc w:val="both"/>
        <w:rPr>
          <w:rFonts w:asciiTheme="minorHAnsi" w:hAnsiTheme="minorHAnsi" w:cs="Arial"/>
          <w:sz w:val="24"/>
          <w:szCs w:val="24"/>
        </w:rPr>
      </w:pPr>
    </w:p>
    <w:p w14:paraId="50D6C860" w14:textId="77777777" w:rsidR="004E4E40" w:rsidRPr="00FF13C5" w:rsidRDefault="004E4E40" w:rsidP="004E4E40">
      <w:pPr>
        <w:shd w:val="clear" w:color="auto" w:fill="FFFFFF"/>
        <w:spacing w:after="200"/>
        <w:jc w:val="both"/>
        <w:rPr>
          <w:rFonts w:asciiTheme="minorHAnsi" w:hAnsiTheme="minorHAnsi" w:cs="Arial"/>
          <w:sz w:val="24"/>
          <w:szCs w:val="24"/>
        </w:rPr>
      </w:pPr>
      <w:r w:rsidRPr="00FF13C5">
        <w:rPr>
          <w:rFonts w:asciiTheme="minorHAnsi" w:hAnsiTheme="minorHAnsi"/>
          <w:b/>
          <w:bCs/>
          <w:sz w:val="24"/>
          <w:szCs w:val="24"/>
          <w:u w:val="single"/>
        </w:rPr>
        <w:t xml:space="preserve">Meter </w:t>
      </w:r>
      <w:r>
        <w:rPr>
          <w:rFonts w:asciiTheme="minorHAnsi" w:hAnsiTheme="minorHAnsi"/>
          <w:b/>
          <w:bCs/>
          <w:sz w:val="24"/>
          <w:szCs w:val="24"/>
          <w:u w:val="single"/>
        </w:rPr>
        <w:t xml:space="preserve">&amp; Panel </w:t>
      </w:r>
      <w:r w:rsidRPr="00FF13C5">
        <w:rPr>
          <w:rFonts w:asciiTheme="minorHAnsi" w:hAnsiTheme="minorHAnsi"/>
          <w:b/>
          <w:bCs/>
          <w:sz w:val="24"/>
          <w:szCs w:val="24"/>
          <w:u w:val="single"/>
        </w:rPr>
        <w:t>Control Wiring:</w:t>
      </w:r>
    </w:p>
    <w:p w14:paraId="5AD1DB92"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All Control Wiring</w:t>
      </w:r>
    </w:p>
    <w:p w14:paraId="3FE161EE"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r w:rsidRPr="00FF13C5">
        <w:rPr>
          <w:rFonts w:asciiTheme="minorHAnsi" w:hAnsiTheme="minorHAnsi"/>
          <w:sz w:val="24"/>
          <w:szCs w:val="24"/>
        </w:rPr>
        <w:t>Checking of Contactor in NO/NC Point</w:t>
      </w:r>
    </w:p>
    <w:p w14:paraId="4476C4E6"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Glass Relay in NO/NC Point</w:t>
      </w:r>
    </w:p>
    <w:p w14:paraId="1B6C7270"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MCCB, MCB or other </w:t>
      </w:r>
      <w:proofErr w:type="gramStart"/>
      <w:r w:rsidRPr="00FF13C5">
        <w:rPr>
          <w:rFonts w:asciiTheme="minorHAnsi" w:hAnsiTheme="minorHAnsi"/>
          <w:sz w:val="24"/>
          <w:szCs w:val="24"/>
        </w:rPr>
        <w:t>equipment’s</w:t>
      </w:r>
      <w:proofErr w:type="gramEnd"/>
      <w:r w:rsidRPr="00FF13C5">
        <w:rPr>
          <w:rFonts w:asciiTheme="minorHAnsi" w:hAnsiTheme="minorHAnsi"/>
          <w:sz w:val="24"/>
          <w:szCs w:val="24"/>
        </w:rPr>
        <w:t xml:space="preserve"> and meter terminals </w:t>
      </w:r>
    </w:p>
    <w:p w14:paraId="2A6F0616"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Contactor Coil Resistance</w:t>
      </w:r>
    </w:p>
    <w:p w14:paraId="004933D7"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auxiliary Contact</w:t>
      </w:r>
    </w:p>
    <w:p w14:paraId="13567B47"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r w:rsidRPr="00FF13C5">
        <w:rPr>
          <w:rFonts w:asciiTheme="minorHAnsi" w:hAnsiTheme="minorHAnsi"/>
          <w:sz w:val="24"/>
          <w:szCs w:val="24"/>
        </w:rPr>
        <w:t>Checking of indicator of Panel</w:t>
      </w:r>
    </w:p>
    <w:p w14:paraId="77C400CC" w14:textId="77777777" w:rsidR="004E4E40" w:rsidRPr="00FF13C5" w:rsidRDefault="004E4E40" w:rsidP="00233116">
      <w:pPr>
        <w:numPr>
          <w:ilvl w:val="0"/>
          <w:numId w:val="35"/>
        </w:numPr>
        <w:shd w:val="clear" w:color="auto" w:fill="FFFFFF"/>
        <w:spacing w:before="100" w:beforeAutospacing="1" w:after="120"/>
        <w:jc w:val="both"/>
        <w:rPr>
          <w:rFonts w:asciiTheme="minorHAnsi" w:hAnsiTheme="minorHAnsi"/>
          <w:sz w:val="24"/>
          <w:szCs w:val="24"/>
        </w:rPr>
      </w:pPr>
      <w:r w:rsidRPr="00FF13C5">
        <w:rPr>
          <w:rFonts w:asciiTheme="minorHAnsi" w:hAnsiTheme="minorHAnsi"/>
          <w:sz w:val="24"/>
          <w:szCs w:val="24"/>
        </w:rPr>
        <w:t>Checking selectors switch in NO/NC Point</w:t>
      </w:r>
    </w:p>
    <w:p w14:paraId="355F8E8C" w14:textId="77777777" w:rsidR="004E4E40" w:rsidRPr="00D73DC0" w:rsidRDefault="004E4E40" w:rsidP="004E4E40">
      <w:pPr>
        <w:numPr>
          <w:ilvl w:val="0"/>
          <w:numId w:val="35"/>
        </w:numPr>
        <w:shd w:val="clear" w:color="auto" w:fill="FFFFFF"/>
        <w:spacing w:before="100" w:beforeAutospacing="1" w:after="120" w:line="276" w:lineRule="auto"/>
        <w:jc w:val="both"/>
        <w:rPr>
          <w:b/>
          <w:bCs/>
          <w:sz w:val="27"/>
          <w:szCs w:val="27"/>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TNC Switch in</w:t>
      </w:r>
      <w:r w:rsidRPr="00FF13C5">
        <w:rPr>
          <w:rFonts w:asciiTheme="minorHAnsi" w:hAnsiTheme="minorHAnsi" w:cs="Arial"/>
          <w:sz w:val="24"/>
          <w:szCs w:val="24"/>
        </w:rPr>
        <w:t xml:space="preserve"> NO/NC Point</w:t>
      </w:r>
    </w:p>
    <w:tbl>
      <w:tblPr>
        <w:tblW w:w="9090" w:type="dxa"/>
        <w:tblLook w:val="04A0" w:firstRow="1" w:lastRow="0" w:firstColumn="1" w:lastColumn="0" w:noHBand="0" w:noVBand="1"/>
      </w:tblPr>
      <w:tblGrid>
        <w:gridCol w:w="960"/>
        <w:gridCol w:w="5880"/>
        <w:gridCol w:w="2250"/>
      </w:tblGrid>
      <w:tr w:rsidR="00D73DC0" w:rsidRPr="00D73DC0" w14:paraId="307E38FB" w14:textId="77777777" w:rsidTr="00D73DC0">
        <w:trPr>
          <w:trHeight w:val="300"/>
        </w:trPr>
        <w:tc>
          <w:tcPr>
            <w:tcW w:w="960" w:type="dxa"/>
            <w:tcBorders>
              <w:top w:val="nil"/>
              <w:left w:val="nil"/>
              <w:bottom w:val="nil"/>
              <w:right w:val="nil"/>
            </w:tcBorders>
            <w:noWrap/>
            <w:vAlign w:val="bottom"/>
            <w:hideMark/>
          </w:tcPr>
          <w:p w14:paraId="6671FC6F" w14:textId="77777777" w:rsidR="00D73DC0" w:rsidRPr="00D73DC0" w:rsidRDefault="00D73DC0" w:rsidP="00D73DC0">
            <w:pPr>
              <w:rPr>
                <w:sz w:val="24"/>
                <w:szCs w:val="24"/>
              </w:rPr>
            </w:pPr>
            <w:bookmarkStart w:id="0" w:name="RANGE!A16:C51"/>
            <w:bookmarkEnd w:id="0"/>
          </w:p>
        </w:tc>
        <w:tc>
          <w:tcPr>
            <w:tcW w:w="5880" w:type="dxa"/>
            <w:tcBorders>
              <w:top w:val="nil"/>
              <w:left w:val="nil"/>
              <w:bottom w:val="nil"/>
              <w:right w:val="nil"/>
            </w:tcBorders>
            <w:noWrap/>
            <w:vAlign w:val="bottom"/>
            <w:hideMark/>
          </w:tcPr>
          <w:p w14:paraId="3DEE125B"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List of Feeder &amp; Block Panels </w:t>
            </w:r>
          </w:p>
        </w:tc>
        <w:tc>
          <w:tcPr>
            <w:tcW w:w="2250" w:type="dxa"/>
            <w:tcBorders>
              <w:top w:val="nil"/>
              <w:left w:val="nil"/>
              <w:bottom w:val="nil"/>
              <w:right w:val="nil"/>
            </w:tcBorders>
            <w:noWrap/>
            <w:vAlign w:val="bottom"/>
            <w:hideMark/>
          </w:tcPr>
          <w:p w14:paraId="7142F357" w14:textId="77777777" w:rsidR="00D73DC0" w:rsidRPr="00D73DC0" w:rsidRDefault="00D73DC0" w:rsidP="00D73DC0">
            <w:pPr>
              <w:jc w:val="center"/>
              <w:rPr>
                <w:rFonts w:ascii="Calibri" w:hAnsi="Calibri" w:cs="Calibri"/>
                <w:b/>
                <w:bCs/>
                <w:color w:val="000000"/>
                <w:sz w:val="22"/>
                <w:szCs w:val="22"/>
              </w:rPr>
            </w:pPr>
          </w:p>
        </w:tc>
      </w:tr>
      <w:tr w:rsidR="00D73DC0" w:rsidRPr="00D73DC0" w14:paraId="3AD8598F" w14:textId="77777777" w:rsidTr="00D73DC0">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55CD012" w14:textId="77777777" w:rsidR="00D73DC0" w:rsidRPr="00D73DC0" w:rsidRDefault="00D73DC0" w:rsidP="00D73DC0">
            <w:pPr>
              <w:jc w:val="center"/>
              <w:rPr>
                <w:rFonts w:ascii="Calibri" w:hAnsi="Calibri" w:cs="Calibri"/>
                <w:b/>
                <w:bCs/>
                <w:color w:val="000000"/>
                <w:sz w:val="22"/>
                <w:szCs w:val="22"/>
              </w:rPr>
            </w:pPr>
            <w:proofErr w:type="spellStart"/>
            <w:r w:rsidRPr="00D73DC0">
              <w:rPr>
                <w:rFonts w:ascii="Calibri" w:hAnsi="Calibri" w:cs="Calibri"/>
                <w:b/>
                <w:bCs/>
                <w:color w:val="000000"/>
                <w:sz w:val="22"/>
                <w:szCs w:val="22"/>
              </w:rPr>
              <w:t>S.No</w:t>
            </w:r>
            <w:proofErr w:type="spellEnd"/>
            <w:r w:rsidRPr="00D73DC0">
              <w:rPr>
                <w:rFonts w:ascii="Calibri" w:hAnsi="Calibri" w:cs="Calibri"/>
                <w:b/>
                <w:bCs/>
                <w:color w:val="000000"/>
                <w:sz w:val="22"/>
                <w:szCs w:val="22"/>
              </w:rPr>
              <w:t>.</w:t>
            </w:r>
          </w:p>
        </w:tc>
        <w:tc>
          <w:tcPr>
            <w:tcW w:w="5880" w:type="dxa"/>
            <w:tcBorders>
              <w:top w:val="single" w:sz="4" w:space="0" w:color="auto"/>
              <w:left w:val="nil"/>
              <w:bottom w:val="single" w:sz="4" w:space="0" w:color="auto"/>
              <w:right w:val="single" w:sz="4" w:space="0" w:color="auto"/>
            </w:tcBorders>
            <w:noWrap/>
            <w:vAlign w:val="bottom"/>
            <w:hideMark/>
          </w:tcPr>
          <w:p w14:paraId="04A7290B"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Locations </w:t>
            </w:r>
          </w:p>
        </w:tc>
        <w:tc>
          <w:tcPr>
            <w:tcW w:w="2250" w:type="dxa"/>
            <w:tcBorders>
              <w:top w:val="single" w:sz="4" w:space="0" w:color="auto"/>
              <w:left w:val="nil"/>
              <w:bottom w:val="single" w:sz="4" w:space="0" w:color="auto"/>
              <w:right w:val="single" w:sz="4" w:space="0" w:color="auto"/>
            </w:tcBorders>
            <w:noWrap/>
            <w:vAlign w:val="bottom"/>
            <w:hideMark/>
          </w:tcPr>
          <w:p w14:paraId="1BDE510E"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Qty.</w:t>
            </w:r>
          </w:p>
        </w:tc>
      </w:tr>
      <w:tr w:rsidR="00D73DC0" w:rsidRPr="00D73DC0" w14:paraId="324B77D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8F083C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c>
          <w:tcPr>
            <w:tcW w:w="5880" w:type="dxa"/>
            <w:tcBorders>
              <w:top w:val="nil"/>
              <w:left w:val="nil"/>
              <w:bottom w:val="single" w:sz="4" w:space="0" w:color="auto"/>
              <w:right w:val="single" w:sz="4" w:space="0" w:color="auto"/>
            </w:tcBorders>
            <w:noWrap/>
            <w:vAlign w:val="center"/>
            <w:hideMark/>
          </w:tcPr>
          <w:p w14:paraId="5DFBAE3F" w14:textId="60FF2527" w:rsidR="00D73DC0" w:rsidRPr="00D73DC0" w:rsidRDefault="00D73DC0" w:rsidP="00D73DC0">
            <w:pPr>
              <w:rPr>
                <w:rFonts w:ascii="Calibri" w:hAnsi="Calibri" w:cs="Calibri"/>
                <w:b/>
                <w:bCs/>
                <w:color w:val="000000"/>
                <w:sz w:val="22"/>
                <w:szCs w:val="22"/>
              </w:rPr>
            </w:pPr>
            <w:r w:rsidRPr="00D73DC0">
              <w:rPr>
                <w:rFonts w:ascii="Calibri" w:hAnsi="Calibri" w:cs="Calibri"/>
                <w:b/>
                <w:bCs/>
                <w:color w:val="000000"/>
                <w:sz w:val="22"/>
                <w:szCs w:val="22"/>
              </w:rPr>
              <w:t>Academic Penal 1061 L &amp; P</w:t>
            </w:r>
          </w:p>
        </w:tc>
        <w:tc>
          <w:tcPr>
            <w:tcW w:w="2250" w:type="dxa"/>
            <w:tcBorders>
              <w:top w:val="nil"/>
              <w:left w:val="nil"/>
              <w:bottom w:val="single" w:sz="4" w:space="0" w:color="auto"/>
              <w:right w:val="single" w:sz="4" w:space="0" w:color="auto"/>
            </w:tcBorders>
            <w:noWrap/>
            <w:vAlign w:val="bottom"/>
            <w:hideMark/>
          </w:tcPr>
          <w:p w14:paraId="1B58A1F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69BC3A8"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440985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c>
          <w:tcPr>
            <w:tcW w:w="5880" w:type="dxa"/>
            <w:tcBorders>
              <w:top w:val="nil"/>
              <w:left w:val="nil"/>
              <w:bottom w:val="single" w:sz="4" w:space="0" w:color="auto"/>
              <w:right w:val="single" w:sz="4" w:space="0" w:color="auto"/>
            </w:tcBorders>
            <w:noWrap/>
            <w:vAlign w:val="center"/>
            <w:hideMark/>
          </w:tcPr>
          <w:p w14:paraId="0D222944"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Input Panel UPS Room -1067</w:t>
            </w:r>
          </w:p>
        </w:tc>
        <w:tc>
          <w:tcPr>
            <w:tcW w:w="2250" w:type="dxa"/>
            <w:tcBorders>
              <w:top w:val="nil"/>
              <w:left w:val="nil"/>
              <w:bottom w:val="single" w:sz="4" w:space="0" w:color="auto"/>
              <w:right w:val="single" w:sz="4" w:space="0" w:color="auto"/>
            </w:tcBorders>
            <w:noWrap/>
            <w:vAlign w:val="bottom"/>
            <w:hideMark/>
          </w:tcPr>
          <w:p w14:paraId="7295C46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8574CE0"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0ADFF2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c>
          <w:tcPr>
            <w:tcW w:w="5880" w:type="dxa"/>
            <w:tcBorders>
              <w:top w:val="nil"/>
              <w:left w:val="nil"/>
              <w:bottom w:val="single" w:sz="4" w:space="0" w:color="auto"/>
              <w:right w:val="single" w:sz="4" w:space="0" w:color="auto"/>
            </w:tcBorders>
            <w:noWrap/>
            <w:vAlign w:val="center"/>
            <w:hideMark/>
          </w:tcPr>
          <w:p w14:paraId="3E21CC57" w14:textId="79D9FF96"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Outgoing Panel UPS Room -1068</w:t>
            </w:r>
          </w:p>
        </w:tc>
        <w:tc>
          <w:tcPr>
            <w:tcW w:w="2250" w:type="dxa"/>
            <w:tcBorders>
              <w:top w:val="nil"/>
              <w:left w:val="nil"/>
              <w:bottom w:val="single" w:sz="4" w:space="0" w:color="auto"/>
              <w:right w:val="single" w:sz="4" w:space="0" w:color="auto"/>
            </w:tcBorders>
            <w:noWrap/>
            <w:vAlign w:val="bottom"/>
            <w:hideMark/>
          </w:tcPr>
          <w:p w14:paraId="31A8EB4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06FDBB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82D02C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4</w:t>
            </w:r>
          </w:p>
        </w:tc>
        <w:tc>
          <w:tcPr>
            <w:tcW w:w="5880" w:type="dxa"/>
            <w:tcBorders>
              <w:top w:val="nil"/>
              <w:left w:val="nil"/>
              <w:bottom w:val="single" w:sz="4" w:space="0" w:color="auto"/>
              <w:right w:val="single" w:sz="4" w:space="0" w:color="auto"/>
            </w:tcBorders>
            <w:noWrap/>
            <w:vAlign w:val="center"/>
            <w:hideMark/>
          </w:tcPr>
          <w:p w14:paraId="41D10248" w14:textId="1A78FD11"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Academic Penal 2061</w:t>
            </w:r>
          </w:p>
        </w:tc>
        <w:tc>
          <w:tcPr>
            <w:tcW w:w="2250" w:type="dxa"/>
            <w:tcBorders>
              <w:top w:val="nil"/>
              <w:left w:val="nil"/>
              <w:bottom w:val="single" w:sz="4" w:space="0" w:color="auto"/>
              <w:right w:val="single" w:sz="4" w:space="0" w:color="auto"/>
            </w:tcBorders>
            <w:noWrap/>
            <w:vAlign w:val="bottom"/>
            <w:hideMark/>
          </w:tcPr>
          <w:p w14:paraId="0A516A8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8BEE37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E4CB0D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5</w:t>
            </w:r>
          </w:p>
        </w:tc>
        <w:tc>
          <w:tcPr>
            <w:tcW w:w="5880" w:type="dxa"/>
            <w:tcBorders>
              <w:top w:val="nil"/>
              <w:left w:val="nil"/>
              <w:bottom w:val="single" w:sz="4" w:space="0" w:color="auto"/>
              <w:right w:val="single" w:sz="4" w:space="0" w:color="auto"/>
            </w:tcBorders>
            <w:noWrap/>
            <w:vAlign w:val="center"/>
            <w:hideMark/>
          </w:tcPr>
          <w:p w14:paraId="2F289B72" w14:textId="58D7F6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Academic Penal Roof AC </w:t>
            </w:r>
          </w:p>
        </w:tc>
        <w:tc>
          <w:tcPr>
            <w:tcW w:w="2250" w:type="dxa"/>
            <w:tcBorders>
              <w:top w:val="nil"/>
              <w:left w:val="nil"/>
              <w:bottom w:val="single" w:sz="4" w:space="0" w:color="auto"/>
              <w:right w:val="single" w:sz="4" w:space="0" w:color="auto"/>
            </w:tcBorders>
            <w:noWrap/>
            <w:vAlign w:val="bottom"/>
            <w:hideMark/>
          </w:tcPr>
          <w:p w14:paraId="43E0238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C40059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E28BFF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6</w:t>
            </w:r>
          </w:p>
        </w:tc>
        <w:tc>
          <w:tcPr>
            <w:tcW w:w="5880" w:type="dxa"/>
            <w:tcBorders>
              <w:top w:val="nil"/>
              <w:left w:val="nil"/>
              <w:bottom w:val="single" w:sz="4" w:space="0" w:color="auto"/>
              <w:right w:val="single" w:sz="4" w:space="0" w:color="auto"/>
            </w:tcBorders>
            <w:noWrap/>
            <w:vAlign w:val="center"/>
            <w:hideMark/>
          </w:tcPr>
          <w:p w14:paraId="1C58627C"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Library L &amp; P Panel</w:t>
            </w:r>
          </w:p>
        </w:tc>
        <w:tc>
          <w:tcPr>
            <w:tcW w:w="2250" w:type="dxa"/>
            <w:tcBorders>
              <w:top w:val="nil"/>
              <w:left w:val="nil"/>
              <w:bottom w:val="single" w:sz="4" w:space="0" w:color="auto"/>
              <w:right w:val="single" w:sz="4" w:space="0" w:color="auto"/>
            </w:tcBorders>
            <w:noWrap/>
            <w:vAlign w:val="bottom"/>
            <w:hideMark/>
          </w:tcPr>
          <w:p w14:paraId="05C6F20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9D0CA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F22F57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7</w:t>
            </w:r>
          </w:p>
        </w:tc>
        <w:tc>
          <w:tcPr>
            <w:tcW w:w="5880" w:type="dxa"/>
            <w:tcBorders>
              <w:top w:val="nil"/>
              <w:left w:val="nil"/>
              <w:bottom w:val="single" w:sz="4" w:space="0" w:color="auto"/>
              <w:right w:val="single" w:sz="4" w:space="0" w:color="auto"/>
            </w:tcBorders>
            <w:noWrap/>
            <w:vAlign w:val="center"/>
            <w:hideMark/>
          </w:tcPr>
          <w:p w14:paraId="7B2F3230" w14:textId="495AEAAD"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Library HVAC Panel</w:t>
            </w:r>
          </w:p>
        </w:tc>
        <w:tc>
          <w:tcPr>
            <w:tcW w:w="2250" w:type="dxa"/>
            <w:tcBorders>
              <w:top w:val="nil"/>
              <w:left w:val="nil"/>
              <w:bottom w:val="single" w:sz="4" w:space="0" w:color="auto"/>
              <w:right w:val="single" w:sz="4" w:space="0" w:color="auto"/>
            </w:tcBorders>
            <w:noWrap/>
            <w:vAlign w:val="bottom"/>
            <w:hideMark/>
          </w:tcPr>
          <w:p w14:paraId="5CA54D8D"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5ABDF0CA"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FFAB11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8</w:t>
            </w:r>
          </w:p>
        </w:tc>
        <w:tc>
          <w:tcPr>
            <w:tcW w:w="5880" w:type="dxa"/>
            <w:tcBorders>
              <w:top w:val="nil"/>
              <w:left w:val="nil"/>
              <w:bottom w:val="single" w:sz="4" w:space="0" w:color="auto"/>
              <w:right w:val="single" w:sz="4" w:space="0" w:color="auto"/>
            </w:tcBorders>
            <w:noWrap/>
            <w:vAlign w:val="center"/>
            <w:hideMark/>
          </w:tcPr>
          <w:p w14:paraId="0F67A994"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UPS Room Lecture Hall </w:t>
            </w:r>
          </w:p>
        </w:tc>
        <w:tc>
          <w:tcPr>
            <w:tcW w:w="2250" w:type="dxa"/>
            <w:tcBorders>
              <w:top w:val="nil"/>
              <w:left w:val="nil"/>
              <w:bottom w:val="single" w:sz="4" w:space="0" w:color="auto"/>
              <w:right w:val="single" w:sz="4" w:space="0" w:color="auto"/>
            </w:tcBorders>
            <w:noWrap/>
            <w:vAlign w:val="bottom"/>
            <w:hideMark/>
          </w:tcPr>
          <w:p w14:paraId="16E1426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B44302E"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3CB612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9</w:t>
            </w:r>
          </w:p>
        </w:tc>
        <w:tc>
          <w:tcPr>
            <w:tcW w:w="5880" w:type="dxa"/>
            <w:tcBorders>
              <w:top w:val="nil"/>
              <w:left w:val="nil"/>
              <w:bottom w:val="single" w:sz="4" w:space="0" w:color="auto"/>
              <w:right w:val="single" w:sz="4" w:space="0" w:color="auto"/>
            </w:tcBorders>
            <w:noWrap/>
            <w:vAlign w:val="center"/>
            <w:hideMark/>
          </w:tcPr>
          <w:p w14:paraId="6C5A1078"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Lecture Hall L &amp; P </w:t>
            </w:r>
          </w:p>
        </w:tc>
        <w:tc>
          <w:tcPr>
            <w:tcW w:w="2250" w:type="dxa"/>
            <w:tcBorders>
              <w:top w:val="nil"/>
              <w:left w:val="nil"/>
              <w:bottom w:val="single" w:sz="4" w:space="0" w:color="auto"/>
              <w:right w:val="single" w:sz="4" w:space="0" w:color="auto"/>
            </w:tcBorders>
            <w:noWrap/>
            <w:vAlign w:val="bottom"/>
            <w:hideMark/>
          </w:tcPr>
          <w:p w14:paraId="5636B17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832B4B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1F8FC6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10</w:t>
            </w:r>
          </w:p>
        </w:tc>
        <w:tc>
          <w:tcPr>
            <w:tcW w:w="5880" w:type="dxa"/>
            <w:tcBorders>
              <w:top w:val="nil"/>
              <w:left w:val="nil"/>
              <w:bottom w:val="single" w:sz="4" w:space="0" w:color="auto"/>
              <w:right w:val="single" w:sz="4" w:space="0" w:color="auto"/>
            </w:tcBorders>
            <w:noWrap/>
            <w:vAlign w:val="center"/>
            <w:hideMark/>
          </w:tcPr>
          <w:p w14:paraId="57F89F6A"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Lecture </w:t>
            </w:r>
            <w:proofErr w:type="gramStart"/>
            <w:r w:rsidRPr="00D73DC0">
              <w:rPr>
                <w:rFonts w:ascii="Calibri" w:hAnsi="Calibri" w:cs="Calibri"/>
                <w:color w:val="000000"/>
                <w:sz w:val="22"/>
                <w:szCs w:val="22"/>
              </w:rPr>
              <w:t>Hall  AC</w:t>
            </w:r>
            <w:proofErr w:type="gramEnd"/>
          </w:p>
        </w:tc>
        <w:tc>
          <w:tcPr>
            <w:tcW w:w="2250" w:type="dxa"/>
            <w:tcBorders>
              <w:top w:val="nil"/>
              <w:left w:val="nil"/>
              <w:bottom w:val="single" w:sz="4" w:space="0" w:color="auto"/>
              <w:right w:val="single" w:sz="4" w:space="0" w:color="auto"/>
            </w:tcBorders>
            <w:noWrap/>
            <w:vAlign w:val="bottom"/>
            <w:hideMark/>
          </w:tcPr>
          <w:p w14:paraId="780879B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DDA56A9"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C4B3907"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11</w:t>
            </w:r>
          </w:p>
        </w:tc>
        <w:tc>
          <w:tcPr>
            <w:tcW w:w="5880" w:type="dxa"/>
            <w:tcBorders>
              <w:top w:val="nil"/>
              <w:left w:val="nil"/>
              <w:bottom w:val="single" w:sz="4" w:space="0" w:color="auto"/>
              <w:right w:val="single" w:sz="4" w:space="0" w:color="auto"/>
            </w:tcBorders>
            <w:noWrap/>
            <w:vAlign w:val="center"/>
            <w:hideMark/>
          </w:tcPr>
          <w:p w14:paraId="7CD7A113"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New Faulty Office Block </w:t>
            </w:r>
          </w:p>
        </w:tc>
        <w:tc>
          <w:tcPr>
            <w:tcW w:w="2250" w:type="dxa"/>
            <w:tcBorders>
              <w:top w:val="nil"/>
              <w:left w:val="nil"/>
              <w:bottom w:val="single" w:sz="4" w:space="0" w:color="auto"/>
              <w:right w:val="single" w:sz="4" w:space="0" w:color="auto"/>
            </w:tcBorders>
            <w:noWrap/>
            <w:vAlign w:val="bottom"/>
            <w:hideMark/>
          </w:tcPr>
          <w:p w14:paraId="774B467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7C1DF91"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C3B63BD"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12</w:t>
            </w:r>
          </w:p>
        </w:tc>
        <w:tc>
          <w:tcPr>
            <w:tcW w:w="5880" w:type="dxa"/>
            <w:tcBorders>
              <w:top w:val="nil"/>
              <w:left w:val="nil"/>
              <w:bottom w:val="single" w:sz="4" w:space="0" w:color="auto"/>
              <w:right w:val="single" w:sz="4" w:space="0" w:color="auto"/>
            </w:tcBorders>
            <w:noWrap/>
            <w:vAlign w:val="center"/>
            <w:hideMark/>
          </w:tcPr>
          <w:p w14:paraId="6D6E3B66"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MME - </w:t>
            </w:r>
            <w:proofErr w:type="gramStart"/>
            <w:r w:rsidRPr="00D73DC0">
              <w:rPr>
                <w:rFonts w:ascii="Calibri" w:hAnsi="Calibri" w:cs="Calibri"/>
                <w:color w:val="000000"/>
                <w:sz w:val="22"/>
                <w:szCs w:val="22"/>
              </w:rPr>
              <w:t>Block  L</w:t>
            </w:r>
            <w:proofErr w:type="gramEnd"/>
            <w:r w:rsidRPr="00D73DC0">
              <w:rPr>
                <w:rFonts w:ascii="Calibri" w:hAnsi="Calibri" w:cs="Calibri"/>
                <w:color w:val="000000"/>
                <w:sz w:val="22"/>
                <w:szCs w:val="22"/>
              </w:rPr>
              <w:t>&amp;P</w:t>
            </w:r>
          </w:p>
        </w:tc>
        <w:tc>
          <w:tcPr>
            <w:tcW w:w="2250" w:type="dxa"/>
            <w:tcBorders>
              <w:top w:val="nil"/>
              <w:left w:val="nil"/>
              <w:bottom w:val="single" w:sz="4" w:space="0" w:color="auto"/>
              <w:right w:val="single" w:sz="4" w:space="0" w:color="auto"/>
            </w:tcBorders>
            <w:noWrap/>
            <w:vAlign w:val="bottom"/>
            <w:hideMark/>
          </w:tcPr>
          <w:p w14:paraId="38E9ADEB"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2F68C86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63AABDA7"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13</w:t>
            </w:r>
          </w:p>
        </w:tc>
        <w:tc>
          <w:tcPr>
            <w:tcW w:w="5880" w:type="dxa"/>
            <w:tcBorders>
              <w:top w:val="nil"/>
              <w:left w:val="nil"/>
              <w:bottom w:val="single" w:sz="4" w:space="0" w:color="auto"/>
              <w:right w:val="single" w:sz="4" w:space="0" w:color="auto"/>
            </w:tcBorders>
            <w:noWrap/>
            <w:vAlign w:val="center"/>
            <w:hideMark/>
          </w:tcPr>
          <w:p w14:paraId="283A92C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MME - </w:t>
            </w:r>
            <w:proofErr w:type="gramStart"/>
            <w:r w:rsidRPr="00D73DC0">
              <w:rPr>
                <w:rFonts w:ascii="Calibri" w:hAnsi="Calibri" w:cs="Calibri"/>
                <w:color w:val="000000"/>
                <w:sz w:val="22"/>
                <w:szCs w:val="22"/>
              </w:rPr>
              <w:t>Block  HVAC</w:t>
            </w:r>
            <w:proofErr w:type="gramEnd"/>
          </w:p>
        </w:tc>
        <w:tc>
          <w:tcPr>
            <w:tcW w:w="2250" w:type="dxa"/>
            <w:tcBorders>
              <w:top w:val="nil"/>
              <w:left w:val="nil"/>
              <w:bottom w:val="single" w:sz="4" w:space="0" w:color="auto"/>
              <w:right w:val="single" w:sz="4" w:space="0" w:color="auto"/>
            </w:tcBorders>
            <w:noWrap/>
            <w:vAlign w:val="bottom"/>
            <w:hideMark/>
          </w:tcPr>
          <w:p w14:paraId="6A1E81D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FDB2918"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61DC5448"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14</w:t>
            </w:r>
          </w:p>
        </w:tc>
        <w:tc>
          <w:tcPr>
            <w:tcW w:w="5880" w:type="dxa"/>
            <w:tcBorders>
              <w:top w:val="nil"/>
              <w:left w:val="nil"/>
              <w:bottom w:val="single" w:sz="4" w:space="0" w:color="auto"/>
              <w:right w:val="single" w:sz="4" w:space="0" w:color="auto"/>
            </w:tcBorders>
            <w:noWrap/>
            <w:vAlign w:val="center"/>
            <w:hideMark/>
          </w:tcPr>
          <w:p w14:paraId="5C9A3196"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MME - Workshop HVAC</w:t>
            </w:r>
          </w:p>
        </w:tc>
        <w:tc>
          <w:tcPr>
            <w:tcW w:w="2250" w:type="dxa"/>
            <w:tcBorders>
              <w:top w:val="nil"/>
              <w:left w:val="nil"/>
              <w:bottom w:val="single" w:sz="4" w:space="0" w:color="auto"/>
              <w:right w:val="single" w:sz="4" w:space="0" w:color="auto"/>
            </w:tcBorders>
            <w:noWrap/>
            <w:vAlign w:val="bottom"/>
            <w:hideMark/>
          </w:tcPr>
          <w:p w14:paraId="226D22C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D3B3411"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25C4558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15</w:t>
            </w:r>
          </w:p>
        </w:tc>
        <w:tc>
          <w:tcPr>
            <w:tcW w:w="5880" w:type="dxa"/>
            <w:tcBorders>
              <w:top w:val="nil"/>
              <w:left w:val="nil"/>
              <w:bottom w:val="single" w:sz="4" w:space="0" w:color="auto"/>
              <w:right w:val="single" w:sz="4" w:space="0" w:color="auto"/>
            </w:tcBorders>
            <w:noWrap/>
            <w:vAlign w:val="center"/>
            <w:hideMark/>
          </w:tcPr>
          <w:p w14:paraId="78123E1C"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MME - Workshop L&amp;P</w:t>
            </w:r>
          </w:p>
        </w:tc>
        <w:tc>
          <w:tcPr>
            <w:tcW w:w="2250" w:type="dxa"/>
            <w:tcBorders>
              <w:top w:val="nil"/>
              <w:left w:val="nil"/>
              <w:bottom w:val="single" w:sz="4" w:space="0" w:color="auto"/>
              <w:right w:val="single" w:sz="4" w:space="0" w:color="auto"/>
            </w:tcBorders>
            <w:noWrap/>
            <w:vAlign w:val="bottom"/>
            <w:hideMark/>
          </w:tcPr>
          <w:p w14:paraId="6EE5B41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BDA90B"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63495C4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16</w:t>
            </w:r>
          </w:p>
        </w:tc>
        <w:tc>
          <w:tcPr>
            <w:tcW w:w="5880" w:type="dxa"/>
            <w:tcBorders>
              <w:top w:val="nil"/>
              <w:left w:val="nil"/>
              <w:bottom w:val="single" w:sz="4" w:space="0" w:color="auto"/>
              <w:right w:val="single" w:sz="4" w:space="0" w:color="auto"/>
            </w:tcBorders>
            <w:noWrap/>
            <w:vAlign w:val="center"/>
            <w:hideMark/>
          </w:tcPr>
          <w:p w14:paraId="1066ADA6"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Mess - A and B HVAC</w:t>
            </w:r>
          </w:p>
        </w:tc>
        <w:tc>
          <w:tcPr>
            <w:tcW w:w="2250" w:type="dxa"/>
            <w:tcBorders>
              <w:top w:val="nil"/>
              <w:left w:val="nil"/>
              <w:bottom w:val="single" w:sz="4" w:space="0" w:color="auto"/>
              <w:right w:val="single" w:sz="4" w:space="0" w:color="auto"/>
            </w:tcBorders>
            <w:noWrap/>
            <w:vAlign w:val="bottom"/>
            <w:hideMark/>
          </w:tcPr>
          <w:p w14:paraId="4E206B3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8D00D46"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230AEE3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17</w:t>
            </w:r>
          </w:p>
        </w:tc>
        <w:tc>
          <w:tcPr>
            <w:tcW w:w="5880" w:type="dxa"/>
            <w:tcBorders>
              <w:top w:val="nil"/>
              <w:left w:val="nil"/>
              <w:bottom w:val="single" w:sz="4" w:space="0" w:color="auto"/>
              <w:right w:val="single" w:sz="4" w:space="0" w:color="auto"/>
            </w:tcBorders>
            <w:noWrap/>
            <w:vAlign w:val="center"/>
            <w:hideMark/>
          </w:tcPr>
          <w:p w14:paraId="7561073F"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Mess - A and </w:t>
            </w:r>
            <w:proofErr w:type="gramStart"/>
            <w:r w:rsidRPr="00D73DC0">
              <w:rPr>
                <w:rFonts w:ascii="Calibri" w:hAnsi="Calibri" w:cs="Calibri"/>
                <w:color w:val="000000"/>
                <w:sz w:val="22"/>
                <w:szCs w:val="22"/>
              </w:rPr>
              <w:t>B  L</w:t>
            </w:r>
            <w:proofErr w:type="gramEnd"/>
            <w:r w:rsidRPr="00D73DC0">
              <w:rPr>
                <w:rFonts w:ascii="Calibri" w:hAnsi="Calibri" w:cs="Calibri"/>
                <w:color w:val="000000"/>
                <w:sz w:val="22"/>
                <w:szCs w:val="22"/>
              </w:rPr>
              <w:t>&amp; P</w:t>
            </w:r>
          </w:p>
        </w:tc>
        <w:tc>
          <w:tcPr>
            <w:tcW w:w="2250" w:type="dxa"/>
            <w:tcBorders>
              <w:top w:val="nil"/>
              <w:left w:val="nil"/>
              <w:bottom w:val="single" w:sz="4" w:space="0" w:color="auto"/>
              <w:right w:val="single" w:sz="4" w:space="0" w:color="auto"/>
            </w:tcBorders>
            <w:noWrap/>
            <w:vAlign w:val="bottom"/>
            <w:hideMark/>
          </w:tcPr>
          <w:p w14:paraId="265FEB3B"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7B5EFAF4"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09A2446"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18</w:t>
            </w:r>
          </w:p>
        </w:tc>
        <w:tc>
          <w:tcPr>
            <w:tcW w:w="5880" w:type="dxa"/>
            <w:tcBorders>
              <w:top w:val="nil"/>
              <w:left w:val="nil"/>
              <w:bottom w:val="single" w:sz="4" w:space="0" w:color="auto"/>
              <w:right w:val="single" w:sz="4" w:space="0" w:color="auto"/>
            </w:tcBorders>
            <w:noWrap/>
            <w:vAlign w:val="center"/>
            <w:hideMark/>
          </w:tcPr>
          <w:p w14:paraId="646E7635"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I</w:t>
            </w:r>
          </w:p>
        </w:tc>
        <w:tc>
          <w:tcPr>
            <w:tcW w:w="2250" w:type="dxa"/>
            <w:tcBorders>
              <w:top w:val="nil"/>
              <w:left w:val="nil"/>
              <w:bottom w:val="single" w:sz="4" w:space="0" w:color="auto"/>
              <w:right w:val="single" w:sz="4" w:space="0" w:color="auto"/>
            </w:tcBorders>
            <w:noWrap/>
            <w:vAlign w:val="bottom"/>
            <w:hideMark/>
          </w:tcPr>
          <w:p w14:paraId="7CB9B4EE"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511ED55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5CE637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19</w:t>
            </w:r>
          </w:p>
        </w:tc>
        <w:tc>
          <w:tcPr>
            <w:tcW w:w="5880" w:type="dxa"/>
            <w:tcBorders>
              <w:top w:val="nil"/>
              <w:left w:val="nil"/>
              <w:bottom w:val="single" w:sz="4" w:space="0" w:color="auto"/>
              <w:right w:val="single" w:sz="4" w:space="0" w:color="auto"/>
            </w:tcBorders>
            <w:noWrap/>
            <w:vAlign w:val="center"/>
            <w:hideMark/>
          </w:tcPr>
          <w:p w14:paraId="59C9C92E"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- 2</w:t>
            </w:r>
          </w:p>
        </w:tc>
        <w:tc>
          <w:tcPr>
            <w:tcW w:w="2250" w:type="dxa"/>
            <w:tcBorders>
              <w:top w:val="nil"/>
              <w:left w:val="nil"/>
              <w:bottom w:val="single" w:sz="4" w:space="0" w:color="auto"/>
              <w:right w:val="single" w:sz="4" w:space="0" w:color="auto"/>
            </w:tcBorders>
            <w:noWrap/>
            <w:vAlign w:val="bottom"/>
            <w:hideMark/>
          </w:tcPr>
          <w:p w14:paraId="2D37CF77"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BF118AA"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26EAF43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20</w:t>
            </w:r>
          </w:p>
        </w:tc>
        <w:tc>
          <w:tcPr>
            <w:tcW w:w="5880" w:type="dxa"/>
            <w:tcBorders>
              <w:top w:val="nil"/>
              <w:left w:val="nil"/>
              <w:bottom w:val="single" w:sz="4" w:space="0" w:color="auto"/>
              <w:right w:val="single" w:sz="4" w:space="0" w:color="auto"/>
            </w:tcBorders>
            <w:noWrap/>
            <w:vAlign w:val="center"/>
            <w:hideMark/>
          </w:tcPr>
          <w:p w14:paraId="1EA70599"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- 3</w:t>
            </w:r>
          </w:p>
        </w:tc>
        <w:tc>
          <w:tcPr>
            <w:tcW w:w="2250" w:type="dxa"/>
            <w:tcBorders>
              <w:top w:val="nil"/>
              <w:left w:val="nil"/>
              <w:bottom w:val="single" w:sz="4" w:space="0" w:color="auto"/>
              <w:right w:val="single" w:sz="4" w:space="0" w:color="auto"/>
            </w:tcBorders>
            <w:noWrap/>
            <w:vAlign w:val="bottom"/>
            <w:hideMark/>
          </w:tcPr>
          <w:p w14:paraId="088E737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19C7881E"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B4C099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noWrap/>
            <w:vAlign w:val="center"/>
            <w:hideMark/>
          </w:tcPr>
          <w:p w14:paraId="3F1821BF"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- 4</w:t>
            </w:r>
          </w:p>
        </w:tc>
        <w:tc>
          <w:tcPr>
            <w:tcW w:w="2250" w:type="dxa"/>
            <w:tcBorders>
              <w:top w:val="nil"/>
              <w:left w:val="nil"/>
              <w:bottom w:val="single" w:sz="4" w:space="0" w:color="auto"/>
              <w:right w:val="single" w:sz="4" w:space="0" w:color="auto"/>
            </w:tcBorders>
            <w:noWrap/>
            <w:vAlign w:val="bottom"/>
            <w:hideMark/>
          </w:tcPr>
          <w:p w14:paraId="1BD371F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13</w:t>
            </w:r>
          </w:p>
        </w:tc>
      </w:tr>
      <w:tr w:rsidR="00D73DC0" w:rsidRPr="00D73DC0" w14:paraId="619A1B08"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6BD9EA6"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noWrap/>
            <w:vAlign w:val="center"/>
            <w:hideMark/>
          </w:tcPr>
          <w:p w14:paraId="037BFF2E"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Girl Hostel - A/B/C</w:t>
            </w:r>
          </w:p>
        </w:tc>
        <w:tc>
          <w:tcPr>
            <w:tcW w:w="2250" w:type="dxa"/>
            <w:tcBorders>
              <w:top w:val="nil"/>
              <w:left w:val="nil"/>
              <w:bottom w:val="single" w:sz="4" w:space="0" w:color="auto"/>
              <w:right w:val="single" w:sz="4" w:space="0" w:color="auto"/>
            </w:tcBorders>
            <w:noWrap/>
            <w:vAlign w:val="bottom"/>
            <w:hideMark/>
          </w:tcPr>
          <w:p w14:paraId="46F9360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00A1D7C6"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00BEB1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22</w:t>
            </w:r>
          </w:p>
        </w:tc>
        <w:tc>
          <w:tcPr>
            <w:tcW w:w="5880" w:type="dxa"/>
            <w:tcBorders>
              <w:top w:val="nil"/>
              <w:left w:val="nil"/>
              <w:bottom w:val="single" w:sz="4" w:space="0" w:color="auto"/>
              <w:right w:val="single" w:sz="4" w:space="0" w:color="auto"/>
            </w:tcBorders>
            <w:noWrap/>
            <w:vAlign w:val="center"/>
            <w:hideMark/>
          </w:tcPr>
          <w:p w14:paraId="1447458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Director House</w:t>
            </w:r>
          </w:p>
        </w:tc>
        <w:tc>
          <w:tcPr>
            <w:tcW w:w="2250" w:type="dxa"/>
            <w:tcBorders>
              <w:top w:val="nil"/>
              <w:left w:val="nil"/>
              <w:bottom w:val="single" w:sz="4" w:space="0" w:color="auto"/>
              <w:right w:val="single" w:sz="4" w:space="0" w:color="auto"/>
            </w:tcBorders>
            <w:noWrap/>
            <w:vAlign w:val="bottom"/>
            <w:hideMark/>
          </w:tcPr>
          <w:p w14:paraId="0D43E48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FE4AD6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BDF6F2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23</w:t>
            </w:r>
          </w:p>
        </w:tc>
        <w:tc>
          <w:tcPr>
            <w:tcW w:w="5880" w:type="dxa"/>
            <w:tcBorders>
              <w:top w:val="nil"/>
              <w:left w:val="nil"/>
              <w:bottom w:val="single" w:sz="4" w:space="0" w:color="auto"/>
              <w:right w:val="single" w:sz="4" w:space="0" w:color="auto"/>
            </w:tcBorders>
            <w:noWrap/>
            <w:vAlign w:val="center"/>
            <w:hideMark/>
          </w:tcPr>
          <w:p w14:paraId="25B88CDB" w14:textId="77777777" w:rsidR="00D73DC0" w:rsidRPr="00D73DC0" w:rsidRDefault="00D73DC0" w:rsidP="00D73DC0">
            <w:pPr>
              <w:rPr>
                <w:rFonts w:ascii="Calibri" w:hAnsi="Calibri" w:cs="Calibri"/>
                <w:color w:val="000000"/>
                <w:sz w:val="22"/>
                <w:szCs w:val="22"/>
              </w:rPr>
            </w:pPr>
            <w:proofErr w:type="spellStart"/>
            <w:r w:rsidRPr="00D73DC0">
              <w:rPr>
                <w:rFonts w:ascii="Calibri" w:hAnsi="Calibri" w:cs="Calibri"/>
                <w:color w:val="000000"/>
                <w:sz w:val="22"/>
                <w:szCs w:val="22"/>
              </w:rPr>
              <w:t>Ghuset</w:t>
            </w:r>
            <w:proofErr w:type="spellEnd"/>
            <w:r w:rsidRPr="00D73DC0">
              <w:rPr>
                <w:rFonts w:ascii="Calibri" w:hAnsi="Calibri" w:cs="Calibri"/>
                <w:color w:val="000000"/>
                <w:sz w:val="22"/>
                <w:szCs w:val="22"/>
              </w:rPr>
              <w:t xml:space="preserve"> House</w:t>
            </w:r>
          </w:p>
        </w:tc>
        <w:tc>
          <w:tcPr>
            <w:tcW w:w="2250" w:type="dxa"/>
            <w:tcBorders>
              <w:top w:val="nil"/>
              <w:left w:val="nil"/>
              <w:bottom w:val="single" w:sz="4" w:space="0" w:color="auto"/>
              <w:right w:val="single" w:sz="4" w:space="0" w:color="auto"/>
            </w:tcBorders>
            <w:noWrap/>
            <w:vAlign w:val="bottom"/>
            <w:hideMark/>
          </w:tcPr>
          <w:p w14:paraId="3400706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FF9FA27"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2DE2D86"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24</w:t>
            </w:r>
          </w:p>
        </w:tc>
        <w:tc>
          <w:tcPr>
            <w:tcW w:w="5880" w:type="dxa"/>
            <w:tcBorders>
              <w:top w:val="nil"/>
              <w:left w:val="nil"/>
              <w:bottom w:val="single" w:sz="4" w:space="0" w:color="auto"/>
              <w:right w:val="single" w:sz="4" w:space="0" w:color="auto"/>
            </w:tcBorders>
            <w:noWrap/>
            <w:vAlign w:val="center"/>
            <w:hideMark/>
          </w:tcPr>
          <w:p w14:paraId="30856258"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B/C/D - Type Quarter</w:t>
            </w:r>
          </w:p>
        </w:tc>
        <w:tc>
          <w:tcPr>
            <w:tcW w:w="2250" w:type="dxa"/>
            <w:tcBorders>
              <w:top w:val="nil"/>
              <w:left w:val="nil"/>
              <w:bottom w:val="single" w:sz="4" w:space="0" w:color="auto"/>
              <w:right w:val="single" w:sz="4" w:space="0" w:color="auto"/>
            </w:tcBorders>
            <w:noWrap/>
            <w:vAlign w:val="bottom"/>
            <w:hideMark/>
          </w:tcPr>
          <w:p w14:paraId="081A9CB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29D9F4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3FEB1C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25</w:t>
            </w:r>
          </w:p>
        </w:tc>
        <w:tc>
          <w:tcPr>
            <w:tcW w:w="5880" w:type="dxa"/>
            <w:tcBorders>
              <w:top w:val="nil"/>
              <w:left w:val="nil"/>
              <w:bottom w:val="single" w:sz="4" w:space="0" w:color="auto"/>
              <w:right w:val="single" w:sz="4" w:space="0" w:color="auto"/>
            </w:tcBorders>
            <w:noWrap/>
            <w:vAlign w:val="center"/>
            <w:hideMark/>
          </w:tcPr>
          <w:p w14:paraId="4CF76388" w14:textId="09F25504"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Studio Apartment / E &amp; F Type Quarter</w:t>
            </w:r>
          </w:p>
        </w:tc>
        <w:tc>
          <w:tcPr>
            <w:tcW w:w="2250" w:type="dxa"/>
            <w:tcBorders>
              <w:top w:val="nil"/>
              <w:left w:val="nil"/>
              <w:bottom w:val="single" w:sz="4" w:space="0" w:color="auto"/>
              <w:right w:val="single" w:sz="4" w:space="0" w:color="auto"/>
            </w:tcBorders>
            <w:noWrap/>
            <w:vAlign w:val="bottom"/>
            <w:hideMark/>
          </w:tcPr>
          <w:p w14:paraId="49B2276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1820D80C"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3F5893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26</w:t>
            </w:r>
          </w:p>
        </w:tc>
        <w:tc>
          <w:tcPr>
            <w:tcW w:w="5880" w:type="dxa"/>
            <w:tcBorders>
              <w:top w:val="nil"/>
              <w:left w:val="nil"/>
              <w:bottom w:val="single" w:sz="4" w:space="0" w:color="auto"/>
              <w:right w:val="single" w:sz="4" w:space="0" w:color="auto"/>
            </w:tcBorders>
            <w:noWrap/>
            <w:vAlign w:val="center"/>
            <w:hideMark/>
          </w:tcPr>
          <w:p w14:paraId="7D9D016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STP </w:t>
            </w:r>
          </w:p>
        </w:tc>
        <w:tc>
          <w:tcPr>
            <w:tcW w:w="2250" w:type="dxa"/>
            <w:tcBorders>
              <w:top w:val="nil"/>
              <w:left w:val="nil"/>
              <w:bottom w:val="single" w:sz="4" w:space="0" w:color="auto"/>
              <w:right w:val="single" w:sz="4" w:space="0" w:color="auto"/>
            </w:tcBorders>
            <w:noWrap/>
            <w:vAlign w:val="bottom"/>
            <w:hideMark/>
          </w:tcPr>
          <w:p w14:paraId="0B4CB0A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4AE233E"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F0D09BE"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27</w:t>
            </w:r>
          </w:p>
        </w:tc>
        <w:tc>
          <w:tcPr>
            <w:tcW w:w="5880" w:type="dxa"/>
            <w:tcBorders>
              <w:top w:val="nil"/>
              <w:left w:val="nil"/>
              <w:bottom w:val="single" w:sz="4" w:space="0" w:color="auto"/>
              <w:right w:val="single" w:sz="4" w:space="0" w:color="auto"/>
            </w:tcBorders>
            <w:noWrap/>
            <w:vAlign w:val="center"/>
            <w:hideMark/>
          </w:tcPr>
          <w:p w14:paraId="723B9F81"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SPORTS </w:t>
            </w:r>
          </w:p>
        </w:tc>
        <w:tc>
          <w:tcPr>
            <w:tcW w:w="2250" w:type="dxa"/>
            <w:tcBorders>
              <w:top w:val="nil"/>
              <w:left w:val="nil"/>
              <w:bottom w:val="single" w:sz="4" w:space="0" w:color="auto"/>
              <w:right w:val="single" w:sz="4" w:space="0" w:color="auto"/>
            </w:tcBorders>
            <w:noWrap/>
            <w:vAlign w:val="bottom"/>
            <w:hideMark/>
          </w:tcPr>
          <w:p w14:paraId="7462FDC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E700C87"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78ACFA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28</w:t>
            </w:r>
          </w:p>
        </w:tc>
        <w:tc>
          <w:tcPr>
            <w:tcW w:w="5880" w:type="dxa"/>
            <w:tcBorders>
              <w:top w:val="nil"/>
              <w:left w:val="nil"/>
              <w:bottom w:val="single" w:sz="4" w:space="0" w:color="auto"/>
              <w:right w:val="single" w:sz="4" w:space="0" w:color="auto"/>
            </w:tcBorders>
            <w:noWrap/>
            <w:vAlign w:val="center"/>
            <w:hideMark/>
          </w:tcPr>
          <w:p w14:paraId="234DE4A2"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WTP </w:t>
            </w:r>
          </w:p>
        </w:tc>
        <w:tc>
          <w:tcPr>
            <w:tcW w:w="2250" w:type="dxa"/>
            <w:tcBorders>
              <w:top w:val="nil"/>
              <w:left w:val="nil"/>
              <w:bottom w:val="single" w:sz="4" w:space="0" w:color="auto"/>
              <w:right w:val="single" w:sz="4" w:space="0" w:color="auto"/>
            </w:tcBorders>
            <w:noWrap/>
            <w:vAlign w:val="bottom"/>
            <w:hideMark/>
          </w:tcPr>
          <w:p w14:paraId="7E48EB1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6F5DA53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B9D66FE"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29</w:t>
            </w:r>
          </w:p>
        </w:tc>
        <w:tc>
          <w:tcPr>
            <w:tcW w:w="5880" w:type="dxa"/>
            <w:tcBorders>
              <w:top w:val="nil"/>
              <w:left w:val="nil"/>
              <w:bottom w:val="single" w:sz="4" w:space="0" w:color="auto"/>
              <w:right w:val="single" w:sz="4" w:space="0" w:color="auto"/>
            </w:tcBorders>
            <w:noWrap/>
            <w:vAlign w:val="center"/>
            <w:hideMark/>
          </w:tcPr>
          <w:p w14:paraId="2084F0D9"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Food Court </w:t>
            </w:r>
          </w:p>
        </w:tc>
        <w:tc>
          <w:tcPr>
            <w:tcW w:w="2250" w:type="dxa"/>
            <w:tcBorders>
              <w:top w:val="nil"/>
              <w:left w:val="nil"/>
              <w:bottom w:val="single" w:sz="4" w:space="0" w:color="auto"/>
              <w:right w:val="single" w:sz="4" w:space="0" w:color="auto"/>
            </w:tcBorders>
            <w:noWrap/>
            <w:vAlign w:val="bottom"/>
            <w:hideMark/>
          </w:tcPr>
          <w:p w14:paraId="27186EC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4</w:t>
            </w:r>
          </w:p>
        </w:tc>
      </w:tr>
      <w:tr w:rsidR="00D73DC0" w:rsidRPr="00D73DC0" w14:paraId="30E44DE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699587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30</w:t>
            </w:r>
          </w:p>
        </w:tc>
        <w:tc>
          <w:tcPr>
            <w:tcW w:w="5880" w:type="dxa"/>
            <w:tcBorders>
              <w:top w:val="nil"/>
              <w:left w:val="nil"/>
              <w:bottom w:val="single" w:sz="4" w:space="0" w:color="auto"/>
              <w:right w:val="single" w:sz="4" w:space="0" w:color="auto"/>
            </w:tcBorders>
            <w:noWrap/>
            <w:vAlign w:val="center"/>
            <w:hideMark/>
          </w:tcPr>
          <w:p w14:paraId="73E4EEA7"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Second Gate </w:t>
            </w:r>
          </w:p>
        </w:tc>
        <w:tc>
          <w:tcPr>
            <w:tcW w:w="2250" w:type="dxa"/>
            <w:tcBorders>
              <w:top w:val="nil"/>
              <w:left w:val="nil"/>
              <w:bottom w:val="single" w:sz="4" w:space="0" w:color="auto"/>
              <w:right w:val="single" w:sz="4" w:space="0" w:color="auto"/>
            </w:tcBorders>
            <w:noWrap/>
            <w:vAlign w:val="bottom"/>
            <w:hideMark/>
          </w:tcPr>
          <w:p w14:paraId="30A479E0"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668FB690"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18E8F3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31</w:t>
            </w:r>
          </w:p>
        </w:tc>
        <w:tc>
          <w:tcPr>
            <w:tcW w:w="5880" w:type="dxa"/>
            <w:tcBorders>
              <w:top w:val="nil"/>
              <w:left w:val="nil"/>
              <w:bottom w:val="single" w:sz="4" w:space="0" w:color="auto"/>
              <w:right w:val="single" w:sz="4" w:space="0" w:color="auto"/>
            </w:tcBorders>
            <w:noWrap/>
            <w:vAlign w:val="center"/>
            <w:hideMark/>
          </w:tcPr>
          <w:p w14:paraId="1518C5B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Central Plaza</w:t>
            </w:r>
          </w:p>
        </w:tc>
        <w:tc>
          <w:tcPr>
            <w:tcW w:w="2250" w:type="dxa"/>
            <w:tcBorders>
              <w:top w:val="nil"/>
              <w:left w:val="nil"/>
              <w:bottom w:val="single" w:sz="4" w:space="0" w:color="auto"/>
              <w:right w:val="single" w:sz="4" w:space="0" w:color="auto"/>
            </w:tcBorders>
            <w:noWrap/>
            <w:vAlign w:val="bottom"/>
            <w:hideMark/>
          </w:tcPr>
          <w:p w14:paraId="7266A33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45B9F88C"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25BA6D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32</w:t>
            </w:r>
          </w:p>
        </w:tc>
        <w:tc>
          <w:tcPr>
            <w:tcW w:w="5880" w:type="dxa"/>
            <w:tcBorders>
              <w:top w:val="nil"/>
              <w:left w:val="nil"/>
              <w:bottom w:val="single" w:sz="4" w:space="0" w:color="auto"/>
              <w:right w:val="single" w:sz="4" w:space="0" w:color="auto"/>
            </w:tcBorders>
            <w:noWrap/>
            <w:vAlign w:val="bottom"/>
            <w:hideMark/>
          </w:tcPr>
          <w:p w14:paraId="011BD7CE"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All Street Light panel</w:t>
            </w:r>
          </w:p>
        </w:tc>
        <w:tc>
          <w:tcPr>
            <w:tcW w:w="2250" w:type="dxa"/>
            <w:tcBorders>
              <w:top w:val="nil"/>
              <w:left w:val="nil"/>
              <w:bottom w:val="single" w:sz="4" w:space="0" w:color="auto"/>
              <w:right w:val="single" w:sz="4" w:space="0" w:color="auto"/>
            </w:tcBorders>
            <w:noWrap/>
            <w:vAlign w:val="bottom"/>
            <w:hideMark/>
          </w:tcPr>
          <w:p w14:paraId="2432A39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12</w:t>
            </w:r>
          </w:p>
        </w:tc>
      </w:tr>
      <w:tr w:rsidR="00D73DC0" w:rsidRPr="00D73DC0" w14:paraId="61647A4C" w14:textId="77777777" w:rsidTr="00D73DC0">
        <w:trPr>
          <w:trHeight w:val="300"/>
        </w:trPr>
        <w:tc>
          <w:tcPr>
            <w:tcW w:w="960" w:type="dxa"/>
            <w:tcBorders>
              <w:top w:val="nil"/>
              <w:left w:val="nil"/>
              <w:bottom w:val="nil"/>
              <w:right w:val="nil"/>
            </w:tcBorders>
            <w:noWrap/>
            <w:vAlign w:val="bottom"/>
            <w:hideMark/>
          </w:tcPr>
          <w:p w14:paraId="0A80F668" w14:textId="77777777" w:rsidR="00D73DC0" w:rsidRPr="00D73DC0" w:rsidRDefault="00D73DC0" w:rsidP="00D73DC0">
            <w:pPr>
              <w:jc w:val="center"/>
              <w:rPr>
                <w:rFonts w:ascii="Calibri" w:hAnsi="Calibri" w:cs="Calibri"/>
                <w:color w:val="000000"/>
                <w:sz w:val="22"/>
                <w:szCs w:val="22"/>
              </w:rPr>
            </w:pPr>
          </w:p>
        </w:tc>
        <w:tc>
          <w:tcPr>
            <w:tcW w:w="5880" w:type="dxa"/>
            <w:tcBorders>
              <w:top w:val="nil"/>
              <w:left w:val="nil"/>
              <w:bottom w:val="nil"/>
              <w:right w:val="nil"/>
            </w:tcBorders>
            <w:noWrap/>
            <w:vAlign w:val="bottom"/>
            <w:hideMark/>
          </w:tcPr>
          <w:p w14:paraId="10799FFE" w14:textId="77777777" w:rsidR="00D73DC0" w:rsidRPr="00D73DC0" w:rsidRDefault="00D73DC0" w:rsidP="00D73DC0">
            <w:pPr>
              <w:jc w:val="right"/>
              <w:rPr>
                <w:rFonts w:ascii="Calibri" w:hAnsi="Calibri" w:cs="Calibri"/>
                <w:b/>
                <w:bCs/>
                <w:color w:val="000000"/>
                <w:sz w:val="22"/>
                <w:szCs w:val="22"/>
              </w:rPr>
            </w:pPr>
            <w:r w:rsidRPr="00D73DC0">
              <w:rPr>
                <w:rFonts w:ascii="Calibri" w:hAnsi="Calibri" w:cs="Calibri"/>
                <w:b/>
                <w:bCs/>
                <w:color w:val="000000"/>
                <w:sz w:val="22"/>
                <w:szCs w:val="22"/>
              </w:rPr>
              <w:t>Total</w:t>
            </w:r>
          </w:p>
        </w:tc>
        <w:tc>
          <w:tcPr>
            <w:tcW w:w="2250" w:type="dxa"/>
            <w:tcBorders>
              <w:top w:val="nil"/>
              <w:left w:val="nil"/>
              <w:bottom w:val="nil"/>
              <w:right w:val="nil"/>
            </w:tcBorders>
            <w:noWrap/>
            <w:vAlign w:val="bottom"/>
            <w:hideMark/>
          </w:tcPr>
          <w:p w14:paraId="24FB8D32"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94</w:t>
            </w:r>
          </w:p>
        </w:tc>
      </w:tr>
    </w:tbl>
    <w:p w14:paraId="5935C465" w14:textId="77777777" w:rsidR="0012217D" w:rsidRPr="00EF1428" w:rsidRDefault="0012217D" w:rsidP="004922B6">
      <w:pPr>
        <w:widowControl w:val="0"/>
        <w:autoSpaceDE w:val="0"/>
        <w:autoSpaceDN w:val="0"/>
        <w:jc w:val="both"/>
        <w:rPr>
          <w:rFonts w:ascii="Tahoma" w:eastAsia="Calibri" w:hAnsi="Tahoma" w:cs="Tahoma"/>
          <w:iCs/>
          <w:sz w:val="19"/>
          <w:szCs w:val="19"/>
        </w:rPr>
      </w:pPr>
    </w:p>
    <w:p w14:paraId="6ED2D040" w14:textId="6858CF5C" w:rsidR="00407480" w:rsidRDefault="00407480" w:rsidP="00DC4D42">
      <w:pPr>
        <w:widowControl w:val="0"/>
        <w:autoSpaceDE w:val="0"/>
        <w:autoSpaceDN w:val="0"/>
        <w:adjustRightInd w:val="0"/>
        <w:rPr>
          <w:rFonts w:asciiTheme="minorHAnsi" w:hAnsiTheme="minorHAnsi" w:cstheme="minorHAnsi"/>
          <w:sz w:val="22"/>
          <w:szCs w:val="22"/>
        </w:rPr>
      </w:pPr>
    </w:p>
    <w:p w14:paraId="33551972"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2C96BBBB"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5571E28C"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44143BDD"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35C3EB46"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4CA276A5" w14:textId="77777777" w:rsidR="00233116" w:rsidRDefault="00233116" w:rsidP="00DC4D42">
      <w:pPr>
        <w:widowControl w:val="0"/>
        <w:autoSpaceDE w:val="0"/>
        <w:autoSpaceDN w:val="0"/>
        <w:adjustRightInd w:val="0"/>
        <w:rPr>
          <w:rFonts w:asciiTheme="minorHAnsi" w:hAnsiTheme="minorHAnsi" w:cstheme="minorHAnsi"/>
          <w:sz w:val="22"/>
          <w:szCs w:val="22"/>
        </w:rPr>
      </w:pPr>
    </w:p>
    <w:p w14:paraId="35AB50A9" w14:textId="77777777" w:rsidR="00233116" w:rsidRDefault="00233116" w:rsidP="00DC4D42">
      <w:pPr>
        <w:widowControl w:val="0"/>
        <w:autoSpaceDE w:val="0"/>
        <w:autoSpaceDN w:val="0"/>
        <w:adjustRightInd w:val="0"/>
        <w:rPr>
          <w:rFonts w:asciiTheme="minorHAnsi" w:hAnsiTheme="minorHAnsi" w:cstheme="minorHAnsi"/>
          <w:sz w:val="22"/>
          <w:szCs w:val="22"/>
        </w:rPr>
      </w:pPr>
    </w:p>
    <w:p w14:paraId="6F736122" w14:textId="77777777" w:rsidR="00233116" w:rsidRDefault="00233116" w:rsidP="00DC4D42">
      <w:pPr>
        <w:widowControl w:val="0"/>
        <w:autoSpaceDE w:val="0"/>
        <w:autoSpaceDN w:val="0"/>
        <w:adjustRightInd w:val="0"/>
        <w:rPr>
          <w:rFonts w:asciiTheme="minorHAnsi" w:hAnsiTheme="minorHAnsi" w:cstheme="minorHAnsi"/>
          <w:sz w:val="22"/>
          <w:szCs w:val="22"/>
        </w:rPr>
      </w:pPr>
    </w:p>
    <w:p w14:paraId="4A9BEAC8" w14:textId="77777777" w:rsidR="00EF1428" w:rsidRPr="0012217D" w:rsidRDefault="00EF1428" w:rsidP="00DC4D42">
      <w:pPr>
        <w:widowControl w:val="0"/>
        <w:autoSpaceDE w:val="0"/>
        <w:autoSpaceDN w:val="0"/>
        <w:adjustRightInd w:val="0"/>
        <w:rPr>
          <w:rFonts w:asciiTheme="minorHAnsi" w:hAnsiTheme="minorHAnsi" w:cstheme="minorHAnsi"/>
          <w:sz w:val="22"/>
          <w:szCs w:val="22"/>
        </w:rPr>
      </w:pPr>
    </w:p>
    <w:tbl>
      <w:tblPr>
        <w:tblW w:w="9715" w:type="dxa"/>
        <w:tblLook w:val="04A0" w:firstRow="1" w:lastRow="0" w:firstColumn="1" w:lastColumn="0" w:noHBand="0" w:noVBand="1"/>
      </w:tblPr>
      <w:tblGrid>
        <w:gridCol w:w="703"/>
        <w:gridCol w:w="5682"/>
        <w:gridCol w:w="1631"/>
        <w:gridCol w:w="619"/>
        <w:gridCol w:w="1080"/>
      </w:tblGrid>
      <w:tr w:rsidR="007910BB" w:rsidRPr="006A75EF" w14:paraId="1F817446" w14:textId="77777777" w:rsidTr="004E4E40">
        <w:trPr>
          <w:trHeight w:val="296"/>
        </w:trPr>
        <w:tc>
          <w:tcPr>
            <w:tcW w:w="703" w:type="dxa"/>
            <w:tcBorders>
              <w:top w:val="single" w:sz="4" w:space="0" w:color="auto"/>
              <w:left w:val="single" w:sz="4" w:space="0" w:color="auto"/>
              <w:bottom w:val="single" w:sz="4" w:space="0" w:color="auto"/>
              <w:right w:val="single" w:sz="4" w:space="0" w:color="auto"/>
            </w:tcBorders>
            <w:noWrap/>
            <w:vAlign w:val="bottom"/>
            <w:hideMark/>
          </w:tcPr>
          <w:p w14:paraId="06A31B97" w14:textId="77777777" w:rsidR="007910BB" w:rsidRPr="006A75EF" w:rsidRDefault="007910BB" w:rsidP="00D25B69">
            <w:pPr>
              <w:jc w:val="center"/>
              <w:rPr>
                <w:rFonts w:ascii="Calibri" w:hAnsi="Calibri" w:cs="Calibri"/>
                <w:b/>
                <w:bCs/>
                <w:color w:val="000000"/>
                <w:sz w:val="22"/>
                <w:szCs w:val="22"/>
              </w:rPr>
            </w:pPr>
            <w:proofErr w:type="spellStart"/>
            <w:r w:rsidRPr="006A75EF">
              <w:rPr>
                <w:rFonts w:ascii="Calibri" w:hAnsi="Calibri" w:cs="Calibri"/>
                <w:b/>
                <w:bCs/>
                <w:color w:val="000000"/>
                <w:sz w:val="22"/>
                <w:szCs w:val="22"/>
              </w:rPr>
              <w:lastRenderedPageBreak/>
              <w:t>S.No</w:t>
            </w:r>
            <w:proofErr w:type="spellEnd"/>
            <w:r w:rsidRPr="006A75EF">
              <w:rPr>
                <w:rFonts w:ascii="Calibri" w:hAnsi="Calibri" w:cs="Calibri"/>
                <w:b/>
                <w:bCs/>
                <w:color w:val="000000"/>
                <w:sz w:val="22"/>
                <w:szCs w:val="22"/>
              </w:rPr>
              <w:t>.</w:t>
            </w:r>
          </w:p>
        </w:tc>
        <w:tc>
          <w:tcPr>
            <w:tcW w:w="5682" w:type="dxa"/>
            <w:tcBorders>
              <w:top w:val="single" w:sz="4" w:space="0" w:color="auto"/>
              <w:left w:val="nil"/>
              <w:bottom w:val="single" w:sz="4" w:space="0" w:color="auto"/>
              <w:right w:val="single" w:sz="4" w:space="0" w:color="auto"/>
            </w:tcBorders>
            <w:noWrap/>
            <w:vAlign w:val="bottom"/>
            <w:hideMark/>
          </w:tcPr>
          <w:p w14:paraId="3A663218" w14:textId="77777777" w:rsidR="007910BB" w:rsidRPr="006A75EF" w:rsidRDefault="007910BB" w:rsidP="00D25B69">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1631" w:type="dxa"/>
            <w:tcBorders>
              <w:top w:val="single" w:sz="4" w:space="0" w:color="auto"/>
              <w:left w:val="nil"/>
              <w:bottom w:val="single" w:sz="4" w:space="0" w:color="auto"/>
              <w:right w:val="single" w:sz="4" w:space="0" w:color="auto"/>
            </w:tcBorders>
            <w:noWrap/>
            <w:vAlign w:val="bottom"/>
            <w:hideMark/>
          </w:tcPr>
          <w:p w14:paraId="7D9C8C12" w14:textId="77777777" w:rsidR="007910BB" w:rsidRPr="006A75EF" w:rsidRDefault="007910BB" w:rsidP="00D25B69">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619" w:type="dxa"/>
            <w:tcBorders>
              <w:top w:val="single" w:sz="4" w:space="0" w:color="auto"/>
              <w:left w:val="nil"/>
              <w:bottom w:val="single" w:sz="4" w:space="0" w:color="auto"/>
              <w:right w:val="single" w:sz="4" w:space="0" w:color="auto"/>
            </w:tcBorders>
            <w:noWrap/>
            <w:vAlign w:val="bottom"/>
            <w:hideMark/>
          </w:tcPr>
          <w:p w14:paraId="79B68812" w14:textId="77777777" w:rsidR="007910BB" w:rsidRPr="006A75EF" w:rsidRDefault="007910BB" w:rsidP="00D25B69">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1080" w:type="dxa"/>
            <w:tcBorders>
              <w:top w:val="single" w:sz="4" w:space="0" w:color="auto"/>
              <w:left w:val="nil"/>
              <w:bottom w:val="single" w:sz="4" w:space="0" w:color="auto"/>
              <w:right w:val="single" w:sz="4" w:space="0" w:color="auto"/>
            </w:tcBorders>
          </w:tcPr>
          <w:p w14:paraId="6A8F0C5A" w14:textId="77777777" w:rsidR="007910BB" w:rsidRPr="006A75EF" w:rsidRDefault="007910BB" w:rsidP="00D25B69">
            <w:pPr>
              <w:jc w:val="center"/>
              <w:rPr>
                <w:rFonts w:ascii="Calibri" w:hAnsi="Calibri" w:cs="Calibri"/>
                <w:b/>
                <w:bCs/>
                <w:color w:val="000000"/>
                <w:sz w:val="22"/>
                <w:szCs w:val="22"/>
              </w:rPr>
            </w:pPr>
            <w:r>
              <w:rPr>
                <w:rFonts w:ascii="Calibri" w:hAnsi="Calibri" w:cs="Calibri"/>
                <w:b/>
                <w:bCs/>
                <w:color w:val="000000"/>
                <w:sz w:val="22"/>
                <w:szCs w:val="22"/>
              </w:rPr>
              <w:t>UOM</w:t>
            </w:r>
          </w:p>
        </w:tc>
      </w:tr>
      <w:tr w:rsidR="007910BB" w:rsidRPr="006A75EF" w14:paraId="609C46E7" w14:textId="77777777" w:rsidTr="004E4E40">
        <w:trPr>
          <w:trHeight w:val="350"/>
        </w:trPr>
        <w:tc>
          <w:tcPr>
            <w:tcW w:w="703" w:type="dxa"/>
            <w:tcBorders>
              <w:top w:val="nil"/>
              <w:left w:val="single" w:sz="4" w:space="0" w:color="auto"/>
              <w:bottom w:val="single" w:sz="4" w:space="0" w:color="auto"/>
              <w:right w:val="single" w:sz="4" w:space="0" w:color="auto"/>
            </w:tcBorders>
            <w:noWrap/>
            <w:vAlign w:val="center"/>
            <w:hideMark/>
          </w:tcPr>
          <w:p w14:paraId="44565F2C"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1</w:t>
            </w:r>
          </w:p>
        </w:tc>
        <w:tc>
          <w:tcPr>
            <w:tcW w:w="5682" w:type="dxa"/>
            <w:tcBorders>
              <w:top w:val="nil"/>
              <w:left w:val="nil"/>
              <w:bottom w:val="single" w:sz="4" w:space="0" w:color="auto"/>
              <w:right w:val="single" w:sz="4" w:space="0" w:color="auto"/>
            </w:tcBorders>
            <w:noWrap/>
            <w:vAlign w:val="bottom"/>
            <w:hideMark/>
          </w:tcPr>
          <w:p w14:paraId="408DE83C" w14:textId="77777777" w:rsidR="007910BB" w:rsidRPr="006A75EF" w:rsidRDefault="007910BB" w:rsidP="00D25B69">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 xml:space="preserve">r </w:t>
            </w:r>
            <w:proofErr w:type="gramStart"/>
            <w:r w:rsidRPr="006A75EF">
              <w:rPr>
                <w:rFonts w:ascii="Calibri" w:hAnsi="Calibri" w:cs="Calibri"/>
                <w:color w:val="000000"/>
                <w:sz w:val="22"/>
                <w:szCs w:val="22"/>
              </w:rPr>
              <w:t>A,V</w:t>
            </w:r>
            <w:proofErr w:type="gramEnd"/>
            <w:r w:rsidRPr="006A75EF">
              <w:rPr>
                <w:rFonts w:ascii="Calibri" w:hAnsi="Calibri" w:cs="Calibri"/>
                <w:color w:val="000000"/>
                <w:sz w:val="22"/>
                <w:szCs w:val="22"/>
              </w:rPr>
              <w:t>, F</w:t>
            </w:r>
            <w:r>
              <w:rPr>
                <w:rFonts w:ascii="Calibri" w:hAnsi="Calibri" w:cs="Calibri"/>
                <w:color w:val="000000"/>
                <w:sz w:val="22"/>
                <w:szCs w:val="22"/>
              </w:rPr>
              <w:t xml:space="preserve">, </w:t>
            </w:r>
            <w:proofErr w:type="gramStart"/>
            <w:r>
              <w:rPr>
                <w:rFonts w:ascii="Calibri" w:hAnsi="Calibri" w:cs="Calibri"/>
                <w:color w:val="000000"/>
                <w:sz w:val="22"/>
                <w:szCs w:val="22"/>
              </w:rPr>
              <w:t xml:space="preserve">KWH </w:t>
            </w:r>
            <w:r w:rsidRPr="006A75EF">
              <w:rPr>
                <w:rFonts w:ascii="Calibri" w:hAnsi="Calibri" w:cs="Calibri"/>
                <w:color w:val="000000"/>
                <w:sz w:val="22"/>
                <w:szCs w:val="22"/>
              </w:rPr>
              <w:t xml:space="preserve"> With</w:t>
            </w:r>
            <w:proofErr w:type="gramEnd"/>
            <w:r w:rsidRPr="006A75EF">
              <w:rPr>
                <w:rFonts w:ascii="Calibri" w:hAnsi="Calibri" w:cs="Calibri"/>
                <w:color w:val="000000"/>
                <w:sz w:val="22"/>
                <w:szCs w:val="22"/>
              </w:rPr>
              <w:t xml:space="preserve"> Builtin Selector Switch</w:t>
            </w:r>
          </w:p>
        </w:tc>
        <w:tc>
          <w:tcPr>
            <w:tcW w:w="1631" w:type="dxa"/>
            <w:tcBorders>
              <w:top w:val="nil"/>
              <w:left w:val="nil"/>
              <w:bottom w:val="single" w:sz="4" w:space="0" w:color="auto"/>
              <w:right w:val="single" w:sz="4" w:space="0" w:color="auto"/>
            </w:tcBorders>
            <w:noWrap/>
            <w:vAlign w:val="bottom"/>
            <w:hideMark/>
          </w:tcPr>
          <w:p w14:paraId="1F132A0E" w14:textId="77777777" w:rsidR="007910BB" w:rsidRPr="006A75EF" w:rsidRDefault="007910BB" w:rsidP="00D25B69">
            <w:pPr>
              <w:rPr>
                <w:rFonts w:ascii="Calibri" w:hAnsi="Calibri" w:cs="Calibri"/>
                <w:color w:val="000000"/>
                <w:sz w:val="22"/>
                <w:szCs w:val="22"/>
              </w:rPr>
            </w:pPr>
            <w:r>
              <w:rPr>
                <w:rFonts w:ascii="Calibri" w:hAnsi="Calibri" w:cs="Calibri"/>
                <w:color w:val="000000"/>
                <w:sz w:val="22"/>
                <w:szCs w:val="22"/>
              </w:rPr>
              <w:t xml:space="preserve">     </w:t>
            </w:r>
            <w:r w:rsidRPr="006A75EF">
              <w:rPr>
                <w:rFonts w:ascii="Calibri" w:hAnsi="Calibri" w:cs="Calibri"/>
                <w:color w:val="000000"/>
                <w:sz w:val="22"/>
                <w:szCs w:val="22"/>
              </w:rPr>
              <w:t xml:space="preserve"> Schneider</w:t>
            </w:r>
          </w:p>
        </w:tc>
        <w:tc>
          <w:tcPr>
            <w:tcW w:w="619" w:type="dxa"/>
            <w:tcBorders>
              <w:top w:val="nil"/>
              <w:left w:val="nil"/>
              <w:bottom w:val="single" w:sz="4" w:space="0" w:color="auto"/>
              <w:right w:val="single" w:sz="4" w:space="0" w:color="auto"/>
            </w:tcBorders>
            <w:noWrap/>
            <w:vAlign w:val="center"/>
          </w:tcPr>
          <w:p w14:paraId="3D410FE9" w14:textId="25CB390A"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vAlign w:val="center"/>
          </w:tcPr>
          <w:p w14:paraId="040C39A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8787136"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6658E4A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2</w:t>
            </w:r>
          </w:p>
        </w:tc>
        <w:tc>
          <w:tcPr>
            <w:tcW w:w="5682" w:type="dxa"/>
            <w:tcBorders>
              <w:top w:val="nil"/>
              <w:left w:val="nil"/>
              <w:bottom w:val="single" w:sz="4" w:space="0" w:color="auto"/>
              <w:right w:val="single" w:sz="4" w:space="0" w:color="auto"/>
            </w:tcBorders>
            <w:noWrap/>
            <w:vAlign w:val="bottom"/>
            <w:hideMark/>
          </w:tcPr>
          <w:p w14:paraId="7B47F716"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Red</w:t>
            </w:r>
            <w:proofErr w:type="gramEnd"/>
            <w:r w:rsidRPr="006A75EF">
              <w:rPr>
                <w:rFonts w:ascii="Calibri" w:hAnsi="Calibri" w:cs="Calibri"/>
                <w:color w:val="000000"/>
                <w:sz w:val="22"/>
                <w:szCs w:val="22"/>
              </w:rPr>
              <w:t>- 1 - Yellow -1)</w:t>
            </w:r>
          </w:p>
        </w:tc>
        <w:tc>
          <w:tcPr>
            <w:tcW w:w="1631" w:type="dxa"/>
            <w:tcBorders>
              <w:top w:val="nil"/>
              <w:left w:val="nil"/>
              <w:bottom w:val="single" w:sz="4" w:space="0" w:color="auto"/>
              <w:right w:val="single" w:sz="4" w:space="0" w:color="auto"/>
            </w:tcBorders>
            <w:noWrap/>
            <w:vAlign w:val="bottom"/>
            <w:hideMark/>
          </w:tcPr>
          <w:p w14:paraId="12DEF7D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noWrap/>
            <w:vAlign w:val="center"/>
          </w:tcPr>
          <w:p w14:paraId="0ED69580" w14:textId="18CF96A4"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460</w:t>
            </w:r>
          </w:p>
        </w:tc>
        <w:tc>
          <w:tcPr>
            <w:tcW w:w="1080" w:type="dxa"/>
            <w:tcBorders>
              <w:top w:val="nil"/>
              <w:left w:val="nil"/>
              <w:bottom w:val="single" w:sz="4" w:space="0" w:color="auto"/>
              <w:right w:val="single" w:sz="4" w:space="0" w:color="auto"/>
            </w:tcBorders>
            <w:vAlign w:val="center"/>
          </w:tcPr>
          <w:p w14:paraId="5932114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0E19B14"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4F9C0247"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3</w:t>
            </w:r>
          </w:p>
        </w:tc>
        <w:tc>
          <w:tcPr>
            <w:tcW w:w="5682" w:type="dxa"/>
            <w:tcBorders>
              <w:top w:val="nil"/>
              <w:left w:val="nil"/>
              <w:bottom w:val="single" w:sz="4" w:space="0" w:color="auto"/>
              <w:right w:val="single" w:sz="4" w:space="0" w:color="auto"/>
            </w:tcBorders>
            <w:noWrap/>
            <w:vAlign w:val="bottom"/>
            <w:hideMark/>
          </w:tcPr>
          <w:p w14:paraId="2F103995"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Blue</w:t>
            </w:r>
            <w:proofErr w:type="gramEnd"/>
            <w:r w:rsidRPr="006A75EF">
              <w:rPr>
                <w:rFonts w:ascii="Calibri" w:hAnsi="Calibri" w:cs="Calibri"/>
                <w:color w:val="000000"/>
                <w:sz w:val="22"/>
                <w:szCs w:val="22"/>
              </w:rPr>
              <w:t xml:space="preserve"> - 1)</w:t>
            </w:r>
          </w:p>
        </w:tc>
        <w:tc>
          <w:tcPr>
            <w:tcW w:w="1631" w:type="dxa"/>
            <w:tcBorders>
              <w:top w:val="nil"/>
              <w:left w:val="nil"/>
              <w:bottom w:val="single" w:sz="4" w:space="0" w:color="auto"/>
              <w:right w:val="single" w:sz="4" w:space="0" w:color="auto"/>
            </w:tcBorders>
            <w:noWrap/>
            <w:vAlign w:val="bottom"/>
            <w:hideMark/>
          </w:tcPr>
          <w:p w14:paraId="1C7DD02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noWrap/>
            <w:vAlign w:val="center"/>
          </w:tcPr>
          <w:p w14:paraId="21A7963B" w14:textId="408E75E9"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320</w:t>
            </w:r>
          </w:p>
        </w:tc>
        <w:tc>
          <w:tcPr>
            <w:tcW w:w="1080" w:type="dxa"/>
            <w:tcBorders>
              <w:top w:val="nil"/>
              <w:left w:val="nil"/>
              <w:bottom w:val="single" w:sz="4" w:space="0" w:color="auto"/>
              <w:right w:val="single" w:sz="4" w:space="0" w:color="auto"/>
            </w:tcBorders>
            <w:vAlign w:val="center"/>
          </w:tcPr>
          <w:p w14:paraId="353B070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EA62767"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1A074BB3"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4</w:t>
            </w:r>
          </w:p>
        </w:tc>
        <w:tc>
          <w:tcPr>
            <w:tcW w:w="5682" w:type="dxa"/>
            <w:tcBorders>
              <w:top w:val="nil"/>
              <w:left w:val="nil"/>
              <w:bottom w:val="single" w:sz="4" w:space="0" w:color="auto"/>
              <w:right w:val="single" w:sz="4" w:space="0" w:color="auto"/>
            </w:tcBorders>
            <w:noWrap/>
            <w:vAlign w:val="bottom"/>
            <w:hideMark/>
          </w:tcPr>
          <w:p w14:paraId="24EFC834"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C. T. </w:t>
            </w:r>
            <w:proofErr w:type="gramStart"/>
            <w:r w:rsidRPr="006A75EF">
              <w:rPr>
                <w:rFonts w:ascii="Calibri" w:hAnsi="Calibri" w:cs="Calibri"/>
                <w:color w:val="000000"/>
                <w:sz w:val="22"/>
                <w:szCs w:val="22"/>
              </w:rPr>
              <w:t>125,250,/</w:t>
            </w:r>
            <w:proofErr w:type="gramEnd"/>
            <w:r w:rsidRPr="006A75EF">
              <w:rPr>
                <w:rFonts w:ascii="Calibri" w:hAnsi="Calibri" w:cs="Calibri"/>
                <w:color w:val="000000"/>
                <w:sz w:val="22"/>
                <w:szCs w:val="22"/>
              </w:rPr>
              <w:t xml:space="preserve">5A   CL 1.0 15VA </w:t>
            </w:r>
          </w:p>
        </w:tc>
        <w:tc>
          <w:tcPr>
            <w:tcW w:w="1631" w:type="dxa"/>
            <w:tcBorders>
              <w:top w:val="nil"/>
              <w:left w:val="nil"/>
              <w:bottom w:val="single" w:sz="4" w:space="0" w:color="auto"/>
              <w:right w:val="single" w:sz="4" w:space="0" w:color="auto"/>
            </w:tcBorders>
            <w:noWrap/>
            <w:vAlign w:val="bottom"/>
            <w:hideMark/>
          </w:tcPr>
          <w:p w14:paraId="1DE032E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noWrap/>
            <w:vAlign w:val="center"/>
          </w:tcPr>
          <w:p w14:paraId="3D0CC039" w14:textId="344E3347"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vAlign w:val="center"/>
          </w:tcPr>
          <w:p w14:paraId="2D37266C"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42840B7"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57428138"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5</w:t>
            </w:r>
          </w:p>
        </w:tc>
        <w:tc>
          <w:tcPr>
            <w:tcW w:w="5682" w:type="dxa"/>
            <w:tcBorders>
              <w:top w:val="nil"/>
              <w:left w:val="nil"/>
              <w:bottom w:val="single" w:sz="4" w:space="0" w:color="auto"/>
              <w:right w:val="single" w:sz="4" w:space="0" w:color="auto"/>
            </w:tcBorders>
            <w:noWrap/>
            <w:vAlign w:val="bottom"/>
            <w:hideMark/>
          </w:tcPr>
          <w:p w14:paraId="2D642347"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1631" w:type="dxa"/>
            <w:tcBorders>
              <w:top w:val="nil"/>
              <w:left w:val="nil"/>
              <w:bottom w:val="single" w:sz="4" w:space="0" w:color="auto"/>
              <w:right w:val="single" w:sz="4" w:space="0" w:color="auto"/>
            </w:tcBorders>
            <w:noWrap/>
            <w:vAlign w:val="bottom"/>
            <w:hideMark/>
          </w:tcPr>
          <w:p w14:paraId="75AA1DC7"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noWrap/>
            <w:vAlign w:val="center"/>
          </w:tcPr>
          <w:p w14:paraId="1A4543F8" w14:textId="3711F725"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vAlign w:val="center"/>
          </w:tcPr>
          <w:p w14:paraId="6E4D517D"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516E63F" w14:textId="77777777" w:rsidTr="004E4E40">
        <w:trPr>
          <w:trHeight w:val="197"/>
        </w:trPr>
        <w:tc>
          <w:tcPr>
            <w:tcW w:w="703" w:type="dxa"/>
            <w:tcBorders>
              <w:top w:val="nil"/>
              <w:left w:val="single" w:sz="4" w:space="0" w:color="auto"/>
              <w:bottom w:val="single" w:sz="4" w:space="0" w:color="auto"/>
              <w:right w:val="single" w:sz="4" w:space="0" w:color="auto"/>
            </w:tcBorders>
            <w:noWrap/>
            <w:vAlign w:val="center"/>
            <w:hideMark/>
          </w:tcPr>
          <w:p w14:paraId="4747B453"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6</w:t>
            </w:r>
          </w:p>
        </w:tc>
        <w:tc>
          <w:tcPr>
            <w:tcW w:w="5682" w:type="dxa"/>
            <w:tcBorders>
              <w:top w:val="nil"/>
              <w:left w:val="nil"/>
              <w:bottom w:val="nil"/>
              <w:right w:val="single" w:sz="4" w:space="0" w:color="auto"/>
            </w:tcBorders>
            <w:noWrap/>
            <w:vAlign w:val="bottom"/>
            <w:hideMark/>
          </w:tcPr>
          <w:p w14:paraId="24DDBA22"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1631" w:type="dxa"/>
            <w:tcBorders>
              <w:top w:val="nil"/>
              <w:left w:val="nil"/>
              <w:bottom w:val="single" w:sz="4" w:space="0" w:color="auto"/>
              <w:right w:val="single" w:sz="4" w:space="0" w:color="auto"/>
            </w:tcBorders>
            <w:noWrap/>
            <w:vAlign w:val="bottom"/>
            <w:hideMark/>
          </w:tcPr>
          <w:p w14:paraId="693A65FE"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619" w:type="dxa"/>
            <w:tcBorders>
              <w:top w:val="nil"/>
              <w:left w:val="nil"/>
              <w:bottom w:val="single" w:sz="4" w:space="0" w:color="auto"/>
              <w:right w:val="single" w:sz="4" w:space="0" w:color="auto"/>
            </w:tcBorders>
            <w:noWrap/>
            <w:vAlign w:val="center"/>
          </w:tcPr>
          <w:p w14:paraId="0067B198" w14:textId="474323CD"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 xml:space="preserve"> 2</w:t>
            </w:r>
          </w:p>
        </w:tc>
        <w:tc>
          <w:tcPr>
            <w:tcW w:w="1080" w:type="dxa"/>
            <w:tcBorders>
              <w:top w:val="nil"/>
              <w:left w:val="nil"/>
              <w:bottom w:val="single" w:sz="4" w:space="0" w:color="auto"/>
              <w:right w:val="single" w:sz="4" w:space="0" w:color="auto"/>
            </w:tcBorders>
            <w:vAlign w:val="center"/>
          </w:tcPr>
          <w:p w14:paraId="2514D26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7809E01"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2A8BADCB"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single" w:sz="4" w:space="0" w:color="auto"/>
              <w:left w:val="nil"/>
              <w:bottom w:val="single" w:sz="4" w:space="0" w:color="auto"/>
              <w:right w:val="single" w:sz="4" w:space="0" w:color="auto"/>
            </w:tcBorders>
            <w:noWrap/>
            <w:vAlign w:val="bottom"/>
            <w:hideMark/>
          </w:tcPr>
          <w:p w14:paraId="4B971358"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Panel Lock</w:t>
            </w:r>
          </w:p>
        </w:tc>
        <w:tc>
          <w:tcPr>
            <w:tcW w:w="1631" w:type="dxa"/>
            <w:tcBorders>
              <w:top w:val="nil"/>
              <w:left w:val="nil"/>
              <w:bottom w:val="single" w:sz="4" w:space="0" w:color="auto"/>
              <w:right w:val="single" w:sz="4" w:space="0" w:color="auto"/>
            </w:tcBorders>
            <w:noWrap/>
            <w:vAlign w:val="bottom"/>
            <w:hideMark/>
          </w:tcPr>
          <w:p w14:paraId="7DCE058F"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noWrap/>
            <w:vAlign w:val="center"/>
          </w:tcPr>
          <w:p w14:paraId="63B8430C" w14:textId="69D2F69C" w:rsidR="007910BB" w:rsidRPr="006A75EF" w:rsidRDefault="00EF1428" w:rsidP="00EF1428">
            <w:pPr>
              <w:rPr>
                <w:rFonts w:ascii="Calibri" w:hAnsi="Calibri" w:cs="Calibri"/>
                <w:color w:val="000000"/>
                <w:sz w:val="22"/>
                <w:szCs w:val="22"/>
              </w:rPr>
            </w:pPr>
            <w:r>
              <w:rPr>
                <w:rFonts w:ascii="Calibri" w:hAnsi="Calibri" w:cs="Calibri"/>
                <w:color w:val="000000"/>
                <w:sz w:val="22"/>
                <w:szCs w:val="22"/>
              </w:rPr>
              <w:t>350</w:t>
            </w:r>
          </w:p>
        </w:tc>
        <w:tc>
          <w:tcPr>
            <w:tcW w:w="1080" w:type="dxa"/>
            <w:tcBorders>
              <w:top w:val="nil"/>
              <w:left w:val="nil"/>
              <w:bottom w:val="single" w:sz="4" w:space="0" w:color="auto"/>
              <w:right w:val="single" w:sz="4" w:space="0" w:color="auto"/>
            </w:tcBorders>
            <w:vAlign w:val="center"/>
          </w:tcPr>
          <w:p w14:paraId="2EF1063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E4258CC"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0C3A5E7D"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nil"/>
              <w:left w:val="nil"/>
              <w:bottom w:val="single" w:sz="4" w:space="0" w:color="auto"/>
              <w:right w:val="single" w:sz="4" w:space="0" w:color="auto"/>
            </w:tcBorders>
            <w:noWrap/>
            <w:vAlign w:val="bottom"/>
            <w:hideMark/>
          </w:tcPr>
          <w:p w14:paraId="364797E2"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t>
            </w:r>
            <w:proofErr w:type="gramStart"/>
            <w:r w:rsidRPr="006A75EF">
              <w:rPr>
                <w:rFonts w:ascii="Calibri" w:hAnsi="Calibri" w:cs="Calibri"/>
                <w:color w:val="000000"/>
                <w:sz w:val="22"/>
                <w:szCs w:val="22"/>
              </w:rPr>
              <w:t>With</w:t>
            </w:r>
            <w:proofErr w:type="gramEnd"/>
            <w:r w:rsidRPr="006A75EF">
              <w:rPr>
                <w:rFonts w:ascii="Calibri" w:hAnsi="Calibri" w:cs="Calibri"/>
                <w:color w:val="000000"/>
                <w:sz w:val="22"/>
                <w:szCs w:val="22"/>
              </w:rPr>
              <w:t xml:space="preserve"> Labour charge (237 Sq Ft)</w:t>
            </w:r>
          </w:p>
        </w:tc>
        <w:tc>
          <w:tcPr>
            <w:tcW w:w="1631" w:type="dxa"/>
            <w:tcBorders>
              <w:top w:val="nil"/>
              <w:left w:val="nil"/>
              <w:bottom w:val="single" w:sz="4" w:space="0" w:color="auto"/>
              <w:right w:val="single" w:sz="4" w:space="0" w:color="auto"/>
            </w:tcBorders>
            <w:noWrap/>
            <w:vAlign w:val="bottom"/>
            <w:hideMark/>
          </w:tcPr>
          <w:p w14:paraId="739A94F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C5195BC" w14:textId="2A9E0F07" w:rsidR="007910BB" w:rsidRPr="006A75EF" w:rsidRDefault="00EF1428" w:rsidP="00EF1428">
            <w:pPr>
              <w:rPr>
                <w:rFonts w:ascii="Calibri" w:hAnsi="Calibri" w:cs="Calibri"/>
                <w:color w:val="000000"/>
                <w:sz w:val="22"/>
                <w:szCs w:val="22"/>
              </w:rPr>
            </w:pPr>
            <w:r>
              <w:rPr>
                <w:rFonts w:ascii="Calibri" w:hAnsi="Calibri" w:cs="Calibri"/>
                <w:color w:val="000000"/>
                <w:sz w:val="22"/>
                <w:szCs w:val="22"/>
              </w:rPr>
              <w:t>32</w:t>
            </w:r>
          </w:p>
        </w:tc>
        <w:tc>
          <w:tcPr>
            <w:tcW w:w="1080" w:type="dxa"/>
            <w:tcBorders>
              <w:top w:val="nil"/>
              <w:left w:val="nil"/>
              <w:bottom w:val="single" w:sz="4" w:space="0" w:color="auto"/>
              <w:right w:val="single" w:sz="4" w:space="0" w:color="auto"/>
            </w:tcBorders>
            <w:vAlign w:val="center"/>
          </w:tcPr>
          <w:p w14:paraId="30EA0438"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CCB5E8F" w14:textId="77777777" w:rsidTr="004E4E40">
        <w:trPr>
          <w:trHeight w:val="668"/>
        </w:trPr>
        <w:tc>
          <w:tcPr>
            <w:tcW w:w="703" w:type="dxa"/>
            <w:tcBorders>
              <w:top w:val="nil"/>
              <w:left w:val="single" w:sz="4" w:space="0" w:color="auto"/>
              <w:bottom w:val="single" w:sz="4" w:space="0" w:color="auto"/>
              <w:right w:val="single" w:sz="4" w:space="0" w:color="auto"/>
            </w:tcBorders>
            <w:noWrap/>
            <w:vAlign w:val="center"/>
            <w:hideMark/>
          </w:tcPr>
          <w:p w14:paraId="72554D5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8</w:t>
            </w:r>
          </w:p>
        </w:tc>
        <w:tc>
          <w:tcPr>
            <w:tcW w:w="5682" w:type="dxa"/>
            <w:tcBorders>
              <w:top w:val="nil"/>
              <w:left w:val="nil"/>
              <w:bottom w:val="single" w:sz="4" w:space="0" w:color="auto"/>
              <w:right w:val="single" w:sz="4" w:space="0" w:color="auto"/>
            </w:tcBorders>
            <w:vAlign w:val="center"/>
            <w:hideMark/>
          </w:tcPr>
          <w:p w14:paraId="4D841A01" w14:textId="5D0531B6"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r w:rsidR="004E4E40" w:rsidRPr="006A75EF">
              <w:rPr>
                <w:rFonts w:ascii="Calibri" w:hAnsi="Calibri" w:cs="Calibri"/>
                <w:color w:val="000000"/>
                <w:sz w:val="22"/>
                <w:szCs w:val="22"/>
              </w:rPr>
              <w:t>(</w:t>
            </w:r>
            <w:proofErr w:type="gramStart"/>
            <w:r w:rsidR="004E4E40" w:rsidRPr="006A75EF">
              <w:rPr>
                <w:rFonts w:ascii="Calibri" w:hAnsi="Calibri" w:cs="Calibri"/>
                <w:color w:val="000000"/>
                <w:sz w:val="22"/>
                <w:szCs w:val="22"/>
              </w:rPr>
              <w:t>Size</w:t>
            </w:r>
            <w:r w:rsidRPr="006A75EF">
              <w:rPr>
                <w:rFonts w:ascii="Calibri" w:hAnsi="Calibri" w:cs="Calibri"/>
                <w:color w:val="000000"/>
                <w:sz w:val="22"/>
                <w:szCs w:val="22"/>
              </w:rPr>
              <w:t xml:space="preserve"> :</w:t>
            </w:r>
            <w:proofErr w:type="gramEnd"/>
            <w:r w:rsidRPr="006A75EF">
              <w:rPr>
                <w:rFonts w:ascii="Calibri" w:hAnsi="Calibri" w:cs="Calibri"/>
                <w:color w:val="000000"/>
                <w:sz w:val="22"/>
                <w:szCs w:val="22"/>
              </w:rPr>
              <w:t xml:space="preserve"> 250 x 125 mm, </w:t>
            </w:r>
            <w:proofErr w:type="gramStart"/>
            <w:r w:rsidRPr="006A75EF">
              <w:rPr>
                <w:rFonts w:ascii="Calibri" w:hAnsi="Calibri" w:cs="Calibri"/>
                <w:color w:val="000000"/>
                <w:sz w:val="22"/>
                <w:szCs w:val="22"/>
              </w:rPr>
              <w:t>Colour :</w:t>
            </w:r>
            <w:proofErr w:type="gramEnd"/>
            <w:r w:rsidRPr="006A75EF">
              <w:rPr>
                <w:rFonts w:ascii="Calibri" w:hAnsi="Calibri" w:cs="Calibri"/>
                <w:color w:val="000000"/>
                <w:sz w:val="22"/>
                <w:szCs w:val="22"/>
              </w:rPr>
              <w:t xml:space="preserve"> Red &amp; </w:t>
            </w:r>
            <w:proofErr w:type="gramStart"/>
            <w:r w:rsidRPr="006A75EF">
              <w:rPr>
                <w:rFonts w:ascii="Calibri" w:hAnsi="Calibri" w:cs="Calibri"/>
                <w:color w:val="000000"/>
                <w:sz w:val="22"/>
                <w:szCs w:val="22"/>
              </w:rPr>
              <w:t>White ,</w:t>
            </w:r>
            <w:proofErr w:type="gramEnd"/>
            <w:r w:rsidRPr="006A75EF">
              <w:rPr>
                <w:rFonts w:ascii="Calibri" w:hAnsi="Calibri" w:cs="Calibri"/>
                <w:color w:val="000000"/>
                <w:sz w:val="22"/>
                <w:szCs w:val="22"/>
              </w:rPr>
              <w:t xml:space="preserve"> </w:t>
            </w:r>
            <w:proofErr w:type="gramStart"/>
            <w:r w:rsidRPr="006A75EF">
              <w:rPr>
                <w:rFonts w:ascii="Calibri" w:hAnsi="Calibri" w:cs="Calibri"/>
                <w:color w:val="000000"/>
                <w:sz w:val="22"/>
                <w:szCs w:val="22"/>
              </w:rPr>
              <w:t>Shape :</w:t>
            </w:r>
            <w:proofErr w:type="gramEnd"/>
            <w:r w:rsidRPr="006A75EF">
              <w:rPr>
                <w:rFonts w:ascii="Calibri" w:hAnsi="Calibri" w:cs="Calibri"/>
                <w:color w:val="000000"/>
                <w:sz w:val="22"/>
                <w:szCs w:val="22"/>
              </w:rPr>
              <w:t xml:space="preserve"> Rectangle)</w:t>
            </w:r>
          </w:p>
        </w:tc>
        <w:tc>
          <w:tcPr>
            <w:tcW w:w="1631" w:type="dxa"/>
            <w:tcBorders>
              <w:top w:val="nil"/>
              <w:left w:val="nil"/>
              <w:bottom w:val="single" w:sz="4" w:space="0" w:color="auto"/>
              <w:right w:val="single" w:sz="4" w:space="0" w:color="auto"/>
            </w:tcBorders>
            <w:noWrap/>
            <w:vAlign w:val="bottom"/>
            <w:hideMark/>
          </w:tcPr>
          <w:p w14:paraId="5FE682AF"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9306A1D" w14:textId="35438C17"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nil"/>
              <w:left w:val="nil"/>
              <w:bottom w:val="single" w:sz="4" w:space="0" w:color="auto"/>
              <w:right w:val="single" w:sz="4" w:space="0" w:color="auto"/>
            </w:tcBorders>
            <w:vAlign w:val="center"/>
          </w:tcPr>
          <w:p w14:paraId="41639BA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56DEABD" w14:textId="77777777" w:rsidTr="004E4E40">
        <w:trPr>
          <w:trHeight w:val="593"/>
        </w:trPr>
        <w:tc>
          <w:tcPr>
            <w:tcW w:w="703" w:type="dxa"/>
            <w:tcBorders>
              <w:top w:val="nil"/>
              <w:left w:val="single" w:sz="4" w:space="0" w:color="auto"/>
              <w:bottom w:val="single" w:sz="4" w:space="0" w:color="auto"/>
              <w:right w:val="single" w:sz="4" w:space="0" w:color="auto"/>
            </w:tcBorders>
            <w:noWrap/>
            <w:vAlign w:val="center"/>
            <w:hideMark/>
          </w:tcPr>
          <w:p w14:paraId="067AE457" w14:textId="2D5078EA" w:rsidR="007910BB" w:rsidRPr="006A75EF" w:rsidRDefault="005641DB" w:rsidP="00D25B69">
            <w:pPr>
              <w:jc w:val="center"/>
              <w:rPr>
                <w:rFonts w:ascii="Calibri" w:hAnsi="Calibri" w:cs="Calibri"/>
                <w:color w:val="000000"/>
                <w:sz w:val="22"/>
                <w:szCs w:val="22"/>
              </w:rPr>
            </w:pPr>
            <w:r>
              <w:rPr>
                <w:rFonts w:ascii="Calibri" w:hAnsi="Calibri" w:cs="Calibri"/>
                <w:color w:val="000000"/>
                <w:sz w:val="22"/>
                <w:szCs w:val="22"/>
              </w:rPr>
              <w:t>9</w:t>
            </w:r>
          </w:p>
        </w:tc>
        <w:tc>
          <w:tcPr>
            <w:tcW w:w="5682" w:type="dxa"/>
            <w:tcBorders>
              <w:top w:val="nil"/>
              <w:left w:val="nil"/>
              <w:bottom w:val="single" w:sz="4" w:space="0" w:color="auto"/>
              <w:right w:val="single" w:sz="4" w:space="0" w:color="auto"/>
            </w:tcBorders>
            <w:vAlign w:val="bottom"/>
            <w:hideMark/>
          </w:tcPr>
          <w:p w14:paraId="3396852B"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Cable connector /Terminal </w:t>
            </w:r>
            <w:proofErr w:type="gramStart"/>
            <w:r w:rsidRPr="006A75EF">
              <w:rPr>
                <w:rFonts w:ascii="Calibri" w:hAnsi="Calibri" w:cs="Calibri"/>
                <w:color w:val="000000"/>
                <w:sz w:val="22"/>
                <w:szCs w:val="22"/>
              </w:rPr>
              <w:t>Block  (</w:t>
            </w:r>
            <w:proofErr w:type="gramEnd"/>
            <w:r w:rsidRPr="006A75EF">
              <w:rPr>
                <w:rFonts w:ascii="Calibri" w:hAnsi="Calibri" w:cs="Calibri"/>
                <w:color w:val="000000"/>
                <w:sz w:val="22"/>
                <w:szCs w:val="22"/>
              </w:rPr>
              <w:t xml:space="preserve"> Cable &amp; wire </w:t>
            </w:r>
            <w:proofErr w:type="gramStart"/>
            <w:r w:rsidRPr="006A75EF">
              <w:rPr>
                <w:rFonts w:ascii="Calibri" w:hAnsi="Calibri" w:cs="Calibri"/>
                <w:color w:val="000000"/>
                <w:sz w:val="22"/>
                <w:szCs w:val="22"/>
              </w:rPr>
              <w:t>Size :</w:t>
            </w:r>
            <w:proofErr w:type="gramEnd"/>
            <w:r w:rsidRPr="006A75EF">
              <w:rPr>
                <w:rFonts w:ascii="Calibri" w:hAnsi="Calibri" w:cs="Calibri"/>
                <w:color w:val="000000"/>
                <w:sz w:val="22"/>
                <w:szCs w:val="22"/>
              </w:rPr>
              <w:t xml:space="preserve">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proofErr w:type="gram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roofErr w:type="gramEnd"/>
          </w:p>
        </w:tc>
        <w:tc>
          <w:tcPr>
            <w:tcW w:w="1631" w:type="dxa"/>
            <w:tcBorders>
              <w:top w:val="nil"/>
              <w:left w:val="nil"/>
              <w:bottom w:val="single" w:sz="4" w:space="0" w:color="auto"/>
              <w:right w:val="single" w:sz="4" w:space="0" w:color="auto"/>
            </w:tcBorders>
            <w:noWrap/>
            <w:vAlign w:val="bottom"/>
            <w:hideMark/>
          </w:tcPr>
          <w:p w14:paraId="307F98DD"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A1832C0" w14:textId="4C431B9E"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40</w:t>
            </w:r>
          </w:p>
        </w:tc>
        <w:tc>
          <w:tcPr>
            <w:tcW w:w="1080" w:type="dxa"/>
            <w:tcBorders>
              <w:top w:val="nil"/>
              <w:left w:val="nil"/>
              <w:bottom w:val="single" w:sz="4" w:space="0" w:color="auto"/>
              <w:right w:val="single" w:sz="4" w:space="0" w:color="auto"/>
            </w:tcBorders>
            <w:vAlign w:val="center"/>
          </w:tcPr>
          <w:p w14:paraId="7D5FA8C4"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6150614" w14:textId="77777777" w:rsidTr="004E4E40">
        <w:trPr>
          <w:trHeight w:val="1484"/>
        </w:trPr>
        <w:tc>
          <w:tcPr>
            <w:tcW w:w="703" w:type="dxa"/>
            <w:tcBorders>
              <w:top w:val="nil"/>
              <w:left w:val="single" w:sz="4" w:space="0" w:color="auto"/>
              <w:bottom w:val="single" w:sz="4" w:space="0" w:color="auto"/>
              <w:right w:val="single" w:sz="4" w:space="0" w:color="auto"/>
            </w:tcBorders>
            <w:noWrap/>
            <w:vAlign w:val="center"/>
            <w:hideMark/>
          </w:tcPr>
          <w:p w14:paraId="54D3285B" w14:textId="1DA74A0A"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1</w:t>
            </w:r>
            <w:r w:rsidR="005641DB">
              <w:rPr>
                <w:rFonts w:ascii="Calibri" w:hAnsi="Calibri" w:cs="Calibri"/>
                <w:color w:val="000000"/>
                <w:sz w:val="22"/>
                <w:szCs w:val="22"/>
              </w:rPr>
              <w:t>0</w:t>
            </w:r>
          </w:p>
        </w:tc>
        <w:tc>
          <w:tcPr>
            <w:tcW w:w="7313" w:type="dxa"/>
            <w:gridSpan w:val="2"/>
            <w:tcBorders>
              <w:top w:val="single" w:sz="4" w:space="0" w:color="auto"/>
              <w:left w:val="nil"/>
              <w:bottom w:val="single" w:sz="4" w:space="0" w:color="auto"/>
              <w:right w:val="single" w:sz="4" w:space="0" w:color="000000"/>
            </w:tcBorders>
            <w:vAlign w:val="center"/>
            <w:hideMark/>
          </w:tcPr>
          <w:p w14:paraId="43C000C7"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619" w:type="dxa"/>
            <w:tcBorders>
              <w:top w:val="nil"/>
              <w:left w:val="nil"/>
              <w:bottom w:val="single" w:sz="4" w:space="0" w:color="auto"/>
              <w:right w:val="single" w:sz="4" w:space="0" w:color="auto"/>
            </w:tcBorders>
            <w:noWrap/>
            <w:vAlign w:val="center"/>
          </w:tcPr>
          <w:p w14:paraId="37EAA457"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tcPr>
          <w:p w14:paraId="3FAF7379" w14:textId="77777777" w:rsidR="007910BB" w:rsidRPr="006A75EF" w:rsidRDefault="007910BB" w:rsidP="00D25B69">
            <w:pPr>
              <w:jc w:val="center"/>
              <w:rPr>
                <w:rFonts w:ascii="Calibri" w:hAnsi="Calibri" w:cs="Calibri"/>
                <w:color w:val="000000"/>
                <w:sz w:val="22"/>
                <w:szCs w:val="22"/>
              </w:rPr>
            </w:pPr>
          </w:p>
        </w:tc>
      </w:tr>
      <w:tr w:rsidR="007910BB" w:rsidRPr="006A75EF" w14:paraId="01A25704"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2F971A3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a.</w:t>
            </w:r>
          </w:p>
        </w:tc>
        <w:tc>
          <w:tcPr>
            <w:tcW w:w="5682" w:type="dxa"/>
            <w:tcBorders>
              <w:top w:val="nil"/>
              <w:left w:val="nil"/>
              <w:bottom w:val="single" w:sz="4" w:space="0" w:color="auto"/>
              <w:right w:val="single" w:sz="4" w:space="0" w:color="auto"/>
            </w:tcBorders>
            <w:vAlign w:val="bottom"/>
            <w:hideMark/>
          </w:tcPr>
          <w:p w14:paraId="52D56780"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5FF08A3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9F25AD6" w14:textId="24E768D3"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vAlign w:val="center"/>
          </w:tcPr>
          <w:p w14:paraId="51937FD5"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C67D1FC"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4BF0EAD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b.</w:t>
            </w:r>
          </w:p>
        </w:tc>
        <w:tc>
          <w:tcPr>
            <w:tcW w:w="5682" w:type="dxa"/>
            <w:tcBorders>
              <w:top w:val="nil"/>
              <w:left w:val="nil"/>
              <w:bottom w:val="single" w:sz="4" w:space="0" w:color="auto"/>
              <w:right w:val="single" w:sz="4" w:space="0" w:color="auto"/>
            </w:tcBorders>
            <w:vAlign w:val="bottom"/>
            <w:hideMark/>
          </w:tcPr>
          <w:p w14:paraId="746E8216"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4E8189F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5A95B771" w14:textId="7906A7B1"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3CAB628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D76EB38"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75EF8DC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c.</w:t>
            </w:r>
          </w:p>
        </w:tc>
        <w:tc>
          <w:tcPr>
            <w:tcW w:w="5682" w:type="dxa"/>
            <w:tcBorders>
              <w:top w:val="nil"/>
              <w:left w:val="nil"/>
              <w:bottom w:val="single" w:sz="4" w:space="0" w:color="auto"/>
              <w:right w:val="single" w:sz="4" w:space="0" w:color="auto"/>
            </w:tcBorders>
            <w:vAlign w:val="bottom"/>
            <w:hideMark/>
          </w:tcPr>
          <w:p w14:paraId="021E23D2"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5950E8C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FFE4089" w14:textId="5B5D5C38"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27FE7B0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0CE3BBF4"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062AC008"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d.</w:t>
            </w:r>
          </w:p>
        </w:tc>
        <w:tc>
          <w:tcPr>
            <w:tcW w:w="5682" w:type="dxa"/>
            <w:tcBorders>
              <w:top w:val="nil"/>
              <w:left w:val="nil"/>
              <w:bottom w:val="single" w:sz="4" w:space="0" w:color="auto"/>
              <w:right w:val="single" w:sz="4" w:space="0" w:color="auto"/>
            </w:tcBorders>
            <w:vAlign w:val="bottom"/>
            <w:hideMark/>
          </w:tcPr>
          <w:p w14:paraId="3115A0B0"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25C2591B"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BE11A21" w14:textId="65A60557"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75B43C1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09CFD3E"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17AE252F"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e.</w:t>
            </w:r>
          </w:p>
        </w:tc>
        <w:tc>
          <w:tcPr>
            <w:tcW w:w="5682" w:type="dxa"/>
            <w:tcBorders>
              <w:top w:val="nil"/>
              <w:left w:val="nil"/>
              <w:bottom w:val="single" w:sz="4" w:space="0" w:color="auto"/>
              <w:right w:val="single" w:sz="4" w:space="0" w:color="auto"/>
            </w:tcBorders>
            <w:vAlign w:val="bottom"/>
            <w:hideMark/>
          </w:tcPr>
          <w:p w14:paraId="0ED52FA1"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2390E5C4"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8CB657A" w14:textId="69F14C2D"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7E00A18E"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A50539C"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01AC23C5"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f.</w:t>
            </w:r>
          </w:p>
        </w:tc>
        <w:tc>
          <w:tcPr>
            <w:tcW w:w="5682" w:type="dxa"/>
            <w:tcBorders>
              <w:top w:val="nil"/>
              <w:left w:val="nil"/>
              <w:bottom w:val="single" w:sz="4" w:space="0" w:color="auto"/>
              <w:right w:val="single" w:sz="4" w:space="0" w:color="auto"/>
            </w:tcBorders>
            <w:vAlign w:val="bottom"/>
            <w:hideMark/>
          </w:tcPr>
          <w:p w14:paraId="43E4F3CA"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41696134"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2C2EA0D" w14:textId="6321B249"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0A99A64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8A9D0CB" w14:textId="77777777" w:rsidTr="004E4E40">
        <w:trPr>
          <w:trHeight w:val="1187"/>
        </w:trPr>
        <w:tc>
          <w:tcPr>
            <w:tcW w:w="703" w:type="dxa"/>
            <w:tcBorders>
              <w:top w:val="nil"/>
              <w:left w:val="single" w:sz="4" w:space="0" w:color="auto"/>
              <w:bottom w:val="single" w:sz="4" w:space="0" w:color="auto"/>
              <w:right w:val="single" w:sz="4" w:space="0" w:color="auto"/>
            </w:tcBorders>
            <w:noWrap/>
            <w:vAlign w:val="center"/>
            <w:hideMark/>
          </w:tcPr>
          <w:p w14:paraId="777FDD09" w14:textId="4E57B159"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r w:rsidR="005641DB">
              <w:rPr>
                <w:rFonts w:ascii="Calibri" w:hAnsi="Calibri" w:cs="Calibri"/>
                <w:color w:val="000000"/>
                <w:sz w:val="22"/>
                <w:szCs w:val="22"/>
              </w:rPr>
              <w:t>1</w:t>
            </w:r>
          </w:p>
        </w:tc>
        <w:tc>
          <w:tcPr>
            <w:tcW w:w="5682" w:type="dxa"/>
            <w:tcBorders>
              <w:top w:val="nil"/>
              <w:left w:val="nil"/>
              <w:bottom w:val="single" w:sz="4" w:space="0" w:color="auto"/>
              <w:right w:val="single" w:sz="4" w:space="0" w:color="auto"/>
            </w:tcBorders>
            <w:vAlign w:val="center"/>
            <w:hideMark/>
          </w:tcPr>
          <w:p w14:paraId="7F4FA29E" w14:textId="1CA010CE"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w:t>
            </w:r>
            <w:proofErr w:type="gramStart"/>
            <w:r w:rsidRPr="006A75EF">
              <w:rPr>
                <w:rFonts w:ascii="Calibri" w:hAnsi="Calibri" w:cs="Calibri"/>
                <w:color w:val="000000"/>
                <w:sz w:val="22"/>
                <w:szCs w:val="22"/>
              </w:rPr>
              <w:t>Volt meter</w:t>
            </w:r>
            <w:proofErr w:type="gramEnd"/>
            <w:r w:rsidRPr="006A75EF">
              <w:rPr>
                <w:rFonts w:ascii="Calibri" w:hAnsi="Calibri" w:cs="Calibri"/>
                <w:color w:val="000000"/>
                <w:sz w:val="22"/>
                <w:szCs w:val="22"/>
              </w:rPr>
              <w:t xml:space="preserve">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Missll</w:t>
            </w:r>
            <w:proofErr w:type="spellEnd"/>
            <w:r w:rsidR="00EF1428" w:rsidRPr="006A75EF">
              <w:rPr>
                <w:rFonts w:ascii="ArialMT" w:hAnsi="ArialMT" w:cs="Calibri"/>
                <w:color w:val="000000"/>
                <w:sz w:val="22"/>
                <w:szCs w:val="22"/>
              </w:rPr>
              <w:t>.(</w:t>
            </w:r>
            <w:proofErr w:type="gramEnd"/>
            <w:r w:rsidR="00EF1428" w:rsidRPr="006A75EF">
              <w:rPr>
                <w:rFonts w:ascii="ArialMT" w:hAnsi="ArialMT" w:cs="Calibri"/>
                <w:color w:val="000000"/>
                <w:sz w:val="22"/>
                <w:szCs w:val="22"/>
              </w:rPr>
              <w:t xml:space="preserve"> Insulators, Acrylic </w:t>
            </w:r>
            <w:proofErr w:type="gramStart"/>
            <w:r w:rsidR="00EF1428" w:rsidRPr="006A75EF">
              <w:rPr>
                <w:rFonts w:ascii="ArialMT" w:hAnsi="ArialMT" w:cs="Calibri"/>
                <w:color w:val="000000"/>
                <w:sz w:val="22"/>
                <w:szCs w:val="22"/>
              </w:rPr>
              <w:t>Sheet ,Backlight</w:t>
            </w:r>
            <w:proofErr w:type="gramEnd"/>
            <w:r w:rsidR="00EF1428" w:rsidRPr="006A75EF">
              <w:rPr>
                <w:rFonts w:ascii="ArialMT" w:hAnsi="ArialMT" w:cs="Calibri"/>
                <w:color w:val="000000"/>
                <w:sz w:val="22"/>
                <w:szCs w:val="22"/>
              </w:rPr>
              <w:t xml:space="preserve"> Sheet, Hardware, Wire, Lugs, </w:t>
            </w:r>
            <w:proofErr w:type="spellStart"/>
            <w:r w:rsidR="00EF1428" w:rsidRPr="006A75EF">
              <w:rPr>
                <w:rFonts w:ascii="ArialMT" w:hAnsi="ArialMT" w:cs="Calibri"/>
                <w:color w:val="000000"/>
                <w:sz w:val="22"/>
                <w:szCs w:val="22"/>
              </w:rPr>
              <w:t>Pvc</w:t>
            </w:r>
            <w:proofErr w:type="spell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Channel ,</w:t>
            </w:r>
            <w:proofErr w:type="gramEnd"/>
            <w:r w:rsidR="00EF1428" w:rsidRPr="006A75EF">
              <w:rPr>
                <w:rFonts w:ascii="ArialMT" w:hAnsi="ArialMT" w:cs="Calibri"/>
                <w:color w:val="000000"/>
                <w:sz w:val="22"/>
                <w:szCs w:val="22"/>
              </w:rPr>
              <w:t xml:space="preserve"> </w:t>
            </w:r>
            <w:proofErr w:type="spellStart"/>
            <w:r w:rsidR="00EF1428" w:rsidRPr="006A75EF">
              <w:rPr>
                <w:rFonts w:ascii="ArialMT" w:hAnsi="ArialMT" w:cs="Calibri"/>
                <w:color w:val="000000"/>
                <w:sz w:val="22"/>
                <w:szCs w:val="22"/>
              </w:rPr>
              <w:t>Mcb</w:t>
            </w:r>
            <w:proofErr w:type="spellEnd"/>
            <w:r w:rsidR="00EF1428" w:rsidRPr="006A75EF">
              <w:rPr>
                <w:rFonts w:ascii="ArialMT" w:hAnsi="ArialMT" w:cs="Calibri"/>
                <w:color w:val="000000"/>
                <w:sz w:val="22"/>
                <w:szCs w:val="22"/>
              </w:rPr>
              <w:t xml:space="preserve"> Chanel, Lock, </w:t>
            </w:r>
            <w:proofErr w:type="gramStart"/>
            <w:r w:rsidR="00EF1428" w:rsidRPr="006A75EF">
              <w:rPr>
                <w:rFonts w:ascii="ArialMT" w:hAnsi="ArialMT" w:cs="Calibri"/>
                <w:color w:val="000000"/>
                <w:sz w:val="22"/>
                <w:szCs w:val="22"/>
              </w:rPr>
              <w:t>Hing ,</w:t>
            </w:r>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Bidding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Connectors,Netural</w:t>
            </w:r>
            <w:proofErr w:type="spellEnd"/>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Links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Sprial</w:t>
            </w:r>
            <w:proofErr w:type="spellEnd"/>
            <w:r w:rsidR="00EF1428" w:rsidRPr="006A75EF">
              <w:rPr>
                <w:rFonts w:ascii="ArialMT" w:hAnsi="ArialMT" w:cs="Calibri"/>
                <w:color w:val="000000"/>
                <w:sz w:val="22"/>
                <w:szCs w:val="22"/>
              </w:rPr>
              <w:t xml:space="preserve"> ,</w:t>
            </w:r>
            <w:proofErr w:type="gramEnd"/>
            <w:r w:rsidR="00EF1428" w:rsidRPr="006A75EF">
              <w:rPr>
                <w:rFonts w:ascii="ArialMT" w:hAnsi="ArialMT" w:cs="Calibri"/>
                <w:color w:val="000000"/>
                <w:sz w:val="22"/>
                <w:szCs w:val="22"/>
              </w:rPr>
              <w:t xml:space="preserve"> Saddle &amp; Packing </w:t>
            </w:r>
            <w:proofErr w:type="gramStart"/>
            <w:r w:rsidR="00EF1428" w:rsidRPr="006A75EF">
              <w:rPr>
                <w:rFonts w:ascii="ArialMT" w:hAnsi="ArialMT" w:cs="Calibri"/>
                <w:color w:val="000000"/>
                <w:sz w:val="22"/>
                <w:szCs w:val="22"/>
              </w:rPr>
              <w:t>Material )</w:t>
            </w:r>
            <w:proofErr w:type="gramEnd"/>
          </w:p>
        </w:tc>
        <w:tc>
          <w:tcPr>
            <w:tcW w:w="1631" w:type="dxa"/>
            <w:tcBorders>
              <w:top w:val="nil"/>
              <w:left w:val="nil"/>
              <w:bottom w:val="single" w:sz="4" w:space="0" w:color="auto"/>
              <w:right w:val="single" w:sz="4" w:space="0" w:color="auto"/>
            </w:tcBorders>
            <w:noWrap/>
            <w:vAlign w:val="bottom"/>
            <w:hideMark/>
          </w:tcPr>
          <w:p w14:paraId="2D1E8D7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825269C" w14:textId="77777777"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nil"/>
              <w:left w:val="nil"/>
              <w:bottom w:val="single" w:sz="4" w:space="0" w:color="auto"/>
              <w:right w:val="single" w:sz="4" w:space="0" w:color="auto"/>
            </w:tcBorders>
            <w:vAlign w:val="center"/>
          </w:tcPr>
          <w:p w14:paraId="1446DA2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A39453F" w14:textId="77777777" w:rsidTr="004E4E40">
        <w:trPr>
          <w:trHeight w:val="79"/>
        </w:trPr>
        <w:tc>
          <w:tcPr>
            <w:tcW w:w="703" w:type="dxa"/>
            <w:tcBorders>
              <w:top w:val="nil"/>
              <w:left w:val="single" w:sz="4" w:space="0" w:color="auto"/>
              <w:bottom w:val="nil"/>
              <w:right w:val="single" w:sz="4" w:space="0" w:color="auto"/>
            </w:tcBorders>
            <w:noWrap/>
            <w:vAlign w:val="center"/>
          </w:tcPr>
          <w:p w14:paraId="38F1AAD9"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nil"/>
              <w:right w:val="single" w:sz="4" w:space="0" w:color="auto"/>
            </w:tcBorders>
          </w:tcPr>
          <w:p w14:paraId="2A342698"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nil"/>
              <w:right w:val="single" w:sz="4" w:space="0" w:color="auto"/>
            </w:tcBorders>
            <w:noWrap/>
            <w:vAlign w:val="bottom"/>
          </w:tcPr>
          <w:p w14:paraId="2DB94DF1"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nil"/>
              <w:right w:val="single" w:sz="4" w:space="0" w:color="auto"/>
            </w:tcBorders>
            <w:noWrap/>
            <w:vAlign w:val="center"/>
          </w:tcPr>
          <w:p w14:paraId="38EFDD49"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nil"/>
              <w:right w:val="single" w:sz="4" w:space="0" w:color="auto"/>
            </w:tcBorders>
            <w:vAlign w:val="center"/>
          </w:tcPr>
          <w:p w14:paraId="6508FEFA" w14:textId="77777777" w:rsidR="007910BB" w:rsidRPr="006A75EF" w:rsidRDefault="007910BB" w:rsidP="00D25B69">
            <w:pPr>
              <w:jc w:val="center"/>
              <w:rPr>
                <w:rFonts w:ascii="Calibri" w:hAnsi="Calibri" w:cs="Calibri"/>
                <w:color w:val="000000"/>
                <w:sz w:val="22"/>
                <w:szCs w:val="22"/>
              </w:rPr>
            </w:pPr>
          </w:p>
        </w:tc>
      </w:tr>
      <w:tr w:rsidR="007910BB" w:rsidRPr="006A75EF" w14:paraId="2E0F84B6" w14:textId="77777777" w:rsidTr="004E4E40">
        <w:trPr>
          <w:trHeight w:val="80"/>
        </w:trPr>
        <w:tc>
          <w:tcPr>
            <w:tcW w:w="703" w:type="dxa"/>
            <w:tcBorders>
              <w:top w:val="nil"/>
              <w:left w:val="single" w:sz="4" w:space="0" w:color="auto"/>
              <w:bottom w:val="nil"/>
              <w:right w:val="single" w:sz="4" w:space="0" w:color="auto"/>
            </w:tcBorders>
            <w:noWrap/>
            <w:vAlign w:val="center"/>
          </w:tcPr>
          <w:p w14:paraId="0BA25E19"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nil"/>
              <w:right w:val="single" w:sz="4" w:space="0" w:color="auto"/>
            </w:tcBorders>
          </w:tcPr>
          <w:p w14:paraId="6F008DEA"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nil"/>
              <w:right w:val="single" w:sz="4" w:space="0" w:color="auto"/>
            </w:tcBorders>
            <w:noWrap/>
            <w:vAlign w:val="bottom"/>
          </w:tcPr>
          <w:p w14:paraId="035149FD"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nil"/>
              <w:right w:val="single" w:sz="4" w:space="0" w:color="auto"/>
            </w:tcBorders>
            <w:noWrap/>
            <w:vAlign w:val="center"/>
          </w:tcPr>
          <w:p w14:paraId="60902BAD"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nil"/>
              <w:right w:val="single" w:sz="4" w:space="0" w:color="auto"/>
            </w:tcBorders>
            <w:vAlign w:val="center"/>
          </w:tcPr>
          <w:p w14:paraId="15E8719B" w14:textId="77777777" w:rsidR="007910BB" w:rsidRPr="006A75EF" w:rsidRDefault="007910BB" w:rsidP="00D25B69">
            <w:pPr>
              <w:jc w:val="center"/>
              <w:rPr>
                <w:rFonts w:ascii="Calibri" w:hAnsi="Calibri" w:cs="Calibri"/>
                <w:color w:val="000000"/>
                <w:sz w:val="22"/>
                <w:szCs w:val="22"/>
              </w:rPr>
            </w:pPr>
          </w:p>
        </w:tc>
      </w:tr>
      <w:tr w:rsidR="007910BB" w:rsidRPr="006A75EF" w14:paraId="7DF2EDF6" w14:textId="77777777" w:rsidTr="004E4E40">
        <w:trPr>
          <w:trHeight w:val="80"/>
        </w:trPr>
        <w:tc>
          <w:tcPr>
            <w:tcW w:w="703" w:type="dxa"/>
            <w:tcBorders>
              <w:top w:val="nil"/>
              <w:left w:val="single" w:sz="4" w:space="0" w:color="auto"/>
              <w:bottom w:val="nil"/>
              <w:right w:val="single" w:sz="4" w:space="0" w:color="auto"/>
            </w:tcBorders>
            <w:noWrap/>
            <w:vAlign w:val="center"/>
          </w:tcPr>
          <w:p w14:paraId="24631575"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nil"/>
              <w:right w:val="single" w:sz="4" w:space="0" w:color="auto"/>
            </w:tcBorders>
          </w:tcPr>
          <w:p w14:paraId="083AED18"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nil"/>
              <w:right w:val="single" w:sz="4" w:space="0" w:color="auto"/>
            </w:tcBorders>
            <w:noWrap/>
            <w:vAlign w:val="bottom"/>
          </w:tcPr>
          <w:p w14:paraId="57A65F0D"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nil"/>
              <w:right w:val="single" w:sz="4" w:space="0" w:color="auto"/>
            </w:tcBorders>
            <w:noWrap/>
            <w:vAlign w:val="center"/>
          </w:tcPr>
          <w:p w14:paraId="24994B71" w14:textId="77777777" w:rsidR="007910BB" w:rsidRPr="006A75EF" w:rsidRDefault="007910BB" w:rsidP="00D25B69">
            <w:pPr>
              <w:rPr>
                <w:rFonts w:ascii="Calibri" w:hAnsi="Calibri" w:cs="Calibri"/>
                <w:color w:val="000000"/>
                <w:sz w:val="22"/>
                <w:szCs w:val="22"/>
              </w:rPr>
            </w:pPr>
          </w:p>
        </w:tc>
        <w:tc>
          <w:tcPr>
            <w:tcW w:w="1080" w:type="dxa"/>
            <w:tcBorders>
              <w:top w:val="nil"/>
              <w:left w:val="nil"/>
              <w:bottom w:val="nil"/>
              <w:right w:val="single" w:sz="4" w:space="0" w:color="auto"/>
            </w:tcBorders>
            <w:vAlign w:val="center"/>
          </w:tcPr>
          <w:p w14:paraId="27F00019" w14:textId="77777777" w:rsidR="007910BB" w:rsidRPr="006A75EF" w:rsidRDefault="007910BB" w:rsidP="00D25B69">
            <w:pPr>
              <w:jc w:val="center"/>
              <w:rPr>
                <w:rFonts w:ascii="Calibri" w:hAnsi="Calibri" w:cs="Calibri"/>
                <w:color w:val="000000"/>
                <w:sz w:val="22"/>
                <w:szCs w:val="22"/>
              </w:rPr>
            </w:pPr>
          </w:p>
        </w:tc>
      </w:tr>
      <w:tr w:rsidR="007910BB" w:rsidRPr="006A75EF" w14:paraId="79E7549B" w14:textId="77777777" w:rsidTr="004E4E40">
        <w:trPr>
          <w:trHeight w:val="80"/>
        </w:trPr>
        <w:tc>
          <w:tcPr>
            <w:tcW w:w="703" w:type="dxa"/>
            <w:tcBorders>
              <w:top w:val="nil"/>
              <w:left w:val="single" w:sz="4" w:space="0" w:color="auto"/>
              <w:bottom w:val="single" w:sz="4" w:space="0" w:color="auto"/>
              <w:right w:val="single" w:sz="4" w:space="0" w:color="auto"/>
            </w:tcBorders>
            <w:noWrap/>
            <w:vAlign w:val="center"/>
          </w:tcPr>
          <w:p w14:paraId="6B9FFD76"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single" w:sz="4" w:space="0" w:color="auto"/>
              <w:right w:val="single" w:sz="4" w:space="0" w:color="auto"/>
            </w:tcBorders>
          </w:tcPr>
          <w:p w14:paraId="73CB84E3"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single" w:sz="4" w:space="0" w:color="auto"/>
              <w:right w:val="single" w:sz="4" w:space="0" w:color="auto"/>
            </w:tcBorders>
            <w:noWrap/>
            <w:vAlign w:val="bottom"/>
          </w:tcPr>
          <w:p w14:paraId="61B5DD64"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single" w:sz="4" w:space="0" w:color="auto"/>
              <w:right w:val="single" w:sz="4" w:space="0" w:color="auto"/>
            </w:tcBorders>
            <w:noWrap/>
            <w:vAlign w:val="center"/>
          </w:tcPr>
          <w:p w14:paraId="18FB38F2"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vAlign w:val="center"/>
          </w:tcPr>
          <w:p w14:paraId="78C459CD" w14:textId="77777777" w:rsidR="007910BB" w:rsidRPr="006A75EF" w:rsidRDefault="007910BB" w:rsidP="00D25B69">
            <w:pPr>
              <w:jc w:val="center"/>
              <w:rPr>
                <w:rFonts w:ascii="Calibri" w:hAnsi="Calibri" w:cs="Calibri"/>
                <w:color w:val="000000"/>
                <w:sz w:val="22"/>
                <w:szCs w:val="22"/>
              </w:rPr>
            </w:pPr>
          </w:p>
        </w:tc>
      </w:tr>
    </w:tbl>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0525768C" w14:textId="77777777" w:rsidR="004E4E40" w:rsidRPr="004E4E40" w:rsidRDefault="004E4E40" w:rsidP="004E4E40">
      <w:pPr>
        <w:rPr>
          <w:rFonts w:ascii="Tahoma" w:hAnsi="Tahoma" w:cs="Tahoma"/>
          <w:b/>
          <w:sz w:val="19"/>
          <w:szCs w:val="19"/>
          <w:u w:val="single"/>
        </w:rPr>
      </w:pPr>
      <w:r w:rsidRPr="004E4E40">
        <w:rPr>
          <w:rFonts w:ascii="Tahoma" w:hAnsi="Tahoma" w:cs="Tahoma"/>
          <w:b/>
          <w:sz w:val="19"/>
          <w:szCs w:val="19"/>
          <w:u w:val="single"/>
        </w:rPr>
        <w:t xml:space="preserve">Pre-bid site visit is mandatory before quoting the rate in the tender to clear up any confusion regarding project details, scope of work, and solicitation of documents. </w:t>
      </w:r>
    </w:p>
    <w:p w14:paraId="537045BA" w14:textId="77777777" w:rsidR="00233116" w:rsidRDefault="00233116">
      <w:pPr>
        <w:rPr>
          <w:rFonts w:ascii="Tahoma" w:eastAsia="Calibri" w:hAnsi="Tahoma" w:cs="Tahoma"/>
          <w:b/>
          <w:bCs/>
          <w:sz w:val="31"/>
          <w:szCs w:val="31"/>
          <w:u w:val="single"/>
          <w:lang w:val="en-IN"/>
        </w:rPr>
      </w:pPr>
      <w:r>
        <w:rPr>
          <w:rFonts w:ascii="Tahoma" w:eastAsia="Calibri" w:hAnsi="Tahoma" w:cs="Tahoma"/>
          <w:b/>
          <w:bCs/>
          <w:sz w:val="31"/>
          <w:szCs w:val="31"/>
          <w:u w:val="single"/>
          <w:lang w:val="en-IN"/>
        </w:rPr>
        <w:br w:type="page"/>
      </w:r>
    </w:p>
    <w:p w14:paraId="2E78D2B4" w14:textId="3DAA9058" w:rsidR="00233116" w:rsidRPr="007D39FA" w:rsidRDefault="00233116" w:rsidP="00233116">
      <w:pPr>
        <w:widowControl w:val="0"/>
        <w:tabs>
          <w:tab w:val="left" w:pos="1199"/>
          <w:tab w:val="left" w:pos="1365"/>
          <w:tab w:val="center" w:pos="4546"/>
        </w:tabs>
        <w:autoSpaceDE w:val="0"/>
        <w:autoSpaceDN w:val="0"/>
        <w:spacing w:line="360" w:lineRule="auto"/>
        <w:ind w:left="426" w:hanging="360"/>
        <w:jc w:val="center"/>
        <w:rPr>
          <w:rFonts w:ascii="Tahoma" w:eastAsia="Calibri" w:hAnsi="Tahoma" w:cs="Tahoma"/>
          <w:b/>
          <w:bCs/>
          <w:sz w:val="31"/>
          <w:szCs w:val="31"/>
          <w:u w:val="single"/>
          <w:lang w:val="en-IN"/>
        </w:rPr>
      </w:pPr>
      <w:r w:rsidRPr="007D39FA">
        <w:rPr>
          <w:rFonts w:ascii="Tahoma" w:eastAsia="Calibri" w:hAnsi="Tahoma" w:cs="Tahoma"/>
          <w:b/>
          <w:bCs/>
          <w:sz w:val="31"/>
          <w:szCs w:val="31"/>
          <w:u w:val="single"/>
          <w:lang w:val="en-IN"/>
        </w:rPr>
        <w:lastRenderedPageBreak/>
        <w:t>To Whomsoever It May Concern</w:t>
      </w:r>
    </w:p>
    <w:p w14:paraId="6C380699" w14:textId="77777777" w:rsidR="00233116" w:rsidRPr="007D39FA" w:rsidRDefault="00233116" w:rsidP="00233116">
      <w:pPr>
        <w:widowControl w:val="0"/>
        <w:tabs>
          <w:tab w:val="left" w:pos="1199"/>
        </w:tabs>
        <w:autoSpaceDE w:val="0"/>
        <w:autoSpaceDN w:val="0"/>
        <w:ind w:left="66"/>
        <w:jc w:val="both"/>
        <w:rPr>
          <w:rFonts w:ascii="Tahoma" w:eastAsia="Calibri" w:hAnsi="Tahoma" w:cs="Tahoma"/>
          <w:lang w:val="en-IN"/>
        </w:rPr>
      </w:pPr>
      <w:r w:rsidRPr="007D39FA">
        <w:rPr>
          <w:rFonts w:ascii="Tahoma" w:eastAsia="Calibri" w:hAnsi="Tahoma" w:cs="Tahoma"/>
          <w:lang w:val="en-IN"/>
        </w:rPr>
        <w:t xml:space="preserve">This is to confirm that we, the undersigned, intend to participate in </w:t>
      </w:r>
      <w:r w:rsidRPr="007D39FA">
        <w:rPr>
          <w:rFonts w:ascii="Tahoma" w:eastAsia="Calibri" w:hAnsi="Tahoma" w:cs="Tahoma"/>
          <w:b/>
          <w:bCs/>
          <w:lang w:val="en-IN"/>
        </w:rPr>
        <w:t xml:space="preserve">Tender </w:t>
      </w:r>
      <w:proofErr w:type="gramStart"/>
      <w:r w:rsidRPr="007D39FA">
        <w:rPr>
          <w:rFonts w:ascii="Tahoma" w:eastAsia="Calibri" w:hAnsi="Tahoma" w:cs="Tahoma"/>
          <w:b/>
          <w:bCs/>
          <w:lang w:val="en-IN"/>
        </w:rPr>
        <w:t>No. :</w:t>
      </w:r>
      <w:proofErr w:type="gramEnd"/>
      <w:r w:rsidRPr="007D39FA">
        <w:rPr>
          <w:rFonts w:ascii="Tahoma" w:eastAsia="Calibri" w:hAnsi="Tahoma" w:cs="Tahoma"/>
          <w:b/>
          <w:bCs/>
          <w:lang w:val="en-IN"/>
        </w:rPr>
        <w:t xml:space="preserve"> 2025-26/</w:t>
      </w:r>
      <w:r>
        <w:rPr>
          <w:rFonts w:ascii="Tahoma" w:eastAsia="Calibri" w:hAnsi="Tahoma" w:cs="Tahoma"/>
          <w:b/>
          <w:bCs/>
          <w:lang w:val="en-IN"/>
        </w:rPr>
        <w:t>Estate</w:t>
      </w:r>
      <w:r w:rsidRPr="007D39FA">
        <w:rPr>
          <w:rFonts w:ascii="Tahoma" w:eastAsia="Calibri" w:hAnsi="Tahoma" w:cs="Tahoma"/>
          <w:b/>
          <w:bCs/>
          <w:lang w:val="en-IN"/>
        </w:rPr>
        <w:t>/2B/LNM-</w:t>
      </w:r>
      <w:r>
        <w:rPr>
          <w:rFonts w:ascii="Tahoma" w:eastAsia="Calibri" w:hAnsi="Tahoma" w:cs="Tahoma"/>
          <w:b/>
          <w:bCs/>
          <w:lang w:val="en-IN"/>
        </w:rPr>
        <w:t>1227</w:t>
      </w:r>
      <w:r w:rsidRPr="007D39FA">
        <w:rPr>
          <w:rFonts w:ascii="Tahoma" w:eastAsia="Calibri" w:hAnsi="Tahoma" w:cs="Tahoma"/>
          <w:lang w:val="en-IN"/>
        </w:rPr>
        <w:t xml:space="preserve"> for the tender/work titled: “</w:t>
      </w:r>
      <w:r w:rsidRPr="005913BD">
        <w:rPr>
          <w:rFonts w:ascii="Tahoma" w:hAnsi="Tahoma" w:cs="Tahoma"/>
          <w:b/>
          <w:sz w:val="23"/>
          <w:szCs w:val="23"/>
        </w:rPr>
        <w:t>Annual</w:t>
      </w:r>
      <w:r w:rsidRPr="00B962C8">
        <w:rPr>
          <w:rFonts w:ascii="Tahoma" w:hAnsi="Tahoma" w:cs="Tahoma"/>
          <w:b/>
          <w:sz w:val="23"/>
          <w:szCs w:val="23"/>
        </w:rPr>
        <w:t xml:space="preserve"> Service and Routine Maintenance Work of Feeder and Block Electrical LT Panel</w:t>
      </w:r>
      <w:r>
        <w:rPr>
          <w:rFonts w:ascii="Tahoma" w:hAnsi="Tahoma" w:cs="Tahoma"/>
          <w:b/>
          <w:sz w:val="23"/>
          <w:szCs w:val="23"/>
        </w:rPr>
        <w:t>s</w:t>
      </w:r>
      <w:r w:rsidRPr="007D39FA">
        <w:rPr>
          <w:rFonts w:ascii="Tahoma" w:eastAsia="Calibri" w:hAnsi="Tahoma" w:cs="Tahoma"/>
          <w:lang w:val="en-IN"/>
        </w:rPr>
        <w:t>”</w:t>
      </w:r>
    </w:p>
    <w:p w14:paraId="3C62192A" w14:textId="77777777" w:rsidR="00233116" w:rsidRPr="007D39FA" w:rsidRDefault="00233116" w:rsidP="00233116">
      <w:pPr>
        <w:widowControl w:val="0"/>
        <w:tabs>
          <w:tab w:val="left" w:pos="1199"/>
        </w:tabs>
        <w:autoSpaceDE w:val="0"/>
        <w:autoSpaceDN w:val="0"/>
        <w:spacing w:line="360" w:lineRule="auto"/>
        <w:ind w:left="426" w:hanging="360"/>
        <w:jc w:val="both"/>
        <w:rPr>
          <w:rFonts w:ascii="Tahoma" w:eastAsia="Calibri" w:hAnsi="Tahoma" w:cs="Tahoma"/>
          <w:lang w:val="en-IN"/>
        </w:rPr>
      </w:pPr>
    </w:p>
    <w:p w14:paraId="1A6C2438" w14:textId="77777777" w:rsidR="00233116" w:rsidRPr="007D39FA" w:rsidRDefault="00233116" w:rsidP="00233116">
      <w:pPr>
        <w:widowControl w:val="0"/>
        <w:tabs>
          <w:tab w:val="left" w:pos="1199"/>
        </w:tabs>
        <w:autoSpaceDE w:val="0"/>
        <w:autoSpaceDN w:val="0"/>
        <w:spacing w:line="360" w:lineRule="auto"/>
        <w:ind w:left="426" w:hanging="360"/>
        <w:jc w:val="both"/>
        <w:rPr>
          <w:rFonts w:ascii="Tahoma" w:eastAsia="Calibri" w:hAnsi="Tahoma" w:cs="Tahoma"/>
          <w:b/>
          <w:bCs/>
          <w:u w:val="single"/>
          <w:lang w:val="en-IN"/>
        </w:rPr>
      </w:pPr>
      <w:r w:rsidRPr="007D39FA">
        <w:rPr>
          <w:rFonts w:ascii="Tahoma" w:eastAsia="Calibri" w:hAnsi="Tahoma" w:cs="Tahoma"/>
          <w:lang w:val="en-IN"/>
        </w:rPr>
        <w:t>We hereby certify the following:</w:t>
      </w:r>
    </w:p>
    <w:p w14:paraId="41B64884" w14:textId="77777777" w:rsidR="00233116" w:rsidRPr="007D39FA" w:rsidRDefault="00233116" w:rsidP="00233116">
      <w:pPr>
        <w:widowControl w:val="0"/>
        <w:tabs>
          <w:tab w:val="left" w:pos="1199"/>
        </w:tabs>
        <w:autoSpaceDE w:val="0"/>
        <w:autoSpaceDN w:val="0"/>
        <w:jc w:val="both"/>
        <w:rPr>
          <w:rFonts w:ascii="Tahoma" w:eastAsia="Calibri" w:hAnsi="Tahoma" w:cs="Tahoma"/>
          <w:b/>
          <w:bCs/>
          <w:u w:val="single"/>
          <w:lang w:val="en-IN"/>
        </w:rPr>
      </w:pPr>
      <w:r w:rsidRPr="007D39FA">
        <w:rPr>
          <w:rFonts w:ascii="Tahoma" w:eastAsia="Calibri" w:hAnsi="Tahoma" w:cs="Tahoma"/>
          <w:b/>
          <w:bCs/>
          <w:u w:val="single"/>
          <w:lang w:val="en-IN"/>
        </w:rPr>
        <w:t>No Conflict of Interest:</w:t>
      </w:r>
    </w:p>
    <w:p w14:paraId="0908D76F" w14:textId="77777777" w:rsidR="00233116" w:rsidRPr="007D39FA" w:rsidRDefault="00233116" w:rsidP="00233116">
      <w:pPr>
        <w:widowControl w:val="0"/>
        <w:numPr>
          <w:ilvl w:val="0"/>
          <w:numId w:val="49"/>
        </w:numPr>
        <w:tabs>
          <w:tab w:val="left" w:pos="1199"/>
        </w:tabs>
        <w:autoSpaceDE w:val="0"/>
        <w:autoSpaceDN w:val="0"/>
        <w:ind w:left="426"/>
        <w:jc w:val="both"/>
        <w:rPr>
          <w:rFonts w:ascii="Tahoma" w:eastAsia="Calibri" w:hAnsi="Tahoma" w:cs="Tahoma"/>
          <w:lang w:val="en-IN"/>
        </w:rPr>
      </w:pPr>
      <w:r w:rsidRPr="007D39FA">
        <w:rPr>
          <w:rFonts w:ascii="Tahoma" w:eastAsia="Calibri"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333D6AE2" w14:textId="77777777" w:rsidR="00233116" w:rsidRPr="007D39FA" w:rsidRDefault="00233116" w:rsidP="00233116">
      <w:pPr>
        <w:widowControl w:val="0"/>
        <w:tabs>
          <w:tab w:val="left" w:pos="1199"/>
        </w:tabs>
        <w:autoSpaceDE w:val="0"/>
        <w:autoSpaceDN w:val="0"/>
        <w:jc w:val="both"/>
        <w:rPr>
          <w:rFonts w:ascii="Tahoma" w:eastAsia="Calibri" w:hAnsi="Tahoma" w:cs="Tahoma"/>
          <w:b/>
          <w:bCs/>
          <w:lang w:val="en-IN"/>
        </w:rPr>
      </w:pPr>
    </w:p>
    <w:p w14:paraId="563A245C" w14:textId="77777777" w:rsidR="00233116" w:rsidRPr="007D39FA" w:rsidRDefault="00233116" w:rsidP="00233116">
      <w:pPr>
        <w:widowControl w:val="0"/>
        <w:tabs>
          <w:tab w:val="left" w:pos="1199"/>
        </w:tabs>
        <w:autoSpaceDE w:val="0"/>
        <w:autoSpaceDN w:val="0"/>
        <w:jc w:val="both"/>
        <w:rPr>
          <w:rFonts w:ascii="Tahoma" w:eastAsia="Calibri" w:hAnsi="Tahoma" w:cs="Tahoma"/>
          <w:b/>
          <w:bCs/>
          <w:lang w:val="en-IN"/>
        </w:rPr>
      </w:pPr>
      <w:r w:rsidRPr="007D39FA">
        <w:rPr>
          <w:rFonts w:ascii="Tahoma" w:eastAsia="Calibri" w:hAnsi="Tahoma" w:cs="Tahoma"/>
          <w:b/>
          <w:bCs/>
          <w:u w:val="single"/>
          <w:lang w:val="en-IN"/>
        </w:rPr>
        <w:t>Undertaking on Blacklisting &amp; Litigation (Self-Certificate)</w:t>
      </w:r>
      <w:r w:rsidRPr="007D39FA">
        <w:rPr>
          <w:rFonts w:ascii="Tahoma" w:eastAsia="Calibri" w:hAnsi="Tahoma" w:cs="Tahoma"/>
          <w:b/>
          <w:bCs/>
          <w:lang w:val="en-IN"/>
        </w:rPr>
        <w:t>:</w:t>
      </w:r>
    </w:p>
    <w:p w14:paraId="0F91C979" w14:textId="77777777" w:rsidR="00233116" w:rsidRPr="007D39FA" w:rsidRDefault="00233116" w:rsidP="00233116">
      <w:pPr>
        <w:widowControl w:val="0"/>
        <w:numPr>
          <w:ilvl w:val="0"/>
          <w:numId w:val="49"/>
        </w:numPr>
        <w:tabs>
          <w:tab w:val="left" w:pos="1199"/>
        </w:tabs>
        <w:autoSpaceDE w:val="0"/>
        <w:autoSpaceDN w:val="0"/>
        <w:ind w:left="360"/>
        <w:jc w:val="both"/>
        <w:rPr>
          <w:rFonts w:ascii="Tahoma" w:eastAsia="Calibri" w:hAnsi="Tahoma" w:cs="Tahoma"/>
          <w:lang w:val="en-IN"/>
        </w:rPr>
      </w:pPr>
      <w:r w:rsidRPr="007D39FA">
        <w:rPr>
          <w:rFonts w:ascii="Tahoma" w:eastAsia="Calibri" w:hAnsi="Tahoma" w:cs="Tahoma"/>
          <w:lang w:val="en-IN"/>
        </w:rPr>
        <w:t>We hereby undertake that:</w:t>
      </w:r>
    </w:p>
    <w:p w14:paraId="66EAD795" w14:textId="77777777" w:rsidR="00233116" w:rsidRPr="007D39FA" w:rsidRDefault="00233116" w:rsidP="00233116">
      <w:pPr>
        <w:widowControl w:val="0"/>
        <w:numPr>
          <w:ilvl w:val="0"/>
          <w:numId w:val="50"/>
        </w:numPr>
        <w:tabs>
          <w:tab w:val="left" w:pos="1199"/>
        </w:tabs>
        <w:autoSpaceDE w:val="0"/>
        <w:autoSpaceDN w:val="0"/>
        <w:jc w:val="both"/>
        <w:rPr>
          <w:rFonts w:ascii="Tahoma" w:eastAsia="Calibri" w:hAnsi="Tahoma" w:cs="Tahoma"/>
          <w:lang w:val="en-IN"/>
        </w:rPr>
      </w:pPr>
      <w:r w:rsidRPr="007D39FA">
        <w:rPr>
          <w:rFonts w:ascii="Tahoma" w:eastAsia="Calibri" w:hAnsi="Tahoma" w:cs="Tahoma"/>
          <w:lang w:val="en-IN"/>
        </w:rPr>
        <w:t xml:space="preserve">Our agency/firm has </w:t>
      </w:r>
      <w:r w:rsidRPr="007D39FA">
        <w:rPr>
          <w:rFonts w:ascii="Tahoma" w:eastAsia="Calibri" w:hAnsi="Tahoma" w:cs="Tahoma"/>
          <w:b/>
          <w:bCs/>
          <w:lang w:val="en-IN"/>
        </w:rPr>
        <w:t>never been blacklisted</w:t>
      </w:r>
      <w:r w:rsidRPr="007D39FA">
        <w:rPr>
          <w:rFonts w:ascii="Tahoma" w:eastAsia="Calibri" w:hAnsi="Tahoma" w:cs="Tahoma"/>
          <w:lang w:val="en-IN"/>
        </w:rPr>
        <w:t xml:space="preserve"> or debarred by any Central Government, State Government, Union Territory administration, or any other Institution/Organization.</w:t>
      </w:r>
    </w:p>
    <w:p w14:paraId="5A5D6AE9" w14:textId="77777777" w:rsidR="00233116" w:rsidRPr="007D39FA" w:rsidRDefault="00233116" w:rsidP="00233116">
      <w:pPr>
        <w:widowControl w:val="0"/>
        <w:numPr>
          <w:ilvl w:val="0"/>
          <w:numId w:val="50"/>
        </w:numPr>
        <w:tabs>
          <w:tab w:val="left" w:pos="1199"/>
        </w:tabs>
        <w:autoSpaceDE w:val="0"/>
        <w:autoSpaceDN w:val="0"/>
        <w:jc w:val="both"/>
        <w:rPr>
          <w:rFonts w:ascii="Tahoma" w:eastAsia="Calibri" w:hAnsi="Tahoma" w:cs="Tahoma"/>
          <w:lang w:val="en-IN"/>
        </w:rPr>
      </w:pPr>
      <w:r w:rsidRPr="007D39FA">
        <w:rPr>
          <w:rFonts w:ascii="Tahoma" w:eastAsia="Calibri" w:hAnsi="Tahoma" w:cs="Tahoma"/>
          <w:lang w:val="en-IN"/>
        </w:rPr>
        <w:t xml:space="preserve">There is </w:t>
      </w:r>
      <w:r w:rsidRPr="007D39FA">
        <w:rPr>
          <w:rFonts w:ascii="Tahoma" w:eastAsia="Calibri" w:hAnsi="Tahoma" w:cs="Tahoma"/>
          <w:b/>
          <w:bCs/>
          <w:lang w:val="en-IN"/>
        </w:rPr>
        <w:t>no ongoing or past litigation</w:t>
      </w:r>
      <w:r w:rsidRPr="007D39FA">
        <w:rPr>
          <w:rFonts w:ascii="Tahoma" w:eastAsia="Calibri" w:hAnsi="Tahoma" w:cs="Tahoma"/>
          <w:lang w:val="en-IN"/>
        </w:rPr>
        <w:t xml:space="preserve"> against our agency/firm with any Central Government, State Government, Union Territory administration, or any other Institution/Organization on account of any </w:t>
      </w:r>
      <w:r w:rsidRPr="007D39FA">
        <w:rPr>
          <w:rFonts w:ascii="Tahoma" w:eastAsia="Calibri" w:hAnsi="Tahoma" w:cs="Tahoma"/>
          <w:b/>
          <w:bCs/>
          <w:lang w:val="en-IN"/>
        </w:rPr>
        <w:t>services/supplies</w:t>
      </w:r>
      <w:r w:rsidRPr="007D39FA">
        <w:rPr>
          <w:rFonts w:ascii="Tahoma" w:eastAsia="Calibri" w:hAnsi="Tahoma" w:cs="Tahoma"/>
          <w:lang w:val="en-IN"/>
        </w:rPr>
        <w:t>.</w:t>
      </w:r>
    </w:p>
    <w:p w14:paraId="4CDB492E" w14:textId="77777777" w:rsidR="00233116" w:rsidRPr="007D39FA" w:rsidRDefault="00233116" w:rsidP="00233116">
      <w:pPr>
        <w:widowControl w:val="0"/>
        <w:numPr>
          <w:ilvl w:val="0"/>
          <w:numId w:val="50"/>
        </w:numPr>
        <w:tabs>
          <w:tab w:val="left" w:pos="1199"/>
        </w:tabs>
        <w:autoSpaceDE w:val="0"/>
        <w:autoSpaceDN w:val="0"/>
        <w:jc w:val="both"/>
        <w:rPr>
          <w:rFonts w:ascii="Tahoma" w:eastAsia="Calibri" w:hAnsi="Tahoma" w:cs="Tahoma"/>
          <w:lang w:val="en-IN"/>
        </w:rPr>
      </w:pPr>
      <w:r w:rsidRPr="007D39FA">
        <w:rPr>
          <w:rFonts w:ascii="Tahoma" w:eastAsia="Calibri" w:hAnsi="Tahoma" w:cs="Tahoma"/>
          <w:lang w:val="en-IN"/>
        </w:rPr>
        <w:t>If at any stage the above declaration is found to be false, the Institute shall have the right to take any action as deemed appropriate, including rejection of our bid.</w:t>
      </w:r>
    </w:p>
    <w:p w14:paraId="13935011"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p>
    <w:p w14:paraId="1573544D"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r w:rsidRPr="007D39FA">
        <w:rPr>
          <w:rFonts w:ascii="Tahoma" w:eastAsia="Calibri" w:hAnsi="Tahoma" w:cs="Tahoma"/>
          <w:b/>
          <w:bCs/>
          <w:u w:val="single"/>
          <w:lang w:val="en-IN"/>
        </w:rPr>
        <w:t>Site Visit /Understanding:</w:t>
      </w:r>
    </w:p>
    <w:p w14:paraId="0475C353" w14:textId="77777777" w:rsidR="00233116" w:rsidRPr="007D39FA" w:rsidRDefault="00233116" w:rsidP="00233116">
      <w:pPr>
        <w:widowControl w:val="0"/>
        <w:numPr>
          <w:ilvl w:val="0"/>
          <w:numId w:val="49"/>
        </w:numPr>
        <w:tabs>
          <w:tab w:val="num" w:pos="426"/>
          <w:tab w:val="left" w:pos="1199"/>
        </w:tabs>
        <w:autoSpaceDE w:val="0"/>
        <w:autoSpaceDN w:val="0"/>
        <w:ind w:left="426"/>
        <w:jc w:val="both"/>
        <w:rPr>
          <w:rFonts w:ascii="Tahoma" w:eastAsia="Calibri" w:hAnsi="Tahoma" w:cs="Tahoma"/>
          <w:lang w:val="en-IN"/>
        </w:rPr>
      </w:pPr>
      <w:r w:rsidRPr="007D39FA">
        <w:rPr>
          <w:rFonts w:ascii="Tahoma" w:eastAsia="Calibri" w:hAnsi="Tahoma" w:cs="Tahoma"/>
          <w:lang w:val="en-IN"/>
        </w:rPr>
        <w:t>We confirm that we have visited the site/clearly understood the requirements and expectations of the college authorities.</w:t>
      </w:r>
    </w:p>
    <w:p w14:paraId="34D30738"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p>
    <w:p w14:paraId="1EC8AE70"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r w:rsidRPr="007D39FA">
        <w:rPr>
          <w:rFonts w:ascii="Tahoma" w:eastAsia="Calibri" w:hAnsi="Tahoma" w:cs="Tahoma"/>
          <w:b/>
          <w:bCs/>
          <w:u w:val="single"/>
          <w:lang w:val="en-IN"/>
        </w:rPr>
        <w:t>Scope of Work:</w:t>
      </w:r>
    </w:p>
    <w:p w14:paraId="13D8AFEB" w14:textId="77777777" w:rsidR="00233116" w:rsidRPr="007D39FA" w:rsidRDefault="00233116" w:rsidP="00233116">
      <w:pPr>
        <w:widowControl w:val="0"/>
        <w:numPr>
          <w:ilvl w:val="0"/>
          <w:numId w:val="49"/>
        </w:numPr>
        <w:tabs>
          <w:tab w:val="num" w:pos="426"/>
          <w:tab w:val="left" w:pos="1199"/>
        </w:tabs>
        <w:autoSpaceDE w:val="0"/>
        <w:autoSpaceDN w:val="0"/>
        <w:ind w:left="426"/>
        <w:jc w:val="both"/>
        <w:rPr>
          <w:rFonts w:ascii="Tahoma" w:eastAsia="Calibri" w:hAnsi="Tahoma" w:cs="Tahoma"/>
          <w:lang w:val="en-IN"/>
        </w:rPr>
      </w:pPr>
      <w:r w:rsidRPr="007D39FA">
        <w:rPr>
          <w:rFonts w:ascii="Tahoma" w:eastAsia="Calibri"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7D39FA">
        <w:rPr>
          <w:rFonts w:ascii="Calibri" w:eastAsia="Calibri" w:hAnsi="Calibri" w:cs="Calibri"/>
          <w:sz w:val="22"/>
          <w:szCs w:val="22"/>
        </w:rPr>
        <w:t xml:space="preserve"> </w:t>
      </w:r>
      <w:r w:rsidRPr="007D39FA">
        <w:rPr>
          <w:rFonts w:ascii="Tahoma" w:eastAsia="Calibri" w:hAnsi="Tahoma" w:cs="Tahoma"/>
        </w:rPr>
        <w:t>However, if any additional item is required during execution, the same shall be provided by us as per the requirement.</w:t>
      </w:r>
    </w:p>
    <w:p w14:paraId="7AE18ACE"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39970922"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72462069"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b/>
          <w:bCs/>
          <w:u w:val="single"/>
          <w:lang w:val="en-IN"/>
        </w:rPr>
      </w:pPr>
      <w:r w:rsidRPr="007D39FA">
        <w:rPr>
          <w:rFonts w:ascii="Tahoma" w:eastAsia="Calibri" w:hAnsi="Tahoma" w:cs="Tahoma"/>
          <w:b/>
          <w:bCs/>
          <w:u w:val="single"/>
          <w:lang w:val="en-IN"/>
        </w:rPr>
        <w:t>Bidder Details</w:t>
      </w:r>
    </w:p>
    <w:p w14:paraId="07564BCB"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14A650BD"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Name of Bidder: ______________________________________</w:t>
      </w:r>
    </w:p>
    <w:p w14:paraId="4B7419A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4009284F"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Address: _____________________________________________</w:t>
      </w:r>
    </w:p>
    <w:p w14:paraId="3A5C3637"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7E98BBCF"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Contact Person: _______________________________________</w:t>
      </w:r>
    </w:p>
    <w:p w14:paraId="446A009D"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31A67029"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Mobile No.: ___________________________________________</w:t>
      </w:r>
    </w:p>
    <w:p w14:paraId="5929A8AA"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2E385E72"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Email ID: _____________________________________________</w:t>
      </w:r>
    </w:p>
    <w:p w14:paraId="438C0957"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6E4F24D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Authorized Signatory: __________________________________</w:t>
      </w:r>
    </w:p>
    <w:p w14:paraId="6D45754B"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1CB19DC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Signature &amp; Stamp: ____________________________________</w:t>
      </w:r>
    </w:p>
    <w:p w14:paraId="64FECBE9"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1DE183B6"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6F869D54"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Date: _________________</w:t>
      </w:r>
    </w:p>
    <w:p w14:paraId="1A4E92E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b/>
          <w:bCs/>
          <w:lang w:val="en-IN"/>
        </w:rPr>
      </w:pPr>
      <w:r w:rsidRPr="007D39FA">
        <w:rPr>
          <w:rFonts w:ascii="Tahoma" w:eastAsia="Calibri" w:hAnsi="Tahoma" w:cs="Tahoma"/>
          <w:lang w:val="en-IN"/>
        </w:rPr>
        <w:t>Place: ________________</w:t>
      </w:r>
    </w:p>
    <w:p w14:paraId="53669DA1" w14:textId="77777777" w:rsidR="00233116" w:rsidRPr="007D39FA" w:rsidRDefault="00233116" w:rsidP="00233116">
      <w:pPr>
        <w:widowControl w:val="0"/>
        <w:autoSpaceDE w:val="0"/>
        <w:autoSpaceDN w:val="0"/>
        <w:rPr>
          <w:rFonts w:ascii="Tahoma" w:eastAsia="Calibri" w:hAnsi="Tahoma" w:cs="Tahoma"/>
          <w:b/>
          <w:u w:val="single"/>
        </w:rPr>
      </w:pPr>
    </w:p>
    <w:p w14:paraId="7C2C2EBC" w14:textId="327D72CF" w:rsidR="00407480" w:rsidRPr="007910BB" w:rsidRDefault="00B73424" w:rsidP="007910BB">
      <w:pPr>
        <w:rPr>
          <w:rFonts w:ascii="Tahoma" w:hAnsi="Tahoma" w:cs="Tahoma"/>
          <w:b/>
          <w:sz w:val="19"/>
          <w:szCs w:val="19"/>
          <w:u w:val="single"/>
        </w:rPr>
      </w:pPr>
      <w:r>
        <w:rPr>
          <w:rFonts w:ascii="Tahoma" w:hAnsi="Tahoma" w:cs="Tahoma"/>
          <w:b/>
          <w:sz w:val="19"/>
          <w:szCs w:val="19"/>
          <w:u w:val="single"/>
        </w:rPr>
        <w:br w:type="page"/>
      </w:r>
      <w:r w:rsidR="00154F3A" w:rsidRPr="00B73424">
        <w:rPr>
          <w:rFonts w:ascii="Tahoma" w:hAnsi="Tahoma" w:cs="Tahoma"/>
          <w:b/>
          <w:sz w:val="19"/>
          <w:szCs w:val="19"/>
          <w:u w:val="single"/>
        </w:rPr>
        <w:lastRenderedPageBreak/>
        <w:t xml:space="preserve">Commercial Bid: </w:t>
      </w:r>
      <w:r w:rsidR="00154F3A"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00154F3A" w:rsidRPr="00B73424">
        <w:rPr>
          <w:rFonts w:ascii="Tahoma" w:hAnsi="Tahoma" w:cs="Tahoma"/>
          <w:sz w:val="19"/>
          <w:szCs w:val="19"/>
          <w:u w:val="single"/>
        </w:rPr>
        <w:t>)</w:t>
      </w:r>
    </w:p>
    <w:p w14:paraId="55E7DACF" w14:textId="77777777" w:rsidR="007910BB" w:rsidRPr="00F55313" w:rsidRDefault="007910BB" w:rsidP="00F55313">
      <w:pPr>
        <w:widowControl w:val="0"/>
        <w:autoSpaceDE w:val="0"/>
        <w:autoSpaceDN w:val="0"/>
        <w:adjustRightInd w:val="0"/>
        <w:spacing w:before="29"/>
        <w:jc w:val="center"/>
        <w:rPr>
          <w:rFonts w:ascii="Tahoma" w:hAnsi="Tahoma" w:cs="Tahoma"/>
          <w:sz w:val="19"/>
          <w:szCs w:val="19"/>
          <w:u w:val="single"/>
        </w:rPr>
      </w:pP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069406AD" w:rsidR="00093571" w:rsidRDefault="007910BB" w:rsidP="00DC4D42">
      <w:pPr>
        <w:widowControl w:val="0"/>
        <w:autoSpaceDE w:val="0"/>
        <w:autoSpaceDN w:val="0"/>
        <w:ind w:right="-90"/>
        <w:jc w:val="center"/>
        <w:outlineLvl w:val="0"/>
        <w:rPr>
          <w:rFonts w:ascii="Tahoma" w:hAnsi="Tahoma" w:cs="Tahoma"/>
          <w:b/>
          <w:color w:val="4F81BD" w:themeColor="accent1"/>
          <w:sz w:val="19"/>
          <w:szCs w:val="19"/>
        </w:rPr>
      </w:pPr>
      <w:r w:rsidRPr="005913BD">
        <w:rPr>
          <w:rFonts w:ascii="Tahoma" w:hAnsi="Tahoma" w:cs="Tahoma"/>
          <w:b/>
          <w:sz w:val="23"/>
          <w:szCs w:val="23"/>
        </w:rPr>
        <w:t>Annual</w:t>
      </w:r>
      <w:r w:rsidRPr="00B962C8">
        <w:rPr>
          <w:rFonts w:ascii="Tahoma" w:hAnsi="Tahoma" w:cs="Tahoma"/>
          <w:b/>
          <w:sz w:val="23"/>
          <w:szCs w:val="23"/>
        </w:rPr>
        <w:t xml:space="preserve"> Service and Routine Maintenance Work of Feeder and Block Electrical LT Panel</w:t>
      </w:r>
      <w:r>
        <w:rPr>
          <w:rFonts w:ascii="Tahoma" w:hAnsi="Tahoma" w:cs="Tahoma"/>
          <w:b/>
          <w:sz w:val="23"/>
          <w:szCs w:val="23"/>
        </w:rPr>
        <w:t>s</w:t>
      </w:r>
      <w:r w:rsidRPr="00B73424">
        <w:rPr>
          <w:rFonts w:ascii="Tahoma" w:hAnsi="Tahoma" w:cs="Tahoma"/>
          <w:b/>
          <w:sz w:val="19"/>
          <w:szCs w:val="19"/>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8D023B">
        <w:rPr>
          <w:rFonts w:ascii="Tahoma" w:hAnsi="Tahoma" w:cs="Tahoma"/>
          <w:b/>
          <w:color w:val="4F81BD" w:themeColor="accent1"/>
          <w:sz w:val="19"/>
          <w:szCs w:val="19"/>
        </w:rPr>
        <w:t>1227</w:t>
      </w:r>
      <w:r w:rsidR="00F5031E" w:rsidRPr="00B73424">
        <w:rPr>
          <w:rFonts w:ascii="Tahoma" w:hAnsi="Tahoma" w:cs="Tahoma"/>
          <w:b/>
          <w:color w:val="4F81BD" w:themeColor="accent1"/>
          <w:sz w:val="19"/>
          <w:szCs w:val="19"/>
        </w:rPr>
        <w:t>)</w:t>
      </w:r>
    </w:p>
    <w:p w14:paraId="1FF9A8ED" w14:textId="77777777" w:rsidR="007910BB" w:rsidRDefault="007910BB" w:rsidP="00DC4D42">
      <w:pPr>
        <w:widowControl w:val="0"/>
        <w:autoSpaceDE w:val="0"/>
        <w:autoSpaceDN w:val="0"/>
        <w:ind w:right="-90"/>
        <w:jc w:val="center"/>
        <w:outlineLvl w:val="0"/>
        <w:rPr>
          <w:rFonts w:ascii="Tahoma" w:hAnsi="Tahoma" w:cs="Tahoma"/>
          <w:b/>
          <w:color w:val="4F81BD" w:themeColor="accent1"/>
          <w:sz w:val="19"/>
          <w:szCs w:val="19"/>
        </w:rPr>
      </w:pPr>
    </w:p>
    <w:p w14:paraId="5C4BF4F2" w14:textId="3C013B1A" w:rsidR="007910BB" w:rsidRDefault="007910BB" w:rsidP="007910BB">
      <w:pPr>
        <w:jc w:val="center"/>
        <w:rPr>
          <w:rFonts w:ascii="Tahoma" w:hAnsi="Tahoma" w:cs="Tahoma"/>
          <w:b/>
          <w:sz w:val="24"/>
          <w:szCs w:val="24"/>
          <w:u w:val="single"/>
        </w:rPr>
      </w:pPr>
      <w:r>
        <w:rPr>
          <w:rFonts w:ascii="Tahoma" w:hAnsi="Tahoma" w:cs="Tahoma"/>
          <w:b/>
          <w:sz w:val="24"/>
          <w:szCs w:val="24"/>
          <w:u w:val="single"/>
        </w:rPr>
        <w:t>Bid for</w:t>
      </w:r>
      <w:r w:rsidRPr="00D42A49">
        <w:rPr>
          <w:rFonts w:ascii="Tahoma" w:hAnsi="Tahoma" w:cs="Tahoma"/>
          <w:b/>
          <w:sz w:val="23"/>
          <w:szCs w:val="23"/>
        </w:rPr>
        <w:t xml:space="preserve"> </w:t>
      </w:r>
      <w:r w:rsidRPr="00D42A49">
        <w:rPr>
          <w:rFonts w:ascii="Tahoma" w:hAnsi="Tahoma" w:cs="Tahoma"/>
          <w:b/>
          <w:sz w:val="24"/>
          <w:szCs w:val="24"/>
          <w:u w:val="single"/>
        </w:rPr>
        <w:t>Annual Service and Routine Maintenance Work of Feeder and Block Electrical LT Panel</w:t>
      </w:r>
      <w:r>
        <w:rPr>
          <w:rFonts w:ascii="Tahoma" w:hAnsi="Tahoma" w:cs="Tahoma"/>
          <w:b/>
          <w:sz w:val="24"/>
          <w:szCs w:val="24"/>
          <w:u w:val="single"/>
        </w:rPr>
        <w:t xml:space="preserve"> </w:t>
      </w:r>
    </w:p>
    <w:tbl>
      <w:tblPr>
        <w:tblW w:w="10120" w:type="dxa"/>
        <w:tblLook w:val="04A0" w:firstRow="1" w:lastRow="0" w:firstColumn="1" w:lastColumn="0" w:noHBand="0" w:noVBand="1"/>
      </w:tblPr>
      <w:tblGrid>
        <w:gridCol w:w="703"/>
        <w:gridCol w:w="4512"/>
        <w:gridCol w:w="2010"/>
        <w:gridCol w:w="607"/>
        <w:gridCol w:w="701"/>
        <w:gridCol w:w="625"/>
        <w:gridCol w:w="11"/>
        <w:gridCol w:w="959"/>
      </w:tblGrid>
      <w:tr w:rsidR="007910BB" w:rsidRPr="006A75EF" w14:paraId="7214A485" w14:textId="77777777" w:rsidTr="00EF1428">
        <w:trPr>
          <w:trHeight w:val="296"/>
        </w:trPr>
        <w:tc>
          <w:tcPr>
            <w:tcW w:w="703" w:type="dxa"/>
            <w:tcBorders>
              <w:top w:val="single" w:sz="4" w:space="0" w:color="auto"/>
              <w:left w:val="single" w:sz="4" w:space="0" w:color="auto"/>
              <w:bottom w:val="single" w:sz="4" w:space="0" w:color="auto"/>
              <w:right w:val="single" w:sz="4" w:space="0" w:color="auto"/>
            </w:tcBorders>
            <w:noWrap/>
            <w:vAlign w:val="bottom"/>
            <w:hideMark/>
          </w:tcPr>
          <w:p w14:paraId="6900CD5D" w14:textId="77777777" w:rsidR="007910BB" w:rsidRPr="006A75EF" w:rsidRDefault="007910BB" w:rsidP="000A0ABD">
            <w:pPr>
              <w:jc w:val="center"/>
              <w:rPr>
                <w:rFonts w:ascii="Calibri" w:hAnsi="Calibri" w:cs="Calibri"/>
                <w:b/>
                <w:bCs/>
                <w:color w:val="000000"/>
                <w:sz w:val="22"/>
                <w:szCs w:val="22"/>
              </w:rPr>
            </w:pPr>
            <w:bookmarkStart w:id="1" w:name="_Hlk186454371"/>
            <w:proofErr w:type="spellStart"/>
            <w:r w:rsidRPr="006A75EF">
              <w:rPr>
                <w:rFonts w:ascii="Calibri" w:hAnsi="Calibri" w:cs="Calibri"/>
                <w:b/>
                <w:bCs/>
                <w:color w:val="000000"/>
                <w:sz w:val="22"/>
                <w:szCs w:val="22"/>
              </w:rPr>
              <w:t>S.No</w:t>
            </w:r>
            <w:proofErr w:type="spellEnd"/>
            <w:r w:rsidRPr="006A75EF">
              <w:rPr>
                <w:rFonts w:ascii="Calibri" w:hAnsi="Calibri" w:cs="Calibri"/>
                <w:b/>
                <w:bCs/>
                <w:color w:val="000000"/>
                <w:sz w:val="22"/>
                <w:szCs w:val="22"/>
              </w:rPr>
              <w:t>.</w:t>
            </w:r>
          </w:p>
        </w:tc>
        <w:tc>
          <w:tcPr>
            <w:tcW w:w="4512" w:type="dxa"/>
            <w:tcBorders>
              <w:top w:val="single" w:sz="4" w:space="0" w:color="auto"/>
              <w:left w:val="nil"/>
              <w:bottom w:val="single" w:sz="4" w:space="0" w:color="auto"/>
              <w:right w:val="single" w:sz="4" w:space="0" w:color="auto"/>
            </w:tcBorders>
            <w:noWrap/>
            <w:vAlign w:val="bottom"/>
            <w:hideMark/>
          </w:tcPr>
          <w:p w14:paraId="5ED366BD" w14:textId="77777777" w:rsidR="007910BB" w:rsidRPr="006A75EF" w:rsidRDefault="007910BB" w:rsidP="000A0ABD">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2010" w:type="dxa"/>
            <w:tcBorders>
              <w:top w:val="single" w:sz="4" w:space="0" w:color="auto"/>
              <w:left w:val="nil"/>
              <w:bottom w:val="single" w:sz="4" w:space="0" w:color="auto"/>
              <w:right w:val="single" w:sz="4" w:space="0" w:color="auto"/>
            </w:tcBorders>
            <w:noWrap/>
            <w:vAlign w:val="bottom"/>
            <w:hideMark/>
          </w:tcPr>
          <w:p w14:paraId="6F194776" w14:textId="77777777" w:rsidR="007910BB" w:rsidRPr="006A75EF" w:rsidRDefault="007910BB" w:rsidP="000A0ABD">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599" w:type="dxa"/>
            <w:tcBorders>
              <w:top w:val="single" w:sz="4" w:space="0" w:color="auto"/>
              <w:left w:val="nil"/>
              <w:bottom w:val="single" w:sz="4" w:space="0" w:color="auto"/>
              <w:right w:val="single" w:sz="4" w:space="0" w:color="auto"/>
            </w:tcBorders>
            <w:noWrap/>
            <w:vAlign w:val="bottom"/>
            <w:hideMark/>
          </w:tcPr>
          <w:p w14:paraId="37D75BCD" w14:textId="77777777" w:rsidR="007910BB" w:rsidRPr="006A75EF" w:rsidRDefault="007910BB" w:rsidP="000A0ABD">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701" w:type="dxa"/>
            <w:tcBorders>
              <w:top w:val="single" w:sz="4" w:space="0" w:color="auto"/>
              <w:left w:val="nil"/>
              <w:bottom w:val="single" w:sz="4" w:space="0" w:color="auto"/>
              <w:right w:val="single" w:sz="4" w:space="0" w:color="auto"/>
            </w:tcBorders>
          </w:tcPr>
          <w:p w14:paraId="5BE98A88" w14:textId="77777777" w:rsidR="007910BB" w:rsidRPr="006A75EF" w:rsidRDefault="007910BB" w:rsidP="000A0ABD">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6" w:type="dxa"/>
            <w:gridSpan w:val="2"/>
            <w:tcBorders>
              <w:top w:val="single" w:sz="4" w:space="0" w:color="auto"/>
              <w:left w:val="nil"/>
              <w:bottom w:val="single" w:sz="4" w:space="0" w:color="auto"/>
              <w:right w:val="single" w:sz="4" w:space="0" w:color="auto"/>
            </w:tcBorders>
          </w:tcPr>
          <w:p w14:paraId="2974730D" w14:textId="77777777" w:rsidR="007910BB" w:rsidRPr="006A75EF" w:rsidRDefault="007910BB" w:rsidP="000A0ABD">
            <w:pPr>
              <w:jc w:val="center"/>
              <w:rPr>
                <w:rFonts w:ascii="Calibri" w:hAnsi="Calibri" w:cs="Calibri"/>
                <w:b/>
                <w:bCs/>
                <w:color w:val="000000"/>
                <w:sz w:val="22"/>
                <w:szCs w:val="22"/>
              </w:rPr>
            </w:pPr>
            <w:r>
              <w:rPr>
                <w:rFonts w:ascii="Calibri" w:hAnsi="Calibri" w:cs="Calibri"/>
                <w:b/>
                <w:bCs/>
                <w:color w:val="000000"/>
                <w:sz w:val="22"/>
                <w:szCs w:val="22"/>
              </w:rPr>
              <w:t xml:space="preserve">Rate </w:t>
            </w:r>
          </w:p>
        </w:tc>
        <w:tc>
          <w:tcPr>
            <w:tcW w:w="959" w:type="dxa"/>
            <w:tcBorders>
              <w:top w:val="single" w:sz="4" w:space="0" w:color="auto"/>
              <w:left w:val="nil"/>
              <w:bottom w:val="single" w:sz="4" w:space="0" w:color="auto"/>
              <w:right w:val="single" w:sz="4" w:space="0" w:color="auto"/>
            </w:tcBorders>
          </w:tcPr>
          <w:p w14:paraId="736E85EC" w14:textId="77777777" w:rsidR="007910BB" w:rsidRDefault="007910BB" w:rsidP="000A0ABD">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7910BB" w:rsidRPr="006A75EF" w14:paraId="373F71F1" w14:textId="77777777" w:rsidTr="00EF1428">
        <w:trPr>
          <w:trHeight w:val="350"/>
        </w:trPr>
        <w:tc>
          <w:tcPr>
            <w:tcW w:w="703" w:type="dxa"/>
            <w:tcBorders>
              <w:top w:val="nil"/>
              <w:left w:val="single" w:sz="4" w:space="0" w:color="auto"/>
              <w:bottom w:val="single" w:sz="4" w:space="0" w:color="auto"/>
              <w:right w:val="single" w:sz="4" w:space="0" w:color="auto"/>
            </w:tcBorders>
            <w:noWrap/>
            <w:vAlign w:val="center"/>
            <w:hideMark/>
          </w:tcPr>
          <w:p w14:paraId="1CF870D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1</w:t>
            </w:r>
          </w:p>
        </w:tc>
        <w:tc>
          <w:tcPr>
            <w:tcW w:w="4512" w:type="dxa"/>
            <w:tcBorders>
              <w:top w:val="nil"/>
              <w:left w:val="nil"/>
              <w:bottom w:val="single" w:sz="4" w:space="0" w:color="auto"/>
              <w:right w:val="single" w:sz="4" w:space="0" w:color="auto"/>
            </w:tcBorders>
            <w:noWrap/>
            <w:vAlign w:val="bottom"/>
            <w:hideMark/>
          </w:tcPr>
          <w:p w14:paraId="020D9897" w14:textId="3FFB7917" w:rsidR="007910BB" w:rsidRPr="006A75EF" w:rsidRDefault="007910BB" w:rsidP="000A0ABD">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 xml:space="preserve">r </w:t>
            </w:r>
            <w:proofErr w:type="gramStart"/>
            <w:r w:rsidRPr="006A75EF">
              <w:rPr>
                <w:rFonts w:ascii="Calibri" w:hAnsi="Calibri" w:cs="Calibri"/>
                <w:color w:val="000000"/>
                <w:sz w:val="22"/>
                <w:szCs w:val="22"/>
              </w:rPr>
              <w:t>A,V</w:t>
            </w:r>
            <w:proofErr w:type="gramEnd"/>
            <w:r w:rsidRPr="006A75EF">
              <w:rPr>
                <w:rFonts w:ascii="Calibri" w:hAnsi="Calibri" w:cs="Calibri"/>
                <w:color w:val="000000"/>
                <w:sz w:val="22"/>
                <w:szCs w:val="22"/>
              </w:rPr>
              <w:t>, F</w:t>
            </w:r>
            <w:r>
              <w:rPr>
                <w:rFonts w:ascii="Calibri" w:hAnsi="Calibri" w:cs="Calibri"/>
                <w:color w:val="000000"/>
                <w:sz w:val="22"/>
                <w:szCs w:val="22"/>
              </w:rPr>
              <w:t xml:space="preserve">, </w:t>
            </w:r>
            <w:proofErr w:type="gramStart"/>
            <w:r>
              <w:rPr>
                <w:rFonts w:ascii="Calibri" w:hAnsi="Calibri" w:cs="Calibri"/>
                <w:color w:val="000000"/>
                <w:sz w:val="22"/>
                <w:szCs w:val="22"/>
              </w:rPr>
              <w:t xml:space="preserve">KWH </w:t>
            </w:r>
            <w:r w:rsidRPr="006A75EF">
              <w:rPr>
                <w:rFonts w:ascii="Calibri" w:hAnsi="Calibri" w:cs="Calibri"/>
                <w:color w:val="000000"/>
                <w:sz w:val="22"/>
                <w:szCs w:val="22"/>
              </w:rPr>
              <w:t xml:space="preserve"> With</w:t>
            </w:r>
            <w:proofErr w:type="gramEnd"/>
            <w:r w:rsidRPr="006A75EF">
              <w:rPr>
                <w:rFonts w:ascii="Calibri" w:hAnsi="Calibri" w:cs="Calibri"/>
                <w:color w:val="000000"/>
                <w:sz w:val="22"/>
                <w:szCs w:val="22"/>
              </w:rPr>
              <w:t xml:space="preserve"> </w:t>
            </w:r>
            <w:proofErr w:type="spellStart"/>
            <w:r w:rsidRPr="006A75EF">
              <w:rPr>
                <w:rFonts w:ascii="Calibri" w:hAnsi="Calibri" w:cs="Calibri"/>
                <w:color w:val="000000"/>
                <w:sz w:val="22"/>
                <w:szCs w:val="22"/>
              </w:rPr>
              <w:t>Builtin</w:t>
            </w:r>
            <w:proofErr w:type="spellEnd"/>
            <w:r w:rsidRPr="006A75EF">
              <w:rPr>
                <w:rFonts w:ascii="Calibri" w:hAnsi="Calibri" w:cs="Calibri"/>
                <w:color w:val="000000"/>
                <w:sz w:val="22"/>
                <w:szCs w:val="22"/>
              </w:rPr>
              <w:t xml:space="preserve"> Selector Switch</w:t>
            </w:r>
          </w:p>
        </w:tc>
        <w:tc>
          <w:tcPr>
            <w:tcW w:w="2010" w:type="dxa"/>
            <w:tcBorders>
              <w:top w:val="nil"/>
              <w:left w:val="nil"/>
              <w:bottom w:val="single" w:sz="4" w:space="0" w:color="auto"/>
              <w:right w:val="single" w:sz="4" w:space="0" w:color="auto"/>
            </w:tcBorders>
            <w:noWrap/>
            <w:vAlign w:val="bottom"/>
            <w:hideMark/>
          </w:tcPr>
          <w:p w14:paraId="5EA379F9" w14:textId="3EF4D0BA" w:rsidR="007910BB" w:rsidRPr="006A75EF" w:rsidRDefault="007910BB" w:rsidP="000A0ABD">
            <w:pPr>
              <w:rPr>
                <w:rFonts w:ascii="Calibri" w:hAnsi="Calibri" w:cs="Calibri"/>
                <w:color w:val="000000"/>
                <w:sz w:val="22"/>
                <w:szCs w:val="22"/>
              </w:rPr>
            </w:pPr>
            <w:r>
              <w:rPr>
                <w:rFonts w:ascii="Calibri" w:hAnsi="Calibri" w:cs="Calibri"/>
                <w:color w:val="000000"/>
                <w:sz w:val="22"/>
                <w:szCs w:val="22"/>
              </w:rPr>
              <w:t xml:space="preserve">     </w:t>
            </w:r>
            <w:r w:rsidRPr="006A75EF">
              <w:rPr>
                <w:rFonts w:ascii="Calibri" w:hAnsi="Calibri" w:cs="Calibri"/>
                <w:color w:val="000000"/>
                <w:sz w:val="22"/>
                <w:szCs w:val="22"/>
              </w:rPr>
              <w:t xml:space="preserve"> Schneider</w:t>
            </w:r>
          </w:p>
        </w:tc>
        <w:tc>
          <w:tcPr>
            <w:tcW w:w="599" w:type="dxa"/>
            <w:tcBorders>
              <w:top w:val="nil"/>
              <w:left w:val="nil"/>
              <w:bottom w:val="single" w:sz="4" w:space="0" w:color="auto"/>
              <w:right w:val="single" w:sz="4" w:space="0" w:color="auto"/>
            </w:tcBorders>
            <w:noWrap/>
            <w:vAlign w:val="center"/>
          </w:tcPr>
          <w:p w14:paraId="408B2A3D" w14:textId="5A8AD6D1"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vAlign w:val="center"/>
          </w:tcPr>
          <w:p w14:paraId="35E03C6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767A17E0"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4F2F21F" w14:textId="77777777" w:rsidR="007910BB" w:rsidRPr="006A75EF" w:rsidRDefault="007910BB" w:rsidP="000A0ABD">
            <w:pPr>
              <w:jc w:val="center"/>
              <w:rPr>
                <w:rFonts w:ascii="Calibri" w:hAnsi="Calibri" w:cs="Calibri"/>
                <w:color w:val="000000"/>
                <w:sz w:val="22"/>
                <w:szCs w:val="22"/>
              </w:rPr>
            </w:pPr>
          </w:p>
        </w:tc>
      </w:tr>
      <w:tr w:rsidR="007910BB" w:rsidRPr="006A75EF" w14:paraId="187899CB"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18030CDC"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2</w:t>
            </w:r>
          </w:p>
        </w:tc>
        <w:tc>
          <w:tcPr>
            <w:tcW w:w="4512" w:type="dxa"/>
            <w:tcBorders>
              <w:top w:val="nil"/>
              <w:left w:val="nil"/>
              <w:bottom w:val="single" w:sz="4" w:space="0" w:color="auto"/>
              <w:right w:val="single" w:sz="4" w:space="0" w:color="auto"/>
            </w:tcBorders>
            <w:noWrap/>
            <w:vAlign w:val="bottom"/>
            <w:hideMark/>
          </w:tcPr>
          <w:p w14:paraId="48111363"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Red</w:t>
            </w:r>
            <w:proofErr w:type="gramEnd"/>
            <w:r w:rsidRPr="006A75EF">
              <w:rPr>
                <w:rFonts w:ascii="Calibri" w:hAnsi="Calibri" w:cs="Calibri"/>
                <w:color w:val="000000"/>
                <w:sz w:val="22"/>
                <w:szCs w:val="22"/>
              </w:rPr>
              <w:t>- 1 - Yellow -1)</w:t>
            </w:r>
          </w:p>
        </w:tc>
        <w:tc>
          <w:tcPr>
            <w:tcW w:w="2010" w:type="dxa"/>
            <w:tcBorders>
              <w:top w:val="nil"/>
              <w:left w:val="nil"/>
              <w:bottom w:val="single" w:sz="4" w:space="0" w:color="auto"/>
              <w:right w:val="single" w:sz="4" w:space="0" w:color="auto"/>
            </w:tcBorders>
            <w:noWrap/>
            <w:vAlign w:val="bottom"/>
            <w:hideMark/>
          </w:tcPr>
          <w:p w14:paraId="5221910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599" w:type="dxa"/>
            <w:tcBorders>
              <w:top w:val="nil"/>
              <w:left w:val="nil"/>
              <w:bottom w:val="single" w:sz="4" w:space="0" w:color="auto"/>
              <w:right w:val="single" w:sz="4" w:space="0" w:color="auto"/>
            </w:tcBorders>
            <w:noWrap/>
            <w:vAlign w:val="center"/>
          </w:tcPr>
          <w:p w14:paraId="6CC5D877" w14:textId="51873D83"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460</w:t>
            </w:r>
          </w:p>
        </w:tc>
        <w:tc>
          <w:tcPr>
            <w:tcW w:w="701" w:type="dxa"/>
            <w:tcBorders>
              <w:top w:val="nil"/>
              <w:left w:val="nil"/>
              <w:bottom w:val="single" w:sz="4" w:space="0" w:color="auto"/>
              <w:right w:val="single" w:sz="4" w:space="0" w:color="auto"/>
            </w:tcBorders>
            <w:vAlign w:val="center"/>
          </w:tcPr>
          <w:p w14:paraId="7D0E3108"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247BFE03"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3CC878A" w14:textId="77777777" w:rsidR="007910BB" w:rsidRPr="006A75EF" w:rsidRDefault="007910BB" w:rsidP="000A0ABD">
            <w:pPr>
              <w:jc w:val="center"/>
              <w:rPr>
                <w:rFonts w:ascii="Calibri" w:hAnsi="Calibri" w:cs="Calibri"/>
                <w:color w:val="000000"/>
                <w:sz w:val="22"/>
                <w:szCs w:val="22"/>
              </w:rPr>
            </w:pPr>
          </w:p>
        </w:tc>
      </w:tr>
      <w:tr w:rsidR="007910BB" w:rsidRPr="006A75EF" w14:paraId="7D165AC5"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65B0C05C"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3</w:t>
            </w:r>
          </w:p>
        </w:tc>
        <w:tc>
          <w:tcPr>
            <w:tcW w:w="4512" w:type="dxa"/>
            <w:tcBorders>
              <w:top w:val="nil"/>
              <w:left w:val="nil"/>
              <w:bottom w:val="single" w:sz="4" w:space="0" w:color="auto"/>
              <w:right w:val="single" w:sz="4" w:space="0" w:color="auto"/>
            </w:tcBorders>
            <w:noWrap/>
            <w:vAlign w:val="bottom"/>
            <w:hideMark/>
          </w:tcPr>
          <w:p w14:paraId="48D06B6E"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Blue</w:t>
            </w:r>
            <w:proofErr w:type="gramEnd"/>
            <w:r w:rsidRPr="006A75EF">
              <w:rPr>
                <w:rFonts w:ascii="Calibri" w:hAnsi="Calibri" w:cs="Calibri"/>
                <w:color w:val="000000"/>
                <w:sz w:val="22"/>
                <w:szCs w:val="22"/>
              </w:rPr>
              <w:t xml:space="preserve"> - 1)</w:t>
            </w:r>
          </w:p>
        </w:tc>
        <w:tc>
          <w:tcPr>
            <w:tcW w:w="2010" w:type="dxa"/>
            <w:tcBorders>
              <w:top w:val="nil"/>
              <w:left w:val="nil"/>
              <w:bottom w:val="single" w:sz="4" w:space="0" w:color="auto"/>
              <w:right w:val="single" w:sz="4" w:space="0" w:color="auto"/>
            </w:tcBorders>
            <w:noWrap/>
            <w:vAlign w:val="bottom"/>
            <w:hideMark/>
          </w:tcPr>
          <w:p w14:paraId="7EB624E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599" w:type="dxa"/>
            <w:tcBorders>
              <w:top w:val="nil"/>
              <w:left w:val="nil"/>
              <w:bottom w:val="single" w:sz="4" w:space="0" w:color="auto"/>
              <w:right w:val="single" w:sz="4" w:space="0" w:color="auto"/>
            </w:tcBorders>
            <w:noWrap/>
            <w:vAlign w:val="center"/>
          </w:tcPr>
          <w:p w14:paraId="2CB30990" w14:textId="52AC029A"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230</w:t>
            </w:r>
          </w:p>
        </w:tc>
        <w:tc>
          <w:tcPr>
            <w:tcW w:w="701" w:type="dxa"/>
            <w:tcBorders>
              <w:top w:val="nil"/>
              <w:left w:val="nil"/>
              <w:bottom w:val="single" w:sz="4" w:space="0" w:color="auto"/>
              <w:right w:val="single" w:sz="4" w:space="0" w:color="auto"/>
            </w:tcBorders>
            <w:vAlign w:val="center"/>
          </w:tcPr>
          <w:p w14:paraId="6B82AA28"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0EC6C05D"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79CE5EC3" w14:textId="77777777" w:rsidR="007910BB" w:rsidRPr="006A75EF" w:rsidRDefault="007910BB" w:rsidP="000A0ABD">
            <w:pPr>
              <w:jc w:val="center"/>
              <w:rPr>
                <w:rFonts w:ascii="Calibri" w:hAnsi="Calibri" w:cs="Calibri"/>
                <w:color w:val="000000"/>
                <w:sz w:val="22"/>
                <w:szCs w:val="22"/>
              </w:rPr>
            </w:pPr>
          </w:p>
        </w:tc>
      </w:tr>
      <w:tr w:rsidR="007910BB" w:rsidRPr="006A75EF" w14:paraId="7DA8A1BC"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DA52230"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4</w:t>
            </w:r>
          </w:p>
        </w:tc>
        <w:tc>
          <w:tcPr>
            <w:tcW w:w="4512" w:type="dxa"/>
            <w:tcBorders>
              <w:top w:val="nil"/>
              <w:left w:val="nil"/>
              <w:bottom w:val="single" w:sz="4" w:space="0" w:color="auto"/>
              <w:right w:val="single" w:sz="4" w:space="0" w:color="auto"/>
            </w:tcBorders>
            <w:noWrap/>
            <w:vAlign w:val="bottom"/>
            <w:hideMark/>
          </w:tcPr>
          <w:p w14:paraId="231D7790"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C. T. </w:t>
            </w:r>
            <w:proofErr w:type="gramStart"/>
            <w:r w:rsidRPr="006A75EF">
              <w:rPr>
                <w:rFonts w:ascii="Calibri" w:hAnsi="Calibri" w:cs="Calibri"/>
                <w:color w:val="000000"/>
                <w:sz w:val="22"/>
                <w:szCs w:val="22"/>
              </w:rPr>
              <w:t>125,250,/</w:t>
            </w:r>
            <w:proofErr w:type="gramEnd"/>
            <w:r w:rsidRPr="006A75EF">
              <w:rPr>
                <w:rFonts w:ascii="Calibri" w:hAnsi="Calibri" w:cs="Calibri"/>
                <w:color w:val="000000"/>
                <w:sz w:val="22"/>
                <w:szCs w:val="22"/>
              </w:rPr>
              <w:t xml:space="preserve">5A   CL 1.0 15VA </w:t>
            </w:r>
          </w:p>
        </w:tc>
        <w:tc>
          <w:tcPr>
            <w:tcW w:w="2010" w:type="dxa"/>
            <w:tcBorders>
              <w:top w:val="nil"/>
              <w:left w:val="nil"/>
              <w:bottom w:val="single" w:sz="4" w:space="0" w:color="auto"/>
              <w:right w:val="single" w:sz="4" w:space="0" w:color="auto"/>
            </w:tcBorders>
            <w:noWrap/>
            <w:vAlign w:val="bottom"/>
            <w:hideMark/>
          </w:tcPr>
          <w:p w14:paraId="3C8086E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599" w:type="dxa"/>
            <w:tcBorders>
              <w:top w:val="nil"/>
              <w:left w:val="nil"/>
              <w:bottom w:val="single" w:sz="4" w:space="0" w:color="auto"/>
              <w:right w:val="single" w:sz="4" w:space="0" w:color="auto"/>
            </w:tcBorders>
            <w:noWrap/>
            <w:vAlign w:val="center"/>
          </w:tcPr>
          <w:p w14:paraId="29C469F2" w14:textId="367D7C55"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vAlign w:val="center"/>
          </w:tcPr>
          <w:p w14:paraId="6F211F7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4C0D4B2"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4ACA0FB" w14:textId="77777777" w:rsidR="007910BB" w:rsidRPr="006A75EF" w:rsidRDefault="007910BB" w:rsidP="000A0ABD">
            <w:pPr>
              <w:jc w:val="center"/>
              <w:rPr>
                <w:rFonts w:ascii="Calibri" w:hAnsi="Calibri" w:cs="Calibri"/>
                <w:color w:val="000000"/>
                <w:sz w:val="22"/>
                <w:szCs w:val="22"/>
              </w:rPr>
            </w:pPr>
          </w:p>
        </w:tc>
      </w:tr>
      <w:tr w:rsidR="007910BB" w:rsidRPr="006A75EF" w14:paraId="068DEC72"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4951A05C"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5</w:t>
            </w:r>
          </w:p>
        </w:tc>
        <w:tc>
          <w:tcPr>
            <w:tcW w:w="4512" w:type="dxa"/>
            <w:tcBorders>
              <w:top w:val="nil"/>
              <w:left w:val="nil"/>
              <w:bottom w:val="single" w:sz="4" w:space="0" w:color="auto"/>
              <w:right w:val="single" w:sz="4" w:space="0" w:color="auto"/>
            </w:tcBorders>
            <w:noWrap/>
            <w:vAlign w:val="bottom"/>
            <w:hideMark/>
          </w:tcPr>
          <w:p w14:paraId="5B81B506"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2010" w:type="dxa"/>
            <w:tcBorders>
              <w:top w:val="nil"/>
              <w:left w:val="nil"/>
              <w:bottom w:val="single" w:sz="4" w:space="0" w:color="auto"/>
              <w:right w:val="single" w:sz="4" w:space="0" w:color="auto"/>
            </w:tcBorders>
            <w:noWrap/>
            <w:vAlign w:val="bottom"/>
            <w:hideMark/>
          </w:tcPr>
          <w:p w14:paraId="1A0A8B9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599" w:type="dxa"/>
            <w:tcBorders>
              <w:top w:val="nil"/>
              <w:left w:val="nil"/>
              <w:bottom w:val="single" w:sz="4" w:space="0" w:color="auto"/>
              <w:right w:val="single" w:sz="4" w:space="0" w:color="auto"/>
            </w:tcBorders>
            <w:noWrap/>
            <w:vAlign w:val="center"/>
          </w:tcPr>
          <w:p w14:paraId="2199BC41" w14:textId="07179C34"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vAlign w:val="center"/>
          </w:tcPr>
          <w:p w14:paraId="21D7DD63"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7154D549"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E8745CF" w14:textId="77777777" w:rsidR="007910BB" w:rsidRPr="006A75EF" w:rsidRDefault="007910BB" w:rsidP="000A0ABD">
            <w:pPr>
              <w:jc w:val="center"/>
              <w:rPr>
                <w:rFonts w:ascii="Calibri" w:hAnsi="Calibri" w:cs="Calibri"/>
                <w:color w:val="000000"/>
                <w:sz w:val="22"/>
                <w:szCs w:val="22"/>
              </w:rPr>
            </w:pPr>
          </w:p>
        </w:tc>
      </w:tr>
      <w:tr w:rsidR="007910BB" w:rsidRPr="006A75EF" w14:paraId="67E6146A" w14:textId="77777777" w:rsidTr="00EF1428">
        <w:trPr>
          <w:trHeight w:val="419"/>
        </w:trPr>
        <w:tc>
          <w:tcPr>
            <w:tcW w:w="703" w:type="dxa"/>
            <w:tcBorders>
              <w:top w:val="nil"/>
              <w:left w:val="single" w:sz="4" w:space="0" w:color="auto"/>
              <w:bottom w:val="single" w:sz="4" w:space="0" w:color="auto"/>
              <w:right w:val="single" w:sz="4" w:space="0" w:color="auto"/>
            </w:tcBorders>
            <w:noWrap/>
            <w:vAlign w:val="center"/>
            <w:hideMark/>
          </w:tcPr>
          <w:p w14:paraId="0DB4878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6</w:t>
            </w:r>
          </w:p>
        </w:tc>
        <w:tc>
          <w:tcPr>
            <w:tcW w:w="4512" w:type="dxa"/>
            <w:tcBorders>
              <w:top w:val="nil"/>
              <w:left w:val="nil"/>
              <w:bottom w:val="nil"/>
              <w:right w:val="single" w:sz="4" w:space="0" w:color="auto"/>
            </w:tcBorders>
            <w:noWrap/>
            <w:vAlign w:val="bottom"/>
            <w:hideMark/>
          </w:tcPr>
          <w:p w14:paraId="61BF8BF9"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2010" w:type="dxa"/>
            <w:tcBorders>
              <w:top w:val="nil"/>
              <w:left w:val="nil"/>
              <w:bottom w:val="single" w:sz="4" w:space="0" w:color="auto"/>
              <w:right w:val="single" w:sz="4" w:space="0" w:color="auto"/>
            </w:tcBorders>
            <w:noWrap/>
            <w:vAlign w:val="bottom"/>
            <w:hideMark/>
          </w:tcPr>
          <w:p w14:paraId="0C69B211"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599" w:type="dxa"/>
            <w:tcBorders>
              <w:top w:val="nil"/>
              <w:left w:val="nil"/>
              <w:bottom w:val="single" w:sz="4" w:space="0" w:color="auto"/>
              <w:right w:val="single" w:sz="4" w:space="0" w:color="auto"/>
            </w:tcBorders>
            <w:noWrap/>
            <w:vAlign w:val="center"/>
          </w:tcPr>
          <w:p w14:paraId="4DE0EB26" w14:textId="2FD029C5"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 xml:space="preserve"> 2</w:t>
            </w:r>
          </w:p>
        </w:tc>
        <w:tc>
          <w:tcPr>
            <w:tcW w:w="701" w:type="dxa"/>
            <w:tcBorders>
              <w:top w:val="nil"/>
              <w:left w:val="nil"/>
              <w:bottom w:val="single" w:sz="4" w:space="0" w:color="auto"/>
              <w:right w:val="single" w:sz="4" w:space="0" w:color="auto"/>
            </w:tcBorders>
            <w:vAlign w:val="center"/>
          </w:tcPr>
          <w:p w14:paraId="48A9FAC1"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3C0591CF"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3CB787EB" w14:textId="77777777" w:rsidR="007910BB" w:rsidRPr="006A75EF" w:rsidRDefault="007910BB" w:rsidP="000A0ABD">
            <w:pPr>
              <w:jc w:val="center"/>
              <w:rPr>
                <w:rFonts w:ascii="Calibri" w:hAnsi="Calibri" w:cs="Calibri"/>
                <w:color w:val="000000"/>
                <w:sz w:val="22"/>
                <w:szCs w:val="22"/>
              </w:rPr>
            </w:pPr>
          </w:p>
        </w:tc>
      </w:tr>
      <w:tr w:rsidR="007910BB" w:rsidRPr="006A75EF" w14:paraId="5A09DA8D"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00AA22BE"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7</w:t>
            </w:r>
          </w:p>
        </w:tc>
        <w:tc>
          <w:tcPr>
            <w:tcW w:w="4512" w:type="dxa"/>
            <w:tcBorders>
              <w:top w:val="single" w:sz="4" w:space="0" w:color="auto"/>
              <w:left w:val="nil"/>
              <w:bottom w:val="single" w:sz="4" w:space="0" w:color="auto"/>
              <w:right w:val="single" w:sz="4" w:space="0" w:color="auto"/>
            </w:tcBorders>
            <w:noWrap/>
            <w:vAlign w:val="bottom"/>
            <w:hideMark/>
          </w:tcPr>
          <w:p w14:paraId="1A038CA5"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Panel Lock</w:t>
            </w:r>
          </w:p>
        </w:tc>
        <w:tc>
          <w:tcPr>
            <w:tcW w:w="2010" w:type="dxa"/>
            <w:tcBorders>
              <w:top w:val="nil"/>
              <w:left w:val="nil"/>
              <w:bottom w:val="single" w:sz="4" w:space="0" w:color="auto"/>
              <w:right w:val="single" w:sz="4" w:space="0" w:color="auto"/>
            </w:tcBorders>
            <w:noWrap/>
            <w:vAlign w:val="bottom"/>
            <w:hideMark/>
          </w:tcPr>
          <w:p w14:paraId="15376392"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599" w:type="dxa"/>
            <w:tcBorders>
              <w:top w:val="nil"/>
              <w:left w:val="nil"/>
              <w:bottom w:val="single" w:sz="4" w:space="0" w:color="auto"/>
              <w:right w:val="single" w:sz="4" w:space="0" w:color="auto"/>
            </w:tcBorders>
            <w:noWrap/>
            <w:vAlign w:val="center"/>
          </w:tcPr>
          <w:p w14:paraId="08F39DEA" w14:textId="0BC38A32"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350</w:t>
            </w:r>
          </w:p>
        </w:tc>
        <w:tc>
          <w:tcPr>
            <w:tcW w:w="701" w:type="dxa"/>
            <w:tcBorders>
              <w:top w:val="nil"/>
              <w:left w:val="nil"/>
              <w:bottom w:val="single" w:sz="4" w:space="0" w:color="auto"/>
              <w:right w:val="single" w:sz="4" w:space="0" w:color="auto"/>
            </w:tcBorders>
            <w:vAlign w:val="center"/>
          </w:tcPr>
          <w:p w14:paraId="04FDC8E1"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171017AD"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F68FEF5" w14:textId="77777777" w:rsidR="007910BB" w:rsidRPr="006A75EF" w:rsidRDefault="007910BB" w:rsidP="000A0ABD">
            <w:pPr>
              <w:jc w:val="center"/>
              <w:rPr>
                <w:rFonts w:ascii="Calibri" w:hAnsi="Calibri" w:cs="Calibri"/>
                <w:color w:val="000000"/>
                <w:sz w:val="22"/>
                <w:szCs w:val="22"/>
              </w:rPr>
            </w:pPr>
          </w:p>
        </w:tc>
      </w:tr>
      <w:tr w:rsidR="007910BB" w:rsidRPr="006A75EF" w14:paraId="501767B9"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471237C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7</w:t>
            </w:r>
          </w:p>
        </w:tc>
        <w:tc>
          <w:tcPr>
            <w:tcW w:w="4512" w:type="dxa"/>
            <w:tcBorders>
              <w:top w:val="nil"/>
              <w:left w:val="nil"/>
              <w:bottom w:val="single" w:sz="4" w:space="0" w:color="auto"/>
              <w:right w:val="single" w:sz="4" w:space="0" w:color="auto"/>
            </w:tcBorders>
            <w:noWrap/>
            <w:vAlign w:val="bottom"/>
            <w:hideMark/>
          </w:tcPr>
          <w:p w14:paraId="20F29DFE"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t>
            </w:r>
            <w:proofErr w:type="gramStart"/>
            <w:r w:rsidRPr="006A75EF">
              <w:rPr>
                <w:rFonts w:ascii="Calibri" w:hAnsi="Calibri" w:cs="Calibri"/>
                <w:color w:val="000000"/>
                <w:sz w:val="22"/>
                <w:szCs w:val="22"/>
              </w:rPr>
              <w:t>With</w:t>
            </w:r>
            <w:proofErr w:type="gramEnd"/>
            <w:r w:rsidRPr="006A75EF">
              <w:rPr>
                <w:rFonts w:ascii="Calibri" w:hAnsi="Calibri" w:cs="Calibri"/>
                <w:color w:val="000000"/>
                <w:sz w:val="22"/>
                <w:szCs w:val="22"/>
              </w:rPr>
              <w:t xml:space="preserve"> Labour charge (237 Sq Ft)</w:t>
            </w:r>
          </w:p>
        </w:tc>
        <w:tc>
          <w:tcPr>
            <w:tcW w:w="2010" w:type="dxa"/>
            <w:tcBorders>
              <w:top w:val="nil"/>
              <w:left w:val="nil"/>
              <w:bottom w:val="single" w:sz="4" w:space="0" w:color="auto"/>
              <w:right w:val="single" w:sz="4" w:space="0" w:color="auto"/>
            </w:tcBorders>
            <w:noWrap/>
            <w:vAlign w:val="bottom"/>
            <w:hideMark/>
          </w:tcPr>
          <w:p w14:paraId="16A3E4CE"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288D69E9" w14:textId="09B22240"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40</w:t>
            </w:r>
          </w:p>
        </w:tc>
        <w:tc>
          <w:tcPr>
            <w:tcW w:w="701" w:type="dxa"/>
            <w:tcBorders>
              <w:top w:val="nil"/>
              <w:left w:val="nil"/>
              <w:bottom w:val="single" w:sz="4" w:space="0" w:color="auto"/>
              <w:right w:val="single" w:sz="4" w:space="0" w:color="auto"/>
            </w:tcBorders>
            <w:vAlign w:val="center"/>
          </w:tcPr>
          <w:p w14:paraId="5424D68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2446CC71"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B1DC4E5" w14:textId="77777777" w:rsidR="007910BB" w:rsidRPr="006A75EF" w:rsidRDefault="007910BB" w:rsidP="000A0ABD">
            <w:pPr>
              <w:jc w:val="center"/>
              <w:rPr>
                <w:rFonts w:ascii="Calibri" w:hAnsi="Calibri" w:cs="Calibri"/>
                <w:color w:val="000000"/>
                <w:sz w:val="22"/>
                <w:szCs w:val="22"/>
              </w:rPr>
            </w:pPr>
          </w:p>
        </w:tc>
      </w:tr>
      <w:tr w:rsidR="007910BB" w:rsidRPr="006A75EF" w14:paraId="0A088FF1" w14:textId="77777777" w:rsidTr="00EF1428">
        <w:trPr>
          <w:trHeight w:val="668"/>
        </w:trPr>
        <w:tc>
          <w:tcPr>
            <w:tcW w:w="703" w:type="dxa"/>
            <w:tcBorders>
              <w:top w:val="nil"/>
              <w:left w:val="single" w:sz="4" w:space="0" w:color="auto"/>
              <w:bottom w:val="single" w:sz="4" w:space="0" w:color="auto"/>
              <w:right w:val="single" w:sz="4" w:space="0" w:color="auto"/>
            </w:tcBorders>
            <w:noWrap/>
            <w:vAlign w:val="center"/>
            <w:hideMark/>
          </w:tcPr>
          <w:p w14:paraId="2CF2F89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8</w:t>
            </w:r>
          </w:p>
        </w:tc>
        <w:tc>
          <w:tcPr>
            <w:tcW w:w="4512" w:type="dxa"/>
            <w:tcBorders>
              <w:top w:val="nil"/>
              <w:left w:val="nil"/>
              <w:bottom w:val="single" w:sz="4" w:space="0" w:color="auto"/>
              <w:right w:val="single" w:sz="4" w:space="0" w:color="auto"/>
            </w:tcBorders>
            <w:vAlign w:val="center"/>
            <w:hideMark/>
          </w:tcPr>
          <w:p w14:paraId="00370D7A"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proofErr w:type="gramStart"/>
            <w:r w:rsidRPr="006A75EF">
              <w:rPr>
                <w:rFonts w:ascii="Calibri" w:hAnsi="Calibri" w:cs="Calibri"/>
                <w:color w:val="000000"/>
                <w:sz w:val="22"/>
                <w:szCs w:val="22"/>
              </w:rPr>
              <w:t>( Size</w:t>
            </w:r>
            <w:proofErr w:type="gramEnd"/>
            <w:r w:rsidRPr="006A75EF">
              <w:rPr>
                <w:rFonts w:ascii="Calibri" w:hAnsi="Calibri" w:cs="Calibri"/>
                <w:color w:val="000000"/>
                <w:sz w:val="22"/>
                <w:szCs w:val="22"/>
              </w:rPr>
              <w:t xml:space="preserve"> : 250 x 125 mm, </w:t>
            </w:r>
            <w:proofErr w:type="gramStart"/>
            <w:r w:rsidRPr="006A75EF">
              <w:rPr>
                <w:rFonts w:ascii="Calibri" w:hAnsi="Calibri" w:cs="Calibri"/>
                <w:color w:val="000000"/>
                <w:sz w:val="22"/>
                <w:szCs w:val="22"/>
              </w:rPr>
              <w:t>Colour :</w:t>
            </w:r>
            <w:proofErr w:type="gramEnd"/>
            <w:r w:rsidRPr="006A75EF">
              <w:rPr>
                <w:rFonts w:ascii="Calibri" w:hAnsi="Calibri" w:cs="Calibri"/>
                <w:color w:val="000000"/>
                <w:sz w:val="22"/>
                <w:szCs w:val="22"/>
              </w:rPr>
              <w:t xml:space="preserve"> Red &amp; </w:t>
            </w:r>
            <w:proofErr w:type="gramStart"/>
            <w:r w:rsidRPr="006A75EF">
              <w:rPr>
                <w:rFonts w:ascii="Calibri" w:hAnsi="Calibri" w:cs="Calibri"/>
                <w:color w:val="000000"/>
                <w:sz w:val="22"/>
                <w:szCs w:val="22"/>
              </w:rPr>
              <w:t>White ,</w:t>
            </w:r>
            <w:proofErr w:type="gramEnd"/>
            <w:r w:rsidRPr="006A75EF">
              <w:rPr>
                <w:rFonts w:ascii="Calibri" w:hAnsi="Calibri" w:cs="Calibri"/>
                <w:color w:val="000000"/>
                <w:sz w:val="22"/>
                <w:szCs w:val="22"/>
              </w:rPr>
              <w:t xml:space="preserve"> </w:t>
            </w:r>
            <w:proofErr w:type="gramStart"/>
            <w:r w:rsidRPr="006A75EF">
              <w:rPr>
                <w:rFonts w:ascii="Calibri" w:hAnsi="Calibri" w:cs="Calibri"/>
                <w:color w:val="000000"/>
                <w:sz w:val="22"/>
                <w:szCs w:val="22"/>
              </w:rPr>
              <w:t>Shape :</w:t>
            </w:r>
            <w:proofErr w:type="gramEnd"/>
            <w:r w:rsidRPr="006A75EF">
              <w:rPr>
                <w:rFonts w:ascii="Calibri" w:hAnsi="Calibri" w:cs="Calibri"/>
                <w:color w:val="000000"/>
                <w:sz w:val="22"/>
                <w:szCs w:val="22"/>
              </w:rPr>
              <w:t xml:space="preserve"> Rectangle)</w:t>
            </w:r>
          </w:p>
        </w:tc>
        <w:tc>
          <w:tcPr>
            <w:tcW w:w="2010" w:type="dxa"/>
            <w:tcBorders>
              <w:top w:val="nil"/>
              <w:left w:val="nil"/>
              <w:bottom w:val="single" w:sz="4" w:space="0" w:color="auto"/>
              <w:right w:val="single" w:sz="4" w:space="0" w:color="auto"/>
            </w:tcBorders>
            <w:noWrap/>
            <w:vAlign w:val="bottom"/>
            <w:hideMark/>
          </w:tcPr>
          <w:p w14:paraId="5B0CAE4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1086B30A" w14:textId="7E006B74"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94</w:t>
            </w:r>
          </w:p>
        </w:tc>
        <w:tc>
          <w:tcPr>
            <w:tcW w:w="701" w:type="dxa"/>
            <w:tcBorders>
              <w:top w:val="nil"/>
              <w:left w:val="nil"/>
              <w:bottom w:val="single" w:sz="4" w:space="0" w:color="auto"/>
              <w:right w:val="single" w:sz="4" w:space="0" w:color="auto"/>
            </w:tcBorders>
            <w:vAlign w:val="center"/>
          </w:tcPr>
          <w:p w14:paraId="1A8F2EF2"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0208C91E"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6183727" w14:textId="77777777" w:rsidR="007910BB" w:rsidRPr="006A75EF" w:rsidRDefault="007910BB" w:rsidP="000A0ABD">
            <w:pPr>
              <w:jc w:val="center"/>
              <w:rPr>
                <w:rFonts w:ascii="Calibri" w:hAnsi="Calibri" w:cs="Calibri"/>
                <w:color w:val="000000"/>
                <w:sz w:val="22"/>
                <w:szCs w:val="22"/>
              </w:rPr>
            </w:pPr>
          </w:p>
        </w:tc>
      </w:tr>
      <w:tr w:rsidR="007910BB" w:rsidRPr="006A75EF" w14:paraId="39BE7A14" w14:textId="77777777" w:rsidTr="00EF1428">
        <w:trPr>
          <w:trHeight w:val="593"/>
        </w:trPr>
        <w:tc>
          <w:tcPr>
            <w:tcW w:w="703" w:type="dxa"/>
            <w:tcBorders>
              <w:top w:val="nil"/>
              <w:left w:val="single" w:sz="4" w:space="0" w:color="auto"/>
              <w:bottom w:val="single" w:sz="4" w:space="0" w:color="auto"/>
              <w:right w:val="single" w:sz="4" w:space="0" w:color="auto"/>
            </w:tcBorders>
            <w:noWrap/>
            <w:vAlign w:val="center"/>
            <w:hideMark/>
          </w:tcPr>
          <w:p w14:paraId="51F62DF6" w14:textId="2F9F93D8"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9</w:t>
            </w:r>
          </w:p>
        </w:tc>
        <w:tc>
          <w:tcPr>
            <w:tcW w:w="4512" w:type="dxa"/>
            <w:tcBorders>
              <w:top w:val="nil"/>
              <w:left w:val="nil"/>
              <w:bottom w:val="single" w:sz="4" w:space="0" w:color="auto"/>
              <w:right w:val="single" w:sz="4" w:space="0" w:color="auto"/>
            </w:tcBorders>
            <w:vAlign w:val="bottom"/>
            <w:hideMark/>
          </w:tcPr>
          <w:p w14:paraId="6C4E2A0E" w14:textId="5F790CCE"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Cable connector /Terminal </w:t>
            </w:r>
            <w:r w:rsidR="004E4E40" w:rsidRPr="006A75EF">
              <w:rPr>
                <w:rFonts w:ascii="Calibri" w:hAnsi="Calibri" w:cs="Calibri"/>
                <w:color w:val="000000"/>
                <w:sz w:val="22"/>
                <w:szCs w:val="22"/>
              </w:rPr>
              <w:t xml:space="preserve">Block </w:t>
            </w:r>
            <w:proofErr w:type="gramStart"/>
            <w:r w:rsidR="004E4E40" w:rsidRPr="006A75EF">
              <w:rPr>
                <w:rFonts w:ascii="Calibri" w:hAnsi="Calibri" w:cs="Calibri"/>
                <w:color w:val="000000"/>
                <w:sz w:val="22"/>
                <w:szCs w:val="22"/>
              </w:rPr>
              <w:t>(</w:t>
            </w:r>
            <w:r w:rsidRPr="006A75EF">
              <w:rPr>
                <w:rFonts w:ascii="Calibri" w:hAnsi="Calibri" w:cs="Calibri"/>
                <w:color w:val="000000"/>
                <w:sz w:val="22"/>
                <w:szCs w:val="22"/>
              </w:rPr>
              <w:t xml:space="preserve"> Cable</w:t>
            </w:r>
            <w:proofErr w:type="gramEnd"/>
            <w:r w:rsidRPr="006A75EF">
              <w:rPr>
                <w:rFonts w:ascii="Calibri" w:hAnsi="Calibri" w:cs="Calibri"/>
                <w:color w:val="000000"/>
                <w:sz w:val="22"/>
                <w:szCs w:val="22"/>
              </w:rPr>
              <w:t xml:space="preserve"> &amp; wire </w:t>
            </w:r>
            <w:proofErr w:type="gramStart"/>
            <w:r w:rsidRPr="006A75EF">
              <w:rPr>
                <w:rFonts w:ascii="Calibri" w:hAnsi="Calibri" w:cs="Calibri"/>
                <w:color w:val="000000"/>
                <w:sz w:val="22"/>
                <w:szCs w:val="22"/>
              </w:rPr>
              <w:t>Size :</w:t>
            </w:r>
            <w:proofErr w:type="gramEnd"/>
            <w:r w:rsidRPr="006A75EF">
              <w:rPr>
                <w:rFonts w:ascii="Calibri" w:hAnsi="Calibri" w:cs="Calibri"/>
                <w:color w:val="000000"/>
                <w:sz w:val="22"/>
                <w:szCs w:val="22"/>
              </w:rPr>
              <w:t xml:space="preserve">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proofErr w:type="gram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roofErr w:type="gramEnd"/>
          </w:p>
        </w:tc>
        <w:tc>
          <w:tcPr>
            <w:tcW w:w="2010" w:type="dxa"/>
            <w:tcBorders>
              <w:top w:val="nil"/>
              <w:left w:val="nil"/>
              <w:bottom w:val="single" w:sz="4" w:space="0" w:color="auto"/>
              <w:right w:val="single" w:sz="4" w:space="0" w:color="auto"/>
            </w:tcBorders>
            <w:noWrap/>
            <w:vAlign w:val="bottom"/>
            <w:hideMark/>
          </w:tcPr>
          <w:p w14:paraId="0DB04650"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3E861BD7" w14:textId="20D3F6CD"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40</w:t>
            </w:r>
          </w:p>
        </w:tc>
        <w:tc>
          <w:tcPr>
            <w:tcW w:w="701" w:type="dxa"/>
            <w:tcBorders>
              <w:top w:val="nil"/>
              <w:left w:val="nil"/>
              <w:bottom w:val="single" w:sz="4" w:space="0" w:color="auto"/>
              <w:right w:val="single" w:sz="4" w:space="0" w:color="auto"/>
            </w:tcBorders>
            <w:vAlign w:val="center"/>
          </w:tcPr>
          <w:p w14:paraId="39E6EA7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ABD8529"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03AA5D00" w14:textId="77777777" w:rsidR="007910BB" w:rsidRPr="006A75EF" w:rsidRDefault="007910BB" w:rsidP="000A0ABD">
            <w:pPr>
              <w:jc w:val="center"/>
              <w:rPr>
                <w:rFonts w:ascii="Calibri" w:hAnsi="Calibri" w:cs="Calibri"/>
                <w:color w:val="000000"/>
                <w:sz w:val="22"/>
                <w:szCs w:val="22"/>
              </w:rPr>
            </w:pPr>
          </w:p>
        </w:tc>
      </w:tr>
      <w:tr w:rsidR="007910BB" w:rsidRPr="006A75EF" w14:paraId="44046BE0" w14:textId="77777777" w:rsidTr="00EF1428">
        <w:trPr>
          <w:trHeight w:val="1140"/>
        </w:trPr>
        <w:tc>
          <w:tcPr>
            <w:tcW w:w="703" w:type="dxa"/>
            <w:tcBorders>
              <w:top w:val="nil"/>
              <w:left w:val="single" w:sz="4" w:space="0" w:color="auto"/>
              <w:bottom w:val="single" w:sz="4" w:space="0" w:color="auto"/>
              <w:right w:val="single" w:sz="4" w:space="0" w:color="auto"/>
            </w:tcBorders>
            <w:noWrap/>
            <w:vAlign w:val="center"/>
            <w:hideMark/>
          </w:tcPr>
          <w:p w14:paraId="5B5E2A21" w14:textId="52BDFA30"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10</w:t>
            </w:r>
          </w:p>
        </w:tc>
        <w:tc>
          <w:tcPr>
            <w:tcW w:w="6522" w:type="dxa"/>
            <w:gridSpan w:val="2"/>
            <w:tcBorders>
              <w:top w:val="single" w:sz="4" w:space="0" w:color="auto"/>
              <w:left w:val="nil"/>
              <w:bottom w:val="single" w:sz="4" w:space="0" w:color="auto"/>
              <w:right w:val="single" w:sz="4" w:space="0" w:color="000000"/>
            </w:tcBorders>
            <w:vAlign w:val="center"/>
            <w:hideMark/>
          </w:tcPr>
          <w:p w14:paraId="46831E29"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599" w:type="dxa"/>
            <w:tcBorders>
              <w:top w:val="nil"/>
              <w:left w:val="nil"/>
              <w:bottom w:val="single" w:sz="4" w:space="0" w:color="auto"/>
              <w:right w:val="single" w:sz="4" w:space="0" w:color="auto"/>
            </w:tcBorders>
            <w:noWrap/>
            <w:vAlign w:val="center"/>
          </w:tcPr>
          <w:p w14:paraId="2F28F37F" w14:textId="77777777" w:rsidR="007910BB" w:rsidRPr="006A75EF" w:rsidRDefault="007910BB" w:rsidP="000A0ABD">
            <w:pPr>
              <w:jc w:val="center"/>
              <w:rPr>
                <w:rFonts w:ascii="Calibri" w:hAnsi="Calibri" w:cs="Calibri"/>
                <w:color w:val="000000"/>
                <w:sz w:val="22"/>
                <w:szCs w:val="22"/>
              </w:rPr>
            </w:pPr>
          </w:p>
        </w:tc>
        <w:tc>
          <w:tcPr>
            <w:tcW w:w="701" w:type="dxa"/>
            <w:tcBorders>
              <w:top w:val="nil"/>
              <w:left w:val="nil"/>
              <w:bottom w:val="single" w:sz="4" w:space="0" w:color="auto"/>
              <w:right w:val="single" w:sz="4" w:space="0" w:color="auto"/>
            </w:tcBorders>
          </w:tcPr>
          <w:p w14:paraId="5112187E" w14:textId="77777777" w:rsidR="007910BB" w:rsidRPr="006A75EF" w:rsidRDefault="007910BB" w:rsidP="000A0ABD">
            <w:pPr>
              <w:jc w:val="center"/>
              <w:rPr>
                <w:rFonts w:ascii="Calibri" w:hAnsi="Calibri" w:cs="Calibri"/>
                <w:color w:val="000000"/>
                <w:sz w:val="22"/>
                <w:szCs w:val="22"/>
              </w:rPr>
            </w:pPr>
          </w:p>
        </w:tc>
        <w:tc>
          <w:tcPr>
            <w:tcW w:w="636" w:type="dxa"/>
            <w:gridSpan w:val="2"/>
            <w:tcBorders>
              <w:top w:val="nil"/>
              <w:left w:val="nil"/>
              <w:bottom w:val="single" w:sz="4" w:space="0" w:color="auto"/>
              <w:right w:val="single" w:sz="4" w:space="0" w:color="auto"/>
            </w:tcBorders>
            <w:vAlign w:val="center"/>
          </w:tcPr>
          <w:p w14:paraId="3E426CF2"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959" w:type="dxa"/>
            <w:tcBorders>
              <w:top w:val="nil"/>
              <w:left w:val="nil"/>
              <w:bottom w:val="single" w:sz="4" w:space="0" w:color="auto"/>
              <w:right w:val="single" w:sz="4" w:space="0" w:color="auto"/>
            </w:tcBorders>
          </w:tcPr>
          <w:p w14:paraId="155A4B38" w14:textId="77777777" w:rsidR="007910BB" w:rsidRPr="006A75EF" w:rsidRDefault="007910BB" w:rsidP="000A0ABD">
            <w:pPr>
              <w:jc w:val="center"/>
              <w:rPr>
                <w:rFonts w:ascii="Calibri" w:hAnsi="Calibri" w:cs="Calibri"/>
                <w:color w:val="000000"/>
                <w:sz w:val="22"/>
                <w:szCs w:val="22"/>
              </w:rPr>
            </w:pPr>
          </w:p>
        </w:tc>
      </w:tr>
      <w:tr w:rsidR="007910BB" w:rsidRPr="006A75EF" w14:paraId="49CD517F"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78AB439E"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a.</w:t>
            </w:r>
          </w:p>
        </w:tc>
        <w:tc>
          <w:tcPr>
            <w:tcW w:w="4512" w:type="dxa"/>
            <w:tcBorders>
              <w:top w:val="nil"/>
              <w:left w:val="nil"/>
              <w:bottom w:val="single" w:sz="4" w:space="0" w:color="auto"/>
              <w:right w:val="single" w:sz="4" w:space="0" w:color="auto"/>
            </w:tcBorders>
            <w:vAlign w:val="bottom"/>
            <w:hideMark/>
          </w:tcPr>
          <w:p w14:paraId="5D4DFD08"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13F106D5"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209FD493" w14:textId="0D85D1AD"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8</w:t>
            </w:r>
          </w:p>
        </w:tc>
        <w:tc>
          <w:tcPr>
            <w:tcW w:w="701" w:type="dxa"/>
            <w:tcBorders>
              <w:top w:val="nil"/>
              <w:left w:val="nil"/>
              <w:bottom w:val="single" w:sz="4" w:space="0" w:color="auto"/>
              <w:right w:val="single" w:sz="4" w:space="0" w:color="auto"/>
            </w:tcBorders>
            <w:vAlign w:val="center"/>
          </w:tcPr>
          <w:p w14:paraId="2EAAD1E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A43AE8F"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18C98C3" w14:textId="77777777" w:rsidR="007910BB" w:rsidRPr="006A75EF" w:rsidRDefault="007910BB" w:rsidP="000A0ABD">
            <w:pPr>
              <w:jc w:val="center"/>
              <w:rPr>
                <w:rFonts w:ascii="Calibri" w:hAnsi="Calibri" w:cs="Calibri"/>
                <w:color w:val="000000"/>
                <w:sz w:val="22"/>
                <w:szCs w:val="22"/>
              </w:rPr>
            </w:pPr>
          </w:p>
        </w:tc>
      </w:tr>
      <w:tr w:rsidR="007910BB" w:rsidRPr="006A75EF" w14:paraId="40AD3B75"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64BC5B1D"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b.</w:t>
            </w:r>
          </w:p>
        </w:tc>
        <w:tc>
          <w:tcPr>
            <w:tcW w:w="4512" w:type="dxa"/>
            <w:tcBorders>
              <w:top w:val="nil"/>
              <w:left w:val="nil"/>
              <w:bottom w:val="single" w:sz="4" w:space="0" w:color="auto"/>
              <w:right w:val="single" w:sz="4" w:space="0" w:color="auto"/>
            </w:tcBorders>
            <w:vAlign w:val="bottom"/>
            <w:hideMark/>
          </w:tcPr>
          <w:p w14:paraId="2900498B"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0B12237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51E6D755" w14:textId="0D75ECDC"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1FDFA89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253014B"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56577AF" w14:textId="77777777" w:rsidR="007910BB" w:rsidRPr="006A75EF" w:rsidRDefault="007910BB" w:rsidP="000A0ABD">
            <w:pPr>
              <w:jc w:val="center"/>
              <w:rPr>
                <w:rFonts w:ascii="Calibri" w:hAnsi="Calibri" w:cs="Calibri"/>
                <w:color w:val="000000"/>
                <w:sz w:val="22"/>
                <w:szCs w:val="22"/>
              </w:rPr>
            </w:pPr>
          </w:p>
        </w:tc>
      </w:tr>
      <w:tr w:rsidR="007910BB" w:rsidRPr="006A75EF" w14:paraId="5A3D6A3D"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0CECAE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c.</w:t>
            </w:r>
          </w:p>
        </w:tc>
        <w:tc>
          <w:tcPr>
            <w:tcW w:w="4512" w:type="dxa"/>
            <w:tcBorders>
              <w:top w:val="nil"/>
              <w:left w:val="nil"/>
              <w:bottom w:val="single" w:sz="4" w:space="0" w:color="auto"/>
              <w:right w:val="single" w:sz="4" w:space="0" w:color="auto"/>
            </w:tcBorders>
            <w:vAlign w:val="bottom"/>
            <w:hideMark/>
          </w:tcPr>
          <w:p w14:paraId="284AB9C4"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55C5505F"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0DA920E2" w14:textId="7920AC1E"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2C5F45CF"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5E05E985"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3DC6C8F" w14:textId="77777777" w:rsidR="007910BB" w:rsidRPr="006A75EF" w:rsidRDefault="007910BB" w:rsidP="000A0ABD">
            <w:pPr>
              <w:jc w:val="center"/>
              <w:rPr>
                <w:rFonts w:ascii="Calibri" w:hAnsi="Calibri" w:cs="Calibri"/>
                <w:color w:val="000000"/>
                <w:sz w:val="22"/>
                <w:szCs w:val="22"/>
              </w:rPr>
            </w:pPr>
          </w:p>
        </w:tc>
      </w:tr>
      <w:tr w:rsidR="007910BB" w:rsidRPr="006A75EF" w14:paraId="6CCB6398"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01217A2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d.</w:t>
            </w:r>
          </w:p>
        </w:tc>
        <w:tc>
          <w:tcPr>
            <w:tcW w:w="4512" w:type="dxa"/>
            <w:tcBorders>
              <w:top w:val="nil"/>
              <w:left w:val="nil"/>
              <w:bottom w:val="single" w:sz="4" w:space="0" w:color="auto"/>
              <w:right w:val="single" w:sz="4" w:space="0" w:color="auto"/>
            </w:tcBorders>
            <w:vAlign w:val="bottom"/>
            <w:hideMark/>
          </w:tcPr>
          <w:p w14:paraId="7C581BC2"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5B2DC96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06945767" w14:textId="3CEA5EC9"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03E9BBE0"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38D92F5B"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7EFA8BA0" w14:textId="77777777" w:rsidR="007910BB" w:rsidRPr="006A75EF" w:rsidRDefault="007910BB" w:rsidP="000A0ABD">
            <w:pPr>
              <w:jc w:val="center"/>
              <w:rPr>
                <w:rFonts w:ascii="Calibri" w:hAnsi="Calibri" w:cs="Calibri"/>
                <w:color w:val="000000"/>
                <w:sz w:val="22"/>
                <w:szCs w:val="22"/>
              </w:rPr>
            </w:pPr>
          </w:p>
        </w:tc>
      </w:tr>
      <w:tr w:rsidR="007910BB" w:rsidRPr="006A75EF" w14:paraId="6C09E1E3"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1B8C2C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e.</w:t>
            </w:r>
          </w:p>
        </w:tc>
        <w:tc>
          <w:tcPr>
            <w:tcW w:w="4512" w:type="dxa"/>
            <w:tcBorders>
              <w:top w:val="nil"/>
              <w:left w:val="nil"/>
              <w:bottom w:val="single" w:sz="4" w:space="0" w:color="auto"/>
              <w:right w:val="single" w:sz="4" w:space="0" w:color="auto"/>
            </w:tcBorders>
            <w:vAlign w:val="bottom"/>
            <w:hideMark/>
          </w:tcPr>
          <w:p w14:paraId="3814BF7B"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0F02A93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7421E95C" w14:textId="06432648"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5402547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786F8F14"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AD0EC65" w14:textId="77777777" w:rsidR="007910BB" w:rsidRPr="006A75EF" w:rsidRDefault="007910BB" w:rsidP="000A0ABD">
            <w:pPr>
              <w:jc w:val="center"/>
              <w:rPr>
                <w:rFonts w:ascii="Calibri" w:hAnsi="Calibri" w:cs="Calibri"/>
                <w:color w:val="000000"/>
                <w:sz w:val="22"/>
                <w:szCs w:val="22"/>
              </w:rPr>
            </w:pPr>
          </w:p>
        </w:tc>
      </w:tr>
      <w:tr w:rsidR="007910BB" w:rsidRPr="006A75EF" w14:paraId="0ED82E2D"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22BC3C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f.</w:t>
            </w:r>
          </w:p>
        </w:tc>
        <w:tc>
          <w:tcPr>
            <w:tcW w:w="4512" w:type="dxa"/>
            <w:tcBorders>
              <w:top w:val="nil"/>
              <w:left w:val="nil"/>
              <w:bottom w:val="single" w:sz="4" w:space="0" w:color="auto"/>
              <w:right w:val="single" w:sz="4" w:space="0" w:color="auto"/>
            </w:tcBorders>
            <w:vAlign w:val="bottom"/>
            <w:hideMark/>
          </w:tcPr>
          <w:p w14:paraId="74020B3E"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0D764FF3"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0EE5CBA9" w14:textId="45AF26C9"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20C2D695"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DAED0D7"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68EC994" w14:textId="77777777" w:rsidR="007910BB" w:rsidRPr="006A75EF" w:rsidRDefault="007910BB" w:rsidP="000A0ABD">
            <w:pPr>
              <w:jc w:val="center"/>
              <w:rPr>
                <w:rFonts w:ascii="Calibri" w:hAnsi="Calibri" w:cs="Calibri"/>
                <w:color w:val="000000"/>
                <w:sz w:val="22"/>
                <w:szCs w:val="22"/>
              </w:rPr>
            </w:pPr>
          </w:p>
        </w:tc>
      </w:tr>
      <w:tr w:rsidR="007910BB" w:rsidRPr="006A75EF" w14:paraId="62B89DAE" w14:textId="77777777" w:rsidTr="00EF1428">
        <w:trPr>
          <w:trHeight w:val="1187"/>
        </w:trPr>
        <w:tc>
          <w:tcPr>
            <w:tcW w:w="703" w:type="dxa"/>
            <w:tcBorders>
              <w:top w:val="nil"/>
              <w:left w:val="single" w:sz="4" w:space="0" w:color="auto"/>
              <w:bottom w:val="single" w:sz="4" w:space="0" w:color="auto"/>
              <w:right w:val="single" w:sz="4" w:space="0" w:color="auto"/>
            </w:tcBorders>
            <w:noWrap/>
            <w:vAlign w:val="center"/>
            <w:hideMark/>
          </w:tcPr>
          <w:p w14:paraId="77A75957" w14:textId="514C4B2C"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1</w:t>
            </w:r>
            <w:r w:rsidR="00EF1428">
              <w:rPr>
                <w:rFonts w:ascii="Calibri" w:hAnsi="Calibri" w:cs="Calibri"/>
                <w:color w:val="000000"/>
                <w:sz w:val="22"/>
                <w:szCs w:val="22"/>
              </w:rPr>
              <w:t>1</w:t>
            </w:r>
          </w:p>
        </w:tc>
        <w:tc>
          <w:tcPr>
            <w:tcW w:w="4512" w:type="dxa"/>
            <w:tcBorders>
              <w:top w:val="nil"/>
              <w:left w:val="nil"/>
              <w:bottom w:val="single" w:sz="4" w:space="0" w:color="auto"/>
              <w:right w:val="single" w:sz="4" w:space="0" w:color="auto"/>
            </w:tcBorders>
            <w:vAlign w:val="center"/>
            <w:hideMark/>
          </w:tcPr>
          <w:p w14:paraId="6A1B5A29" w14:textId="42CBDAC3"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w:t>
            </w:r>
            <w:proofErr w:type="gramStart"/>
            <w:r w:rsidRPr="006A75EF">
              <w:rPr>
                <w:rFonts w:ascii="Calibri" w:hAnsi="Calibri" w:cs="Calibri"/>
                <w:color w:val="000000"/>
                <w:sz w:val="22"/>
                <w:szCs w:val="22"/>
              </w:rPr>
              <w:t>Volt meter</w:t>
            </w:r>
            <w:proofErr w:type="gramEnd"/>
            <w:r w:rsidRPr="006A75EF">
              <w:rPr>
                <w:rFonts w:ascii="Calibri" w:hAnsi="Calibri" w:cs="Calibri"/>
                <w:color w:val="000000"/>
                <w:sz w:val="22"/>
                <w:szCs w:val="22"/>
              </w:rPr>
              <w:t xml:space="preserve">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Missll</w:t>
            </w:r>
            <w:proofErr w:type="spellEnd"/>
            <w:r w:rsidR="00EF1428" w:rsidRPr="006A75EF">
              <w:rPr>
                <w:rFonts w:ascii="ArialMT" w:hAnsi="ArialMT" w:cs="Calibri"/>
                <w:color w:val="000000"/>
                <w:sz w:val="22"/>
                <w:szCs w:val="22"/>
              </w:rPr>
              <w:t>.(</w:t>
            </w:r>
            <w:proofErr w:type="gramEnd"/>
            <w:r w:rsidR="00EF1428" w:rsidRPr="006A75EF">
              <w:rPr>
                <w:rFonts w:ascii="ArialMT" w:hAnsi="ArialMT" w:cs="Calibri"/>
                <w:color w:val="000000"/>
                <w:sz w:val="22"/>
                <w:szCs w:val="22"/>
              </w:rPr>
              <w:t xml:space="preserve"> Insulators, Acrylic </w:t>
            </w:r>
            <w:proofErr w:type="gramStart"/>
            <w:r w:rsidR="00EF1428" w:rsidRPr="006A75EF">
              <w:rPr>
                <w:rFonts w:ascii="ArialMT" w:hAnsi="ArialMT" w:cs="Calibri"/>
                <w:color w:val="000000"/>
                <w:sz w:val="22"/>
                <w:szCs w:val="22"/>
              </w:rPr>
              <w:t>Sheet ,Backlight</w:t>
            </w:r>
            <w:proofErr w:type="gramEnd"/>
            <w:r w:rsidR="00EF1428" w:rsidRPr="006A75EF">
              <w:rPr>
                <w:rFonts w:ascii="ArialMT" w:hAnsi="ArialMT" w:cs="Calibri"/>
                <w:color w:val="000000"/>
                <w:sz w:val="22"/>
                <w:szCs w:val="22"/>
              </w:rPr>
              <w:t xml:space="preserve"> Sheet, Hardware, Wire, Lugs, </w:t>
            </w:r>
            <w:proofErr w:type="spellStart"/>
            <w:r w:rsidR="00EF1428" w:rsidRPr="006A75EF">
              <w:rPr>
                <w:rFonts w:ascii="ArialMT" w:hAnsi="ArialMT" w:cs="Calibri"/>
                <w:color w:val="000000"/>
                <w:sz w:val="22"/>
                <w:szCs w:val="22"/>
              </w:rPr>
              <w:t>Pvc</w:t>
            </w:r>
            <w:proofErr w:type="spell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Channel ,</w:t>
            </w:r>
            <w:proofErr w:type="gramEnd"/>
            <w:r w:rsidR="00EF1428" w:rsidRPr="006A75EF">
              <w:rPr>
                <w:rFonts w:ascii="ArialMT" w:hAnsi="ArialMT" w:cs="Calibri"/>
                <w:color w:val="000000"/>
                <w:sz w:val="22"/>
                <w:szCs w:val="22"/>
              </w:rPr>
              <w:t xml:space="preserve"> </w:t>
            </w:r>
            <w:proofErr w:type="spellStart"/>
            <w:r w:rsidR="00EF1428" w:rsidRPr="006A75EF">
              <w:rPr>
                <w:rFonts w:ascii="ArialMT" w:hAnsi="ArialMT" w:cs="Calibri"/>
                <w:color w:val="000000"/>
                <w:sz w:val="22"/>
                <w:szCs w:val="22"/>
              </w:rPr>
              <w:t>Mcb</w:t>
            </w:r>
            <w:proofErr w:type="spellEnd"/>
            <w:r w:rsidR="00EF1428" w:rsidRPr="006A75EF">
              <w:rPr>
                <w:rFonts w:ascii="ArialMT" w:hAnsi="ArialMT" w:cs="Calibri"/>
                <w:color w:val="000000"/>
                <w:sz w:val="22"/>
                <w:szCs w:val="22"/>
              </w:rPr>
              <w:t xml:space="preserve"> Chanel, Lock, </w:t>
            </w:r>
            <w:proofErr w:type="gramStart"/>
            <w:r w:rsidR="00EF1428" w:rsidRPr="006A75EF">
              <w:rPr>
                <w:rFonts w:ascii="ArialMT" w:hAnsi="ArialMT" w:cs="Calibri"/>
                <w:color w:val="000000"/>
                <w:sz w:val="22"/>
                <w:szCs w:val="22"/>
              </w:rPr>
              <w:t>Hing ,</w:t>
            </w:r>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Bidding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Connectors,Netural</w:t>
            </w:r>
            <w:proofErr w:type="spellEnd"/>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Links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Sprial</w:t>
            </w:r>
            <w:proofErr w:type="spellEnd"/>
            <w:r w:rsidR="00EF1428" w:rsidRPr="006A75EF">
              <w:rPr>
                <w:rFonts w:ascii="ArialMT" w:hAnsi="ArialMT" w:cs="Calibri"/>
                <w:color w:val="000000"/>
                <w:sz w:val="22"/>
                <w:szCs w:val="22"/>
              </w:rPr>
              <w:t xml:space="preserve"> ,</w:t>
            </w:r>
            <w:proofErr w:type="gramEnd"/>
            <w:r w:rsidR="00EF1428" w:rsidRPr="006A75EF">
              <w:rPr>
                <w:rFonts w:ascii="ArialMT" w:hAnsi="ArialMT" w:cs="Calibri"/>
                <w:color w:val="000000"/>
                <w:sz w:val="22"/>
                <w:szCs w:val="22"/>
              </w:rPr>
              <w:t xml:space="preserve"> Saddle &amp; Packing </w:t>
            </w:r>
            <w:proofErr w:type="gramStart"/>
            <w:r w:rsidR="00EF1428" w:rsidRPr="006A75EF">
              <w:rPr>
                <w:rFonts w:ascii="ArialMT" w:hAnsi="ArialMT" w:cs="Calibri"/>
                <w:color w:val="000000"/>
                <w:sz w:val="22"/>
                <w:szCs w:val="22"/>
              </w:rPr>
              <w:t>Material )</w:t>
            </w:r>
            <w:proofErr w:type="gramEnd"/>
          </w:p>
        </w:tc>
        <w:tc>
          <w:tcPr>
            <w:tcW w:w="2010" w:type="dxa"/>
            <w:tcBorders>
              <w:top w:val="nil"/>
              <w:left w:val="nil"/>
              <w:bottom w:val="single" w:sz="4" w:space="0" w:color="auto"/>
              <w:right w:val="single" w:sz="4" w:space="0" w:color="auto"/>
            </w:tcBorders>
            <w:noWrap/>
            <w:vAlign w:val="bottom"/>
            <w:hideMark/>
          </w:tcPr>
          <w:p w14:paraId="365EC4F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6CB70B0C" w14:textId="26EA3018"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94</w:t>
            </w:r>
          </w:p>
        </w:tc>
        <w:tc>
          <w:tcPr>
            <w:tcW w:w="701" w:type="dxa"/>
            <w:tcBorders>
              <w:top w:val="nil"/>
              <w:left w:val="nil"/>
              <w:bottom w:val="single" w:sz="4" w:space="0" w:color="auto"/>
              <w:right w:val="single" w:sz="4" w:space="0" w:color="auto"/>
            </w:tcBorders>
            <w:vAlign w:val="center"/>
          </w:tcPr>
          <w:p w14:paraId="452FCAF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558A2618"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FE441AF" w14:textId="77777777" w:rsidR="007910BB" w:rsidRPr="006A75EF" w:rsidRDefault="007910BB" w:rsidP="000A0ABD">
            <w:pPr>
              <w:jc w:val="center"/>
              <w:rPr>
                <w:rFonts w:ascii="Calibri" w:hAnsi="Calibri" w:cs="Calibri"/>
                <w:color w:val="000000"/>
                <w:sz w:val="22"/>
                <w:szCs w:val="22"/>
              </w:rPr>
            </w:pPr>
          </w:p>
        </w:tc>
      </w:tr>
      <w:bookmarkEnd w:id="1"/>
      <w:tr w:rsidR="000A0ABD" w14:paraId="78759C54" w14:textId="72A0C81C" w:rsidTr="00564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2"/>
        </w:trPr>
        <w:tc>
          <w:tcPr>
            <w:tcW w:w="9150" w:type="dxa"/>
            <w:gridSpan w:val="6"/>
          </w:tcPr>
          <w:p w14:paraId="108925A3" w14:textId="7E8AF8F2" w:rsidR="000A0ABD" w:rsidRPr="000A0ABD" w:rsidRDefault="000A0ABD" w:rsidP="000A0ABD">
            <w:pPr>
              <w:ind w:left="-5"/>
              <w:jc w:val="right"/>
              <w:rPr>
                <w:rFonts w:ascii="Tahoma" w:hAnsi="Tahoma" w:cs="Tahoma"/>
                <w:bCs/>
                <w:sz w:val="24"/>
                <w:szCs w:val="24"/>
              </w:rPr>
            </w:pPr>
            <w:r w:rsidRPr="000A0ABD">
              <w:rPr>
                <w:rFonts w:ascii="Tahoma" w:hAnsi="Tahoma" w:cs="Tahoma"/>
                <w:bCs/>
                <w:sz w:val="24"/>
                <w:szCs w:val="24"/>
              </w:rPr>
              <w:t xml:space="preserve">Amount </w:t>
            </w:r>
          </w:p>
        </w:tc>
        <w:tc>
          <w:tcPr>
            <w:tcW w:w="970" w:type="dxa"/>
            <w:gridSpan w:val="2"/>
          </w:tcPr>
          <w:p w14:paraId="6A521F1E" w14:textId="77777777" w:rsidR="000A0ABD" w:rsidRDefault="000A0ABD">
            <w:pPr>
              <w:rPr>
                <w:rFonts w:ascii="Tahoma" w:hAnsi="Tahoma" w:cs="Tahoma"/>
                <w:b/>
                <w:sz w:val="24"/>
                <w:szCs w:val="24"/>
                <w:u w:val="single"/>
              </w:rPr>
            </w:pPr>
          </w:p>
          <w:p w14:paraId="1D29DEB9" w14:textId="77777777" w:rsidR="000A0ABD" w:rsidRDefault="000A0ABD" w:rsidP="000A0ABD">
            <w:pPr>
              <w:ind w:left="-5"/>
              <w:rPr>
                <w:rFonts w:ascii="Tahoma" w:hAnsi="Tahoma" w:cs="Tahoma"/>
                <w:b/>
                <w:sz w:val="24"/>
                <w:szCs w:val="24"/>
                <w:u w:val="single"/>
              </w:rPr>
            </w:pPr>
          </w:p>
        </w:tc>
      </w:tr>
      <w:tr w:rsidR="000A0ABD" w14:paraId="25C4F022" w14:textId="38B0F52E" w:rsidTr="00564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2"/>
        </w:trPr>
        <w:tc>
          <w:tcPr>
            <w:tcW w:w="9150" w:type="dxa"/>
            <w:gridSpan w:val="6"/>
          </w:tcPr>
          <w:p w14:paraId="0147423E" w14:textId="3ACC61B3" w:rsidR="000A0ABD" w:rsidRPr="000A0ABD" w:rsidRDefault="000A0ABD" w:rsidP="000A0ABD">
            <w:pPr>
              <w:ind w:left="-5"/>
              <w:jc w:val="right"/>
              <w:rPr>
                <w:rFonts w:ascii="Tahoma" w:hAnsi="Tahoma" w:cs="Tahoma"/>
                <w:bCs/>
                <w:sz w:val="24"/>
                <w:szCs w:val="24"/>
              </w:rPr>
            </w:pPr>
            <w:r w:rsidRPr="000A0ABD">
              <w:rPr>
                <w:rFonts w:ascii="Tahoma" w:hAnsi="Tahoma" w:cs="Tahoma"/>
                <w:bCs/>
                <w:sz w:val="24"/>
                <w:szCs w:val="24"/>
              </w:rPr>
              <w:t>GST</w:t>
            </w:r>
          </w:p>
        </w:tc>
        <w:tc>
          <w:tcPr>
            <w:tcW w:w="970" w:type="dxa"/>
            <w:gridSpan w:val="2"/>
          </w:tcPr>
          <w:p w14:paraId="77BAAF5D" w14:textId="77777777" w:rsidR="000A0ABD" w:rsidRPr="0026093A" w:rsidRDefault="000A0ABD" w:rsidP="000A0ABD">
            <w:pPr>
              <w:ind w:left="-5"/>
              <w:rPr>
                <w:rFonts w:ascii="Tahoma" w:hAnsi="Tahoma" w:cs="Tahoma"/>
                <w:b/>
                <w:sz w:val="24"/>
                <w:szCs w:val="24"/>
                <w:u w:val="single"/>
              </w:rPr>
            </w:pPr>
          </w:p>
        </w:tc>
      </w:tr>
      <w:tr w:rsidR="000A0ABD" w14:paraId="7BF9342E" w14:textId="2CB2DA64" w:rsidTr="00564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2"/>
        </w:trPr>
        <w:tc>
          <w:tcPr>
            <w:tcW w:w="9150" w:type="dxa"/>
            <w:gridSpan w:val="6"/>
          </w:tcPr>
          <w:p w14:paraId="57BCAB01" w14:textId="4C70977B" w:rsidR="000A0ABD" w:rsidRPr="000A0ABD" w:rsidRDefault="000A0ABD" w:rsidP="000A0ABD">
            <w:pPr>
              <w:ind w:left="-5"/>
              <w:jc w:val="right"/>
              <w:rPr>
                <w:rFonts w:ascii="Tahoma" w:hAnsi="Tahoma" w:cs="Tahoma"/>
                <w:bCs/>
                <w:sz w:val="24"/>
                <w:szCs w:val="24"/>
              </w:rPr>
            </w:pPr>
            <w:r w:rsidRPr="000A0ABD">
              <w:rPr>
                <w:rFonts w:ascii="Tahoma" w:hAnsi="Tahoma" w:cs="Tahoma"/>
                <w:bCs/>
                <w:sz w:val="24"/>
                <w:szCs w:val="24"/>
              </w:rPr>
              <w:t xml:space="preserve">Total </w:t>
            </w:r>
          </w:p>
        </w:tc>
        <w:tc>
          <w:tcPr>
            <w:tcW w:w="970" w:type="dxa"/>
            <w:gridSpan w:val="2"/>
          </w:tcPr>
          <w:p w14:paraId="64710565" w14:textId="77777777" w:rsidR="000A0ABD" w:rsidRPr="0026093A" w:rsidRDefault="000A0ABD" w:rsidP="000A0ABD">
            <w:pPr>
              <w:ind w:left="-5"/>
              <w:rPr>
                <w:rFonts w:ascii="Tahoma" w:hAnsi="Tahoma" w:cs="Tahoma"/>
                <w:b/>
                <w:sz w:val="24"/>
                <w:szCs w:val="24"/>
                <w:u w:val="single"/>
              </w:rPr>
            </w:pPr>
          </w:p>
        </w:tc>
      </w:tr>
    </w:tbl>
    <w:p w14:paraId="3218E5F4" w14:textId="77777777" w:rsidR="00F81E1B" w:rsidRPr="000A0ABD" w:rsidRDefault="00F81E1B" w:rsidP="000A0ABD">
      <w:pPr>
        <w:rPr>
          <w:rFonts w:eastAsia="Arial"/>
        </w:rPr>
      </w:pPr>
    </w:p>
    <w:p w14:paraId="2C519F88" w14:textId="77777777" w:rsidR="007910BB" w:rsidRPr="00B73424" w:rsidRDefault="007910BB" w:rsidP="001161E0">
      <w:pPr>
        <w:jc w:val="both"/>
        <w:rPr>
          <w:rFonts w:ascii="Tahoma" w:eastAsia="Arial" w:hAnsi="Tahoma" w:cs="Tahoma"/>
          <w:spacing w:val="3"/>
          <w:sz w:val="19"/>
          <w:szCs w:val="19"/>
        </w:rPr>
      </w:pPr>
    </w:p>
    <w:p w14:paraId="4C92A020" w14:textId="77777777" w:rsidR="005641DB" w:rsidRDefault="005641DB" w:rsidP="005641DB">
      <w:pPr>
        <w:rPr>
          <w:rFonts w:ascii="Tahoma" w:hAnsi="Tahoma" w:cs="Tahoma"/>
          <w:b/>
          <w:sz w:val="21"/>
          <w:szCs w:val="21"/>
          <w:u w:val="single"/>
        </w:rPr>
      </w:pPr>
    </w:p>
    <w:p w14:paraId="3015CA8F" w14:textId="77777777" w:rsidR="005641DB" w:rsidRPr="009E3970" w:rsidRDefault="005641DB" w:rsidP="005641DB">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4F08AF1C"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B3292E0"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E395CB6"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9A69AF0"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792EDE4"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2ABCEB51"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2C9C51B4"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3F7209D"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3AAADFAE"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4853FC57"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59045F2F"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17C47627"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66F5751B"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19A7CD3"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EB399B2"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B1C22FF"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177689A"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CF4BF3A"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458E166" w14:textId="77777777" w:rsidR="005641DB" w:rsidRPr="009E3970" w:rsidRDefault="005641DB" w:rsidP="005641DB">
      <w:pPr>
        <w:pStyle w:val="ListParagraph"/>
        <w:tabs>
          <w:tab w:val="left" w:pos="1199"/>
        </w:tabs>
        <w:ind w:left="0"/>
        <w:rPr>
          <w:rFonts w:ascii="Tahoma" w:hAnsi="Tahoma" w:cs="Tahoma"/>
          <w:sz w:val="19"/>
          <w:szCs w:val="19"/>
        </w:rPr>
      </w:pPr>
    </w:p>
    <w:p w14:paraId="30CBCAEA" w14:textId="77777777" w:rsidR="005641DB" w:rsidRDefault="005641DB" w:rsidP="005641DB">
      <w:pPr>
        <w:pStyle w:val="ListParagraph"/>
        <w:tabs>
          <w:tab w:val="left" w:pos="1199"/>
        </w:tabs>
        <w:ind w:left="0"/>
        <w:rPr>
          <w:rFonts w:ascii="Tahoma" w:hAnsi="Tahoma" w:cs="Tahoma"/>
          <w:sz w:val="19"/>
          <w:szCs w:val="19"/>
        </w:rPr>
      </w:pPr>
    </w:p>
    <w:p w14:paraId="15344A14" w14:textId="77777777" w:rsidR="005641DB" w:rsidRPr="009E3970" w:rsidRDefault="005641DB" w:rsidP="005641DB">
      <w:pPr>
        <w:pStyle w:val="ListParagraph"/>
        <w:tabs>
          <w:tab w:val="left" w:pos="1199"/>
        </w:tabs>
        <w:ind w:left="0"/>
        <w:rPr>
          <w:rFonts w:ascii="Tahoma" w:hAnsi="Tahoma" w:cs="Tahoma"/>
          <w:sz w:val="19"/>
          <w:szCs w:val="19"/>
        </w:rPr>
      </w:pPr>
    </w:p>
    <w:p w14:paraId="120A974B" w14:textId="77777777" w:rsidR="005641DB" w:rsidRPr="009E3970" w:rsidRDefault="005641DB" w:rsidP="005641DB">
      <w:pPr>
        <w:pStyle w:val="ListParagraph"/>
        <w:tabs>
          <w:tab w:val="left" w:pos="1199"/>
        </w:tabs>
        <w:ind w:left="0"/>
        <w:rPr>
          <w:rFonts w:ascii="Tahoma" w:hAnsi="Tahoma" w:cs="Tahoma"/>
          <w:sz w:val="19"/>
          <w:szCs w:val="19"/>
        </w:rPr>
      </w:pPr>
    </w:p>
    <w:p w14:paraId="3B5ACA4C" w14:textId="77777777" w:rsidR="005641DB" w:rsidRPr="00866367" w:rsidRDefault="005641DB" w:rsidP="005641DB">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p>
    <w:p w14:paraId="5F34B5BF" w14:textId="769A1AA5"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B83B6" w14:textId="77777777" w:rsidR="00192AD0" w:rsidRDefault="00192AD0" w:rsidP="00651D8A">
      <w:r>
        <w:separator/>
      </w:r>
    </w:p>
  </w:endnote>
  <w:endnote w:type="continuationSeparator" w:id="0">
    <w:p w14:paraId="03483BE4" w14:textId="77777777" w:rsidR="00192AD0" w:rsidRDefault="00192AD0"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9B817" w14:textId="77777777" w:rsidR="00192AD0" w:rsidRDefault="00192AD0" w:rsidP="00651D8A">
      <w:r>
        <w:separator/>
      </w:r>
    </w:p>
  </w:footnote>
  <w:footnote w:type="continuationSeparator" w:id="0">
    <w:p w14:paraId="30FCDF12" w14:textId="77777777" w:rsidR="00192AD0" w:rsidRDefault="00192AD0"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CC7794"/>
    <w:multiLevelType w:val="multilevel"/>
    <w:tmpl w:val="7F9051D0"/>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6"/>
  </w:num>
  <w:num w:numId="2" w16cid:durableId="1577979762">
    <w:abstractNumId w:val="34"/>
  </w:num>
  <w:num w:numId="3" w16cid:durableId="1810049745">
    <w:abstractNumId w:val="29"/>
  </w:num>
  <w:num w:numId="4" w16cid:durableId="1172069228">
    <w:abstractNumId w:val="15"/>
  </w:num>
  <w:num w:numId="5" w16cid:durableId="2008706277">
    <w:abstractNumId w:val="41"/>
  </w:num>
  <w:num w:numId="6" w16cid:durableId="49153731">
    <w:abstractNumId w:val="37"/>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7"/>
  </w:num>
  <w:num w:numId="18" w16cid:durableId="1512181558">
    <w:abstractNumId w:val="42"/>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40"/>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3"/>
  </w:num>
  <w:num w:numId="38" w16cid:durableId="1489128167">
    <w:abstractNumId w:val="44"/>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811949612">
    <w:abstractNumId w:val="39"/>
  </w:num>
  <w:num w:numId="50" w16cid:durableId="1219440602">
    <w:abstractNumId w:val="45"/>
  </w:num>
  <w:num w:numId="51"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0AB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92AD0"/>
    <w:rsid w:val="0019755C"/>
    <w:rsid w:val="001A3D07"/>
    <w:rsid w:val="001B2775"/>
    <w:rsid w:val="001C276D"/>
    <w:rsid w:val="001D2477"/>
    <w:rsid w:val="001F189A"/>
    <w:rsid w:val="001F6B9B"/>
    <w:rsid w:val="001F7A01"/>
    <w:rsid w:val="0020307A"/>
    <w:rsid w:val="00206A25"/>
    <w:rsid w:val="002163D2"/>
    <w:rsid w:val="00216C63"/>
    <w:rsid w:val="00232872"/>
    <w:rsid w:val="00233116"/>
    <w:rsid w:val="00243492"/>
    <w:rsid w:val="0025664B"/>
    <w:rsid w:val="00260A99"/>
    <w:rsid w:val="00270B4D"/>
    <w:rsid w:val="002754E9"/>
    <w:rsid w:val="00275AF0"/>
    <w:rsid w:val="00282153"/>
    <w:rsid w:val="0029282B"/>
    <w:rsid w:val="002A7AD9"/>
    <w:rsid w:val="002B2544"/>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1AB6"/>
    <w:rsid w:val="004B70F6"/>
    <w:rsid w:val="004C29A4"/>
    <w:rsid w:val="004D0498"/>
    <w:rsid w:val="004D6F3E"/>
    <w:rsid w:val="004E291D"/>
    <w:rsid w:val="004E4E40"/>
    <w:rsid w:val="004E5B91"/>
    <w:rsid w:val="004F078E"/>
    <w:rsid w:val="004F0F1A"/>
    <w:rsid w:val="005037B6"/>
    <w:rsid w:val="005058C7"/>
    <w:rsid w:val="00513D3F"/>
    <w:rsid w:val="00517CAE"/>
    <w:rsid w:val="00525F9A"/>
    <w:rsid w:val="005641DB"/>
    <w:rsid w:val="00566B06"/>
    <w:rsid w:val="00570C42"/>
    <w:rsid w:val="005810CA"/>
    <w:rsid w:val="00582C3F"/>
    <w:rsid w:val="00590944"/>
    <w:rsid w:val="005A6FBF"/>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10BB"/>
    <w:rsid w:val="007924A5"/>
    <w:rsid w:val="007B09C3"/>
    <w:rsid w:val="007E1FF1"/>
    <w:rsid w:val="007E6C39"/>
    <w:rsid w:val="008048D1"/>
    <w:rsid w:val="00807A30"/>
    <w:rsid w:val="00811F6E"/>
    <w:rsid w:val="00812A53"/>
    <w:rsid w:val="00820A45"/>
    <w:rsid w:val="00834ED1"/>
    <w:rsid w:val="00836DCB"/>
    <w:rsid w:val="00837881"/>
    <w:rsid w:val="008428B6"/>
    <w:rsid w:val="0084596F"/>
    <w:rsid w:val="008555A8"/>
    <w:rsid w:val="0086173D"/>
    <w:rsid w:val="008644D9"/>
    <w:rsid w:val="00870229"/>
    <w:rsid w:val="008806A1"/>
    <w:rsid w:val="0089049B"/>
    <w:rsid w:val="008A2469"/>
    <w:rsid w:val="008A6D49"/>
    <w:rsid w:val="008C1948"/>
    <w:rsid w:val="008D023B"/>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063F0"/>
    <w:rsid w:val="00A14ACE"/>
    <w:rsid w:val="00A15056"/>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A47C6"/>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490D"/>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3DC0"/>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1428"/>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46789413">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2182</Words>
  <Characters>14555</Characters>
  <Application>Microsoft Office Word</Application>
  <DocSecurity>0</DocSecurity>
  <Lines>661</Lines>
  <Paragraphs>507</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2026-02-02T12:07:00Z</dcterms:created>
  <dcterms:modified xsi:type="dcterms:W3CDTF">2026-02-02T12:07:00Z</dcterms:modified>
</cp:coreProperties>
</file>