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761D2C7" w:rsidR="005179CE" w:rsidRPr="00A35BB3"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A35BB3">
        <w:rPr>
          <w:rFonts w:ascii="Tahoma" w:hAnsi="Tahoma" w:cs="Tahoma"/>
          <w:b/>
          <w:bCs/>
          <w:color w:val="000000"/>
          <w:sz w:val="19"/>
          <w:szCs w:val="19"/>
          <w:u w:val="single"/>
        </w:rPr>
        <w:t xml:space="preserve">Tender </w:t>
      </w:r>
      <w:proofErr w:type="gramStart"/>
      <w:r w:rsidRPr="00A35BB3">
        <w:rPr>
          <w:rFonts w:ascii="Tahoma" w:hAnsi="Tahoma" w:cs="Tahoma"/>
          <w:b/>
          <w:bCs/>
          <w:color w:val="000000"/>
          <w:sz w:val="19"/>
          <w:szCs w:val="19"/>
          <w:u w:val="single"/>
        </w:rPr>
        <w:t>No:.</w:t>
      </w:r>
      <w:proofErr w:type="gramEnd"/>
      <w:r w:rsidRPr="00A35BB3">
        <w:rPr>
          <w:rFonts w:ascii="Tahoma" w:hAnsi="Tahoma" w:cs="Tahoma"/>
          <w:b/>
          <w:color w:val="4F81BD" w:themeColor="accent1"/>
          <w:sz w:val="19"/>
          <w:szCs w:val="19"/>
        </w:rPr>
        <w:t xml:space="preserve"> 202</w:t>
      </w:r>
      <w:r w:rsidR="001F486D" w:rsidRPr="00A35BB3">
        <w:rPr>
          <w:rFonts w:ascii="Tahoma" w:hAnsi="Tahoma" w:cs="Tahoma"/>
          <w:b/>
          <w:color w:val="4F81BD" w:themeColor="accent1"/>
          <w:sz w:val="19"/>
          <w:szCs w:val="19"/>
        </w:rPr>
        <w:t>5</w:t>
      </w:r>
      <w:r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/CWO</w:t>
      </w:r>
      <w:r w:rsidRPr="00A35BB3">
        <w:rPr>
          <w:rFonts w:ascii="Tahoma" w:hAnsi="Tahoma" w:cs="Tahoma"/>
          <w:b/>
          <w:color w:val="4F81BD" w:themeColor="accent1"/>
          <w:sz w:val="19"/>
          <w:szCs w:val="19"/>
        </w:rPr>
        <w:t>/2B/LNM-</w:t>
      </w:r>
      <w:r w:rsidR="00A35BB3" w:rsidRPr="00A35BB3">
        <w:rPr>
          <w:rFonts w:ascii="Tahoma" w:hAnsi="Tahoma" w:cs="Tahoma"/>
          <w:b/>
          <w:color w:val="4F81BD" w:themeColor="accent1"/>
          <w:sz w:val="19"/>
          <w:szCs w:val="19"/>
        </w:rPr>
        <w:t>1201</w:t>
      </w:r>
    </w:p>
    <w:p w14:paraId="73772D5E" w14:textId="77777777" w:rsidR="00F84C31" w:rsidRPr="00A35BB3" w:rsidRDefault="00F84C31" w:rsidP="008F4155">
      <w:pPr>
        <w:pStyle w:val="NormalWeb"/>
        <w:spacing w:before="0" w:beforeAutospacing="0" w:after="0" w:afterAutospacing="0"/>
        <w:jc w:val="center"/>
        <w:rPr>
          <w:rFonts w:ascii="Tahoma" w:hAnsi="Tahoma" w:cs="Tahoma"/>
          <w:sz w:val="31"/>
          <w:szCs w:val="31"/>
        </w:rPr>
      </w:pPr>
      <w:r w:rsidRPr="00A35BB3">
        <w:rPr>
          <w:rFonts w:ascii="Tahoma" w:hAnsi="Tahoma" w:cs="Tahoma"/>
          <w:b/>
          <w:bCs/>
          <w:color w:val="000000"/>
          <w:sz w:val="31"/>
          <w:szCs w:val="31"/>
          <w:u w:val="single"/>
        </w:rPr>
        <w:t>The LNM Institute of Information Technology, Jaipur</w:t>
      </w:r>
    </w:p>
    <w:p w14:paraId="3E14678F" w14:textId="77777777" w:rsidR="00F84C31" w:rsidRPr="00A35BB3" w:rsidRDefault="00F84C31" w:rsidP="008F4155">
      <w:pPr>
        <w:rPr>
          <w:rFonts w:ascii="Tahoma" w:hAnsi="Tahoma" w:cs="Tahoma"/>
          <w:sz w:val="19"/>
          <w:szCs w:val="19"/>
        </w:rPr>
      </w:pPr>
    </w:p>
    <w:p w14:paraId="2FD5AEE5" w14:textId="77777777" w:rsidR="00F84C31" w:rsidRPr="00A35BB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A35BB3">
        <w:rPr>
          <w:rFonts w:ascii="Tahoma" w:hAnsi="Tahoma" w:cs="Tahoma"/>
          <w:b/>
          <w:bCs/>
          <w:color w:val="000000"/>
          <w:sz w:val="19"/>
          <w:szCs w:val="19"/>
          <w:u w:val="single"/>
        </w:rPr>
        <w:t>TENDER NOTICE</w:t>
      </w:r>
    </w:p>
    <w:p w14:paraId="1A058D2A" w14:textId="253AAC8D"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LNM Institute of Information Technology, Jaipur is a Deemed-to-be-University, set up as a </w:t>
      </w:r>
      <w:r w:rsidR="005179CE" w:rsidRPr="00A35BB3">
        <w:rPr>
          <w:rFonts w:ascii="Tahoma" w:hAnsi="Tahoma" w:cs="Tahoma"/>
          <w:color w:val="000000"/>
          <w:sz w:val="19"/>
          <w:szCs w:val="19"/>
        </w:rPr>
        <w:t>Non-Profit</w:t>
      </w:r>
      <w:r w:rsidRPr="00A35BB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56CFC88"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institute invites proposals from competent vendors </w:t>
      </w:r>
      <w:proofErr w:type="gramStart"/>
      <w:r w:rsidR="00546EC0" w:rsidRPr="00A35BB3">
        <w:rPr>
          <w:rFonts w:ascii="Tahoma" w:hAnsi="Tahoma" w:cs="Tahoma"/>
          <w:color w:val="000000"/>
          <w:sz w:val="19"/>
          <w:szCs w:val="19"/>
        </w:rPr>
        <w:t>for ”</w:t>
      </w:r>
      <w:r w:rsidR="00D93C3A" w:rsidRPr="00A35BB3">
        <w:rPr>
          <w:rFonts w:ascii="Tahoma" w:hAnsi="Tahoma" w:cs="Tahoma"/>
          <w:b/>
          <w:bCs/>
          <w:sz w:val="20"/>
          <w:szCs w:val="20"/>
          <w:lang w:val="en-IN"/>
        </w:rPr>
        <w:t>Supply</w:t>
      </w:r>
      <w:proofErr w:type="gramEnd"/>
      <w:r w:rsidR="00D93C3A" w:rsidRPr="00A35BB3">
        <w:rPr>
          <w:rFonts w:ascii="Tahoma" w:hAnsi="Tahoma" w:cs="Tahoma"/>
          <w:b/>
          <w:bCs/>
          <w:sz w:val="20"/>
          <w:szCs w:val="20"/>
          <w:lang w:val="en-IN"/>
        </w:rPr>
        <w:t xml:space="preserve">, Fabrication, and Installation </w:t>
      </w:r>
      <w:r w:rsidR="00546EC0"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546EC0" w:rsidRPr="00A35BB3">
        <w:rPr>
          <w:rFonts w:ascii="Tahoma" w:hAnsi="Tahoma" w:cs="Tahoma"/>
          <w:b/>
          <w:bCs/>
          <w:color w:val="000000"/>
          <w:sz w:val="19"/>
          <w:szCs w:val="19"/>
        </w:rPr>
        <w:t>um Partition</w:t>
      </w:r>
      <w:r w:rsidRPr="00A35BB3">
        <w:rPr>
          <w:rFonts w:ascii="Tahoma" w:hAnsi="Tahoma" w:cs="Tahoma"/>
          <w:color w:val="000000"/>
          <w:sz w:val="19"/>
          <w:szCs w:val="19"/>
        </w:rPr>
        <w:t xml:space="preserve">”. Bidders can submit their sealed </w:t>
      </w:r>
      <w:r w:rsidR="005179CE" w:rsidRPr="00A35BB3">
        <w:rPr>
          <w:rFonts w:ascii="Tahoma" w:hAnsi="Tahoma" w:cs="Tahoma"/>
          <w:color w:val="000000"/>
          <w:sz w:val="19"/>
          <w:szCs w:val="19"/>
        </w:rPr>
        <w:t>offers</w:t>
      </w:r>
      <w:r w:rsidRPr="00A35BB3">
        <w:rPr>
          <w:rFonts w:ascii="Tahoma" w:hAnsi="Tahoma" w:cs="Tahoma"/>
          <w:color w:val="000000"/>
          <w:sz w:val="19"/>
          <w:szCs w:val="19"/>
        </w:rPr>
        <w:t>/s at the following address by Email/Speed-Post/ Registered Post/ By-hand/courier before 05:00 PM on</w:t>
      </w:r>
      <w:r w:rsidR="00546EC0" w:rsidRPr="00A35BB3">
        <w:rPr>
          <w:rFonts w:ascii="Tahoma" w:hAnsi="Tahoma" w:cs="Tahoma"/>
          <w:b/>
          <w:bCs/>
          <w:color w:val="000000"/>
          <w:sz w:val="19"/>
          <w:szCs w:val="19"/>
        </w:rPr>
        <w:t xml:space="preserve"> </w:t>
      </w:r>
      <w:r w:rsidR="00CD6B73">
        <w:rPr>
          <w:rFonts w:ascii="Tahoma" w:hAnsi="Tahoma" w:cs="Tahoma"/>
          <w:b/>
          <w:bCs/>
          <w:color w:val="000000"/>
          <w:sz w:val="19"/>
          <w:szCs w:val="19"/>
          <w:highlight w:val="yellow"/>
        </w:rPr>
        <w:t>25</w:t>
      </w:r>
      <w:r w:rsidR="00546EC0" w:rsidRPr="00A35BB3">
        <w:rPr>
          <w:rFonts w:ascii="Tahoma" w:hAnsi="Tahoma" w:cs="Tahoma"/>
          <w:b/>
          <w:bCs/>
          <w:color w:val="000000"/>
          <w:sz w:val="19"/>
          <w:szCs w:val="19"/>
          <w:highlight w:val="yellow"/>
        </w:rPr>
        <w:t>/</w:t>
      </w:r>
      <w:r w:rsidR="00A35BB3" w:rsidRPr="00A35BB3">
        <w:rPr>
          <w:rFonts w:ascii="Tahoma" w:hAnsi="Tahoma" w:cs="Tahoma"/>
          <w:b/>
          <w:bCs/>
          <w:color w:val="000000"/>
          <w:sz w:val="19"/>
          <w:szCs w:val="19"/>
          <w:highlight w:val="yellow"/>
        </w:rPr>
        <w:t>0</w:t>
      </w:r>
      <w:r w:rsidR="00CD6B73">
        <w:rPr>
          <w:rFonts w:ascii="Tahoma" w:hAnsi="Tahoma" w:cs="Tahoma"/>
          <w:b/>
          <w:bCs/>
          <w:color w:val="000000"/>
          <w:sz w:val="19"/>
          <w:szCs w:val="19"/>
          <w:highlight w:val="yellow"/>
        </w:rPr>
        <w:t>2</w:t>
      </w:r>
      <w:r w:rsidR="00546EC0" w:rsidRPr="00A35BB3">
        <w:rPr>
          <w:rFonts w:ascii="Tahoma" w:hAnsi="Tahoma" w:cs="Tahoma"/>
          <w:b/>
          <w:bCs/>
          <w:color w:val="000000"/>
          <w:sz w:val="19"/>
          <w:szCs w:val="19"/>
          <w:highlight w:val="yellow"/>
        </w:rPr>
        <w:t>/202</w:t>
      </w:r>
      <w:r w:rsidR="00A35BB3" w:rsidRPr="00A35BB3">
        <w:rPr>
          <w:rFonts w:ascii="Tahoma" w:hAnsi="Tahoma" w:cs="Tahoma"/>
          <w:b/>
          <w:bCs/>
          <w:color w:val="000000"/>
          <w:sz w:val="19"/>
          <w:szCs w:val="19"/>
          <w:highlight w:val="yellow"/>
        </w:rPr>
        <w:t>6</w:t>
      </w:r>
      <w:r w:rsidRPr="00A35BB3">
        <w:rPr>
          <w:rFonts w:ascii="Tahoma" w:hAnsi="Tahoma" w:cs="Tahoma"/>
          <w:b/>
          <w:bCs/>
          <w:color w:val="000000"/>
          <w:sz w:val="19"/>
          <w:szCs w:val="19"/>
          <w:highlight w:val="yellow"/>
        </w:rPr>
        <w:t>.</w:t>
      </w:r>
    </w:p>
    <w:p w14:paraId="7E4ECC6C"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u w:val="single"/>
        </w:rPr>
        <w:t>Filing of Tender:</w:t>
      </w:r>
    </w:p>
    <w:p w14:paraId="30053AE1" w14:textId="77777777" w:rsidR="00F84C31" w:rsidRPr="00A35BB3" w:rsidRDefault="00F84C31" w:rsidP="008F4155">
      <w:pPr>
        <w:pStyle w:val="NormalWeb"/>
        <w:spacing w:before="20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Option 1: Physical submission of offers (hard copy) in sealed envelopes.</w:t>
      </w:r>
    </w:p>
    <w:p w14:paraId="53B09617" w14:textId="14B6D70E"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shall be addressed to the undersigned and deposited in the tender box available at the main gate</w:t>
      </w:r>
      <w:r w:rsidR="006C5167" w:rsidRPr="00A35BB3">
        <w:rPr>
          <w:rFonts w:ascii="Tahoma" w:hAnsi="Tahoma" w:cs="Tahoma"/>
          <w:color w:val="000000"/>
          <w:sz w:val="19"/>
          <w:szCs w:val="19"/>
        </w:rPr>
        <w:t xml:space="preserve"> of the institute</w:t>
      </w:r>
      <w:r w:rsidRPr="00A35BB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The tender subject and reference number must be mentioned on the envelope. </w:t>
      </w:r>
    </w:p>
    <w:p w14:paraId="5A32CBC2" w14:textId="77777777" w:rsidR="00F84C31" w:rsidRPr="00A35BB3" w:rsidRDefault="00F84C31" w:rsidP="008F4155">
      <w:pPr>
        <w:rPr>
          <w:rFonts w:ascii="Tahoma" w:hAnsi="Tahoma" w:cs="Tahoma"/>
          <w:sz w:val="19"/>
          <w:szCs w:val="19"/>
        </w:rPr>
      </w:pPr>
    </w:p>
    <w:p w14:paraId="69BFA8FE"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Director</w:t>
      </w:r>
    </w:p>
    <w:p w14:paraId="78C2F81B"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The LNM Institute of Information Technology,</w:t>
      </w:r>
    </w:p>
    <w:p w14:paraId="6AB509D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Gram – Rupa Ki Nangal, Post – Sumel,</w:t>
      </w:r>
    </w:p>
    <w:p w14:paraId="3E48260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Via – Jamdoli, Jaipur- 302031</w:t>
      </w:r>
    </w:p>
    <w:p w14:paraId="1FD5C4AD" w14:textId="77777777" w:rsidR="00F84C31" w:rsidRPr="00A35BB3" w:rsidRDefault="00F84C31" w:rsidP="008F4155">
      <w:pPr>
        <w:rPr>
          <w:rFonts w:ascii="Tahoma" w:hAnsi="Tahoma" w:cs="Tahoma"/>
          <w:sz w:val="19"/>
          <w:szCs w:val="19"/>
        </w:rPr>
      </w:pPr>
    </w:p>
    <w:p w14:paraId="66E6EED9" w14:textId="77777777" w:rsidR="00F84C31" w:rsidRPr="00A35BB3" w:rsidRDefault="00F84C31" w:rsidP="008F4155">
      <w:pPr>
        <w:pStyle w:val="NormalWeb"/>
        <w:spacing w:before="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 xml:space="preserve">Option 2: Password-protected online submission via </w:t>
      </w:r>
      <w:proofErr w:type="gramStart"/>
      <w:r w:rsidRPr="00A35BB3">
        <w:rPr>
          <w:rFonts w:ascii="Tahoma" w:hAnsi="Tahoma" w:cs="Tahoma"/>
          <w:b/>
          <w:bCs/>
          <w:color w:val="000000"/>
          <w:sz w:val="19"/>
          <w:szCs w:val="19"/>
          <w:u w:val="single"/>
        </w:rPr>
        <w:t>Email</w:t>
      </w:r>
      <w:proofErr w:type="gramEnd"/>
      <w:r w:rsidRPr="00A35BB3">
        <w:rPr>
          <w:rFonts w:ascii="Tahoma" w:hAnsi="Tahoma" w:cs="Tahoma"/>
          <w:b/>
          <w:bCs/>
          <w:color w:val="000000"/>
          <w:sz w:val="19"/>
          <w:szCs w:val="19"/>
          <w:u w:val="single"/>
        </w:rPr>
        <w:t> </w:t>
      </w:r>
    </w:p>
    <w:p w14:paraId="4465D80B"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Password-protected offers can be submitted by the bidders via email at the below-mentioned email IDs.</w:t>
      </w:r>
    </w:p>
    <w:p w14:paraId="121DF657" w14:textId="77777777" w:rsidR="00F84C31" w:rsidRPr="00A35BB3" w:rsidRDefault="00F84C31" w:rsidP="008F4155">
      <w:pPr>
        <w:rPr>
          <w:rFonts w:ascii="Tahoma" w:hAnsi="Tahoma" w:cs="Tahoma"/>
          <w:sz w:val="19"/>
          <w:szCs w:val="19"/>
        </w:rPr>
      </w:pPr>
    </w:p>
    <w:p w14:paraId="22802101"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8" w:history="1">
        <w:r w:rsidRPr="00A35BB3">
          <w:rPr>
            <w:rStyle w:val="Hyperlink"/>
            <w:rFonts w:ascii="Tahoma" w:eastAsiaTheme="majorEastAsia" w:hAnsi="Tahoma" w:cs="Tahoma"/>
            <w:b/>
            <w:bCs/>
            <w:sz w:val="19"/>
            <w:szCs w:val="19"/>
          </w:rPr>
          <w:t>tender-document@lnmiit.ac.in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(password-protected document)</w:t>
      </w:r>
    </w:p>
    <w:p w14:paraId="287EDC16"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9" w:history="1">
        <w:r w:rsidRPr="00A35BB3">
          <w:rPr>
            <w:rStyle w:val="Hyperlink"/>
            <w:rFonts w:ascii="Tahoma" w:eastAsiaTheme="majorEastAsia" w:hAnsi="Tahoma" w:cs="Tahoma"/>
            <w:b/>
            <w:bCs/>
            <w:sz w:val="19"/>
            <w:szCs w:val="19"/>
          </w:rPr>
          <w:t>tender-password@lnmiit.ac.in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 only)</w:t>
      </w:r>
    </w:p>
    <w:p w14:paraId="25CDFEBA"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rPr>
        <w:t>The tender subject and reference number must be mentioned in the subject line of the emails. </w:t>
      </w:r>
    </w:p>
    <w:p w14:paraId="73BB10FA" w14:textId="77777777" w:rsidR="000054FC" w:rsidRPr="00A35BB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A35BB3" w:rsidRDefault="00F84C31" w:rsidP="008F4155">
      <w:pPr>
        <w:pStyle w:val="NormalWeb"/>
        <w:spacing w:before="0" w:beforeAutospacing="0" w:after="0" w:afterAutospacing="0"/>
        <w:rPr>
          <w:rFonts w:ascii="Tahoma" w:hAnsi="Tahoma" w:cs="Tahoma"/>
          <w:sz w:val="19"/>
          <w:szCs w:val="19"/>
        </w:rPr>
      </w:pPr>
      <w:r w:rsidRPr="00A35BB3">
        <w:rPr>
          <w:rFonts w:ascii="Tahoma" w:hAnsi="Tahoma" w:cs="Tahoma"/>
          <w:b/>
          <w:bCs/>
          <w:color w:val="000000"/>
          <w:sz w:val="19"/>
          <w:szCs w:val="19"/>
        </w:rPr>
        <w:t>Bid Process:</w:t>
      </w:r>
    </w:p>
    <w:p w14:paraId="76AD190D" w14:textId="77777777" w:rsidR="00F84C31" w:rsidRPr="00A35BB3" w:rsidRDefault="00F84C31" w:rsidP="008F4155">
      <w:pPr>
        <w:pStyle w:val="NormalWeb"/>
        <w:spacing w:before="0" w:beforeAutospacing="0" w:after="280" w:afterAutospacing="0"/>
        <w:jc w:val="both"/>
        <w:rPr>
          <w:rFonts w:ascii="Tahoma" w:hAnsi="Tahoma" w:cs="Tahoma"/>
          <w:sz w:val="19"/>
          <w:szCs w:val="19"/>
        </w:rPr>
      </w:pPr>
      <w:r w:rsidRPr="00A35BB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Envelopes/Emails should be duly marked as follows: </w:t>
      </w:r>
    </w:p>
    <w:p w14:paraId="48243E0E" w14:textId="3A2F80BD" w:rsidR="00F84C31" w:rsidRPr="00A35BB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A35BB3">
        <w:rPr>
          <w:rFonts w:ascii="Tahoma" w:hAnsi="Tahoma" w:cs="Tahoma"/>
          <w:b/>
          <w:bCs/>
          <w:color w:val="000000"/>
          <w:sz w:val="19"/>
          <w:szCs w:val="19"/>
        </w:rPr>
        <w:t>Technical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976514" w:rsidRPr="00A35BB3">
        <w:rPr>
          <w:rFonts w:ascii="Tahoma" w:hAnsi="Tahoma" w:cs="Tahoma"/>
          <w:b/>
          <w:bCs/>
          <w:color w:val="000000"/>
          <w:sz w:val="19"/>
          <w:szCs w:val="19"/>
        </w:rPr>
        <w:t>“</w:t>
      </w:r>
      <w:r w:rsidR="00D93C3A" w:rsidRPr="00A35BB3">
        <w:rPr>
          <w:rFonts w:ascii="Tahoma" w:hAnsi="Tahoma" w:cs="Tahoma"/>
          <w:b/>
          <w:bCs/>
          <w:sz w:val="20"/>
          <w:szCs w:val="20"/>
          <w:lang w:val="en-IN"/>
        </w:rPr>
        <w:t xml:space="preserve">Supply, Fabrication, and Installation </w:t>
      </w:r>
      <w:r w:rsidR="00D93C3A"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D93C3A" w:rsidRPr="00A35BB3">
        <w:rPr>
          <w:rFonts w:ascii="Tahoma" w:hAnsi="Tahoma" w:cs="Tahoma"/>
          <w:b/>
          <w:bCs/>
          <w:color w:val="000000"/>
          <w:sz w:val="19"/>
          <w:szCs w:val="19"/>
        </w:rPr>
        <w:t>um Partition</w:t>
      </w:r>
      <w:r w:rsidR="00362EBE" w:rsidRPr="00A35BB3">
        <w:rPr>
          <w:rFonts w:ascii="Tahoma" w:hAnsi="Tahoma" w:cs="Tahoma"/>
          <w:b/>
          <w:bCs/>
          <w:color w:val="000000"/>
          <w:sz w:val="19"/>
          <w:szCs w:val="19"/>
        </w:rPr>
        <w:t>”</w:t>
      </w:r>
      <w:r w:rsidR="00976514" w:rsidRPr="00A35BB3">
        <w:rPr>
          <w:rFonts w:ascii="Tahoma" w:hAnsi="Tahoma" w:cs="Tahoma"/>
          <w:b/>
          <w:bCs/>
          <w:color w:val="000000"/>
          <w:sz w:val="19"/>
          <w:szCs w:val="19"/>
        </w:rPr>
        <w:t>.</w:t>
      </w:r>
      <w:r w:rsidR="00761FC9" w:rsidRPr="00A35BB3">
        <w:rPr>
          <w:rFonts w:ascii="Tahoma" w:hAnsi="Tahoma" w:cs="Tahoma"/>
          <w:b/>
          <w:sz w:val="19"/>
          <w:szCs w:val="19"/>
        </w:rPr>
        <w:t xml:space="preserve"> </w:t>
      </w:r>
      <w:bookmarkStart w:id="0" w:name="_Hlk219040947"/>
      <w:r w:rsidR="00A35BB3" w:rsidRPr="00A35BB3">
        <w:rPr>
          <w:rFonts w:ascii="Tahoma" w:hAnsi="Tahoma" w:cs="Tahoma"/>
          <w:b/>
          <w:sz w:val="19"/>
          <w:szCs w:val="19"/>
          <w:highlight w:val="yellow"/>
        </w:rPr>
        <w:t>(Technical bid must be submitted without password protection)</w:t>
      </w:r>
      <w:bookmarkEnd w:id="0"/>
    </w:p>
    <w:p w14:paraId="209559C0" w14:textId="654FD6E7" w:rsidR="00546EC0" w:rsidRPr="00A35BB3"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A35BB3">
        <w:rPr>
          <w:rFonts w:ascii="Tahoma" w:hAnsi="Tahoma" w:cs="Tahoma"/>
          <w:b/>
          <w:bCs/>
          <w:color w:val="000000"/>
          <w:sz w:val="19"/>
          <w:szCs w:val="19"/>
        </w:rPr>
        <w:t>Commercial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362EBE" w:rsidRPr="00A35BB3">
        <w:rPr>
          <w:rFonts w:ascii="Tahoma" w:hAnsi="Tahoma" w:cs="Tahoma"/>
          <w:color w:val="000000"/>
          <w:sz w:val="19"/>
          <w:szCs w:val="19"/>
        </w:rPr>
        <w:t>“</w:t>
      </w:r>
      <w:r w:rsidR="00D93C3A" w:rsidRPr="00A35BB3">
        <w:rPr>
          <w:rFonts w:ascii="Tahoma" w:hAnsi="Tahoma" w:cs="Tahoma"/>
          <w:b/>
          <w:bCs/>
          <w:sz w:val="20"/>
          <w:szCs w:val="20"/>
          <w:lang w:val="en-IN"/>
        </w:rPr>
        <w:t xml:space="preserve">Supply, Fabrication, and Installation </w:t>
      </w:r>
      <w:r w:rsidR="00D93C3A"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D93C3A" w:rsidRPr="00A35BB3">
        <w:rPr>
          <w:rFonts w:ascii="Tahoma" w:hAnsi="Tahoma" w:cs="Tahoma"/>
          <w:b/>
          <w:bCs/>
          <w:color w:val="000000"/>
          <w:sz w:val="19"/>
          <w:szCs w:val="19"/>
        </w:rPr>
        <w:t>um Partition</w:t>
      </w:r>
      <w:r w:rsidR="00362EBE" w:rsidRPr="00A35BB3">
        <w:rPr>
          <w:rFonts w:ascii="Tahoma" w:hAnsi="Tahoma" w:cs="Tahoma"/>
          <w:b/>
          <w:sz w:val="19"/>
          <w:szCs w:val="19"/>
        </w:rPr>
        <w:t>”.</w:t>
      </w:r>
      <w:r w:rsidR="00714BD3" w:rsidRPr="00A35BB3">
        <w:rPr>
          <w:rFonts w:ascii="Tahoma" w:hAnsi="Tahoma" w:cs="Tahoma"/>
          <w:b/>
          <w:sz w:val="19"/>
          <w:szCs w:val="19"/>
        </w:rPr>
        <w:t xml:space="preserve"> </w:t>
      </w:r>
      <w:r w:rsidR="00A35BB3" w:rsidRPr="00A35BB3">
        <w:rPr>
          <w:rFonts w:ascii="Tahoma" w:hAnsi="Tahoma" w:cs="Tahoma"/>
          <w:b/>
          <w:sz w:val="19"/>
          <w:szCs w:val="19"/>
        </w:rPr>
        <w:t xml:space="preserve">(The </w:t>
      </w:r>
      <w:r w:rsidR="00A35BB3" w:rsidRPr="00A35BB3">
        <w:rPr>
          <w:rFonts w:ascii="Tahoma" w:hAnsi="Tahoma" w:cs="Tahoma"/>
          <w:b/>
          <w:sz w:val="19"/>
          <w:szCs w:val="19"/>
          <w:highlight w:val="yellow"/>
        </w:rPr>
        <w:t>Commercial bid must be submitted with password protection.)</w:t>
      </w:r>
    </w:p>
    <w:p w14:paraId="4E3B1F7D" w14:textId="03A1E8AF" w:rsidR="00F84C31" w:rsidRPr="00A35BB3" w:rsidRDefault="00F84C31" w:rsidP="00546EC0">
      <w:pPr>
        <w:pStyle w:val="NormalWeb"/>
        <w:spacing w:before="0" w:beforeAutospacing="0" w:after="280" w:afterAutospacing="0"/>
        <w:jc w:val="both"/>
        <w:textAlignment w:val="baseline"/>
        <w:rPr>
          <w:rFonts w:ascii="Tahoma" w:hAnsi="Tahoma" w:cs="Tahoma"/>
          <w:b/>
          <w:bCs/>
          <w:color w:val="000000"/>
          <w:sz w:val="19"/>
          <w:szCs w:val="19"/>
        </w:rPr>
      </w:pPr>
      <w:r w:rsidRPr="00A35BB3">
        <w:rPr>
          <w:rFonts w:ascii="Tahoma" w:hAnsi="Tahoma" w:cs="Tahoma"/>
          <w:color w:val="000000"/>
          <w:sz w:val="19"/>
          <w:szCs w:val="19"/>
        </w:rPr>
        <w:t>Both Envelopes</w:t>
      </w:r>
      <w:r w:rsidR="00D06625" w:rsidRPr="00A35BB3">
        <w:rPr>
          <w:rFonts w:ascii="Tahoma" w:hAnsi="Tahoma" w:cs="Tahoma"/>
          <w:color w:val="000000"/>
          <w:sz w:val="19"/>
          <w:szCs w:val="19"/>
        </w:rPr>
        <w:t>/files</w:t>
      </w:r>
      <w:r w:rsidRPr="00A35BB3">
        <w:rPr>
          <w:rFonts w:ascii="Tahoma" w:hAnsi="Tahoma" w:cs="Tahoma"/>
          <w:color w:val="000000"/>
          <w:sz w:val="19"/>
          <w:szCs w:val="19"/>
        </w:rPr>
        <w:t xml:space="preserve"> should be enclosed</w:t>
      </w:r>
      <w:r w:rsidR="00D06625" w:rsidRPr="00A35BB3">
        <w:rPr>
          <w:rFonts w:ascii="Tahoma" w:hAnsi="Tahoma" w:cs="Tahoma"/>
          <w:color w:val="000000"/>
          <w:sz w:val="19"/>
          <w:szCs w:val="19"/>
        </w:rPr>
        <w:t>/attached</w:t>
      </w:r>
      <w:r w:rsidRPr="00A35BB3">
        <w:rPr>
          <w:rFonts w:ascii="Tahoma" w:hAnsi="Tahoma" w:cs="Tahoma"/>
          <w:color w:val="000000"/>
          <w:sz w:val="19"/>
          <w:szCs w:val="19"/>
        </w:rPr>
        <w:t xml:space="preserve"> in a single envelope</w:t>
      </w:r>
      <w:r w:rsidR="00D06625" w:rsidRPr="00A35BB3">
        <w:rPr>
          <w:rFonts w:ascii="Tahoma" w:hAnsi="Tahoma" w:cs="Tahoma"/>
          <w:color w:val="000000"/>
          <w:sz w:val="19"/>
          <w:szCs w:val="19"/>
        </w:rPr>
        <w:t>/email</w:t>
      </w:r>
      <w:r w:rsidRPr="00A35BB3">
        <w:rPr>
          <w:rFonts w:ascii="Tahoma" w:hAnsi="Tahoma" w:cs="Tahoma"/>
          <w:color w:val="000000"/>
          <w:sz w:val="19"/>
          <w:szCs w:val="19"/>
        </w:rPr>
        <w:t xml:space="preserve"> bearing the heading “</w:t>
      </w:r>
      <w:r w:rsidRPr="00A35BB3">
        <w:rPr>
          <w:rFonts w:ascii="Tahoma" w:hAnsi="Tahoma" w:cs="Tahoma"/>
          <w:b/>
          <w:bCs/>
          <w:color w:val="000000"/>
          <w:sz w:val="19"/>
          <w:szCs w:val="19"/>
        </w:rPr>
        <w:t>Bid for</w:t>
      </w:r>
      <w:r w:rsidRPr="00A35BB3">
        <w:rPr>
          <w:rFonts w:ascii="Tahoma" w:hAnsi="Tahoma" w:cs="Tahoma"/>
          <w:color w:val="000000"/>
          <w:sz w:val="19"/>
          <w:szCs w:val="19"/>
        </w:rPr>
        <w:t xml:space="preserve"> </w:t>
      </w:r>
      <w:r w:rsidR="000054FC" w:rsidRPr="00A35BB3">
        <w:rPr>
          <w:rFonts w:ascii="Tahoma" w:hAnsi="Tahoma" w:cs="Tahoma"/>
          <w:b/>
          <w:bCs/>
          <w:color w:val="000000"/>
          <w:sz w:val="19"/>
          <w:szCs w:val="19"/>
        </w:rPr>
        <w:t>the</w:t>
      </w:r>
      <w:r w:rsidR="000054FC" w:rsidRPr="00A35BB3">
        <w:rPr>
          <w:rFonts w:ascii="Tahoma" w:hAnsi="Tahoma" w:cs="Tahoma"/>
          <w:color w:val="000000"/>
          <w:sz w:val="19"/>
          <w:szCs w:val="19"/>
        </w:rPr>
        <w:t xml:space="preserve"> </w:t>
      </w:r>
      <w:r w:rsidR="00714BD3" w:rsidRPr="00A35BB3">
        <w:rPr>
          <w:rFonts w:ascii="Tahoma" w:hAnsi="Tahoma" w:cs="Tahoma"/>
          <w:b/>
          <w:bCs/>
          <w:color w:val="000000"/>
          <w:sz w:val="19"/>
          <w:szCs w:val="19"/>
        </w:rPr>
        <w:t>“</w:t>
      </w:r>
      <w:r w:rsidR="00546EC0"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546EC0" w:rsidRPr="00A35BB3">
        <w:rPr>
          <w:rFonts w:ascii="Tahoma" w:hAnsi="Tahoma" w:cs="Tahoma"/>
          <w:b/>
          <w:bCs/>
          <w:color w:val="000000"/>
          <w:sz w:val="19"/>
          <w:szCs w:val="19"/>
        </w:rPr>
        <w:t>um Partition Work</w:t>
      </w:r>
      <w:r w:rsidR="00714BD3" w:rsidRPr="00A35BB3">
        <w:rPr>
          <w:rFonts w:ascii="Tahoma" w:hAnsi="Tahoma" w:cs="Tahoma"/>
          <w:b/>
          <w:bCs/>
          <w:color w:val="000000"/>
          <w:sz w:val="19"/>
          <w:szCs w:val="19"/>
        </w:rPr>
        <w:t>”</w:t>
      </w:r>
      <w:r w:rsidR="00546EC0" w:rsidRPr="00A35BB3">
        <w:rPr>
          <w:rFonts w:ascii="Tahoma" w:hAnsi="Tahoma" w:cs="Tahoma"/>
          <w:b/>
          <w:bCs/>
          <w:color w:val="000000"/>
          <w:sz w:val="19"/>
          <w:szCs w:val="19"/>
        </w:rPr>
        <w:t xml:space="preserve"> </w:t>
      </w:r>
      <w:r w:rsidR="00D06625" w:rsidRPr="00A35BB3">
        <w:rPr>
          <w:rFonts w:ascii="Tahoma" w:hAnsi="Tahoma" w:cs="Tahoma"/>
          <w:b/>
          <w:sz w:val="19"/>
          <w:szCs w:val="19"/>
        </w:rPr>
        <w:t xml:space="preserve">(Tender </w:t>
      </w:r>
      <w:proofErr w:type="gramStart"/>
      <w:r w:rsidR="00D06625" w:rsidRPr="00A35BB3">
        <w:rPr>
          <w:rFonts w:ascii="Tahoma" w:hAnsi="Tahoma" w:cs="Tahoma"/>
          <w:b/>
          <w:sz w:val="19"/>
          <w:szCs w:val="19"/>
        </w:rPr>
        <w:t>No. :</w:t>
      </w:r>
      <w:proofErr w:type="gramEnd"/>
      <w:r w:rsidR="00D06625" w:rsidRPr="00A35BB3">
        <w:rPr>
          <w:rFonts w:ascii="Tahoma" w:hAnsi="Tahoma" w:cs="Tahoma"/>
          <w:b/>
          <w:sz w:val="19"/>
          <w:szCs w:val="19"/>
        </w:rPr>
        <w:t xml:space="preserve"> </w:t>
      </w:r>
      <w:r w:rsidR="00D06625" w:rsidRPr="00A35BB3">
        <w:rPr>
          <w:rFonts w:ascii="Tahoma" w:hAnsi="Tahoma" w:cs="Tahoma"/>
          <w:b/>
          <w:color w:val="4F81BD" w:themeColor="accent1"/>
          <w:sz w:val="19"/>
          <w:szCs w:val="19"/>
        </w:rPr>
        <w:t>202</w:t>
      </w:r>
      <w:r w:rsidR="001F486D" w:rsidRPr="00A35BB3">
        <w:rPr>
          <w:rFonts w:ascii="Tahoma" w:hAnsi="Tahoma" w:cs="Tahoma"/>
          <w:b/>
          <w:color w:val="4F81BD" w:themeColor="accent1"/>
          <w:sz w:val="19"/>
          <w:szCs w:val="19"/>
        </w:rPr>
        <w:t>5</w:t>
      </w:r>
      <w:r w:rsidR="00D06625"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/CWO</w:t>
      </w:r>
      <w:r w:rsidR="00D06625" w:rsidRPr="00A35BB3">
        <w:rPr>
          <w:rFonts w:ascii="Tahoma" w:hAnsi="Tahoma" w:cs="Tahoma"/>
          <w:b/>
          <w:color w:val="4F81BD" w:themeColor="accent1"/>
          <w:sz w:val="19"/>
          <w:szCs w:val="19"/>
        </w:rPr>
        <w:t>/2B/LNM</w:t>
      </w:r>
      <w:r w:rsidR="003C1B08" w:rsidRPr="00A35BB3">
        <w:rPr>
          <w:rFonts w:ascii="Tahoma" w:hAnsi="Tahoma" w:cs="Tahoma"/>
          <w:b/>
          <w:color w:val="4F81BD" w:themeColor="accent1"/>
          <w:sz w:val="19"/>
          <w:szCs w:val="19"/>
        </w:rPr>
        <w:t>-</w:t>
      </w:r>
      <w:r w:rsidR="00A35BB3" w:rsidRPr="00A35BB3">
        <w:rPr>
          <w:rFonts w:ascii="Tahoma" w:hAnsi="Tahoma" w:cs="Tahoma"/>
          <w:b/>
          <w:color w:val="4F81BD" w:themeColor="accent1"/>
          <w:sz w:val="19"/>
          <w:szCs w:val="19"/>
        </w:rPr>
        <w:t>1201</w:t>
      </w:r>
      <w:r w:rsidR="00B06FCA" w:rsidRPr="00A35BB3">
        <w:rPr>
          <w:rFonts w:ascii="Tahoma" w:hAnsi="Tahoma" w:cs="Tahoma"/>
          <w:b/>
          <w:color w:val="4F81BD" w:themeColor="accent1"/>
          <w:sz w:val="19"/>
          <w:szCs w:val="19"/>
        </w:rPr>
        <w:t>)”</w:t>
      </w:r>
      <w:r w:rsidRPr="00A35BB3">
        <w:rPr>
          <w:rFonts w:ascii="Tahoma" w:hAnsi="Tahoma" w:cs="Tahoma"/>
          <w:b/>
          <w:sz w:val="19"/>
          <w:szCs w:val="19"/>
        </w:rPr>
        <w:t>. </w:t>
      </w:r>
    </w:p>
    <w:p w14:paraId="1865A646" w14:textId="0EA886A0" w:rsidR="00976514" w:rsidRPr="00A35BB3" w:rsidRDefault="00976514" w:rsidP="008F4155">
      <w:pPr>
        <w:pStyle w:val="NormalWeb"/>
        <w:spacing w:before="0" w:beforeAutospacing="0" w:after="280" w:afterAutospacing="0"/>
        <w:jc w:val="both"/>
        <w:rPr>
          <w:rFonts w:ascii="Tahoma" w:hAnsi="Tahoma" w:cs="Tahoma"/>
          <w:sz w:val="19"/>
          <w:szCs w:val="19"/>
        </w:rPr>
      </w:pPr>
      <w:r w:rsidRPr="00A35BB3">
        <w:rPr>
          <w:rFonts w:ascii="Tahoma" w:hAnsi="Tahoma" w:cs="Tahoma"/>
          <w:sz w:val="19"/>
          <w:szCs w:val="19"/>
        </w:rPr>
        <w:t>Note:</w:t>
      </w:r>
      <w:r w:rsidRPr="00A35BB3">
        <w:rPr>
          <w:rFonts w:ascii="Tahoma" w:hAnsi="Tahoma" w:cs="Tahoma"/>
          <w:spacing w:val="-5"/>
          <w:sz w:val="19"/>
          <w:szCs w:val="19"/>
        </w:rPr>
        <w:t xml:space="preserve"> </w:t>
      </w:r>
      <w:r w:rsidRPr="00A35BB3">
        <w:rPr>
          <w:rFonts w:ascii="Tahoma" w:hAnsi="Tahoma" w:cs="Tahoma"/>
          <w:sz w:val="19"/>
          <w:szCs w:val="19"/>
        </w:rPr>
        <w:t>The</w:t>
      </w:r>
      <w:r w:rsidRPr="00A35BB3">
        <w:rPr>
          <w:rFonts w:ascii="Tahoma" w:hAnsi="Tahoma" w:cs="Tahoma"/>
          <w:spacing w:val="-7"/>
          <w:sz w:val="19"/>
          <w:szCs w:val="19"/>
        </w:rPr>
        <w:t xml:space="preserve"> </w:t>
      </w:r>
      <w:r w:rsidRPr="00A35BB3">
        <w:rPr>
          <w:rFonts w:ascii="Tahoma" w:hAnsi="Tahoma" w:cs="Tahoma"/>
          <w:sz w:val="19"/>
          <w:szCs w:val="19"/>
        </w:rPr>
        <w:t>bidders/vendors</w:t>
      </w:r>
      <w:r w:rsidRPr="00A35BB3">
        <w:rPr>
          <w:rFonts w:ascii="Tahoma" w:hAnsi="Tahoma" w:cs="Tahoma"/>
          <w:spacing w:val="-8"/>
          <w:sz w:val="19"/>
          <w:szCs w:val="19"/>
        </w:rPr>
        <w:t xml:space="preserve"> </w:t>
      </w:r>
      <w:r w:rsidRPr="00A35BB3">
        <w:rPr>
          <w:rFonts w:ascii="Tahoma" w:hAnsi="Tahoma" w:cs="Tahoma"/>
          <w:sz w:val="19"/>
          <w:szCs w:val="19"/>
        </w:rPr>
        <w:t>are</w:t>
      </w:r>
      <w:r w:rsidRPr="00A35BB3">
        <w:rPr>
          <w:rFonts w:ascii="Tahoma" w:hAnsi="Tahoma" w:cs="Tahoma"/>
          <w:spacing w:val="-7"/>
          <w:sz w:val="19"/>
          <w:szCs w:val="19"/>
        </w:rPr>
        <w:t xml:space="preserve"> </w:t>
      </w:r>
      <w:r w:rsidRPr="00A35BB3">
        <w:rPr>
          <w:rFonts w:ascii="Tahoma" w:hAnsi="Tahoma" w:cs="Tahoma"/>
          <w:sz w:val="19"/>
          <w:szCs w:val="19"/>
        </w:rPr>
        <w:t>requested</w:t>
      </w:r>
      <w:r w:rsidRPr="00A35BB3">
        <w:rPr>
          <w:rFonts w:ascii="Tahoma" w:hAnsi="Tahoma" w:cs="Tahoma"/>
          <w:spacing w:val="-6"/>
          <w:sz w:val="19"/>
          <w:szCs w:val="19"/>
        </w:rPr>
        <w:t xml:space="preserve"> </w:t>
      </w:r>
      <w:r w:rsidRPr="00A35BB3">
        <w:rPr>
          <w:rFonts w:ascii="Tahoma" w:hAnsi="Tahoma" w:cs="Tahoma"/>
          <w:sz w:val="19"/>
          <w:szCs w:val="19"/>
        </w:rPr>
        <w:t>to</w:t>
      </w:r>
      <w:r w:rsidRPr="00A35BB3">
        <w:rPr>
          <w:rFonts w:ascii="Tahoma" w:hAnsi="Tahoma" w:cs="Tahoma"/>
          <w:spacing w:val="-5"/>
          <w:sz w:val="19"/>
          <w:szCs w:val="19"/>
        </w:rPr>
        <w:t xml:space="preserve"> </w:t>
      </w:r>
      <w:r w:rsidRPr="00A35BB3">
        <w:rPr>
          <w:rFonts w:ascii="Tahoma" w:hAnsi="Tahoma" w:cs="Tahoma"/>
          <w:sz w:val="19"/>
          <w:szCs w:val="19"/>
        </w:rPr>
        <w:t>go</w:t>
      </w:r>
      <w:r w:rsidRPr="00A35BB3">
        <w:rPr>
          <w:rFonts w:ascii="Tahoma" w:hAnsi="Tahoma" w:cs="Tahoma"/>
          <w:spacing w:val="-6"/>
          <w:sz w:val="19"/>
          <w:szCs w:val="19"/>
        </w:rPr>
        <w:t xml:space="preserve"> </w:t>
      </w:r>
      <w:r w:rsidRPr="00A35BB3">
        <w:rPr>
          <w:rFonts w:ascii="Tahoma" w:hAnsi="Tahoma" w:cs="Tahoma"/>
          <w:sz w:val="19"/>
          <w:szCs w:val="19"/>
        </w:rPr>
        <w:t>through</w:t>
      </w:r>
      <w:r w:rsidRPr="00A35BB3">
        <w:rPr>
          <w:rFonts w:ascii="Tahoma" w:hAnsi="Tahoma" w:cs="Tahoma"/>
          <w:spacing w:val="-6"/>
          <w:sz w:val="19"/>
          <w:szCs w:val="19"/>
        </w:rPr>
        <w:t xml:space="preserve"> </w:t>
      </w:r>
      <w:r w:rsidRPr="00A35BB3">
        <w:rPr>
          <w:rFonts w:ascii="Tahoma" w:hAnsi="Tahoma" w:cs="Tahoma"/>
          <w:sz w:val="19"/>
          <w:szCs w:val="19"/>
        </w:rPr>
        <w:t>the</w:t>
      </w:r>
      <w:r w:rsidRPr="00A35BB3">
        <w:rPr>
          <w:rFonts w:ascii="Tahoma" w:hAnsi="Tahoma" w:cs="Tahoma"/>
          <w:spacing w:val="-6"/>
          <w:sz w:val="19"/>
          <w:szCs w:val="19"/>
        </w:rPr>
        <w:t xml:space="preserve"> </w:t>
      </w:r>
      <w:r w:rsidRPr="00A35BB3">
        <w:rPr>
          <w:rFonts w:ascii="Tahoma" w:hAnsi="Tahoma" w:cs="Tahoma"/>
          <w:sz w:val="19"/>
          <w:szCs w:val="19"/>
        </w:rPr>
        <w:t>tender</w:t>
      </w:r>
      <w:r w:rsidRPr="00A35BB3">
        <w:rPr>
          <w:rFonts w:ascii="Tahoma" w:hAnsi="Tahoma" w:cs="Tahoma"/>
          <w:spacing w:val="-4"/>
          <w:sz w:val="19"/>
          <w:szCs w:val="19"/>
        </w:rPr>
        <w:t xml:space="preserve"> </w:t>
      </w:r>
      <w:r w:rsidRPr="00A35BB3">
        <w:rPr>
          <w:rFonts w:ascii="Tahoma" w:hAnsi="Tahoma" w:cs="Tahoma"/>
          <w:sz w:val="19"/>
          <w:szCs w:val="19"/>
        </w:rPr>
        <w:t>document</w:t>
      </w:r>
      <w:r w:rsidRPr="00A35BB3">
        <w:rPr>
          <w:rFonts w:ascii="Tahoma" w:hAnsi="Tahoma" w:cs="Tahoma"/>
          <w:spacing w:val="-6"/>
          <w:sz w:val="19"/>
          <w:szCs w:val="19"/>
        </w:rPr>
        <w:t xml:space="preserve"> </w:t>
      </w:r>
      <w:r w:rsidRPr="00A35BB3">
        <w:rPr>
          <w:rFonts w:ascii="Tahoma" w:hAnsi="Tahoma" w:cs="Tahoma"/>
          <w:sz w:val="19"/>
          <w:szCs w:val="19"/>
        </w:rPr>
        <w:t>carefully</w:t>
      </w:r>
      <w:r w:rsidRPr="00A35BB3">
        <w:rPr>
          <w:rFonts w:ascii="Tahoma" w:hAnsi="Tahoma" w:cs="Tahoma"/>
          <w:spacing w:val="-6"/>
          <w:sz w:val="19"/>
          <w:szCs w:val="19"/>
        </w:rPr>
        <w:t xml:space="preserve"> </w:t>
      </w:r>
      <w:r w:rsidRPr="00A35BB3">
        <w:rPr>
          <w:rFonts w:ascii="Tahoma" w:hAnsi="Tahoma" w:cs="Tahoma"/>
          <w:sz w:val="19"/>
          <w:szCs w:val="19"/>
        </w:rPr>
        <w:t>and</w:t>
      </w:r>
      <w:r w:rsidRPr="00A35BB3">
        <w:rPr>
          <w:rFonts w:ascii="Tahoma" w:hAnsi="Tahoma" w:cs="Tahoma"/>
          <w:spacing w:val="-6"/>
          <w:sz w:val="19"/>
          <w:szCs w:val="19"/>
        </w:rPr>
        <w:t xml:space="preserve"> </w:t>
      </w:r>
      <w:r w:rsidRPr="00A35BB3">
        <w:rPr>
          <w:rFonts w:ascii="Tahoma" w:hAnsi="Tahoma" w:cs="Tahoma"/>
          <w:sz w:val="19"/>
          <w:szCs w:val="19"/>
        </w:rPr>
        <w:t>ensure compliance</w:t>
      </w:r>
      <w:r w:rsidRPr="00A35BB3">
        <w:rPr>
          <w:rFonts w:ascii="Tahoma" w:hAnsi="Tahoma" w:cs="Tahoma"/>
          <w:spacing w:val="-5"/>
          <w:sz w:val="19"/>
          <w:szCs w:val="19"/>
        </w:rPr>
        <w:t xml:space="preserve"> </w:t>
      </w:r>
      <w:r w:rsidRPr="00A35BB3">
        <w:rPr>
          <w:rFonts w:ascii="Tahoma" w:hAnsi="Tahoma" w:cs="Tahoma"/>
          <w:sz w:val="19"/>
          <w:szCs w:val="19"/>
        </w:rPr>
        <w:t>with</w:t>
      </w:r>
      <w:r w:rsidRPr="00A35BB3">
        <w:rPr>
          <w:rFonts w:ascii="Tahoma" w:hAnsi="Tahoma" w:cs="Tahoma"/>
          <w:spacing w:val="-5"/>
          <w:sz w:val="19"/>
          <w:szCs w:val="19"/>
        </w:rPr>
        <w:t xml:space="preserve"> </w:t>
      </w:r>
      <w:r w:rsidRPr="00A35BB3">
        <w:rPr>
          <w:rFonts w:ascii="Tahoma" w:hAnsi="Tahoma" w:cs="Tahoma"/>
          <w:sz w:val="19"/>
          <w:szCs w:val="19"/>
        </w:rPr>
        <w:t>all</w:t>
      </w:r>
      <w:r w:rsidRPr="00A35BB3">
        <w:rPr>
          <w:rFonts w:ascii="Tahoma" w:hAnsi="Tahoma" w:cs="Tahoma"/>
          <w:spacing w:val="-3"/>
          <w:sz w:val="19"/>
          <w:szCs w:val="19"/>
        </w:rPr>
        <w:t xml:space="preserve"> </w:t>
      </w:r>
      <w:r w:rsidRPr="00A35BB3">
        <w:rPr>
          <w:rFonts w:ascii="Tahoma" w:hAnsi="Tahoma" w:cs="Tahoma"/>
          <w:sz w:val="19"/>
          <w:szCs w:val="19"/>
        </w:rPr>
        <w:t>specifications/instructions</w:t>
      </w:r>
      <w:r w:rsidRPr="00A35BB3">
        <w:rPr>
          <w:rFonts w:ascii="Tahoma" w:hAnsi="Tahoma" w:cs="Tahoma"/>
          <w:spacing w:val="-6"/>
          <w:sz w:val="19"/>
          <w:szCs w:val="19"/>
        </w:rPr>
        <w:t xml:space="preserve"> </w:t>
      </w:r>
      <w:r w:rsidRPr="00A35BB3">
        <w:rPr>
          <w:rFonts w:ascii="Tahoma" w:hAnsi="Tahoma" w:cs="Tahoma"/>
          <w:sz w:val="19"/>
          <w:szCs w:val="19"/>
        </w:rPr>
        <w:t>in</w:t>
      </w:r>
      <w:r w:rsidRPr="00A35BB3">
        <w:rPr>
          <w:rFonts w:ascii="Tahoma" w:hAnsi="Tahoma" w:cs="Tahoma"/>
          <w:spacing w:val="-9"/>
          <w:sz w:val="19"/>
          <w:szCs w:val="19"/>
        </w:rPr>
        <w:t xml:space="preserve"> </w:t>
      </w:r>
      <w:r w:rsidRPr="00A35BB3">
        <w:rPr>
          <w:rFonts w:ascii="Tahoma" w:hAnsi="Tahoma" w:cs="Tahoma"/>
          <w:sz w:val="19"/>
          <w:szCs w:val="19"/>
        </w:rPr>
        <w:t>this</w:t>
      </w:r>
      <w:r w:rsidRPr="00A35BB3">
        <w:rPr>
          <w:rFonts w:ascii="Tahoma" w:hAnsi="Tahoma" w:cs="Tahoma"/>
          <w:spacing w:val="-6"/>
          <w:sz w:val="19"/>
          <w:szCs w:val="19"/>
        </w:rPr>
        <w:t xml:space="preserve"> </w:t>
      </w:r>
      <w:r w:rsidRPr="00A35BB3">
        <w:rPr>
          <w:rFonts w:ascii="Tahoma" w:hAnsi="Tahoma" w:cs="Tahoma"/>
          <w:sz w:val="19"/>
          <w:szCs w:val="19"/>
        </w:rPr>
        <w:t>tender</w:t>
      </w:r>
    </w:p>
    <w:p w14:paraId="4D33CCE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are liable to be rejected: </w:t>
      </w:r>
    </w:p>
    <w:p w14:paraId="5749D473"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If the above-mentioned bid submission procedure is not followed.</w:t>
      </w:r>
    </w:p>
    <w:p w14:paraId="466821A2"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Incomplete and non-conforming bids.</w:t>
      </w:r>
    </w:p>
    <w:p w14:paraId="23DF263C" w14:textId="004ACA89" w:rsidR="00316F72" w:rsidRPr="00A35BB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A35BB3" w:rsidRDefault="00714BD3" w:rsidP="008F4155">
      <w:pPr>
        <w:rPr>
          <w:rFonts w:ascii="Tahoma" w:hAnsi="Tahoma" w:cs="Tahoma"/>
          <w:b/>
          <w:sz w:val="19"/>
          <w:szCs w:val="19"/>
          <w:u w:val="single"/>
        </w:rPr>
      </w:pPr>
    </w:p>
    <w:p w14:paraId="29C3BF91" w14:textId="77777777" w:rsidR="00B06FCA" w:rsidRPr="00A35BB3" w:rsidRDefault="00B06FCA" w:rsidP="008F4155">
      <w:pPr>
        <w:rPr>
          <w:rFonts w:ascii="Tahoma" w:hAnsi="Tahoma" w:cs="Tahoma"/>
          <w:b/>
          <w:sz w:val="19"/>
          <w:szCs w:val="19"/>
          <w:u w:val="single"/>
        </w:rPr>
      </w:pPr>
    </w:p>
    <w:p w14:paraId="09EA2949" w14:textId="77777777" w:rsidR="00714BD3" w:rsidRPr="00A35BB3" w:rsidRDefault="00714BD3" w:rsidP="008F4155">
      <w:pPr>
        <w:rPr>
          <w:rFonts w:ascii="Tahoma" w:hAnsi="Tahoma" w:cs="Tahoma"/>
          <w:b/>
          <w:sz w:val="19"/>
          <w:szCs w:val="19"/>
          <w:u w:val="single"/>
        </w:rPr>
      </w:pPr>
    </w:p>
    <w:p w14:paraId="34C9F3EE" w14:textId="77777777" w:rsidR="00714BD3" w:rsidRPr="00A35BB3" w:rsidRDefault="00714BD3" w:rsidP="008F4155">
      <w:pPr>
        <w:rPr>
          <w:rFonts w:ascii="Tahoma" w:hAnsi="Tahoma" w:cs="Tahoma"/>
          <w:b/>
          <w:sz w:val="19"/>
          <w:szCs w:val="19"/>
          <w:u w:val="single"/>
        </w:rPr>
      </w:pPr>
    </w:p>
    <w:p w14:paraId="2C666CED" w14:textId="773E86E5" w:rsidR="00BB57A4" w:rsidRPr="00A35BB3" w:rsidRDefault="00FC1353" w:rsidP="008F4155">
      <w:pPr>
        <w:rPr>
          <w:rFonts w:ascii="Tahoma" w:hAnsi="Tahoma" w:cs="Tahoma"/>
          <w:i/>
          <w:sz w:val="19"/>
          <w:szCs w:val="19"/>
          <w:u w:val="single"/>
        </w:rPr>
      </w:pPr>
      <w:r w:rsidRPr="00A35BB3">
        <w:rPr>
          <w:rFonts w:ascii="Tahoma" w:hAnsi="Tahoma" w:cs="Tahoma"/>
          <w:b/>
          <w:sz w:val="19"/>
          <w:szCs w:val="19"/>
          <w:u w:val="single"/>
        </w:rPr>
        <w:t>Technical</w:t>
      </w:r>
      <w:r w:rsidRPr="00A35BB3">
        <w:rPr>
          <w:rFonts w:ascii="Tahoma" w:hAnsi="Tahoma" w:cs="Tahoma"/>
          <w:b/>
          <w:spacing w:val="-3"/>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a</w:t>
      </w:r>
      <w:r w:rsidRPr="00A35BB3">
        <w:rPr>
          <w:rFonts w:ascii="Tahoma" w:hAnsi="Tahoma" w:cs="Tahoma"/>
          <w:i/>
          <w:spacing w:val="-4"/>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1"/>
          <w:sz w:val="19"/>
          <w:szCs w:val="19"/>
          <w:u w:val="single"/>
        </w:rPr>
        <w:t xml:space="preserve"> </w:t>
      </w:r>
      <w:r w:rsidRPr="00A35BB3">
        <w:rPr>
          <w:rFonts w:ascii="Tahoma" w:hAnsi="Tahoma" w:cs="Tahoma"/>
          <w:i/>
          <w:sz w:val="19"/>
          <w:szCs w:val="19"/>
          <w:u w:val="single"/>
        </w:rPr>
        <w:t>sealed envelope</w:t>
      </w:r>
      <w:r w:rsidR="00791F02" w:rsidRPr="00A35BB3">
        <w:rPr>
          <w:rFonts w:ascii="Tahoma" w:hAnsi="Tahoma" w:cs="Tahoma"/>
          <w:i/>
          <w:sz w:val="19"/>
          <w:szCs w:val="19"/>
          <w:u w:val="single"/>
        </w:rPr>
        <w:t>/via email</w:t>
      </w:r>
      <w:r w:rsidRPr="00A35BB3">
        <w:rPr>
          <w:rFonts w:ascii="Tahoma" w:hAnsi="Tahoma" w:cs="Tahoma"/>
          <w:i/>
          <w:sz w:val="19"/>
          <w:szCs w:val="19"/>
          <w:u w:val="single"/>
        </w:rPr>
        <w:t>)</w:t>
      </w:r>
    </w:p>
    <w:p w14:paraId="697AA3BC" w14:textId="77777777" w:rsidR="00791F02" w:rsidRPr="00A35BB3" w:rsidRDefault="00791F02" w:rsidP="008F4155">
      <w:pPr>
        <w:rPr>
          <w:rFonts w:ascii="Tahoma" w:hAnsi="Tahoma" w:cs="Tahoma"/>
          <w:i/>
          <w:sz w:val="19"/>
          <w:szCs w:val="19"/>
          <w:u w:val="single"/>
        </w:rPr>
      </w:pPr>
    </w:p>
    <w:p w14:paraId="541A0383" w14:textId="38A8BB50" w:rsidR="000E6BE8" w:rsidRPr="00A35BB3" w:rsidRDefault="000E6BE8" w:rsidP="000E6BE8">
      <w:pPr>
        <w:pStyle w:val="Heading1"/>
        <w:ind w:left="0" w:right="-90"/>
        <w:rPr>
          <w:rFonts w:ascii="Tahoma" w:hAnsi="Tahoma" w:cs="Tahoma"/>
          <w:bCs w:val="0"/>
          <w:sz w:val="19"/>
          <w:szCs w:val="19"/>
        </w:rPr>
      </w:pPr>
      <w:r w:rsidRPr="00A35BB3">
        <w:rPr>
          <w:rFonts w:ascii="Tahoma" w:hAnsi="Tahoma" w:cs="Tahoma"/>
          <w:bCs w:val="0"/>
          <w:sz w:val="19"/>
          <w:szCs w:val="19"/>
        </w:rPr>
        <w:t>Bid for the</w:t>
      </w:r>
      <w:r w:rsidR="00D93C3A" w:rsidRPr="00A35BB3">
        <w:rPr>
          <w:rFonts w:ascii="Tahoma" w:hAnsi="Tahoma" w:cs="Tahoma"/>
          <w:bCs w:val="0"/>
          <w:sz w:val="19"/>
          <w:szCs w:val="19"/>
        </w:rPr>
        <w:t xml:space="preserve"> </w:t>
      </w:r>
      <w:r w:rsidR="00D93C3A" w:rsidRPr="00A35BB3">
        <w:rPr>
          <w:rFonts w:ascii="Tahoma" w:hAnsi="Tahoma" w:cs="Tahoma"/>
          <w:sz w:val="20"/>
          <w:szCs w:val="20"/>
          <w:lang w:val="en-IN"/>
        </w:rPr>
        <w:t>Supply, Fabrication, and Installation</w:t>
      </w:r>
      <w:r w:rsidR="00D93C3A" w:rsidRPr="00A35BB3">
        <w:rPr>
          <w:rFonts w:ascii="Tahoma" w:hAnsi="Tahoma" w:cs="Tahoma"/>
          <w:b w:val="0"/>
          <w:bCs w:val="0"/>
          <w:sz w:val="20"/>
          <w:szCs w:val="20"/>
          <w:lang w:val="en-IN"/>
        </w:rPr>
        <w:t xml:space="preserve"> </w:t>
      </w:r>
      <w:r w:rsidR="00546EC0" w:rsidRPr="00A35BB3">
        <w:rPr>
          <w:rFonts w:ascii="Tahoma" w:hAnsi="Tahoma" w:cs="Tahoma"/>
          <w:color w:val="000000"/>
          <w:sz w:val="19"/>
          <w:szCs w:val="19"/>
        </w:rPr>
        <w:t>Alumin</w:t>
      </w:r>
      <w:r w:rsidR="00B06FCA" w:rsidRPr="00A35BB3">
        <w:rPr>
          <w:rFonts w:ascii="Tahoma" w:hAnsi="Tahoma" w:cs="Tahoma"/>
          <w:color w:val="000000"/>
          <w:sz w:val="19"/>
          <w:szCs w:val="19"/>
        </w:rPr>
        <w:t>i</w:t>
      </w:r>
      <w:r w:rsidR="00546EC0" w:rsidRPr="00A35BB3">
        <w:rPr>
          <w:rFonts w:ascii="Tahoma" w:hAnsi="Tahoma" w:cs="Tahoma"/>
          <w:color w:val="000000"/>
          <w:sz w:val="19"/>
          <w:szCs w:val="19"/>
        </w:rPr>
        <w:t>um Partition</w:t>
      </w:r>
    </w:p>
    <w:p w14:paraId="380EBDBC" w14:textId="5957083E" w:rsidR="00791F02" w:rsidRPr="00A35BB3" w:rsidRDefault="00791F02" w:rsidP="00791F02">
      <w:pPr>
        <w:pStyle w:val="Heading1"/>
        <w:ind w:left="0" w:right="-90"/>
        <w:rPr>
          <w:rFonts w:ascii="Tahoma" w:hAnsi="Tahoma" w:cs="Tahoma"/>
          <w:b w:val="0"/>
          <w:sz w:val="19"/>
          <w:szCs w:val="19"/>
        </w:rPr>
      </w:pPr>
      <w:r w:rsidRPr="00A35BB3">
        <w:rPr>
          <w:rFonts w:ascii="Tahoma" w:hAnsi="Tahoma" w:cs="Tahoma"/>
          <w:sz w:val="19"/>
          <w:szCs w:val="19"/>
        </w:rPr>
        <w:t xml:space="preserve">(Tender </w:t>
      </w:r>
      <w:proofErr w:type="gramStart"/>
      <w:r w:rsidRPr="00A35BB3">
        <w:rPr>
          <w:rFonts w:ascii="Tahoma" w:hAnsi="Tahoma" w:cs="Tahoma"/>
          <w:sz w:val="19"/>
          <w:szCs w:val="19"/>
        </w:rPr>
        <w:t>No. :</w:t>
      </w:r>
      <w:proofErr w:type="gramEnd"/>
      <w:r w:rsidRPr="00A35BB3">
        <w:rPr>
          <w:rFonts w:ascii="Tahoma" w:hAnsi="Tahoma" w:cs="Tahoma"/>
          <w:sz w:val="19"/>
          <w:szCs w:val="19"/>
        </w:rPr>
        <w:t xml:space="preserve"> 202</w:t>
      </w:r>
      <w:r w:rsidR="001F486D" w:rsidRPr="00A35BB3">
        <w:rPr>
          <w:rFonts w:ascii="Tahoma" w:hAnsi="Tahoma" w:cs="Tahoma"/>
          <w:sz w:val="19"/>
          <w:szCs w:val="19"/>
        </w:rPr>
        <w:t>5</w:t>
      </w:r>
      <w:r w:rsidRPr="00A35BB3">
        <w:rPr>
          <w:rFonts w:ascii="Tahoma" w:hAnsi="Tahoma" w:cs="Tahoma"/>
          <w:sz w:val="19"/>
          <w:szCs w:val="19"/>
        </w:rPr>
        <w:t>-2</w:t>
      </w:r>
      <w:r w:rsidR="001F486D" w:rsidRPr="00A35BB3">
        <w:rPr>
          <w:rFonts w:ascii="Tahoma" w:hAnsi="Tahoma" w:cs="Tahoma"/>
          <w:sz w:val="19"/>
          <w:szCs w:val="19"/>
        </w:rPr>
        <w:t>6</w:t>
      </w:r>
      <w:r w:rsidRPr="00A35BB3">
        <w:rPr>
          <w:rFonts w:ascii="Tahoma" w:hAnsi="Tahoma" w:cs="Tahoma"/>
          <w:sz w:val="19"/>
          <w:szCs w:val="19"/>
        </w:rPr>
        <w:t>/</w:t>
      </w:r>
      <w:r w:rsidR="00546EC0" w:rsidRPr="00A35BB3">
        <w:rPr>
          <w:rFonts w:ascii="Tahoma" w:hAnsi="Tahoma" w:cs="Tahoma"/>
          <w:sz w:val="19"/>
          <w:szCs w:val="19"/>
        </w:rPr>
        <w:t>CWO</w:t>
      </w:r>
      <w:r w:rsidRPr="00A35BB3">
        <w:rPr>
          <w:rFonts w:ascii="Tahoma" w:hAnsi="Tahoma" w:cs="Tahoma"/>
          <w:sz w:val="19"/>
          <w:szCs w:val="19"/>
        </w:rPr>
        <w:t>/2B/LNM-</w:t>
      </w:r>
      <w:r w:rsidR="00A35BB3" w:rsidRPr="00A35BB3">
        <w:rPr>
          <w:rFonts w:ascii="Tahoma" w:hAnsi="Tahoma" w:cs="Tahoma"/>
          <w:sz w:val="19"/>
          <w:szCs w:val="19"/>
        </w:rPr>
        <w:t>1201</w:t>
      </w:r>
      <w:r w:rsidRPr="00A35BB3">
        <w:rPr>
          <w:rFonts w:ascii="Tahoma" w:hAnsi="Tahoma" w:cs="Tahoma"/>
          <w:sz w:val="19"/>
          <w:szCs w:val="19"/>
        </w:rPr>
        <w:t>)</w:t>
      </w:r>
    </w:p>
    <w:p w14:paraId="28919EE1" w14:textId="65632B77" w:rsidR="00791F02" w:rsidRPr="00A35BB3" w:rsidRDefault="00791F02" w:rsidP="00791F02">
      <w:pPr>
        <w:pStyle w:val="BodyText"/>
        <w:rPr>
          <w:rFonts w:ascii="Tahoma" w:hAnsi="Tahoma" w:cs="Tahoma"/>
          <w:bCs/>
          <w:sz w:val="19"/>
          <w:szCs w:val="19"/>
        </w:rPr>
      </w:pPr>
    </w:p>
    <w:p w14:paraId="76114B4F" w14:textId="77777777" w:rsidR="006B340B" w:rsidRPr="00A35BB3" w:rsidRDefault="006B340B" w:rsidP="006B340B">
      <w:pPr>
        <w:pStyle w:val="BodyText"/>
        <w:rPr>
          <w:rFonts w:ascii="Tahoma" w:hAnsi="Tahoma" w:cs="Tahoma"/>
          <w:bCs/>
          <w:sz w:val="19"/>
          <w:szCs w:val="19"/>
        </w:rPr>
      </w:pPr>
      <w:r w:rsidRPr="00A35BB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A35BB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A35BB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A35BB3" w:rsidRDefault="006B340B" w:rsidP="007B28DD">
            <w:pPr>
              <w:pStyle w:val="BodyText"/>
              <w:jc w:val="center"/>
              <w:rPr>
                <w:rFonts w:ascii="Tahoma" w:hAnsi="Tahoma" w:cs="Tahoma"/>
                <w:b/>
                <w:sz w:val="19"/>
                <w:szCs w:val="19"/>
              </w:rPr>
            </w:pPr>
            <w:proofErr w:type="spellStart"/>
            <w:r w:rsidRPr="00A35BB3">
              <w:rPr>
                <w:rFonts w:ascii="Tahoma" w:hAnsi="Tahoma" w:cs="Tahoma"/>
                <w:b/>
                <w:sz w:val="19"/>
                <w:szCs w:val="19"/>
              </w:rPr>
              <w:t>S.No</w:t>
            </w:r>
            <w:proofErr w:type="spellEnd"/>
            <w:r w:rsidRPr="00A35BB3">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Title/ Heading</w:t>
            </w:r>
          </w:p>
          <w:p w14:paraId="7BEB7757"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Certificate No. (Attached Y/N)</w:t>
            </w:r>
          </w:p>
        </w:tc>
      </w:tr>
      <w:tr w:rsidR="006B340B" w:rsidRPr="00A35BB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C</w:t>
            </w:r>
          </w:p>
        </w:tc>
      </w:tr>
      <w:tr w:rsidR="00A92363" w:rsidRPr="00A35BB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A35BB3" w:rsidRDefault="00A92363" w:rsidP="00A92363">
            <w:pPr>
              <w:pStyle w:val="BodyText"/>
              <w:rPr>
                <w:rFonts w:ascii="Tahoma" w:hAnsi="Tahoma" w:cs="Tahoma"/>
                <w:bCs/>
                <w:sz w:val="19"/>
                <w:szCs w:val="19"/>
              </w:rPr>
            </w:pPr>
          </w:p>
        </w:tc>
      </w:tr>
      <w:tr w:rsidR="00A92363" w:rsidRPr="00A35BB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A35BB3" w:rsidRDefault="00A92363" w:rsidP="00A92363">
            <w:pPr>
              <w:pStyle w:val="BodyText"/>
              <w:rPr>
                <w:rFonts w:ascii="Tahoma" w:hAnsi="Tahoma" w:cs="Tahoma"/>
                <w:bCs/>
                <w:sz w:val="19"/>
                <w:szCs w:val="19"/>
              </w:rPr>
            </w:pPr>
          </w:p>
        </w:tc>
      </w:tr>
      <w:tr w:rsidR="00A92363" w:rsidRPr="00A35BB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 xml:space="preserve">PAN Card </w:t>
            </w:r>
            <w:proofErr w:type="gramStart"/>
            <w:r w:rsidRPr="00A35BB3">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A35BB3" w:rsidRDefault="00A92363" w:rsidP="00A92363">
            <w:pPr>
              <w:pStyle w:val="BodyText"/>
              <w:rPr>
                <w:rFonts w:ascii="Tahoma" w:hAnsi="Tahoma" w:cs="Tahoma"/>
                <w:bCs/>
                <w:sz w:val="19"/>
                <w:szCs w:val="19"/>
              </w:rPr>
            </w:pPr>
          </w:p>
        </w:tc>
      </w:tr>
      <w:tr w:rsidR="00A92363" w:rsidRPr="00A35BB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A35BB3" w:rsidRDefault="00A92363" w:rsidP="00A92363">
            <w:pPr>
              <w:pStyle w:val="BodyText"/>
              <w:rPr>
                <w:rFonts w:ascii="Tahoma" w:hAnsi="Tahoma" w:cs="Tahoma"/>
                <w:bCs/>
                <w:sz w:val="19"/>
                <w:szCs w:val="19"/>
              </w:rPr>
            </w:pPr>
          </w:p>
        </w:tc>
      </w:tr>
      <w:tr w:rsidR="00A92363" w:rsidRPr="00A35BB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A35BB3" w:rsidRDefault="00A92363" w:rsidP="00A92363">
            <w:pPr>
              <w:pStyle w:val="BodyText"/>
              <w:rPr>
                <w:rFonts w:ascii="Tahoma" w:hAnsi="Tahoma" w:cs="Tahoma"/>
                <w:bCs/>
                <w:sz w:val="19"/>
                <w:szCs w:val="19"/>
              </w:rPr>
            </w:pPr>
          </w:p>
        </w:tc>
      </w:tr>
      <w:tr w:rsidR="00A92363" w:rsidRPr="00A35BB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A35BB3" w:rsidRDefault="00A92363" w:rsidP="00A92363">
            <w:pPr>
              <w:pStyle w:val="BodyText"/>
              <w:rPr>
                <w:rFonts w:ascii="Tahoma" w:hAnsi="Tahoma" w:cs="Tahoma"/>
                <w:bCs/>
                <w:sz w:val="19"/>
                <w:szCs w:val="19"/>
              </w:rPr>
            </w:pPr>
            <w:proofErr w:type="gramStart"/>
            <w:r w:rsidRPr="00A35BB3">
              <w:rPr>
                <w:rFonts w:ascii="Tahoma" w:hAnsi="Tahoma" w:cs="Tahoma"/>
                <w:bCs/>
                <w:sz w:val="19"/>
                <w:szCs w:val="19"/>
              </w:rPr>
              <w:t>Detail</w:t>
            </w:r>
            <w:proofErr w:type="gramEnd"/>
            <w:r w:rsidRPr="00A35BB3">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A35BB3" w:rsidRDefault="00A92363" w:rsidP="00A92363">
            <w:pPr>
              <w:pStyle w:val="BodyText"/>
              <w:rPr>
                <w:rFonts w:ascii="Tahoma" w:hAnsi="Tahoma" w:cs="Tahoma"/>
                <w:bCs/>
                <w:sz w:val="19"/>
                <w:szCs w:val="19"/>
              </w:rPr>
            </w:pPr>
          </w:p>
        </w:tc>
      </w:tr>
      <w:tr w:rsidR="00A92363" w:rsidRPr="00A35BB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A35BB3" w:rsidRDefault="00A92363" w:rsidP="00A92363">
            <w:pPr>
              <w:pStyle w:val="BodyText"/>
              <w:rPr>
                <w:rFonts w:ascii="Tahoma" w:hAnsi="Tahoma" w:cs="Tahoma"/>
                <w:bCs/>
                <w:sz w:val="19"/>
                <w:szCs w:val="19"/>
              </w:rPr>
            </w:pPr>
          </w:p>
        </w:tc>
      </w:tr>
      <w:tr w:rsidR="00A92363" w:rsidRPr="00A35BB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A35BB3" w:rsidRDefault="00A92363" w:rsidP="00A92363">
            <w:pPr>
              <w:pStyle w:val="BodyText"/>
              <w:rPr>
                <w:rFonts w:ascii="Tahoma" w:hAnsi="Tahoma" w:cs="Tahoma"/>
                <w:bCs/>
                <w:sz w:val="19"/>
                <w:szCs w:val="19"/>
              </w:rPr>
            </w:pPr>
          </w:p>
        </w:tc>
      </w:tr>
      <w:tr w:rsidR="00A92363" w:rsidRPr="00A35BB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A35BB3" w:rsidRDefault="00A92363" w:rsidP="00A92363">
            <w:pPr>
              <w:pStyle w:val="BodyText"/>
              <w:rPr>
                <w:rFonts w:ascii="Tahoma" w:hAnsi="Tahoma" w:cs="Tahoma"/>
                <w:bCs/>
                <w:sz w:val="19"/>
                <w:szCs w:val="19"/>
              </w:rPr>
            </w:pPr>
          </w:p>
        </w:tc>
      </w:tr>
      <w:tr w:rsidR="00976514" w:rsidRPr="00A35BB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A35BB3">
              <w:rPr>
                <w:rFonts w:ascii="Tahoma" w:hAnsi="Tahoma" w:cs="Tahoma"/>
                <w:bCs/>
                <w:sz w:val="19"/>
                <w:szCs w:val="19"/>
              </w:rPr>
              <w:t>/institution</w:t>
            </w:r>
            <w:r w:rsidRPr="00A35BB3">
              <w:rPr>
                <w:rFonts w:ascii="Tahoma" w:hAnsi="Tahoma" w:cs="Tahoma"/>
                <w:bCs/>
                <w:sz w:val="19"/>
                <w:szCs w:val="19"/>
              </w:rPr>
              <w:t xml:space="preserve"> on account of </w:t>
            </w:r>
            <w:r w:rsidR="00C16D2C" w:rsidRPr="00A35BB3">
              <w:rPr>
                <w:rFonts w:ascii="Tahoma" w:hAnsi="Tahoma" w:cs="Tahoma"/>
                <w:bCs/>
                <w:sz w:val="19"/>
                <w:szCs w:val="19"/>
              </w:rPr>
              <w:t xml:space="preserve">any </w:t>
            </w:r>
            <w:r w:rsidRPr="00A35BB3">
              <w:rPr>
                <w:rFonts w:ascii="Tahoma" w:hAnsi="Tahoma" w:cs="Tahoma"/>
                <w:bCs/>
                <w:sz w:val="19"/>
                <w:szCs w:val="19"/>
              </w:rPr>
              <w:t>services</w:t>
            </w:r>
            <w:r w:rsidR="00C16D2C" w:rsidRPr="00A35BB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A35BB3" w:rsidRDefault="00976514" w:rsidP="00A92363">
            <w:pPr>
              <w:pStyle w:val="BodyText"/>
              <w:rPr>
                <w:rFonts w:ascii="Tahoma" w:hAnsi="Tahoma" w:cs="Tahoma"/>
                <w:bCs/>
                <w:sz w:val="19"/>
                <w:szCs w:val="19"/>
              </w:rPr>
            </w:pPr>
          </w:p>
        </w:tc>
      </w:tr>
      <w:tr w:rsidR="00976514" w:rsidRPr="00A35BB3"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 xml:space="preserve">Scanned copy of EMD/ Tender Fees </w:t>
            </w:r>
            <w:r w:rsidR="006C3534" w:rsidRPr="00A35BB3">
              <w:rPr>
                <w:rFonts w:ascii="Tahoma" w:hAnsi="Tahoma" w:cs="Tahoma"/>
                <w:bCs/>
                <w:sz w:val="19"/>
                <w:szCs w:val="19"/>
              </w:rPr>
              <w:t xml:space="preserve">paid through </w:t>
            </w:r>
            <w:r w:rsidRPr="00A35BB3">
              <w:rPr>
                <w:rFonts w:ascii="Tahoma" w:hAnsi="Tahoma" w:cs="Tahoma"/>
                <w:bCs/>
                <w:sz w:val="19"/>
                <w:szCs w:val="19"/>
              </w:rPr>
              <w:t>RTGS/NEFT</w:t>
            </w:r>
            <w:r w:rsidR="00F5227D" w:rsidRPr="00A35BB3">
              <w:rPr>
                <w:rFonts w:ascii="Tahoma" w:hAnsi="Tahoma" w:cs="Tahoma"/>
                <w:bCs/>
                <w:sz w:val="19"/>
                <w:szCs w:val="19"/>
              </w:rPr>
              <w:t xml:space="preserve"> (</w:t>
            </w:r>
            <w:r w:rsidR="00F5227D" w:rsidRPr="00A35BB3">
              <w:rPr>
                <w:rFonts w:ascii="Tahoma" w:hAnsi="Tahoma" w:cs="Tahoma"/>
                <w:b/>
                <w:sz w:val="19"/>
                <w:szCs w:val="19"/>
              </w:rPr>
              <w:t>if required/asked in the tende</w:t>
            </w:r>
            <w:r w:rsidR="00F5227D" w:rsidRPr="00A35BB3">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A35BB3" w:rsidRDefault="00976514" w:rsidP="00A92363">
            <w:pPr>
              <w:pStyle w:val="BodyText"/>
              <w:rPr>
                <w:rFonts w:ascii="Tahoma" w:hAnsi="Tahoma" w:cs="Tahoma"/>
                <w:bCs/>
                <w:sz w:val="19"/>
                <w:szCs w:val="19"/>
              </w:rPr>
            </w:pPr>
          </w:p>
        </w:tc>
      </w:tr>
      <w:tr w:rsidR="00976514" w:rsidRPr="00A35BB3"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A35BB3" w:rsidRDefault="006C3534" w:rsidP="00976514">
            <w:pPr>
              <w:pStyle w:val="BodyText"/>
              <w:rPr>
                <w:rFonts w:ascii="Tahoma" w:hAnsi="Tahoma" w:cs="Tahoma"/>
                <w:bCs/>
                <w:sz w:val="19"/>
                <w:szCs w:val="19"/>
              </w:rPr>
            </w:pPr>
            <w:r w:rsidRPr="00A35BB3">
              <w:rPr>
                <w:rFonts w:ascii="Tahoma" w:hAnsi="Tahoma" w:cs="Tahoma"/>
                <w:bCs/>
                <w:sz w:val="19"/>
                <w:szCs w:val="19"/>
              </w:rPr>
              <w:t xml:space="preserve">Xerox copies of </w:t>
            </w:r>
            <w:proofErr w:type="spellStart"/>
            <w:r w:rsidRPr="00A35BB3">
              <w:rPr>
                <w:rFonts w:ascii="Tahoma" w:hAnsi="Tahoma" w:cs="Tahoma"/>
                <w:bCs/>
                <w:sz w:val="19"/>
                <w:szCs w:val="19"/>
              </w:rPr>
              <w:t>MoUs</w:t>
            </w:r>
            <w:proofErr w:type="spellEnd"/>
            <w:r w:rsidRPr="00A35BB3">
              <w:rPr>
                <w:rFonts w:ascii="Tahoma" w:hAnsi="Tahoma" w:cs="Tahoma"/>
                <w:bCs/>
                <w:sz w:val="19"/>
                <w:szCs w:val="19"/>
              </w:rPr>
              <w:t xml:space="preserve"> with previous colleges (minimum three) must be attached. </w:t>
            </w:r>
            <w:r w:rsidRPr="00A35BB3">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A35BB3" w:rsidRDefault="00976514" w:rsidP="00A92363">
            <w:pPr>
              <w:pStyle w:val="BodyText"/>
              <w:rPr>
                <w:rFonts w:ascii="Tahoma" w:hAnsi="Tahoma" w:cs="Tahoma"/>
                <w:bCs/>
                <w:sz w:val="19"/>
                <w:szCs w:val="19"/>
              </w:rPr>
            </w:pPr>
          </w:p>
        </w:tc>
      </w:tr>
    </w:tbl>
    <w:p w14:paraId="73ABD6C7" w14:textId="28BE2A17" w:rsidR="00503C12" w:rsidRPr="00A35BB3" w:rsidRDefault="00503C12" w:rsidP="006B340B">
      <w:pPr>
        <w:pStyle w:val="BodyText"/>
        <w:rPr>
          <w:rFonts w:ascii="Tahoma" w:hAnsi="Tahoma" w:cs="Tahoma"/>
          <w:b/>
          <w:sz w:val="19"/>
          <w:szCs w:val="19"/>
          <w:u w:val="single"/>
        </w:rPr>
      </w:pPr>
    </w:p>
    <w:p w14:paraId="1131194B" w14:textId="77777777" w:rsidR="00714BD3" w:rsidRPr="00A35BB3" w:rsidRDefault="00714BD3" w:rsidP="00714BD3">
      <w:pPr>
        <w:pStyle w:val="BodyText"/>
        <w:rPr>
          <w:rFonts w:ascii="Tahoma" w:hAnsi="Tahoma" w:cs="Tahoma"/>
          <w:b/>
          <w:bCs/>
          <w:sz w:val="19"/>
          <w:szCs w:val="19"/>
        </w:rPr>
      </w:pPr>
      <w:r w:rsidRPr="00A35BB3">
        <w:rPr>
          <w:rFonts w:ascii="Tahoma" w:hAnsi="Tahoma" w:cs="Tahoma"/>
          <w:b/>
          <w:bCs/>
          <w:sz w:val="19"/>
          <w:szCs w:val="19"/>
          <w:u w:val="single"/>
        </w:rPr>
        <w:t>Scope of work</w:t>
      </w:r>
    </w:p>
    <w:p w14:paraId="66BB9908" w14:textId="77777777" w:rsidR="00714BD3" w:rsidRPr="00A35BB3" w:rsidRDefault="00714BD3" w:rsidP="00714BD3">
      <w:pPr>
        <w:pStyle w:val="BodyText"/>
        <w:rPr>
          <w:rFonts w:ascii="Tahoma" w:hAnsi="Tahoma" w:cs="Tahoma"/>
          <w:sz w:val="19"/>
          <w:szCs w:val="19"/>
        </w:rPr>
      </w:pPr>
    </w:p>
    <w:p w14:paraId="4DE1436C" w14:textId="02DBF847" w:rsidR="00714BD3" w:rsidRPr="00A35BB3" w:rsidRDefault="00714BD3" w:rsidP="00714BD3">
      <w:pPr>
        <w:pStyle w:val="BodyText"/>
        <w:numPr>
          <w:ilvl w:val="0"/>
          <w:numId w:val="32"/>
        </w:numPr>
        <w:rPr>
          <w:rFonts w:ascii="Tahoma" w:hAnsi="Tahoma" w:cs="Tahoma"/>
          <w:sz w:val="19"/>
          <w:szCs w:val="19"/>
        </w:rPr>
      </w:pPr>
      <w:r w:rsidRPr="00A35BB3">
        <w:rPr>
          <w:rFonts w:ascii="Tahoma" w:hAnsi="Tahoma" w:cs="Tahoma"/>
          <w:sz w:val="19"/>
          <w:szCs w:val="19"/>
        </w:rPr>
        <w:t>The scope of work will cover the supply /arrangement of given items at LNMIIT Jaipur campus.</w:t>
      </w:r>
    </w:p>
    <w:p w14:paraId="4B7FAC04" w14:textId="55E459C7" w:rsidR="003C1B08" w:rsidRPr="00A35BB3" w:rsidRDefault="00714BD3" w:rsidP="00714BD3">
      <w:pPr>
        <w:pStyle w:val="ListParagraph"/>
        <w:numPr>
          <w:ilvl w:val="0"/>
          <w:numId w:val="32"/>
        </w:numPr>
        <w:jc w:val="both"/>
        <w:rPr>
          <w:rFonts w:ascii="Tahoma" w:hAnsi="Tahoma" w:cs="Tahoma"/>
          <w:sz w:val="18"/>
          <w:szCs w:val="18"/>
        </w:rPr>
      </w:pPr>
      <w:r w:rsidRPr="00A35BB3">
        <w:rPr>
          <w:rFonts w:ascii="Tahoma" w:hAnsi="Tahoma" w:cs="Tahoma"/>
          <w:sz w:val="19"/>
          <w:szCs w:val="19"/>
        </w:rPr>
        <w:t>The Vendor is required to submit the complete documentation of the supplied item after delivery</w:t>
      </w:r>
      <w:r w:rsidR="003C1B08" w:rsidRPr="00A35BB3">
        <w:rPr>
          <w:rFonts w:ascii="Tahoma" w:hAnsi="Tahoma" w:cs="Tahoma"/>
          <w:sz w:val="18"/>
          <w:szCs w:val="18"/>
        </w:rPr>
        <w:t>.</w:t>
      </w:r>
    </w:p>
    <w:p w14:paraId="3621FC11" w14:textId="20DA9A21" w:rsidR="00D93C3A" w:rsidRPr="00A35BB3" w:rsidRDefault="00D93C3A" w:rsidP="00E80CD8">
      <w:pPr>
        <w:pStyle w:val="NormalWeb"/>
        <w:numPr>
          <w:ilvl w:val="0"/>
          <w:numId w:val="47"/>
        </w:numPr>
        <w:spacing w:before="0" w:beforeAutospacing="0" w:after="0" w:afterAutospacing="0"/>
      </w:pPr>
      <w:r w:rsidRPr="00A35BB3">
        <w:rPr>
          <w:rStyle w:val="Strong"/>
        </w:rPr>
        <w:t>General</w:t>
      </w:r>
    </w:p>
    <w:p w14:paraId="50CFD83D" w14:textId="36D55418" w:rsidR="00D93C3A" w:rsidRPr="00A35BB3" w:rsidRDefault="00D93C3A" w:rsidP="00E80CD8">
      <w:pPr>
        <w:pStyle w:val="NormalWeb"/>
        <w:numPr>
          <w:ilvl w:val="0"/>
          <w:numId w:val="38"/>
        </w:numPr>
        <w:spacing w:before="0" w:beforeAutospacing="0" w:after="0" w:afterAutospacing="0"/>
      </w:pPr>
      <w:r w:rsidRPr="00A35BB3">
        <w:t xml:space="preserve">The work includes </w:t>
      </w:r>
      <w:r w:rsidRPr="00A35BB3">
        <w:rPr>
          <w:rStyle w:val="Strong"/>
        </w:rPr>
        <w:t>design, supply, fabrication, installation, and commissioning</w:t>
      </w:r>
      <w:r w:rsidRPr="00A35BB3">
        <w:t xml:space="preserve"> of </w:t>
      </w:r>
      <w:proofErr w:type="spellStart"/>
      <w:r w:rsidR="00B06FCA" w:rsidRPr="00A35BB3">
        <w:t>aluminIum</w:t>
      </w:r>
      <w:proofErr w:type="spellEnd"/>
      <w:r w:rsidRPr="00A35BB3">
        <w:t xml:space="preserve"> partition systems at designated locations in hostels and mess buildings, as per site requirements and approved drawings.</w:t>
      </w:r>
    </w:p>
    <w:p w14:paraId="50A7819D" w14:textId="77777777" w:rsidR="00D93C3A" w:rsidRPr="00A35BB3" w:rsidRDefault="00D93C3A" w:rsidP="00E80CD8">
      <w:pPr>
        <w:pStyle w:val="NormalWeb"/>
        <w:numPr>
          <w:ilvl w:val="0"/>
          <w:numId w:val="38"/>
        </w:numPr>
        <w:spacing w:before="0" w:beforeAutospacing="0" w:after="0" w:afterAutospacing="0"/>
      </w:pPr>
      <w:r w:rsidRPr="00A35BB3">
        <w:t xml:space="preserve">All materials and workmanship shall comply with </w:t>
      </w:r>
      <w:r w:rsidRPr="00A35BB3">
        <w:rPr>
          <w:rStyle w:val="Strong"/>
        </w:rPr>
        <w:t>relevant IS standards</w:t>
      </w:r>
      <w:r w:rsidRPr="00A35BB3">
        <w:t xml:space="preserve"> and institute specifications.</w:t>
      </w:r>
    </w:p>
    <w:p w14:paraId="45243BA0" w14:textId="7DC3B971" w:rsidR="00D93C3A" w:rsidRPr="00A35BB3" w:rsidRDefault="00D93C3A" w:rsidP="00E80CD8">
      <w:pPr>
        <w:pStyle w:val="NormalWeb"/>
        <w:numPr>
          <w:ilvl w:val="0"/>
          <w:numId w:val="47"/>
        </w:numPr>
        <w:spacing w:before="0" w:beforeAutospacing="0" w:after="0" w:afterAutospacing="0"/>
      </w:pPr>
      <w:r w:rsidRPr="00A35BB3">
        <w:rPr>
          <w:rStyle w:val="Strong"/>
        </w:rPr>
        <w:t>Aluminium Framework</w:t>
      </w:r>
    </w:p>
    <w:p w14:paraId="1A104FEE" w14:textId="77777777" w:rsidR="00D93C3A" w:rsidRPr="00A35BB3" w:rsidRDefault="00D93C3A" w:rsidP="00E80CD8">
      <w:pPr>
        <w:pStyle w:val="NormalWeb"/>
        <w:numPr>
          <w:ilvl w:val="0"/>
          <w:numId w:val="39"/>
        </w:numPr>
        <w:spacing w:before="0" w:beforeAutospacing="0" w:after="0" w:afterAutospacing="0"/>
      </w:pPr>
      <w:proofErr w:type="gramStart"/>
      <w:r w:rsidRPr="00A35BB3">
        <w:t xml:space="preserve">Supply and installation of </w:t>
      </w:r>
      <w:r w:rsidRPr="00A35BB3">
        <w:rPr>
          <w:rStyle w:val="Strong"/>
        </w:rPr>
        <w:t xml:space="preserve">high-quality </w:t>
      </w:r>
      <w:proofErr w:type="spellStart"/>
      <w:r w:rsidRPr="00A35BB3">
        <w:rPr>
          <w:rStyle w:val="Strong"/>
        </w:rPr>
        <w:t>aluminium</w:t>
      </w:r>
      <w:proofErr w:type="spellEnd"/>
      <w:r w:rsidRPr="00A35BB3">
        <w:rPr>
          <w:rStyle w:val="Strong"/>
        </w:rPr>
        <w:t xml:space="preserve"> sections</w:t>
      </w:r>
      <w:r w:rsidRPr="00A35BB3">
        <w:t>,</w:t>
      </w:r>
      <w:proofErr w:type="gramEnd"/>
      <w:r w:rsidRPr="00A35BB3">
        <w:t xml:space="preserve"> anodized or powder-coated (approved shade), suitable for institutional use.</w:t>
      </w:r>
    </w:p>
    <w:p w14:paraId="7ED71907" w14:textId="77777777" w:rsidR="00D93C3A" w:rsidRPr="00A35BB3" w:rsidRDefault="00D93C3A" w:rsidP="00E80CD8">
      <w:pPr>
        <w:pStyle w:val="NormalWeb"/>
        <w:numPr>
          <w:ilvl w:val="0"/>
          <w:numId w:val="39"/>
        </w:numPr>
        <w:spacing w:before="0" w:beforeAutospacing="0" w:after="0" w:afterAutospacing="0"/>
      </w:pPr>
      <w:r w:rsidRPr="00A35BB3">
        <w:lastRenderedPageBreak/>
        <w:t>Aluminium sections shall be of adequate thickness and strength to ensure durability and long service life.</w:t>
      </w:r>
    </w:p>
    <w:p w14:paraId="1CE80AE5" w14:textId="5A604C98" w:rsidR="00D93C3A" w:rsidRPr="00A35BB3" w:rsidRDefault="00D93C3A" w:rsidP="00E80CD8">
      <w:pPr>
        <w:pStyle w:val="NormalWeb"/>
        <w:numPr>
          <w:ilvl w:val="0"/>
          <w:numId w:val="47"/>
        </w:numPr>
        <w:spacing w:before="0" w:beforeAutospacing="0" w:after="0" w:afterAutospacing="0"/>
      </w:pPr>
      <w:r w:rsidRPr="00A35BB3">
        <w:rPr>
          <w:rStyle w:val="Strong"/>
        </w:rPr>
        <w:t>Infill Panels</w:t>
      </w:r>
    </w:p>
    <w:p w14:paraId="0CF6B5A8" w14:textId="77777777" w:rsidR="00D93C3A" w:rsidRPr="00A35BB3" w:rsidRDefault="00D93C3A" w:rsidP="00E80CD8">
      <w:pPr>
        <w:pStyle w:val="NormalWeb"/>
        <w:numPr>
          <w:ilvl w:val="0"/>
          <w:numId w:val="40"/>
        </w:numPr>
        <w:spacing w:before="0" w:beforeAutospacing="0" w:after="0" w:afterAutospacing="0"/>
      </w:pPr>
      <w:r w:rsidRPr="00A35BB3">
        <w:t>Partitions may consist of:</w:t>
      </w:r>
    </w:p>
    <w:p w14:paraId="6FA3A5ED" w14:textId="77777777" w:rsidR="00D93C3A" w:rsidRPr="00A35BB3" w:rsidRDefault="00D93C3A" w:rsidP="00E80CD8">
      <w:pPr>
        <w:pStyle w:val="NormalWeb"/>
        <w:numPr>
          <w:ilvl w:val="0"/>
          <w:numId w:val="48"/>
        </w:numPr>
        <w:spacing w:before="0" w:beforeAutospacing="0" w:after="0" w:afterAutospacing="0"/>
      </w:pPr>
      <w:r w:rsidRPr="00A35BB3">
        <w:rPr>
          <w:rStyle w:val="Strong"/>
        </w:rPr>
        <w:t>Clear / frosted / toughened glass</w:t>
      </w:r>
      <w:r w:rsidRPr="00A35BB3">
        <w:t xml:space="preserve"> of approved thickness, and/or</w:t>
      </w:r>
    </w:p>
    <w:p w14:paraId="74216244" w14:textId="77777777" w:rsidR="00D93C3A" w:rsidRPr="00A35BB3" w:rsidRDefault="00D93C3A" w:rsidP="00E80CD8">
      <w:pPr>
        <w:pStyle w:val="NormalWeb"/>
        <w:numPr>
          <w:ilvl w:val="0"/>
          <w:numId w:val="48"/>
        </w:numPr>
        <w:spacing w:before="0" w:beforeAutospacing="0" w:after="0" w:afterAutospacing="0"/>
      </w:pPr>
      <w:r w:rsidRPr="00A35BB3">
        <w:rPr>
          <w:rStyle w:val="Strong"/>
        </w:rPr>
        <w:t>Pre-laminated boards / gypsum boards / ACP panels</w:t>
      </w:r>
      <w:r w:rsidRPr="00A35BB3">
        <w:t>, as specified.</w:t>
      </w:r>
    </w:p>
    <w:p w14:paraId="4D393227" w14:textId="77777777" w:rsidR="00D93C3A" w:rsidRPr="00A35BB3" w:rsidRDefault="00D93C3A" w:rsidP="00E80CD8">
      <w:pPr>
        <w:pStyle w:val="NormalWeb"/>
        <w:numPr>
          <w:ilvl w:val="0"/>
          <w:numId w:val="40"/>
        </w:numPr>
        <w:spacing w:before="0" w:beforeAutospacing="0" w:after="0" w:afterAutospacing="0"/>
      </w:pPr>
      <w:r w:rsidRPr="00A35BB3">
        <w:t xml:space="preserve">Glass panels shall have </w:t>
      </w:r>
      <w:r w:rsidRPr="00A35BB3">
        <w:rPr>
          <w:rStyle w:val="Strong"/>
        </w:rPr>
        <w:t>proper beading, gaskets, and safety fittings</w:t>
      </w:r>
      <w:r w:rsidRPr="00A35BB3">
        <w:t>.</w:t>
      </w:r>
    </w:p>
    <w:p w14:paraId="534C4F0C" w14:textId="5F8F9F45" w:rsidR="00D93C3A" w:rsidRPr="00A35BB3" w:rsidRDefault="00D93C3A" w:rsidP="00E80CD8">
      <w:pPr>
        <w:pStyle w:val="NormalWeb"/>
        <w:numPr>
          <w:ilvl w:val="0"/>
          <w:numId w:val="47"/>
        </w:numPr>
        <w:spacing w:before="0" w:beforeAutospacing="0" w:after="0" w:afterAutospacing="0"/>
      </w:pPr>
      <w:r w:rsidRPr="00A35BB3">
        <w:rPr>
          <w:rStyle w:val="Strong"/>
        </w:rPr>
        <w:t>Doors and Hardware</w:t>
      </w:r>
    </w:p>
    <w:p w14:paraId="3181645D" w14:textId="11C85C1C" w:rsidR="00D93C3A" w:rsidRPr="00A35BB3" w:rsidRDefault="00D93C3A" w:rsidP="00E80CD8">
      <w:pPr>
        <w:pStyle w:val="NormalWeb"/>
        <w:numPr>
          <w:ilvl w:val="0"/>
          <w:numId w:val="41"/>
        </w:numPr>
        <w:spacing w:before="0" w:beforeAutospacing="0" w:after="0" w:afterAutospacing="0"/>
      </w:pPr>
      <w:r w:rsidRPr="00A35BB3">
        <w:t xml:space="preserve">Supply and installation of aluminum framed doors (hinged or sliding) </w:t>
      </w:r>
      <w:proofErr w:type="gramStart"/>
      <w:r w:rsidRPr="00A35BB3">
        <w:t>where</w:t>
      </w:r>
      <w:proofErr w:type="gramEnd"/>
      <w:r w:rsidRPr="00A35BB3">
        <w:t xml:space="preserve"> required.</w:t>
      </w:r>
    </w:p>
    <w:p w14:paraId="4BF417EE" w14:textId="77777777" w:rsidR="00D93C3A" w:rsidRPr="00A35BB3" w:rsidRDefault="00D93C3A" w:rsidP="00E80CD8">
      <w:pPr>
        <w:pStyle w:val="NormalWeb"/>
        <w:numPr>
          <w:ilvl w:val="0"/>
          <w:numId w:val="41"/>
        </w:numPr>
        <w:spacing w:before="0" w:beforeAutospacing="0" w:after="0" w:afterAutospacing="0"/>
      </w:pPr>
      <w:r w:rsidRPr="00A35BB3">
        <w:t xml:space="preserve">Doors shall include </w:t>
      </w:r>
      <w:r w:rsidRPr="00A35BB3">
        <w:rPr>
          <w:rStyle w:val="Strong"/>
        </w:rPr>
        <w:t>locks, handles, door closers, hinges, stoppers</w:t>
      </w:r>
      <w:r w:rsidRPr="00A35BB3">
        <w:t>, and all necessary accessories of approved make.</w:t>
      </w:r>
    </w:p>
    <w:p w14:paraId="6E46DEA0" w14:textId="4B8BFD91" w:rsidR="00D93C3A" w:rsidRPr="00A35BB3" w:rsidRDefault="00D93C3A" w:rsidP="00E80CD8">
      <w:pPr>
        <w:pStyle w:val="NormalWeb"/>
        <w:numPr>
          <w:ilvl w:val="0"/>
          <w:numId w:val="47"/>
        </w:numPr>
        <w:spacing w:before="0" w:beforeAutospacing="0" w:after="0" w:afterAutospacing="0"/>
      </w:pPr>
      <w:r w:rsidRPr="00A35BB3">
        <w:rPr>
          <w:rStyle w:val="Strong"/>
        </w:rPr>
        <w:t>Installation &amp; Finishing</w:t>
      </w:r>
    </w:p>
    <w:p w14:paraId="2FD77FCF" w14:textId="77777777" w:rsidR="00D93C3A" w:rsidRPr="00A35BB3" w:rsidRDefault="00D93C3A" w:rsidP="00E80CD8">
      <w:pPr>
        <w:pStyle w:val="NormalWeb"/>
        <w:numPr>
          <w:ilvl w:val="0"/>
          <w:numId w:val="42"/>
        </w:numPr>
        <w:spacing w:before="0" w:beforeAutospacing="0" w:after="0" w:afterAutospacing="0"/>
      </w:pPr>
      <w:r w:rsidRPr="00A35BB3">
        <w:t>Proper alignment, leveling, and anchoring of partitions to floor, wall, and ceiling.</w:t>
      </w:r>
    </w:p>
    <w:p w14:paraId="794F0063" w14:textId="77777777" w:rsidR="00D93C3A" w:rsidRPr="00A35BB3" w:rsidRDefault="00D93C3A" w:rsidP="00E80CD8">
      <w:pPr>
        <w:pStyle w:val="NormalWeb"/>
        <w:numPr>
          <w:ilvl w:val="0"/>
          <w:numId w:val="42"/>
        </w:numPr>
        <w:spacing w:before="0" w:beforeAutospacing="0" w:after="0" w:afterAutospacing="0"/>
      </w:pPr>
      <w:r w:rsidRPr="00A35BB3">
        <w:t xml:space="preserve">All joints, edges, and exposed surfaces shall be </w:t>
      </w:r>
      <w:r w:rsidRPr="00A35BB3">
        <w:rPr>
          <w:rStyle w:val="Strong"/>
        </w:rPr>
        <w:t>neatly finished</w:t>
      </w:r>
      <w:r w:rsidRPr="00A35BB3">
        <w:t xml:space="preserve"> with no sharp edges.</w:t>
      </w:r>
    </w:p>
    <w:p w14:paraId="66CECE26" w14:textId="77777777" w:rsidR="00D93C3A" w:rsidRPr="00A35BB3" w:rsidRDefault="00D93C3A" w:rsidP="00E80CD8">
      <w:pPr>
        <w:pStyle w:val="NormalWeb"/>
        <w:numPr>
          <w:ilvl w:val="0"/>
          <w:numId w:val="42"/>
        </w:numPr>
        <w:spacing w:before="0" w:beforeAutospacing="0" w:after="0" w:afterAutospacing="0"/>
      </w:pPr>
      <w:r w:rsidRPr="00A35BB3">
        <w:t>Openings around columns, beams, or services shall be properly sealed.</w:t>
      </w:r>
    </w:p>
    <w:p w14:paraId="26C76F22" w14:textId="48E07343" w:rsidR="00D93C3A" w:rsidRPr="00A35BB3" w:rsidRDefault="00D93C3A" w:rsidP="00E80CD8">
      <w:pPr>
        <w:pStyle w:val="NormalWeb"/>
        <w:numPr>
          <w:ilvl w:val="0"/>
          <w:numId w:val="47"/>
        </w:numPr>
        <w:spacing w:before="0" w:beforeAutospacing="0" w:after="0" w:afterAutospacing="0"/>
      </w:pPr>
      <w:r w:rsidRPr="00A35BB3">
        <w:rPr>
          <w:rStyle w:val="Strong"/>
        </w:rPr>
        <w:t>Coordination with Services</w:t>
      </w:r>
    </w:p>
    <w:p w14:paraId="4BFF3156" w14:textId="77777777" w:rsidR="00D93C3A" w:rsidRPr="00A35BB3" w:rsidRDefault="00D93C3A" w:rsidP="00E80CD8">
      <w:pPr>
        <w:pStyle w:val="NormalWeb"/>
        <w:numPr>
          <w:ilvl w:val="0"/>
          <w:numId w:val="43"/>
        </w:numPr>
        <w:spacing w:before="0" w:beforeAutospacing="0" w:after="0" w:afterAutospacing="0"/>
      </w:pPr>
      <w:r w:rsidRPr="00A35BB3">
        <w:t xml:space="preserve">Necessary cut-outs and provisions for </w:t>
      </w:r>
      <w:r w:rsidRPr="00A35BB3">
        <w:rPr>
          <w:rStyle w:val="Strong"/>
        </w:rPr>
        <w:t>electrical switches, data points, exhaust, or ventilation</w:t>
      </w:r>
      <w:r w:rsidRPr="00A35BB3">
        <w:t xml:space="preserve">, if required, shall be made in coordination with the </w:t>
      </w:r>
      <w:proofErr w:type="gramStart"/>
      <w:r w:rsidRPr="00A35BB3">
        <w:t>concerned department</w:t>
      </w:r>
      <w:proofErr w:type="gramEnd"/>
      <w:r w:rsidRPr="00A35BB3">
        <w:t>.</w:t>
      </w:r>
    </w:p>
    <w:p w14:paraId="18147CBF" w14:textId="0BF89F89" w:rsidR="00D93C3A" w:rsidRPr="00A35BB3" w:rsidRDefault="00D93C3A" w:rsidP="00E80CD8">
      <w:pPr>
        <w:pStyle w:val="NormalWeb"/>
        <w:numPr>
          <w:ilvl w:val="0"/>
          <w:numId w:val="47"/>
        </w:numPr>
        <w:spacing w:before="0" w:beforeAutospacing="0" w:after="0" w:afterAutospacing="0"/>
      </w:pPr>
      <w:r w:rsidRPr="00A35BB3">
        <w:rPr>
          <w:rStyle w:val="Strong"/>
        </w:rPr>
        <w:t>Safety &amp; Site Conditions</w:t>
      </w:r>
    </w:p>
    <w:p w14:paraId="65027052" w14:textId="77777777" w:rsidR="00D93C3A" w:rsidRPr="00A35BB3" w:rsidRDefault="00D93C3A" w:rsidP="00E80CD8">
      <w:pPr>
        <w:pStyle w:val="NormalWeb"/>
        <w:numPr>
          <w:ilvl w:val="0"/>
          <w:numId w:val="44"/>
        </w:numPr>
        <w:spacing w:before="0" w:beforeAutospacing="0" w:after="0" w:afterAutospacing="0"/>
      </w:pPr>
      <w:r w:rsidRPr="00A35BB3">
        <w:t>Work shall be carried out with minimal disturbance to hostel residents and mess operations.</w:t>
      </w:r>
    </w:p>
    <w:p w14:paraId="299BD7D3" w14:textId="77777777" w:rsidR="00D93C3A" w:rsidRPr="00A35BB3" w:rsidRDefault="00D93C3A" w:rsidP="00E80CD8">
      <w:pPr>
        <w:pStyle w:val="NormalWeb"/>
        <w:numPr>
          <w:ilvl w:val="0"/>
          <w:numId w:val="44"/>
        </w:numPr>
        <w:spacing w:before="0" w:beforeAutospacing="0" w:after="0" w:afterAutospacing="0"/>
      </w:pPr>
      <w:r w:rsidRPr="00A35BB3">
        <w:t>Adequate safety measures shall be followed during execution.</w:t>
      </w:r>
    </w:p>
    <w:p w14:paraId="5AB391EB" w14:textId="28C0D910" w:rsidR="00D93C3A" w:rsidRPr="00A35BB3" w:rsidRDefault="00D93C3A" w:rsidP="00E80CD8">
      <w:pPr>
        <w:pStyle w:val="NormalWeb"/>
        <w:numPr>
          <w:ilvl w:val="0"/>
          <w:numId w:val="47"/>
        </w:numPr>
        <w:spacing w:before="0" w:beforeAutospacing="0" w:after="0" w:afterAutospacing="0"/>
      </w:pPr>
      <w:r w:rsidRPr="00A35BB3">
        <w:rPr>
          <w:rStyle w:val="Strong"/>
        </w:rPr>
        <w:t>Cleaning &amp; Handover</w:t>
      </w:r>
    </w:p>
    <w:p w14:paraId="35F1BD29" w14:textId="77777777" w:rsidR="00D93C3A" w:rsidRPr="00A35BB3" w:rsidRDefault="00D93C3A" w:rsidP="00E80CD8">
      <w:pPr>
        <w:pStyle w:val="NormalWeb"/>
        <w:numPr>
          <w:ilvl w:val="0"/>
          <w:numId w:val="45"/>
        </w:numPr>
        <w:spacing w:before="0" w:beforeAutospacing="0" w:after="0" w:afterAutospacing="0"/>
      </w:pPr>
      <w:r w:rsidRPr="00A35BB3">
        <w:t>Removal of debris, protective films, and thorough cleaning after completion.</w:t>
      </w:r>
    </w:p>
    <w:p w14:paraId="15F2B11A" w14:textId="77777777" w:rsidR="00D93C3A" w:rsidRPr="00A35BB3" w:rsidRDefault="00D93C3A" w:rsidP="00E80CD8">
      <w:pPr>
        <w:pStyle w:val="NormalWeb"/>
        <w:numPr>
          <w:ilvl w:val="0"/>
          <w:numId w:val="45"/>
        </w:numPr>
        <w:spacing w:before="0" w:beforeAutospacing="0" w:after="0" w:afterAutospacing="0"/>
      </w:pPr>
      <w:r w:rsidRPr="00A35BB3">
        <w:t xml:space="preserve">The work shall be handed over in </w:t>
      </w:r>
      <w:r w:rsidRPr="00A35BB3">
        <w:rPr>
          <w:rStyle w:val="Strong"/>
        </w:rPr>
        <w:t>ready-to-use condition</w:t>
      </w:r>
      <w:r w:rsidRPr="00A35BB3">
        <w:t>.</w:t>
      </w:r>
    </w:p>
    <w:p w14:paraId="1A80F8CE" w14:textId="5933DFDC" w:rsidR="00D93C3A" w:rsidRPr="00A35BB3" w:rsidRDefault="00D93C3A" w:rsidP="00E80CD8">
      <w:pPr>
        <w:pStyle w:val="NormalWeb"/>
        <w:numPr>
          <w:ilvl w:val="0"/>
          <w:numId w:val="47"/>
        </w:numPr>
        <w:spacing w:before="0" w:beforeAutospacing="0" w:after="0" w:afterAutospacing="0"/>
      </w:pPr>
      <w:r w:rsidRPr="00A35BB3">
        <w:rPr>
          <w:rStyle w:val="Strong"/>
        </w:rPr>
        <w:t>Warranty &amp; Defects Liability</w:t>
      </w:r>
    </w:p>
    <w:p w14:paraId="60D5BFD0" w14:textId="77777777" w:rsidR="00D93C3A" w:rsidRPr="00A35BB3" w:rsidRDefault="00D93C3A" w:rsidP="00E80CD8">
      <w:pPr>
        <w:pStyle w:val="NormalWeb"/>
        <w:numPr>
          <w:ilvl w:val="0"/>
          <w:numId w:val="46"/>
        </w:numPr>
        <w:spacing w:before="0" w:beforeAutospacing="0" w:after="0" w:afterAutospacing="0"/>
      </w:pPr>
      <w:r w:rsidRPr="00A35BB3">
        <w:t xml:space="preserve">The contractor shall provide a </w:t>
      </w:r>
      <w:r w:rsidRPr="00A35BB3">
        <w:rPr>
          <w:rStyle w:val="Strong"/>
        </w:rPr>
        <w:t>minimum 12-month warranty</w:t>
      </w:r>
      <w:r w:rsidRPr="00A35BB3">
        <w:t xml:space="preserve"> on workmanship and materials.</w:t>
      </w:r>
    </w:p>
    <w:p w14:paraId="032C8B9F" w14:textId="77777777" w:rsidR="00D93C3A" w:rsidRPr="00A35BB3" w:rsidRDefault="00D93C3A" w:rsidP="00E80CD8">
      <w:pPr>
        <w:pStyle w:val="NormalWeb"/>
        <w:numPr>
          <w:ilvl w:val="0"/>
          <w:numId w:val="46"/>
        </w:numPr>
        <w:spacing w:before="0" w:beforeAutospacing="0" w:after="0" w:afterAutospacing="0"/>
      </w:pPr>
      <w:r w:rsidRPr="00A35BB3">
        <w:t>Any defects observed during the warranty period shall be rectified at no extra cost.</w:t>
      </w:r>
    </w:p>
    <w:p w14:paraId="3C4043A1" w14:textId="77777777" w:rsidR="00D93C3A" w:rsidRPr="00A35BB3" w:rsidRDefault="00D93C3A" w:rsidP="003C1B08">
      <w:pPr>
        <w:rPr>
          <w:rFonts w:ascii="Tahoma" w:hAnsi="Tahoma" w:cs="Tahoma"/>
          <w:sz w:val="18"/>
          <w:szCs w:val="18"/>
        </w:rPr>
      </w:pPr>
    </w:p>
    <w:p w14:paraId="1882DB6C" w14:textId="77777777" w:rsidR="00E80CD8" w:rsidRPr="00A35BB3" w:rsidRDefault="00E80CD8" w:rsidP="003C1B08">
      <w:pPr>
        <w:rPr>
          <w:rFonts w:ascii="Tahoma" w:hAnsi="Tahoma" w:cs="Tahoma"/>
          <w:sz w:val="18"/>
          <w:szCs w:val="18"/>
        </w:rPr>
      </w:pPr>
    </w:p>
    <w:p w14:paraId="0200325B" w14:textId="77777777" w:rsidR="00E80CD8" w:rsidRPr="00A35BB3" w:rsidRDefault="00E80CD8" w:rsidP="003C1B08">
      <w:pPr>
        <w:rPr>
          <w:rFonts w:ascii="Tahoma" w:hAnsi="Tahoma" w:cs="Tahoma"/>
          <w:sz w:val="18"/>
          <w:szCs w:val="18"/>
        </w:rPr>
      </w:pPr>
    </w:p>
    <w:p w14:paraId="6211D33C" w14:textId="77777777" w:rsidR="00E80CD8" w:rsidRPr="00A35BB3" w:rsidRDefault="00E80CD8" w:rsidP="003C1B08">
      <w:pPr>
        <w:rPr>
          <w:rFonts w:ascii="Tahoma" w:hAnsi="Tahoma" w:cs="Tahoma"/>
          <w:sz w:val="18"/>
          <w:szCs w:val="18"/>
        </w:rPr>
      </w:pPr>
    </w:p>
    <w:p w14:paraId="483F484E" w14:textId="77777777" w:rsidR="00E80CD8" w:rsidRPr="00A35BB3" w:rsidRDefault="00E80CD8" w:rsidP="003C1B08">
      <w:pPr>
        <w:rPr>
          <w:rFonts w:ascii="Tahoma" w:hAnsi="Tahoma" w:cs="Tahoma"/>
          <w:sz w:val="18"/>
          <w:szCs w:val="18"/>
        </w:rPr>
      </w:pPr>
    </w:p>
    <w:p w14:paraId="42BE4998" w14:textId="77777777" w:rsidR="00E80CD8" w:rsidRPr="00A35BB3" w:rsidRDefault="00E80CD8" w:rsidP="003C1B08">
      <w:pPr>
        <w:rPr>
          <w:rFonts w:ascii="Tahoma" w:hAnsi="Tahoma" w:cs="Tahoma"/>
          <w:sz w:val="18"/>
          <w:szCs w:val="18"/>
        </w:rPr>
      </w:pPr>
    </w:p>
    <w:p w14:paraId="1D2FA83C" w14:textId="77777777" w:rsidR="00E80CD8" w:rsidRPr="00A35BB3" w:rsidRDefault="00E80CD8" w:rsidP="003C1B08">
      <w:pPr>
        <w:rPr>
          <w:rFonts w:ascii="Tahoma" w:hAnsi="Tahoma" w:cs="Tahoma"/>
          <w:sz w:val="18"/>
          <w:szCs w:val="18"/>
        </w:rPr>
      </w:pPr>
    </w:p>
    <w:p w14:paraId="1B8C25C9" w14:textId="77777777" w:rsidR="00E80CD8" w:rsidRPr="00A35BB3" w:rsidRDefault="00E80CD8" w:rsidP="003C1B08">
      <w:pPr>
        <w:rPr>
          <w:rFonts w:ascii="Tahoma" w:hAnsi="Tahoma" w:cs="Tahoma"/>
          <w:sz w:val="18"/>
          <w:szCs w:val="18"/>
        </w:rPr>
      </w:pPr>
    </w:p>
    <w:p w14:paraId="0A6A7756" w14:textId="77777777" w:rsidR="00E80CD8" w:rsidRPr="00A35BB3" w:rsidRDefault="00E80CD8" w:rsidP="003C1B08">
      <w:pPr>
        <w:rPr>
          <w:rFonts w:ascii="Tahoma" w:hAnsi="Tahoma" w:cs="Tahoma"/>
          <w:sz w:val="18"/>
          <w:szCs w:val="18"/>
        </w:rPr>
      </w:pPr>
    </w:p>
    <w:p w14:paraId="4F2A7D06" w14:textId="77777777" w:rsidR="00E80CD8" w:rsidRPr="00A35BB3" w:rsidRDefault="00E80CD8" w:rsidP="003C1B08">
      <w:pPr>
        <w:rPr>
          <w:rFonts w:ascii="Tahoma" w:hAnsi="Tahoma" w:cs="Tahoma"/>
          <w:sz w:val="18"/>
          <w:szCs w:val="18"/>
        </w:rPr>
      </w:pPr>
    </w:p>
    <w:p w14:paraId="46593226" w14:textId="77777777" w:rsidR="00E80CD8" w:rsidRPr="00A35BB3" w:rsidRDefault="00E80CD8" w:rsidP="003C1B08">
      <w:pPr>
        <w:rPr>
          <w:rFonts w:ascii="Tahoma" w:hAnsi="Tahoma" w:cs="Tahoma"/>
          <w:sz w:val="18"/>
          <w:szCs w:val="18"/>
        </w:rPr>
      </w:pPr>
    </w:p>
    <w:p w14:paraId="1453F9AE" w14:textId="77777777" w:rsidR="00E80CD8" w:rsidRPr="00A35BB3" w:rsidRDefault="00E80CD8" w:rsidP="003C1B08">
      <w:pPr>
        <w:rPr>
          <w:rFonts w:ascii="Tahoma" w:hAnsi="Tahoma" w:cs="Tahoma"/>
          <w:sz w:val="18"/>
          <w:szCs w:val="18"/>
        </w:rPr>
      </w:pPr>
    </w:p>
    <w:p w14:paraId="74760B57" w14:textId="77777777" w:rsidR="00E80CD8" w:rsidRPr="00A35BB3" w:rsidRDefault="00E80CD8" w:rsidP="003C1B08">
      <w:pPr>
        <w:rPr>
          <w:rFonts w:ascii="Tahoma" w:hAnsi="Tahoma" w:cs="Tahoma"/>
          <w:sz w:val="18"/>
          <w:szCs w:val="18"/>
        </w:rPr>
      </w:pPr>
    </w:p>
    <w:p w14:paraId="1C3AC528" w14:textId="77777777" w:rsidR="00E80CD8" w:rsidRPr="00A35BB3" w:rsidRDefault="00E80CD8" w:rsidP="003C1B08">
      <w:pPr>
        <w:rPr>
          <w:rFonts w:ascii="Tahoma" w:hAnsi="Tahoma" w:cs="Tahoma"/>
          <w:sz w:val="18"/>
          <w:szCs w:val="18"/>
        </w:rPr>
      </w:pPr>
    </w:p>
    <w:p w14:paraId="41BC5FAC" w14:textId="77777777" w:rsidR="00E80CD8" w:rsidRPr="00A35BB3" w:rsidRDefault="00E80CD8" w:rsidP="003C1B08">
      <w:pPr>
        <w:rPr>
          <w:rFonts w:ascii="Tahoma" w:hAnsi="Tahoma" w:cs="Tahoma"/>
          <w:sz w:val="18"/>
          <w:szCs w:val="18"/>
        </w:rPr>
      </w:pPr>
    </w:p>
    <w:p w14:paraId="4394BCB4" w14:textId="77777777" w:rsidR="00E80CD8" w:rsidRPr="00A35BB3" w:rsidRDefault="00E80CD8" w:rsidP="003C1B08">
      <w:pPr>
        <w:rPr>
          <w:rFonts w:ascii="Tahoma" w:hAnsi="Tahoma" w:cs="Tahoma"/>
          <w:sz w:val="18"/>
          <w:szCs w:val="18"/>
        </w:rPr>
      </w:pPr>
    </w:p>
    <w:p w14:paraId="05A95E24" w14:textId="77777777" w:rsidR="00E80CD8" w:rsidRPr="00A35BB3" w:rsidRDefault="00E80CD8" w:rsidP="003C1B08">
      <w:pPr>
        <w:rPr>
          <w:rFonts w:ascii="Tahoma" w:hAnsi="Tahoma" w:cs="Tahoma"/>
          <w:sz w:val="18"/>
          <w:szCs w:val="18"/>
        </w:rPr>
      </w:pPr>
    </w:p>
    <w:p w14:paraId="40DEC5A7" w14:textId="77777777" w:rsidR="00E80CD8" w:rsidRPr="00A35BB3" w:rsidRDefault="00E80CD8" w:rsidP="003C1B08">
      <w:pPr>
        <w:rPr>
          <w:rFonts w:ascii="Tahoma" w:hAnsi="Tahoma" w:cs="Tahoma"/>
          <w:sz w:val="18"/>
          <w:szCs w:val="18"/>
        </w:rPr>
      </w:pPr>
    </w:p>
    <w:p w14:paraId="76DE6C85" w14:textId="77777777" w:rsidR="00E80CD8" w:rsidRPr="00A35BB3" w:rsidRDefault="00E80CD8" w:rsidP="003C1B08">
      <w:pPr>
        <w:rPr>
          <w:rFonts w:ascii="Tahoma" w:hAnsi="Tahoma" w:cs="Tahoma"/>
          <w:sz w:val="18"/>
          <w:szCs w:val="18"/>
        </w:rPr>
      </w:pPr>
    </w:p>
    <w:p w14:paraId="74AAE603" w14:textId="77777777" w:rsidR="00E80CD8" w:rsidRPr="00A35BB3" w:rsidRDefault="00E80CD8" w:rsidP="003C1B08">
      <w:pPr>
        <w:rPr>
          <w:rFonts w:ascii="Tahoma" w:hAnsi="Tahoma" w:cs="Tahoma"/>
          <w:sz w:val="18"/>
          <w:szCs w:val="18"/>
        </w:rPr>
      </w:pPr>
    </w:p>
    <w:p w14:paraId="4E3A49B8" w14:textId="77777777" w:rsidR="00E80CD8" w:rsidRPr="00A35BB3" w:rsidRDefault="00E80CD8" w:rsidP="003C1B08">
      <w:pPr>
        <w:rPr>
          <w:rFonts w:ascii="Tahoma" w:hAnsi="Tahoma" w:cs="Tahoma"/>
          <w:sz w:val="18"/>
          <w:szCs w:val="18"/>
        </w:rPr>
      </w:pPr>
    </w:p>
    <w:p w14:paraId="64752D83" w14:textId="77777777" w:rsidR="00E80CD8" w:rsidRPr="00A35BB3" w:rsidRDefault="00E80CD8" w:rsidP="003C1B08">
      <w:pPr>
        <w:rPr>
          <w:rFonts w:ascii="Tahoma" w:hAnsi="Tahoma" w:cs="Tahoma"/>
          <w:sz w:val="18"/>
          <w:szCs w:val="18"/>
        </w:rPr>
      </w:pPr>
    </w:p>
    <w:p w14:paraId="3DCFACD9" w14:textId="77777777" w:rsidR="00E80CD8" w:rsidRPr="00A35BB3" w:rsidRDefault="00E80CD8" w:rsidP="003C1B08">
      <w:pPr>
        <w:rPr>
          <w:rFonts w:ascii="Tahoma" w:hAnsi="Tahoma" w:cs="Tahoma"/>
          <w:sz w:val="18"/>
          <w:szCs w:val="18"/>
        </w:rPr>
      </w:pPr>
    </w:p>
    <w:p w14:paraId="64B6C91F" w14:textId="77777777" w:rsidR="00E80CD8" w:rsidRPr="00A35BB3" w:rsidRDefault="00E80CD8" w:rsidP="003C1B08">
      <w:pPr>
        <w:rPr>
          <w:rFonts w:ascii="Tahoma" w:hAnsi="Tahoma" w:cs="Tahoma"/>
          <w:sz w:val="18"/>
          <w:szCs w:val="18"/>
        </w:rPr>
      </w:pPr>
    </w:p>
    <w:p w14:paraId="06EC6296" w14:textId="77777777" w:rsidR="00E80CD8" w:rsidRPr="00A35BB3" w:rsidRDefault="00E80CD8" w:rsidP="003C1B08">
      <w:pPr>
        <w:rPr>
          <w:rFonts w:ascii="Tahoma" w:hAnsi="Tahoma" w:cs="Tahoma"/>
          <w:sz w:val="18"/>
          <w:szCs w:val="18"/>
        </w:rPr>
      </w:pPr>
    </w:p>
    <w:p w14:paraId="4104CD7E" w14:textId="77777777" w:rsidR="00E80CD8" w:rsidRPr="00A35BB3" w:rsidRDefault="00E80CD8" w:rsidP="003C1B08">
      <w:pPr>
        <w:rPr>
          <w:rFonts w:ascii="Tahoma" w:hAnsi="Tahoma" w:cs="Tahoma"/>
          <w:sz w:val="18"/>
          <w:szCs w:val="18"/>
        </w:rPr>
      </w:pPr>
    </w:p>
    <w:p w14:paraId="341898E7" w14:textId="77777777" w:rsidR="00E80CD8" w:rsidRPr="00A35BB3" w:rsidRDefault="00E80CD8" w:rsidP="003C1B08">
      <w:pPr>
        <w:rPr>
          <w:rFonts w:ascii="Tahoma" w:hAnsi="Tahoma" w:cs="Tahoma"/>
          <w:sz w:val="18"/>
          <w:szCs w:val="18"/>
        </w:rPr>
      </w:pPr>
    </w:p>
    <w:p w14:paraId="7B2F9E76" w14:textId="77777777" w:rsidR="00E80CD8" w:rsidRPr="00A35BB3" w:rsidRDefault="00E80CD8" w:rsidP="003C1B08">
      <w:pPr>
        <w:rPr>
          <w:rFonts w:ascii="Tahoma" w:hAnsi="Tahoma" w:cs="Tahoma"/>
          <w:sz w:val="18"/>
          <w:szCs w:val="18"/>
        </w:rPr>
      </w:pPr>
    </w:p>
    <w:p w14:paraId="432CFCD3" w14:textId="77777777" w:rsidR="00E80CD8" w:rsidRPr="00A35BB3" w:rsidRDefault="00E80CD8" w:rsidP="003C1B08">
      <w:pPr>
        <w:rPr>
          <w:rFonts w:ascii="Tahoma" w:hAnsi="Tahoma" w:cs="Tahoma"/>
          <w:sz w:val="18"/>
          <w:szCs w:val="18"/>
        </w:rPr>
      </w:pPr>
    </w:p>
    <w:p w14:paraId="0ADCF9D0" w14:textId="77777777" w:rsidR="00E80CD8" w:rsidRPr="00A35BB3" w:rsidRDefault="00E80CD8" w:rsidP="003C1B08">
      <w:pPr>
        <w:rPr>
          <w:rFonts w:ascii="Tahoma" w:hAnsi="Tahoma" w:cs="Tahoma"/>
          <w:sz w:val="18"/>
          <w:szCs w:val="18"/>
        </w:rPr>
      </w:pPr>
    </w:p>
    <w:p w14:paraId="77A6C20F" w14:textId="77777777" w:rsidR="00E80CD8" w:rsidRPr="00A35BB3" w:rsidRDefault="00E80CD8" w:rsidP="003C1B08">
      <w:pPr>
        <w:rPr>
          <w:rFonts w:ascii="Tahoma" w:hAnsi="Tahoma" w:cs="Tahoma"/>
          <w:sz w:val="18"/>
          <w:szCs w:val="18"/>
        </w:rPr>
      </w:pPr>
    </w:p>
    <w:p w14:paraId="7C6F18A9" w14:textId="77777777" w:rsidR="00E80CD8" w:rsidRPr="00A35BB3" w:rsidRDefault="00E80CD8" w:rsidP="003C1B08">
      <w:pPr>
        <w:rPr>
          <w:rFonts w:ascii="Tahoma" w:hAnsi="Tahoma" w:cs="Tahoma"/>
          <w:b/>
          <w:sz w:val="16"/>
          <w:szCs w:val="16"/>
          <w:u w:val="single"/>
        </w:rPr>
      </w:pPr>
    </w:p>
    <w:p w14:paraId="180147F5" w14:textId="77777777" w:rsidR="00714BD3" w:rsidRPr="00A35BB3" w:rsidRDefault="00714BD3" w:rsidP="003C1B08">
      <w:pPr>
        <w:rPr>
          <w:rFonts w:ascii="Tahoma" w:hAnsi="Tahoma" w:cs="Tahoma"/>
          <w:b/>
          <w:sz w:val="16"/>
          <w:szCs w:val="16"/>
          <w:u w:val="single"/>
        </w:rPr>
      </w:pPr>
    </w:p>
    <w:p w14:paraId="529D5914" w14:textId="77777777" w:rsidR="003C1B08" w:rsidRPr="00A35BB3" w:rsidRDefault="003C1B08" w:rsidP="003C1B08">
      <w:pPr>
        <w:jc w:val="both"/>
        <w:rPr>
          <w:rFonts w:ascii="Tahoma" w:hAnsi="Tahoma" w:cs="Tahoma"/>
          <w:b/>
          <w:sz w:val="18"/>
          <w:szCs w:val="18"/>
        </w:rPr>
      </w:pPr>
      <w:r w:rsidRPr="00A35BB3">
        <w:rPr>
          <w:rFonts w:ascii="Tahoma" w:hAnsi="Tahoma" w:cs="Tahoma"/>
          <w:b/>
          <w:sz w:val="18"/>
          <w:szCs w:val="18"/>
          <w:u w:val="single"/>
        </w:rPr>
        <w:t>Technical</w:t>
      </w:r>
      <w:r w:rsidRPr="00A35BB3">
        <w:rPr>
          <w:rFonts w:ascii="Tahoma" w:hAnsi="Tahoma" w:cs="Tahoma"/>
          <w:b/>
          <w:spacing w:val="-5"/>
          <w:sz w:val="18"/>
          <w:szCs w:val="18"/>
          <w:u w:val="single"/>
        </w:rPr>
        <w:t xml:space="preserve"> </w:t>
      </w:r>
      <w:r w:rsidRPr="00A35BB3">
        <w:rPr>
          <w:rFonts w:ascii="Tahoma" w:hAnsi="Tahoma" w:cs="Tahoma"/>
          <w:b/>
          <w:sz w:val="18"/>
          <w:szCs w:val="18"/>
          <w:u w:val="single"/>
        </w:rPr>
        <w:t>specification:</w:t>
      </w:r>
      <w:r w:rsidRPr="00A35BB3">
        <w:rPr>
          <w:rFonts w:ascii="Tahoma" w:hAnsi="Tahoma" w:cs="Tahoma"/>
          <w:b/>
          <w:spacing w:val="-10"/>
          <w:sz w:val="18"/>
          <w:szCs w:val="18"/>
          <w:u w:val="single"/>
        </w:rPr>
        <w:t xml:space="preserve"> </w:t>
      </w:r>
    </w:p>
    <w:p w14:paraId="796F4122" w14:textId="77777777" w:rsidR="003C1B08" w:rsidRPr="00A35BB3" w:rsidRDefault="003C1B08" w:rsidP="003C1B08">
      <w:pPr>
        <w:pStyle w:val="BodyText"/>
        <w:rPr>
          <w:rFonts w:ascii="Tahoma" w:hAnsi="Tahoma" w:cs="Tahoma"/>
          <w:b/>
          <w:sz w:val="18"/>
          <w:szCs w:val="18"/>
        </w:rPr>
      </w:pPr>
      <w:r w:rsidRPr="00A35BB3">
        <w:rPr>
          <w:rFonts w:ascii="Tahoma" w:hAnsi="Tahoma" w:cs="Tahoma"/>
          <w:b/>
          <w:sz w:val="18"/>
          <w:szCs w:val="18"/>
        </w:rPr>
        <w:tab/>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5813"/>
        <w:gridCol w:w="992"/>
        <w:gridCol w:w="1134"/>
      </w:tblGrid>
      <w:tr w:rsidR="006D741A" w:rsidRPr="00A35BB3" w14:paraId="7A2BE2B4"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tcPr>
          <w:p w14:paraId="344E47B0" w14:textId="77777777" w:rsidR="006D741A" w:rsidRPr="00A35BB3" w:rsidRDefault="006D741A" w:rsidP="00907E8E">
            <w:pPr>
              <w:pStyle w:val="TableParagraph"/>
              <w:spacing w:before="13"/>
              <w:ind w:left="107"/>
              <w:jc w:val="center"/>
              <w:rPr>
                <w:rFonts w:ascii="Tahoma" w:hAnsi="Tahoma" w:cs="Tahoma"/>
                <w:b/>
                <w:sz w:val="19"/>
                <w:szCs w:val="19"/>
              </w:rPr>
            </w:pPr>
            <w:bookmarkStart w:id="1" w:name="_Hlk214373706"/>
            <w:proofErr w:type="spellStart"/>
            <w:r w:rsidRPr="00A35BB3">
              <w:rPr>
                <w:rFonts w:ascii="Tahoma" w:hAnsi="Tahoma" w:cs="Tahoma"/>
                <w:b/>
                <w:sz w:val="19"/>
                <w:szCs w:val="19"/>
              </w:rPr>
              <w:t>S.No</w:t>
            </w:r>
            <w:proofErr w:type="spellEnd"/>
            <w:r w:rsidRPr="00A35BB3">
              <w:rPr>
                <w:rFonts w:ascii="Tahoma" w:hAnsi="Tahoma" w:cs="Tahoma"/>
                <w:b/>
                <w:sz w:val="19"/>
                <w:szCs w:val="19"/>
              </w:rPr>
              <w:t>.</w:t>
            </w:r>
          </w:p>
        </w:tc>
        <w:tc>
          <w:tcPr>
            <w:tcW w:w="5813" w:type="dxa"/>
            <w:tcBorders>
              <w:top w:val="single" w:sz="4" w:space="0" w:color="000000"/>
              <w:left w:val="single" w:sz="4" w:space="0" w:color="000000"/>
              <w:bottom w:val="single" w:sz="4" w:space="0" w:color="000000"/>
              <w:right w:val="single" w:sz="4" w:space="0" w:color="000000"/>
            </w:tcBorders>
          </w:tcPr>
          <w:p w14:paraId="3A20F9FD" w14:textId="77777777" w:rsidR="006D741A" w:rsidRPr="00A35BB3" w:rsidRDefault="006D741A" w:rsidP="00907E8E">
            <w:pPr>
              <w:pStyle w:val="TableParagraph"/>
              <w:spacing w:before="13"/>
              <w:jc w:val="center"/>
              <w:rPr>
                <w:rFonts w:ascii="Tahoma" w:hAnsi="Tahoma" w:cs="Tahoma"/>
                <w:b/>
                <w:spacing w:val="-2"/>
                <w:sz w:val="19"/>
                <w:szCs w:val="19"/>
              </w:rPr>
            </w:pPr>
            <w:r w:rsidRPr="00A35BB3">
              <w:rPr>
                <w:rFonts w:ascii="Tahoma" w:hAnsi="Tahoma" w:cs="Tahoma"/>
                <w:b/>
                <w:sz w:val="19"/>
                <w:szCs w:val="19"/>
              </w:rPr>
              <w:t>Item Name/ Description</w:t>
            </w:r>
          </w:p>
        </w:tc>
        <w:tc>
          <w:tcPr>
            <w:tcW w:w="992" w:type="dxa"/>
            <w:tcBorders>
              <w:top w:val="single" w:sz="4" w:space="0" w:color="000000"/>
              <w:left w:val="single" w:sz="4" w:space="0" w:color="000000"/>
              <w:bottom w:val="single" w:sz="4" w:space="0" w:color="000000"/>
              <w:right w:val="single" w:sz="4" w:space="0" w:color="000000"/>
            </w:tcBorders>
          </w:tcPr>
          <w:p w14:paraId="1E232A97"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rFonts w:ascii="Tahoma" w:hAnsi="Tahoma" w:cs="Tahoma"/>
                <w:b/>
                <w:sz w:val="19"/>
                <w:szCs w:val="19"/>
              </w:rPr>
              <w:t>Qty.</w:t>
            </w:r>
          </w:p>
        </w:tc>
        <w:tc>
          <w:tcPr>
            <w:tcW w:w="1134" w:type="dxa"/>
            <w:tcBorders>
              <w:top w:val="single" w:sz="4" w:space="0" w:color="000000"/>
              <w:left w:val="single" w:sz="4" w:space="0" w:color="000000"/>
              <w:bottom w:val="single" w:sz="4" w:space="0" w:color="000000"/>
              <w:right w:val="single" w:sz="4" w:space="0" w:color="000000"/>
            </w:tcBorders>
          </w:tcPr>
          <w:p w14:paraId="4625A7DD"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rFonts w:ascii="Tahoma" w:hAnsi="Tahoma" w:cs="Tahoma"/>
                <w:b/>
                <w:spacing w:val="-4"/>
                <w:sz w:val="19"/>
                <w:szCs w:val="19"/>
              </w:rPr>
              <w:t>UOM</w:t>
            </w:r>
          </w:p>
        </w:tc>
      </w:tr>
      <w:tr w:rsidR="006D741A" w:rsidRPr="00A35BB3" w14:paraId="58CDB5E0" w14:textId="77777777" w:rsidTr="006D741A">
        <w:trPr>
          <w:trHeight w:val="297"/>
        </w:trPr>
        <w:tc>
          <w:tcPr>
            <w:tcW w:w="8789" w:type="dxa"/>
            <w:gridSpan w:val="4"/>
            <w:tcBorders>
              <w:top w:val="single" w:sz="4" w:space="0" w:color="000000"/>
              <w:left w:val="single" w:sz="4" w:space="0" w:color="000000"/>
              <w:bottom w:val="single" w:sz="4" w:space="0" w:color="000000"/>
            </w:tcBorders>
          </w:tcPr>
          <w:p w14:paraId="13B8ECE3" w14:textId="447404EC" w:rsidR="006D741A" w:rsidRPr="00A35BB3" w:rsidRDefault="006D741A" w:rsidP="00907E8E">
            <w:pPr>
              <w:pStyle w:val="TableParagraph"/>
              <w:spacing w:before="13"/>
              <w:ind w:left="108"/>
              <w:jc w:val="center"/>
              <w:rPr>
                <w:rFonts w:ascii="Tahoma" w:hAnsi="Tahoma" w:cs="Tahoma"/>
                <w:b/>
                <w:sz w:val="19"/>
                <w:szCs w:val="19"/>
              </w:rPr>
            </w:pPr>
            <w:r w:rsidRPr="00A35BB3">
              <w:rPr>
                <w:rFonts w:ascii="Tahoma" w:hAnsi="Tahoma" w:cs="Tahoma"/>
                <w:b/>
                <w:sz w:val="19"/>
                <w:szCs w:val="19"/>
              </w:rPr>
              <w:t>Boys Hostel 1 &amp; Boys Hostel 2 Aluminum Partition</w:t>
            </w:r>
          </w:p>
        </w:tc>
      </w:tr>
      <w:tr w:rsidR="006D741A" w:rsidRPr="00A35BB3" w14:paraId="1E845DA0"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66C74A8F"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5813" w:type="dxa"/>
            <w:tcBorders>
              <w:top w:val="single" w:sz="4" w:space="0" w:color="000000"/>
              <w:left w:val="single" w:sz="4" w:space="0" w:color="000000"/>
              <w:bottom w:val="single" w:sz="4" w:space="0" w:color="000000"/>
              <w:right w:val="single" w:sz="4" w:space="0" w:color="000000"/>
            </w:tcBorders>
          </w:tcPr>
          <w:p w14:paraId="068442BE" w14:textId="77777777" w:rsidR="006D741A" w:rsidRPr="00A35BB3" w:rsidRDefault="006D741A" w:rsidP="00907E8E">
            <w:pPr>
              <w:pStyle w:val="TableParagraph"/>
              <w:spacing w:line="244" w:lineRule="auto"/>
              <w:ind w:left="82" w:right="618"/>
            </w:pPr>
            <w:r w:rsidRPr="00A35BB3">
              <w:t>Aluminum</w:t>
            </w:r>
            <w:r w:rsidRPr="00A35BB3">
              <w:rPr>
                <w:spacing w:val="-10"/>
              </w:rPr>
              <w:t xml:space="preserve"> </w:t>
            </w:r>
            <w:r w:rsidRPr="00A35BB3">
              <w:t xml:space="preserve">Partition </w:t>
            </w:r>
          </w:p>
          <w:p w14:paraId="1B0130FE" w14:textId="77777777" w:rsidR="006D741A" w:rsidRPr="00A35BB3" w:rsidRDefault="006D741A" w:rsidP="00907E8E">
            <w:pPr>
              <w:pStyle w:val="TableParagraph"/>
              <w:numPr>
                <w:ilvl w:val="0"/>
                <w:numId w:val="37"/>
              </w:numPr>
              <w:spacing w:line="244" w:lineRule="auto"/>
              <w:ind w:right="618"/>
            </w:pPr>
            <w:r w:rsidRPr="00A35BB3">
              <w:rPr>
                <w:color w:val="333333"/>
              </w:rPr>
              <w:t xml:space="preserve">Color = </w:t>
            </w:r>
            <w:proofErr w:type="spellStart"/>
            <w:r w:rsidRPr="00A35BB3">
              <w:rPr>
                <w:color w:val="333333"/>
              </w:rPr>
              <w:t>Anodise</w:t>
            </w:r>
            <w:proofErr w:type="spellEnd"/>
          </w:p>
          <w:p w14:paraId="17C13C12" w14:textId="77777777" w:rsidR="006D741A" w:rsidRPr="00A35BB3" w:rsidRDefault="006D741A" w:rsidP="00907E8E">
            <w:pPr>
              <w:pStyle w:val="TableParagraph"/>
              <w:numPr>
                <w:ilvl w:val="0"/>
                <w:numId w:val="37"/>
              </w:numPr>
              <w:tabs>
                <w:tab w:val="left" w:pos="203"/>
              </w:tabs>
              <w:spacing w:line="181" w:lineRule="exact"/>
            </w:pPr>
            <w:r w:rsidRPr="00A35BB3">
              <w:rPr>
                <w:color w:val="333333"/>
                <w:spacing w:val="-2"/>
              </w:rPr>
              <w:t>Glass</w:t>
            </w:r>
            <w:r w:rsidRPr="00A35BB3">
              <w:rPr>
                <w:color w:val="333333"/>
                <w:spacing w:val="-9"/>
              </w:rPr>
              <w:t xml:space="preserve"> </w:t>
            </w:r>
            <w:r w:rsidRPr="00A35BB3">
              <w:rPr>
                <w:color w:val="333333"/>
                <w:spacing w:val="-2"/>
              </w:rPr>
              <w:t>=</w:t>
            </w:r>
            <w:r w:rsidRPr="00A35BB3">
              <w:rPr>
                <w:color w:val="333333"/>
                <w:spacing w:val="-8"/>
              </w:rPr>
              <w:t xml:space="preserve"> </w:t>
            </w:r>
            <w:r w:rsidRPr="00A35BB3">
              <w:rPr>
                <w:color w:val="333333"/>
                <w:spacing w:val="-2"/>
              </w:rPr>
              <w:t>5</w:t>
            </w:r>
            <w:r w:rsidRPr="00A35BB3">
              <w:rPr>
                <w:color w:val="333333"/>
                <w:spacing w:val="-9"/>
              </w:rPr>
              <w:t xml:space="preserve"> </w:t>
            </w:r>
            <w:r w:rsidRPr="00A35BB3">
              <w:rPr>
                <w:color w:val="333333"/>
                <w:spacing w:val="-2"/>
              </w:rPr>
              <w:t>mm</w:t>
            </w:r>
            <w:r w:rsidRPr="00A35BB3">
              <w:rPr>
                <w:color w:val="333333"/>
                <w:spacing w:val="-8"/>
              </w:rPr>
              <w:t xml:space="preserve"> </w:t>
            </w:r>
            <w:r w:rsidRPr="00A35BB3">
              <w:rPr>
                <w:color w:val="333333"/>
                <w:spacing w:val="-2"/>
              </w:rPr>
              <w:t>Clear</w:t>
            </w:r>
          </w:p>
          <w:p w14:paraId="6B2A3010" w14:textId="77777777" w:rsidR="006D741A" w:rsidRPr="00A35BB3" w:rsidRDefault="006D741A" w:rsidP="00907E8E">
            <w:pPr>
              <w:pStyle w:val="TableParagraph"/>
              <w:numPr>
                <w:ilvl w:val="0"/>
                <w:numId w:val="37"/>
              </w:numPr>
              <w:tabs>
                <w:tab w:val="left" w:pos="239"/>
              </w:tabs>
              <w:spacing w:before="3"/>
            </w:pPr>
            <w:r w:rsidRPr="00A35BB3">
              <w:rPr>
                <w:color w:val="333333"/>
                <w:spacing w:val="-4"/>
              </w:rPr>
              <w:t>Sheet</w:t>
            </w:r>
            <w:r w:rsidRPr="00A35BB3">
              <w:rPr>
                <w:color w:val="333333"/>
                <w:spacing w:val="-3"/>
              </w:rPr>
              <w:t xml:space="preserve"> </w:t>
            </w:r>
            <w:r w:rsidRPr="00A35BB3">
              <w:rPr>
                <w:color w:val="333333"/>
                <w:spacing w:val="-4"/>
              </w:rPr>
              <w:t>=</w:t>
            </w:r>
            <w:r w:rsidRPr="00A35BB3">
              <w:rPr>
                <w:color w:val="333333"/>
                <w:spacing w:val="-3"/>
              </w:rPr>
              <w:t xml:space="preserve"> </w:t>
            </w:r>
            <w:r w:rsidRPr="00A35BB3">
              <w:rPr>
                <w:color w:val="333333"/>
                <w:spacing w:val="-4"/>
              </w:rPr>
              <w:t>APP</w:t>
            </w:r>
            <w:r w:rsidRPr="00A35BB3">
              <w:rPr>
                <w:color w:val="333333"/>
                <w:spacing w:val="-3"/>
              </w:rPr>
              <w:t xml:space="preserve"> </w:t>
            </w:r>
            <w:r w:rsidRPr="00A35BB3">
              <w:rPr>
                <w:color w:val="333333"/>
                <w:spacing w:val="-4"/>
              </w:rPr>
              <w:t>Sheet</w:t>
            </w:r>
          </w:p>
          <w:p w14:paraId="4C82D87D" w14:textId="77777777" w:rsidR="006D741A" w:rsidRPr="00A35BB3" w:rsidRDefault="006D741A" w:rsidP="00907E8E">
            <w:pPr>
              <w:pStyle w:val="TableParagraph"/>
              <w:numPr>
                <w:ilvl w:val="0"/>
                <w:numId w:val="37"/>
              </w:numPr>
              <w:tabs>
                <w:tab w:val="left" w:pos="202"/>
              </w:tabs>
              <w:spacing w:before="4" w:line="244" w:lineRule="auto"/>
              <w:ind w:right="152"/>
            </w:pPr>
            <w:r w:rsidRPr="00A35BB3">
              <w:rPr>
                <w:color w:val="333333"/>
              </w:rPr>
              <w:t xml:space="preserve">Fix Partition with Two Track </w:t>
            </w:r>
            <w:r w:rsidRPr="00A35BB3">
              <w:rPr>
                <w:color w:val="333333"/>
                <w:spacing w:val="-2"/>
              </w:rPr>
              <w:t>Sliding</w:t>
            </w:r>
          </w:p>
          <w:p w14:paraId="52B804DB" w14:textId="77777777" w:rsidR="006D741A" w:rsidRPr="00A35BB3" w:rsidRDefault="006D741A" w:rsidP="00907E8E">
            <w:pPr>
              <w:pStyle w:val="TableParagraph"/>
              <w:spacing w:before="13"/>
              <w:ind w:left="160" w:right="139"/>
              <w:jc w:val="both"/>
              <w:rPr>
                <w:rFonts w:ascii="Tahoma" w:hAnsi="Tahoma" w:cs="Tahoma"/>
                <w:b/>
                <w:spacing w:val="-2"/>
                <w:sz w:val="19"/>
                <w:szCs w:val="19"/>
              </w:rPr>
            </w:pPr>
            <w:r w:rsidRPr="00A35BB3">
              <w:rPr>
                <w:color w:val="333333"/>
              </w:rPr>
              <w:t>Size</w:t>
            </w:r>
            <w:r w:rsidRPr="00A35BB3">
              <w:rPr>
                <w:color w:val="333333"/>
                <w:spacing w:val="-9"/>
              </w:rPr>
              <w:t>:</w:t>
            </w:r>
            <w:r w:rsidRPr="00A35BB3">
              <w:rPr>
                <w:color w:val="333333"/>
                <w:spacing w:val="-8"/>
              </w:rPr>
              <w:t xml:space="preserve"> </w:t>
            </w:r>
            <w:r w:rsidRPr="00A35BB3">
              <w:rPr>
                <w:color w:val="333333"/>
              </w:rPr>
              <w:t>2742</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1855</w:t>
            </w:r>
            <w:r w:rsidRPr="00A35BB3">
              <w:rPr>
                <w:color w:val="333333"/>
                <w:spacing w:val="-9"/>
              </w:rPr>
              <w:t xml:space="preserve"> </w:t>
            </w:r>
            <w:r w:rsidRPr="00A35BB3">
              <w:rPr>
                <w:color w:val="333333"/>
              </w:rPr>
              <w:t>mm</w:t>
            </w:r>
            <w:r w:rsidRPr="00A35BB3">
              <w:rPr>
                <w:color w:val="333333"/>
                <w:spacing w:val="-8"/>
              </w:rPr>
              <w:t xml:space="preserve"> </w:t>
            </w:r>
            <w:r w:rsidRPr="00A35BB3">
              <w:rPr>
                <w:color w:val="333333"/>
              </w:rPr>
              <w:t>=</w:t>
            </w:r>
            <w:r w:rsidRPr="00A35BB3">
              <w:rPr>
                <w:color w:val="333333"/>
                <w:spacing w:val="-9"/>
              </w:rPr>
              <w:t xml:space="preserve"> </w:t>
            </w:r>
            <w:r w:rsidRPr="00A35BB3">
              <w:rPr>
                <w:color w:val="333333"/>
                <w:spacing w:val="-2"/>
              </w:rPr>
              <w:t xml:space="preserve">54.75 </w:t>
            </w:r>
            <w:proofErr w:type="spellStart"/>
            <w:r w:rsidRPr="00A35BB3">
              <w:rPr>
                <w:color w:val="333333"/>
                <w:spacing w:val="-4"/>
                <w:w w:val="115"/>
              </w:rPr>
              <w:t>sqft</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789F3067"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2"/>
              </w:rPr>
              <w:t>54.75</w:t>
            </w:r>
          </w:p>
        </w:tc>
        <w:tc>
          <w:tcPr>
            <w:tcW w:w="1134" w:type="dxa"/>
            <w:tcBorders>
              <w:top w:val="single" w:sz="4" w:space="0" w:color="000000"/>
              <w:left w:val="single" w:sz="4" w:space="0" w:color="000000"/>
              <w:bottom w:val="single" w:sz="4" w:space="0" w:color="000000"/>
              <w:right w:val="single" w:sz="4" w:space="0" w:color="000000"/>
            </w:tcBorders>
            <w:vAlign w:val="center"/>
          </w:tcPr>
          <w:p w14:paraId="0E10E05F" w14:textId="77777777" w:rsidR="006D741A" w:rsidRPr="00A35BB3" w:rsidRDefault="006D741A" w:rsidP="00907E8E">
            <w:pPr>
              <w:pStyle w:val="TableParagraph"/>
              <w:ind w:left="89" w:right="77"/>
              <w:jc w:val="center"/>
              <w:rPr>
                <w:rFonts w:ascii="Tahoma" w:hAnsi="Tahoma" w:cs="Tahoma"/>
                <w:b/>
                <w:spacing w:val="-4"/>
                <w:sz w:val="19"/>
                <w:szCs w:val="19"/>
              </w:rPr>
            </w:pPr>
            <w:proofErr w:type="spellStart"/>
            <w:r w:rsidRPr="00A35BB3">
              <w:rPr>
                <w:spacing w:val="-4"/>
                <w:w w:val="115"/>
              </w:rPr>
              <w:t>Sqft</w:t>
            </w:r>
            <w:proofErr w:type="spellEnd"/>
          </w:p>
        </w:tc>
      </w:tr>
      <w:tr w:rsidR="006D741A" w:rsidRPr="00A35BB3" w14:paraId="0F868B5C"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57089266"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5813" w:type="dxa"/>
            <w:tcBorders>
              <w:top w:val="single" w:sz="4" w:space="0" w:color="000000"/>
              <w:left w:val="single" w:sz="4" w:space="0" w:color="000000"/>
              <w:bottom w:val="single" w:sz="4" w:space="0" w:color="000000"/>
              <w:right w:val="single" w:sz="4" w:space="0" w:color="000000"/>
            </w:tcBorders>
          </w:tcPr>
          <w:p w14:paraId="7EE533A2" w14:textId="77777777" w:rsidR="006D741A" w:rsidRPr="00A35BB3" w:rsidRDefault="006D741A" w:rsidP="00907E8E">
            <w:pPr>
              <w:pStyle w:val="TableParagraph"/>
              <w:ind w:left="82"/>
            </w:pPr>
            <w:r w:rsidRPr="00A35BB3">
              <w:t>Aluminum</w:t>
            </w:r>
            <w:r w:rsidRPr="00A35BB3">
              <w:rPr>
                <w:spacing w:val="15"/>
              </w:rPr>
              <w:t xml:space="preserve"> </w:t>
            </w:r>
            <w:r w:rsidRPr="00A35BB3">
              <w:rPr>
                <w:spacing w:val="-2"/>
              </w:rPr>
              <w:t>Partition</w:t>
            </w:r>
          </w:p>
          <w:p w14:paraId="39FAD33A" w14:textId="77777777" w:rsidR="006D741A" w:rsidRPr="00A35BB3" w:rsidRDefault="006D741A" w:rsidP="00907E8E">
            <w:pPr>
              <w:pStyle w:val="TableParagraph"/>
              <w:numPr>
                <w:ilvl w:val="0"/>
                <w:numId w:val="34"/>
              </w:numPr>
              <w:spacing w:before="3"/>
            </w:pPr>
            <w:r w:rsidRPr="00A35BB3">
              <w:rPr>
                <w:color w:val="333333"/>
              </w:rPr>
              <w:t>Fix</w:t>
            </w:r>
            <w:r w:rsidRPr="00A35BB3">
              <w:rPr>
                <w:color w:val="333333"/>
                <w:spacing w:val="5"/>
              </w:rPr>
              <w:t xml:space="preserve"> </w:t>
            </w:r>
            <w:r w:rsidRPr="00A35BB3">
              <w:rPr>
                <w:color w:val="333333"/>
              </w:rPr>
              <w:t>Partition</w:t>
            </w:r>
            <w:r w:rsidRPr="00A35BB3">
              <w:rPr>
                <w:color w:val="333333"/>
                <w:spacing w:val="4"/>
              </w:rPr>
              <w:t xml:space="preserve"> </w:t>
            </w:r>
            <w:proofErr w:type="gramStart"/>
            <w:r w:rsidRPr="00A35BB3">
              <w:rPr>
                <w:color w:val="333333"/>
              </w:rPr>
              <w:t>With</w:t>
            </w:r>
            <w:proofErr w:type="gramEnd"/>
            <w:r w:rsidRPr="00A35BB3">
              <w:rPr>
                <w:color w:val="333333"/>
                <w:spacing w:val="5"/>
              </w:rPr>
              <w:t xml:space="preserve"> </w:t>
            </w:r>
            <w:r w:rsidRPr="00A35BB3">
              <w:rPr>
                <w:color w:val="333333"/>
              </w:rPr>
              <w:t>Single</w:t>
            </w:r>
            <w:r w:rsidRPr="00A35BB3">
              <w:rPr>
                <w:color w:val="333333"/>
                <w:spacing w:val="4"/>
              </w:rPr>
              <w:t xml:space="preserve"> </w:t>
            </w:r>
            <w:r w:rsidRPr="00A35BB3">
              <w:rPr>
                <w:color w:val="333333"/>
                <w:spacing w:val="-4"/>
              </w:rPr>
              <w:t>Door</w:t>
            </w:r>
          </w:p>
          <w:p w14:paraId="668617D5" w14:textId="77777777" w:rsidR="006D741A" w:rsidRPr="00A35BB3" w:rsidRDefault="006D741A" w:rsidP="00907E8E">
            <w:pPr>
              <w:pStyle w:val="TableParagraph"/>
              <w:numPr>
                <w:ilvl w:val="0"/>
                <w:numId w:val="34"/>
              </w:numPr>
              <w:spacing w:before="4"/>
              <w:rPr>
                <w:color w:val="333333"/>
                <w:spacing w:val="-9"/>
              </w:rPr>
            </w:pPr>
            <w:proofErr w:type="gramStart"/>
            <w:r w:rsidRPr="00A35BB3">
              <w:rPr>
                <w:color w:val="333333"/>
              </w:rPr>
              <w:t>Size</w:t>
            </w:r>
            <w:r w:rsidRPr="00A35BB3">
              <w:rPr>
                <w:color w:val="333333"/>
                <w:spacing w:val="-8"/>
              </w:rPr>
              <w:t xml:space="preserve"> </w:t>
            </w:r>
            <w:r w:rsidRPr="00A35BB3">
              <w:rPr>
                <w:color w:val="333333"/>
              </w:rPr>
              <w:t>:</w:t>
            </w:r>
            <w:proofErr w:type="gramEnd"/>
            <w:r w:rsidRPr="00A35BB3">
              <w:rPr>
                <w:color w:val="333333"/>
                <w:spacing w:val="-8"/>
              </w:rPr>
              <w:t xml:space="preserve"> </w:t>
            </w:r>
            <w:r w:rsidRPr="00A35BB3">
              <w:rPr>
                <w:color w:val="333333"/>
              </w:rPr>
              <w:t>3941</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2762</w:t>
            </w:r>
            <w:r w:rsidRPr="00A35BB3">
              <w:rPr>
                <w:color w:val="333333"/>
                <w:spacing w:val="-8"/>
              </w:rPr>
              <w:t xml:space="preserve"> </w:t>
            </w:r>
            <w:r w:rsidRPr="00A35BB3">
              <w:rPr>
                <w:color w:val="333333"/>
              </w:rPr>
              <w:t>mm</w:t>
            </w:r>
            <w:r w:rsidRPr="00A35BB3">
              <w:rPr>
                <w:color w:val="333333"/>
                <w:spacing w:val="-9"/>
              </w:rPr>
              <w:t xml:space="preserve"> </w:t>
            </w:r>
            <w:r w:rsidRPr="00A35BB3">
              <w:rPr>
                <w:color w:val="333333"/>
                <w:spacing w:val="-10"/>
              </w:rPr>
              <w:t>=</w:t>
            </w:r>
            <w:r w:rsidRPr="00A35BB3">
              <w:t xml:space="preserve"> </w:t>
            </w:r>
            <w:r w:rsidRPr="00A35BB3">
              <w:rPr>
                <w:color w:val="333333"/>
              </w:rPr>
              <w:t>117.17</w:t>
            </w:r>
            <w:r w:rsidRPr="00A35BB3">
              <w:rPr>
                <w:color w:val="333333"/>
                <w:spacing w:val="-10"/>
              </w:rPr>
              <w:t xml:space="preserve"> </w:t>
            </w:r>
            <w:proofErr w:type="spellStart"/>
            <w:r w:rsidRPr="00A35BB3">
              <w:rPr>
                <w:color w:val="333333"/>
              </w:rPr>
              <w:t>sqft</w:t>
            </w:r>
            <w:proofErr w:type="spellEnd"/>
            <w:r w:rsidRPr="00A35BB3">
              <w:rPr>
                <w:color w:val="333333"/>
                <w:spacing w:val="-9"/>
              </w:rPr>
              <w:t xml:space="preserve"> </w:t>
            </w:r>
          </w:p>
          <w:p w14:paraId="414D3652" w14:textId="77777777" w:rsidR="006D741A" w:rsidRPr="00A35BB3" w:rsidRDefault="006D741A" w:rsidP="00907E8E">
            <w:pPr>
              <w:pStyle w:val="TableParagraph"/>
              <w:numPr>
                <w:ilvl w:val="0"/>
                <w:numId w:val="34"/>
              </w:numPr>
              <w:spacing w:before="4"/>
              <w:rPr>
                <w:color w:val="333333"/>
                <w:spacing w:val="-10"/>
              </w:rPr>
            </w:pPr>
            <w:r w:rsidRPr="00A35BB3">
              <w:rPr>
                <w:color w:val="333333"/>
              </w:rPr>
              <w:t>(T.T.)</w:t>
            </w:r>
            <w:r w:rsidRPr="00A35BB3">
              <w:rPr>
                <w:color w:val="333333"/>
                <w:spacing w:val="-9"/>
              </w:rPr>
              <w:t xml:space="preserve"> </w:t>
            </w:r>
            <w:r w:rsidRPr="00A35BB3">
              <w:rPr>
                <w:color w:val="333333"/>
              </w:rPr>
              <w:t>(BH-</w:t>
            </w:r>
            <w:r w:rsidRPr="00A35BB3">
              <w:rPr>
                <w:color w:val="333333"/>
                <w:spacing w:val="-5"/>
              </w:rPr>
              <w:t>1)</w:t>
            </w:r>
            <w:r w:rsidRPr="00A35BB3">
              <w:rPr>
                <w:color w:val="333333"/>
                <w:spacing w:val="-10"/>
              </w:rPr>
              <w:t xml:space="preserve"> </w:t>
            </w:r>
            <w:r w:rsidRPr="00A35BB3">
              <w:rPr>
                <w:color w:val="333333"/>
              </w:rPr>
              <w:t>3191</w:t>
            </w:r>
            <w:r w:rsidRPr="00A35BB3">
              <w:rPr>
                <w:color w:val="333333"/>
                <w:spacing w:val="-4"/>
              </w:rPr>
              <w:t xml:space="preserve"> </w:t>
            </w:r>
            <w:r w:rsidRPr="00A35BB3">
              <w:rPr>
                <w:color w:val="333333"/>
              </w:rPr>
              <w:t>x</w:t>
            </w:r>
            <w:r w:rsidRPr="00A35BB3">
              <w:rPr>
                <w:color w:val="333333"/>
                <w:spacing w:val="-3"/>
              </w:rPr>
              <w:t xml:space="preserve"> </w:t>
            </w:r>
            <w:r w:rsidRPr="00A35BB3">
              <w:rPr>
                <w:color w:val="333333"/>
              </w:rPr>
              <w:t>2427</w:t>
            </w:r>
            <w:r w:rsidRPr="00A35BB3">
              <w:rPr>
                <w:color w:val="333333"/>
                <w:spacing w:val="-4"/>
              </w:rPr>
              <w:t xml:space="preserve"> </w:t>
            </w:r>
            <w:r w:rsidRPr="00A35BB3">
              <w:rPr>
                <w:color w:val="333333"/>
              </w:rPr>
              <w:t>mm</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spacing w:val="-2"/>
              </w:rPr>
              <w:t>83.36</w:t>
            </w:r>
            <w:r w:rsidRPr="00A35BB3">
              <w:t xml:space="preserve"> </w:t>
            </w:r>
            <w:proofErr w:type="spellStart"/>
            <w:r w:rsidRPr="00A35BB3">
              <w:rPr>
                <w:color w:val="333333"/>
              </w:rPr>
              <w:t>sqft</w:t>
            </w:r>
            <w:proofErr w:type="spellEnd"/>
            <w:r w:rsidRPr="00A35BB3">
              <w:rPr>
                <w:color w:val="333333"/>
                <w:spacing w:val="-3"/>
              </w:rPr>
              <w:t xml:space="preserve"> </w:t>
            </w:r>
          </w:p>
          <w:p w14:paraId="4A29CFDD" w14:textId="77777777" w:rsidR="006D741A" w:rsidRPr="00A35BB3" w:rsidRDefault="006D741A" w:rsidP="00907E8E">
            <w:pPr>
              <w:pStyle w:val="TableParagraph"/>
              <w:numPr>
                <w:ilvl w:val="0"/>
                <w:numId w:val="34"/>
              </w:numPr>
              <w:spacing w:before="4"/>
            </w:pPr>
            <w:r w:rsidRPr="00A35BB3">
              <w:rPr>
                <w:color w:val="333333"/>
              </w:rPr>
              <w:t>Rest</w:t>
            </w:r>
            <w:r w:rsidRPr="00A35BB3">
              <w:rPr>
                <w:color w:val="333333"/>
                <w:spacing w:val="-3"/>
              </w:rPr>
              <w:t xml:space="preserve"> </w:t>
            </w:r>
            <w:r w:rsidRPr="00A35BB3">
              <w:rPr>
                <w:color w:val="333333"/>
              </w:rPr>
              <w:t>Area</w:t>
            </w:r>
            <w:r w:rsidRPr="00A35BB3">
              <w:rPr>
                <w:color w:val="333333"/>
                <w:spacing w:val="-2"/>
              </w:rPr>
              <w:t xml:space="preserve"> </w:t>
            </w:r>
            <w:r w:rsidRPr="00A35BB3">
              <w:rPr>
                <w:color w:val="333333"/>
              </w:rPr>
              <w:t>(BH-</w:t>
            </w:r>
            <w:r w:rsidRPr="00A35BB3">
              <w:rPr>
                <w:color w:val="333333"/>
                <w:spacing w:val="-5"/>
              </w:rPr>
              <w:t>1)</w:t>
            </w:r>
            <w:r w:rsidRPr="00A35BB3">
              <w:t xml:space="preserve"> </w:t>
            </w:r>
            <w:r w:rsidRPr="00A35BB3">
              <w:rPr>
                <w:color w:val="333333"/>
              </w:rPr>
              <w:t>3168</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2769</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94.42</w:t>
            </w:r>
            <w:r w:rsidRPr="00A35BB3">
              <w:rPr>
                <w:color w:val="333333"/>
                <w:spacing w:val="-11"/>
              </w:rPr>
              <w:t xml:space="preserve"> </w:t>
            </w:r>
            <w:proofErr w:type="spellStart"/>
            <w:r w:rsidRPr="00A35BB3">
              <w:rPr>
                <w:color w:val="333333"/>
              </w:rPr>
              <w:t>sqft</w:t>
            </w:r>
            <w:proofErr w:type="spellEnd"/>
            <w:r w:rsidRPr="00A35BB3">
              <w:rPr>
                <w:color w:val="333333"/>
                <w:spacing w:val="17"/>
              </w:rPr>
              <w:t xml:space="preserve"> </w:t>
            </w:r>
          </w:p>
          <w:p w14:paraId="41183697" w14:textId="77777777" w:rsidR="006D741A" w:rsidRPr="00A35BB3" w:rsidRDefault="006D741A" w:rsidP="00D82F98">
            <w:pPr>
              <w:pStyle w:val="ListParagraph"/>
              <w:numPr>
                <w:ilvl w:val="0"/>
                <w:numId w:val="34"/>
              </w:numPr>
              <w:rPr>
                <w:sz w:val="20"/>
                <w:szCs w:val="20"/>
              </w:rPr>
            </w:pPr>
            <w:r w:rsidRPr="00A35BB3">
              <w:rPr>
                <w:color w:val="333333"/>
              </w:rPr>
              <w:t>R.N.</w:t>
            </w:r>
            <w:r w:rsidRPr="00A35BB3">
              <w:rPr>
                <w:color w:val="333333"/>
                <w:spacing w:val="-10"/>
              </w:rPr>
              <w:t xml:space="preserve"> </w:t>
            </w:r>
            <w:r w:rsidRPr="00A35BB3">
              <w:rPr>
                <w:color w:val="333333"/>
              </w:rPr>
              <w:t>(C</w:t>
            </w:r>
            <w:r w:rsidRPr="00A35BB3">
              <w:rPr>
                <w:color w:val="333333"/>
                <w:spacing w:val="-11"/>
              </w:rPr>
              <w:t xml:space="preserve"> </w:t>
            </w:r>
            <w:r w:rsidRPr="00A35BB3">
              <w:rPr>
                <w:color w:val="333333"/>
              </w:rPr>
              <w:t>-17)</w:t>
            </w:r>
            <w:r w:rsidRPr="00A35BB3">
              <w:rPr>
                <w:color w:val="333333"/>
                <w:spacing w:val="-11"/>
              </w:rPr>
              <w:t xml:space="preserve"> </w:t>
            </w:r>
            <w:r w:rsidRPr="00A35BB3">
              <w:rPr>
                <w:color w:val="333333"/>
              </w:rPr>
              <w:t>(BH-</w:t>
            </w:r>
            <w:r w:rsidRPr="00A35BB3">
              <w:rPr>
                <w:color w:val="333333"/>
                <w:spacing w:val="-5"/>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58F30882" w14:textId="77777777" w:rsidR="006D741A" w:rsidRPr="00A35BB3" w:rsidRDefault="006D741A" w:rsidP="00907E8E">
            <w:pPr>
              <w:pStyle w:val="TableParagraph"/>
              <w:ind w:right="66"/>
              <w:jc w:val="center"/>
            </w:pPr>
            <w:r w:rsidRPr="00A35BB3">
              <w:rPr>
                <w:spacing w:val="-2"/>
              </w:rPr>
              <w:t>294.95</w:t>
            </w:r>
          </w:p>
          <w:p w14:paraId="7E9A5244" w14:textId="77777777" w:rsidR="006D741A" w:rsidRPr="00A35BB3" w:rsidRDefault="006D741A" w:rsidP="00907E8E">
            <w:pPr>
              <w:pStyle w:val="TableParagraph"/>
              <w:spacing w:before="13"/>
              <w:ind w:right="10"/>
              <w:jc w:val="center"/>
              <w:rPr>
                <w:rFonts w:ascii="Tahoma" w:hAnsi="Tahoma" w:cs="Tahoma"/>
                <w:b/>
                <w:sz w:val="19"/>
                <w:szCs w:val="19"/>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530241" w14:textId="77777777" w:rsidR="006D741A" w:rsidRPr="00A35BB3" w:rsidRDefault="006D741A" w:rsidP="00907E8E">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r>
      <w:tr w:rsidR="006D741A" w:rsidRPr="00A35BB3" w14:paraId="606E5237"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379D0CAF"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3</w:t>
            </w:r>
          </w:p>
        </w:tc>
        <w:tc>
          <w:tcPr>
            <w:tcW w:w="5813" w:type="dxa"/>
            <w:tcBorders>
              <w:top w:val="single" w:sz="4" w:space="0" w:color="000000"/>
              <w:left w:val="single" w:sz="4" w:space="0" w:color="000000"/>
              <w:bottom w:val="single" w:sz="4" w:space="0" w:color="000000"/>
              <w:right w:val="single" w:sz="4" w:space="0" w:color="000000"/>
            </w:tcBorders>
          </w:tcPr>
          <w:p w14:paraId="1EFC5B43" w14:textId="77777777" w:rsidR="006D741A" w:rsidRPr="00A35BB3" w:rsidRDefault="006D741A" w:rsidP="00907E8E">
            <w:pPr>
              <w:pStyle w:val="TableParagraph"/>
              <w:ind w:left="82"/>
            </w:pPr>
            <w:r w:rsidRPr="00A35BB3">
              <w:t>Aluminum</w:t>
            </w:r>
            <w:r w:rsidRPr="00A35BB3">
              <w:rPr>
                <w:spacing w:val="15"/>
              </w:rPr>
              <w:t xml:space="preserve"> </w:t>
            </w:r>
            <w:r w:rsidRPr="00A35BB3">
              <w:rPr>
                <w:spacing w:val="-2"/>
              </w:rPr>
              <w:t>Partition</w:t>
            </w:r>
          </w:p>
          <w:p w14:paraId="5245C9F8" w14:textId="77777777" w:rsidR="006D741A" w:rsidRPr="00A35BB3" w:rsidRDefault="006D741A" w:rsidP="00907E8E">
            <w:pPr>
              <w:pStyle w:val="TableParagraph"/>
              <w:numPr>
                <w:ilvl w:val="0"/>
                <w:numId w:val="35"/>
              </w:numPr>
              <w:spacing w:before="4"/>
            </w:pPr>
            <w:r w:rsidRPr="00A35BB3">
              <w:rPr>
                <w:color w:val="333333"/>
              </w:rPr>
              <w:t>Fix With</w:t>
            </w:r>
            <w:r w:rsidRPr="00A35BB3">
              <w:rPr>
                <w:color w:val="333333"/>
                <w:spacing w:val="1"/>
              </w:rPr>
              <w:t xml:space="preserve"> </w:t>
            </w:r>
            <w:r w:rsidRPr="00A35BB3">
              <w:rPr>
                <w:color w:val="333333"/>
              </w:rPr>
              <w:t xml:space="preserve">Double </w:t>
            </w:r>
            <w:r w:rsidRPr="00A35BB3">
              <w:rPr>
                <w:color w:val="333333"/>
                <w:spacing w:val="-4"/>
              </w:rPr>
              <w:t>Door</w:t>
            </w:r>
          </w:p>
          <w:p w14:paraId="5A620483" w14:textId="77777777" w:rsidR="006D741A" w:rsidRPr="00A35BB3" w:rsidRDefault="006D741A" w:rsidP="00907E8E">
            <w:pPr>
              <w:pStyle w:val="TableParagraph"/>
              <w:numPr>
                <w:ilvl w:val="0"/>
                <w:numId w:val="35"/>
              </w:numPr>
              <w:spacing w:before="3"/>
              <w:rPr>
                <w:color w:val="333333"/>
                <w:spacing w:val="-10"/>
              </w:rPr>
            </w:pPr>
            <w:proofErr w:type="gramStart"/>
            <w:r w:rsidRPr="00A35BB3">
              <w:rPr>
                <w:color w:val="333333"/>
              </w:rPr>
              <w:t>Size</w:t>
            </w:r>
            <w:r w:rsidRPr="00A35BB3">
              <w:rPr>
                <w:color w:val="333333"/>
                <w:spacing w:val="-9"/>
              </w:rPr>
              <w:t xml:space="preserve"> </w:t>
            </w:r>
            <w:r w:rsidRPr="00A35BB3">
              <w:rPr>
                <w:color w:val="333333"/>
              </w:rPr>
              <w:t>:</w:t>
            </w:r>
            <w:proofErr w:type="gramEnd"/>
            <w:r w:rsidRPr="00A35BB3">
              <w:rPr>
                <w:color w:val="333333"/>
                <w:spacing w:val="-10"/>
              </w:rPr>
              <w:t xml:space="preserve"> </w:t>
            </w:r>
            <w:r w:rsidRPr="00A35BB3">
              <w:rPr>
                <w:color w:val="333333"/>
              </w:rPr>
              <w:t>6070</w:t>
            </w:r>
            <w:r w:rsidRPr="00A35BB3">
              <w:rPr>
                <w:color w:val="333333"/>
                <w:spacing w:val="-9"/>
              </w:rPr>
              <w:t xml:space="preserve"> </w:t>
            </w:r>
            <w:r w:rsidRPr="00A35BB3">
              <w:rPr>
                <w:color w:val="333333"/>
              </w:rPr>
              <w:t>X</w:t>
            </w:r>
            <w:r w:rsidRPr="00A35BB3">
              <w:rPr>
                <w:color w:val="333333"/>
                <w:spacing w:val="-10"/>
              </w:rPr>
              <w:t xml:space="preserve"> </w:t>
            </w:r>
            <w:r w:rsidRPr="00A35BB3">
              <w:rPr>
                <w:color w:val="333333"/>
              </w:rPr>
              <w:t>2408</w:t>
            </w:r>
            <w:r w:rsidRPr="00A35BB3">
              <w:rPr>
                <w:color w:val="333333"/>
                <w:spacing w:val="-9"/>
              </w:rPr>
              <w:t xml:space="preserve"> </w:t>
            </w:r>
            <w:r w:rsidRPr="00A35BB3">
              <w:rPr>
                <w:color w:val="333333"/>
              </w:rPr>
              <w:t>mm</w:t>
            </w:r>
            <w:r w:rsidRPr="00A35BB3">
              <w:rPr>
                <w:color w:val="333333"/>
                <w:spacing w:val="-10"/>
              </w:rPr>
              <w:t xml:space="preserve"> =</w:t>
            </w:r>
            <w:r w:rsidRPr="00A35BB3">
              <w:t xml:space="preserve"> </w:t>
            </w:r>
            <w:r w:rsidRPr="00A35BB3">
              <w:rPr>
                <w:color w:val="333333"/>
              </w:rPr>
              <w:t>157.33</w:t>
            </w:r>
            <w:r w:rsidRPr="00A35BB3">
              <w:rPr>
                <w:color w:val="333333"/>
                <w:spacing w:val="-11"/>
              </w:rPr>
              <w:t xml:space="preserve"> </w:t>
            </w:r>
            <w:proofErr w:type="spellStart"/>
            <w:r w:rsidRPr="00A35BB3">
              <w:rPr>
                <w:color w:val="333333"/>
              </w:rPr>
              <w:t>sqft</w:t>
            </w:r>
            <w:proofErr w:type="spellEnd"/>
            <w:r w:rsidRPr="00A35BB3">
              <w:rPr>
                <w:color w:val="333333"/>
                <w:spacing w:val="-10"/>
              </w:rPr>
              <w:t xml:space="preserve"> </w:t>
            </w:r>
          </w:p>
          <w:p w14:paraId="7D53F21F" w14:textId="77777777" w:rsidR="006D741A" w:rsidRPr="00A35BB3" w:rsidRDefault="006D741A" w:rsidP="00907E8E">
            <w:pPr>
              <w:pStyle w:val="TableParagraph"/>
              <w:numPr>
                <w:ilvl w:val="0"/>
                <w:numId w:val="35"/>
              </w:numPr>
              <w:spacing w:before="3"/>
              <w:rPr>
                <w:color w:val="333333"/>
                <w:spacing w:val="-8"/>
              </w:rPr>
            </w:pPr>
            <w:r w:rsidRPr="00A35BB3">
              <w:rPr>
                <w:color w:val="333333"/>
              </w:rPr>
              <w:t>Guest</w:t>
            </w:r>
            <w:r w:rsidRPr="00A35BB3">
              <w:rPr>
                <w:color w:val="333333"/>
                <w:spacing w:val="-10"/>
              </w:rPr>
              <w:t xml:space="preserve"> </w:t>
            </w:r>
            <w:r w:rsidRPr="00A35BB3">
              <w:rPr>
                <w:color w:val="333333"/>
              </w:rPr>
              <w:t>Area</w:t>
            </w:r>
            <w:r w:rsidRPr="00A35BB3">
              <w:rPr>
                <w:color w:val="333333"/>
                <w:spacing w:val="-11"/>
              </w:rPr>
              <w:t xml:space="preserve"> </w:t>
            </w:r>
            <w:r w:rsidRPr="00A35BB3">
              <w:rPr>
                <w:color w:val="333333"/>
              </w:rPr>
              <w:t>(BH-1) 6010 x 2427 mm =</w:t>
            </w:r>
            <w:r w:rsidRPr="00A35BB3">
              <w:t xml:space="preserve"> </w:t>
            </w:r>
            <w:r w:rsidRPr="00A35BB3">
              <w:rPr>
                <w:color w:val="333333"/>
              </w:rPr>
              <w:t>157.01</w:t>
            </w:r>
            <w:r w:rsidRPr="00A35BB3">
              <w:rPr>
                <w:color w:val="333333"/>
                <w:spacing w:val="-8"/>
              </w:rPr>
              <w:t xml:space="preserve"> </w:t>
            </w:r>
            <w:proofErr w:type="spellStart"/>
            <w:r w:rsidRPr="00A35BB3">
              <w:rPr>
                <w:color w:val="333333"/>
              </w:rPr>
              <w:t>sqft</w:t>
            </w:r>
            <w:proofErr w:type="spellEnd"/>
            <w:r w:rsidRPr="00A35BB3">
              <w:rPr>
                <w:color w:val="333333"/>
                <w:spacing w:val="-8"/>
              </w:rPr>
              <w:t xml:space="preserve"> </w:t>
            </w:r>
          </w:p>
          <w:p w14:paraId="187C9BFB" w14:textId="77777777" w:rsidR="006D741A" w:rsidRPr="00A35BB3" w:rsidRDefault="006D741A" w:rsidP="00907E8E">
            <w:pPr>
              <w:ind w:left="137"/>
              <w:rPr>
                <w:sz w:val="20"/>
                <w:szCs w:val="20"/>
              </w:rPr>
            </w:pP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1)</w:t>
            </w:r>
            <w:r w:rsidRPr="00A35BB3">
              <w:t xml:space="preserve"> </w:t>
            </w:r>
            <w:r w:rsidRPr="00A35BB3">
              <w:rPr>
                <w:color w:val="333333"/>
              </w:rPr>
              <w:t>6062</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2403</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156.80</w:t>
            </w:r>
            <w:r w:rsidRPr="00A35BB3">
              <w:rPr>
                <w:color w:val="333333"/>
                <w:spacing w:val="-8"/>
              </w:rPr>
              <w:t xml:space="preserve"> </w:t>
            </w:r>
            <w:proofErr w:type="spellStart"/>
            <w:r w:rsidRPr="00A35BB3">
              <w:rPr>
                <w:color w:val="333333"/>
              </w:rPr>
              <w:t>sqft</w:t>
            </w:r>
            <w:proofErr w:type="spellEnd"/>
            <w:r w:rsidRPr="00A35BB3">
              <w:rPr>
                <w:color w:val="333333"/>
                <w:spacing w:val="-8"/>
              </w:rPr>
              <w:t xml:space="preserve"> </w:t>
            </w:r>
            <w:r w:rsidRPr="00A35BB3">
              <w:rPr>
                <w:color w:val="333333"/>
              </w:rPr>
              <w:t>-</w:t>
            </w:r>
            <w:r w:rsidRPr="00A35BB3">
              <w:rPr>
                <w:color w:val="333333"/>
                <w:spacing w:val="-7"/>
              </w:rPr>
              <w:t xml:space="preserve"> </w:t>
            </w: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F78A474"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2"/>
              </w:rPr>
              <w:t>471.14</w:t>
            </w:r>
          </w:p>
        </w:tc>
        <w:tc>
          <w:tcPr>
            <w:tcW w:w="1134" w:type="dxa"/>
            <w:tcBorders>
              <w:top w:val="single" w:sz="4" w:space="0" w:color="000000"/>
              <w:left w:val="single" w:sz="4" w:space="0" w:color="000000"/>
              <w:bottom w:val="single" w:sz="4" w:space="0" w:color="000000"/>
              <w:right w:val="single" w:sz="4" w:space="0" w:color="000000"/>
            </w:tcBorders>
            <w:vAlign w:val="center"/>
          </w:tcPr>
          <w:p w14:paraId="5249DFCA" w14:textId="77777777" w:rsidR="006D741A" w:rsidRPr="00A35BB3" w:rsidRDefault="006D741A" w:rsidP="00907E8E">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r>
      <w:tr w:rsidR="006D741A" w:rsidRPr="00A35BB3" w14:paraId="079587E4"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0354FAA0"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4</w:t>
            </w:r>
          </w:p>
        </w:tc>
        <w:tc>
          <w:tcPr>
            <w:tcW w:w="5813" w:type="dxa"/>
            <w:tcBorders>
              <w:top w:val="single" w:sz="4" w:space="0" w:color="000000"/>
              <w:left w:val="single" w:sz="4" w:space="0" w:color="000000"/>
              <w:bottom w:val="single" w:sz="4" w:space="0" w:color="000000"/>
              <w:right w:val="single" w:sz="4" w:space="0" w:color="000000"/>
            </w:tcBorders>
          </w:tcPr>
          <w:p w14:paraId="6E1F7C27" w14:textId="77777777" w:rsidR="006D741A" w:rsidRPr="00A35BB3" w:rsidRDefault="006D741A" w:rsidP="00907E8E">
            <w:pPr>
              <w:pStyle w:val="TableParagraph"/>
              <w:ind w:left="82"/>
            </w:pPr>
            <w:r w:rsidRPr="00A35BB3">
              <w:t>Aluminum</w:t>
            </w:r>
            <w:r w:rsidRPr="00A35BB3">
              <w:rPr>
                <w:spacing w:val="15"/>
              </w:rPr>
              <w:t xml:space="preserve"> </w:t>
            </w:r>
            <w:r w:rsidRPr="00A35BB3">
              <w:rPr>
                <w:spacing w:val="-2"/>
              </w:rPr>
              <w:t>Partition</w:t>
            </w:r>
          </w:p>
          <w:p w14:paraId="48EACE91" w14:textId="77777777" w:rsidR="006D741A" w:rsidRPr="00A35BB3" w:rsidRDefault="006D741A" w:rsidP="00907E8E">
            <w:pPr>
              <w:pStyle w:val="TableParagraph"/>
              <w:numPr>
                <w:ilvl w:val="0"/>
                <w:numId w:val="36"/>
              </w:numPr>
              <w:spacing w:before="3"/>
            </w:pPr>
            <w:r w:rsidRPr="00A35BB3">
              <w:rPr>
                <w:color w:val="333333"/>
                <w:spacing w:val="-2"/>
              </w:rPr>
              <w:t>Fix</w:t>
            </w:r>
            <w:r w:rsidRPr="00A35BB3">
              <w:rPr>
                <w:color w:val="333333"/>
                <w:spacing w:val="-8"/>
              </w:rPr>
              <w:t xml:space="preserve"> </w:t>
            </w:r>
            <w:r w:rsidRPr="00A35BB3">
              <w:rPr>
                <w:color w:val="333333"/>
                <w:spacing w:val="-2"/>
              </w:rPr>
              <w:t>Partition</w:t>
            </w:r>
          </w:p>
          <w:p w14:paraId="73037EE4" w14:textId="77777777" w:rsidR="006D741A" w:rsidRPr="00A35BB3" w:rsidRDefault="006D741A" w:rsidP="00907E8E">
            <w:pPr>
              <w:pStyle w:val="TableParagraph"/>
              <w:numPr>
                <w:ilvl w:val="0"/>
                <w:numId w:val="36"/>
              </w:numPr>
              <w:spacing w:before="4" w:line="244" w:lineRule="auto"/>
              <w:rPr>
                <w:color w:val="333333"/>
              </w:rPr>
            </w:pPr>
            <w:proofErr w:type="gramStart"/>
            <w:r w:rsidRPr="00A35BB3">
              <w:rPr>
                <w:color w:val="333333"/>
              </w:rPr>
              <w:t>Size</w:t>
            </w:r>
            <w:r w:rsidRPr="00A35BB3">
              <w:rPr>
                <w:color w:val="333333"/>
                <w:spacing w:val="-11"/>
              </w:rPr>
              <w:t xml:space="preserve"> </w:t>
            </w:r>
            <w:r w:rsidRPr="00A35BB3">
              <w:rPr>
                <w:color w:val="333333"/>
              </w:rPr>
              <w:t>:</w:t>
            </w:r>
            <w:proofErr w:type="gramEnd"/>
            <w:r w:rsidRPr="00A35BB3">
              <w:rPr>
                <w:color w:val="333333"/>
                <w:spacing w:val="-10"/>
              </w:rPr>
              <w:t xml:space="preserve"> </w:t>
            </w:r>
            <w:r w:rsidRPr="00A35BB3">
              <w:rPr>
                <w:color w:val="333333"/>
              </w:rPr>
              <w:t>3179</w:t>
            </w:r>
            <w:r w:rsidRPr="00A35BB3">
              <w:rPr>
                <w:color w:val="333333"/>
                <w:spacing w:val="-11"/>
              </w:rPr>
              <w:t xml:space="preserve"> </w:t>
            </w:r>
            <w:r w:rsidRPr="00A35BB3">
              <w:rPr>
                <w:color w:val="333333"/>
              </w:rPr>
              <w:t>x</w:t>
            </w:r>
            <w:r w:rsidRPr="00A35BB3">
              <w:rPr>
                <w:color w:val="333333"/>
                <w:spacing w:val="-11"/>
              </w:rPr>
              <w:t xml:space="preserve"> </w:t>
            </w:r>
            <w:r w:rsidRPr="00A35BB3">
              <w:rPr>
                <w:color w:val="333333"/>
              </w:rPr>
              <w:t>2791</w:t>
            </w:r>
            <w:r w:rsidRPr="00A35BB3">
              <w:rPr>
                <w:color w:val="333333"/>
                <w:spacing w:val="-10"/>
              </w:rPr>
              <w:t xml:space="preserve"> </w:t>
            </w:r>
            <w:r w:rsidRPr="00A35BB3">
              <w:rPr>
                <w:color w:val="333333"/>
              </w:rPr>
              <w:t>mm</w:t>
            </w:r>
            <w:r w:rsidRPr="00A35BB3">
              <w:rPr>
                <w:color w:val="333333"/>
                <w:spacing w:val="-11"/>
              </w:rPr>
              <w:t xml:space="preserve"> </w:t>
            </w:r>
            <w:r w:rsidRPr="00A35BB3">
              <w:rPr>
                <w:color w:val="333333"/>
              </w:rPr>
              <w:t>=</w:t>
            </w:r>
            <w:r w:rsidRPr="00A35BB3">
              <w:rPr>
                <w:color w:val="333333"/>
                <w:spacing w:val="-10"/>
              </w:rPr>
              <w:t xml:space="preserve"> </w:t>
            </w:r>
            <w:r w:rsidRPr="00A35BB3">
              <w:rPr>
                <w:color w:val="333333"/>
              </w:rPr>
              <w:t xml:space="preserve">95.50 </w:t>
            </w:r>
            <w:proofErr w:type="spellStart"/>
            <w:r w:rsidRPr="00A35BB3">
              <w:rPr>
                <w:color w:val="333333"/>
              </w:rPr>
              <w:t>sqft</w:t>
            </w:r>
            <w:proofErr w:type="spellEnd"/>
            <w:r w:rsidRPr="00A35BB3">
              <w:rPr>
                <w:color w:val="333333"/>
              </w:rPr>
              <w:t xml:space="preserve"> - (BH-1) </w:t>
            </w:r>
          </w:p>
          <w:p w14:paraId="6827F872" w14:textId="42304E11" w:rsidR="006D741A" w:rsidRPr="00A35BB3" w:rsidRDefault="00D82F98" w:rsidP="00D82F98">
            <w:pPr>
              <w:pStyle w:val="ListParagraph"/>
              <w:numPr>
                <w:ilvl w:val="0"/>
                <w:numId w:val="36"/>
              </w:numPr>
              <w:rPr>
                <w:sz w:val="20"/>
                <w:szCs w:val="20"/>
              </w:rPr>
            </w:pPr>
            <w:r w:rsidRPr="00A35BB3">
              <w:rPr>
                <w:color w:val="333333"/>
              </w:rPr>
              <w:t>R.N. C-17</w:t>
            </w:r>
            <w:r w:rsidR="006D741A" w:rsidRPr="00A35BB3">
              <w:rPr>
                <w:color w:val="333333"/>
              </w:rPr>
              <w:t>-3172</w:t>
            </w:r>
            <w:r w:rsidR="006D741A" w:rsidRPr="00A35BB3">
              <w:rPr>
                <w:color w:val="333333"/>
                <w:spacing w:val="-4"/>
              </w:rPr>
              <w:t xml:space="preserve"> </w:t>
            </w:r>
            <w:r w:rsidR="006D741A" w:rsidRPr="00A35BB3">
              <w:rPr>
                <w:color w:val="333333"/>
              </w:rPr>
              <w:t>X</w:t>
            </w:r>
            <w:r w:rsidR="006D741A" w:rsidRPr="00A35BB3">
              <w:rPr>
                <w:color w:val="333333"/>
                <w:spacing w:val="-4"/>
              </w:rPr>
              <w:t xml:space="preserve"> </w:t>
            </w:r>
            <w:r w:rsidR="006D741A" w:rsidRPr="00A35BB3">
              <w:rPr>
                <w:color w:val="333333"/>
              </w:rPr>
              <w:t>3240</w:t>
            </w:r>
            <w:r w:rsidR="006D741A" w:rsidRPr="00A35BB3">
              <w:rPr>
                <w:color w:val="333333"/>
                <w:spacing w:val="-4"/>
              </w:rPr>
              <w:t xml:space="preserve"> </w:t>
            </w:r>
            <w:r w:rsidR="006D741A" w:rsidRPr="00A35BB3">
              <w:rPr>
                <w:color w:val="333333"/>
              </w:rPr>
              <w:t>mm</w:t>
            </w:r>
            <w:r w:rsidR="006D741A" w:rsidRPr="00A35BB3">
              <w:rPr>
                <w:color w:val="333333"/>
                <w:spacing w:val="-4"/>
              </w:rPr>
              <w:t xml:space="preserve"> </w:t>
            </w:r>
            <w:r w:rsidR="006D741A" w:rsidRPr="00A35BB3">
              <w:rPr>
                <w:color w:val="333333"/>
                <w:spacing w:val="-10"/>
              </w:rPr>
              <w:t>=</w:t>
            </w:r>
            <w:r w:rsidR="006D741A" w:rsidRPr="00A35BB3">
              <w:t xml:space="preserve"> </w:t>
            </w:r>
            <w:r w:rsidR="006D741A" w:rsidRPr="00A35BB3">
              <w:rPr>
                <w:color w:val="333333"/>
              </w:rPr>
              <w:t>110.63</w:t>
            </w:r>
            <w:r w:rsidR="006D741A" w:rsidRPr="00A35BB3">
              <w:rPr>
                <w:color w:val="333333"/>
                <w:spacing w:val="-6"/>
              </w:rPr>
              <w:t xml:space="preserve"> </w:t>
            </w:r>
            <w:proofErr w:type="spellStart"/>
            <w:r w:rsidR="006D741A" w:rsidRPr="00A35BB3">
              <w:rPr>
                <w:color w:val="333333"/>
                <w:spacing w:val="-4"/>
              </w:rPr>
              <w:t>sqft</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607324EC"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2"/>
              </w:rPr>
              <w:t>206.13</w:t>
            </w:r>
          </w:p>
        </w:tc>
        <w:tc>
          <w:tcPr>
            <w:tcW w:w="1134" w:type="dxa"/>
            <w:tcBorders>
              <w:top w:val="single" w:sz="4" w:space="0" w:color="000000"/>
              <w:left w:val="single" w:sz="4" w:space="0" w:color="000000"/>
              <w:bottom w:val="single" w:sz="4" w:space="0" w:color="000000"/>
              <w:right w:val="single" w:sz="4" w:space="0" w:color="000000"/>
            </w:tcBorders>
            <w:vAlign w:val="center"/>
          </w:tcPr>
          <w:p w14:paraId="3C5C6713" w14:textId="77777777" w:rsidR="006D741A" w:rsidRPr="00A35BB3" w:rsidRDefault="006D741A" w:rsidP="00907E8E">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r>
      <w:tr w:rsidR="006D741A" w:rsidRPr="00A35BB3" w14:paraId="1F9068D2"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0E8AE722"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5</w:t>
            </w:r>
          </w:p>
        </w:tc>
        <w:tc>
          <w:tcPr>
            <w:tcW w:w="5813" w:type="dxa"/>
            <w:tcBorders>
              <w:top w:val="single" w:sz="4" w:space="0" w:color="000000"/>
              <w:left w:val="single" w:sz="4" w:space="0" w:color="000000"/>
              <w:bottom w:val="single" w:sz="4" w:space="0" w:color="000000"/>
              <w:right w:val="single" w:sz="4" w:space="0" w:color="000000"/>
            </w:tcBorders>
          </w:tcPr>
          <w:p w14:paraId="01D1CAC3" w14:textId="77777777" w:rsidR="006D741A" w:rsidRPr="00A35BB3" w:rsidRDefault="006D741A" w:rsidP="00907E8E">
            <w:pPr>
              <w:ind w:left="137"/>
              <w:rPr>
                <w:sz w:val="20"/>
                <w:szCs w:val="20"/>
              </w:rPr>
            </w:pPr>
            <w:r w:rsidRPr="00A35BB3">
              <w:rPr>
                <w:spacing w:val="-2"/>
                <w:w w:val="105"/>
              </w:rPr>
              <w:t>Aluminum</w:t>
            </w:r>
            <w:r w:rsidRPr="00A35BB3">
              <w:rPr>
                <w:spacing w:val="-10"/>
                <w:w w:val="105"/>
              </w:rPr>
              <w:t xml:space="preserve"> </w:t>
            </w:r>
            <w:r w:rsidRPr="00A35BB3">
              <w:rPr>
                <w:spacing w:val="-2"/>
                <w:w w:val="105"/>
              </w:rPr>
              <w:t>Hardware</w:t>
            </w:r>
            <w:r w:rsidRPr="00A35BB3">
              <w:rPr>
                <w:spacing w:val="-9"/>
                <w:w w:val="105"/>
              </w:rPr>
              <w:t xml:space="preserve"> </w:t>
            </w:r>
            <w:r w:rsidRPr="00A35BB3">
              <w:rPr>
                <w:spacing w:val="-2"/>
                <w:w w:val="105"/>
              </w:rPr>
              <w:t xml:space="preserve">/pc </w:t>
            </w:r>
            <w:r w:rsidRPr="00A35BB3">
              <w:rPr>
                <w:color w:val="333333"/>
                <w:w w:val="105"/>
              </w:rPr>
              <w:t>Floor</w:t>
            </w:r>
            <w:r w:rsidRPr="00A35BB3">
              <w:rPr>
                <w:color w:val="333333"/>
                <w:spacing w:val="-12"/>
                <w:w w:val="105"/>
              </w:rPr>
              <w:t xml:space="preserve"> </w:t>
            </w:r>
            <w:r w:rsidRPr="00A35BB3">
              <w:rPr>
                <w:color w:val="333333"/>
                <w:w w:val="105"/>
              </w:rPr>
              <w:t>Spring</w:t>
            </w:r>
          </w:p>
        </w:tc>
        <w:tc>
          <w:tcPr>
            <w:tcW w:w="992" w:type="dxa"/>
            <w:tcBorders>
              <w:top w:val="single" w:sz="4" w:space="0" w:color="000000"/>
              <w:left w:val="single" w:sz="4" w:space="0" w:color="000000"/>
              <w:bottom w:val="single" w:sz="4" w:space="0" w:color="000000"/>
              <w:right w:val="single" w:sz="4" w:space="0" w:color="000000"/>
            </w:tcBorders>
            <w:vAlign w:val="center"/>
          </w:tcPr>
          <w:p w14:paraId="685C5249"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4"/>
              </w:rPr>
              <w:t>9.00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8CDA43F"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rFonts w:ascii="Tahoma" w:hAnsi="Tahoma" w:cs="Tahoma"/>
                <w:bCs/>
              </w:rPr>
              <w:t>PCS</w:t>
            </w:r>
          </w:p>
        </w:tc>
      </w:tr>
      <w:tr w:rsidR="006D741A" w:rsidRPr="00A35BB3" w14:paraId="06BB8CA1" w14:textId="77777777" w:rsidTr="006D741A">
        <w:trPr>
          <w:trHeight w:val="297"/>
        </w:trPr>
        <w:tc>
          <w:tcPr>
            <w:tcW w:w="8789" w:type="dxa"/>
            <w:gridSpan w:val="4"/>
            <w:tcBorders>
              <w:top w:val="single" w:sz="4" w:space="0" w:color="000000"/>
              <w:left w:val="single" w:sz="4" w:space="0" w:color="000000"/>
              <w:bottom w:val="single" w:sz="4" w:space="0" w:color="000000"/>
              <w:right w:val="single" w:sz="4" w:space="0" w:color="000000"/>
            </w:tcBorders>
            <w:vAlign w:val="center"/>
          </w:tcPr>
          <w:p w14:paraId="04C074CE" w14:textId="2EC83F67" w:rsidR="006D741A" w:rsidRPr="00A35BB3" w:rsidRDefault="006D741A" w:rsidP="00907E8E">
            <w:pPr>
              <w:pStyle w:val="TableParagraph"/>
              <w:spacing w:before="13"/>
              <w:ind w:left="108"/>
              <w:jc w:val="center"/>
              <w:rPr>
                <w:rFonts w:ascii="Tahoma" w:hAnsi="Tahoma" w:cs="Tahoma"/>
                <w:b/>
                <w:sz w:val="19"/>
                <w:szCs w:val="19"/>
              </w:rPr>
            </w:pPr>
            <w:r w:rsidRPr="00A35BB3">
              <w:rPr>
                <w:rFonts w:ascii="Tahoma" w:hAnsi="Tahoma" w:cs="Tahoma"/>
                <w:b/>
                <w:sz w:val="19"/>
                <w:szCs w:val="19"/>
              </w:rPr>
              <w:t>Mass B Aluminum Partition</w:t>
            </w:r>
          </w:p>
        </w:tc>
      </w:tr>
      <w:tr w:rsidR="006D741A" w:rsidRPr="00A35BB3" w14:paraId="09E10272"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640EA241"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5813" w:type="dxa"/>
            <w:tcBorders>
              <w:top w:val="single" w:sz="4" w:space="0" w:color="000000"/>
              <w:left w:val="single" w:sz="4" w:space="0" w:color="000000"/>
              <w:bottom w:val="single" w:sz="4" w:space="0" w:color="000000"/>
              <w:right w:val="single" w:sz="4" w:space="0" w:color="000000"/>
            </w:tcBorders>
          </w:tcPr>
          <w:p w14:paraId="20737711" w14:textId="77777777" w:rsidR="006D741A" w:rsidRPr="00A35BB3" w:rsidRDefault="006D741A" w:rsidP="00907E8E">
            <w:pPr>
              <w:ind w:left="137"/>
              <w:rPr>
                <w:spacing w:val="-2"/>
              </w:rPr>
            </w:pPr>
            <w:r w:rsidRPr="00A35BB3">
              <w:t>Aluminum</w:t>
            </w:r>
            <w:r w:rsidRPr="00A35BB3">
              <w:rPr>
                <w:spacing w:val="15"/>
              </w:rPr>
              <w:t xml:space="preserve"> </w:t>
            </w:r>
            <w:r w:rsidRPr="00A35BB3">
              <w:rPr>
                <w:spacing w:val="-2"/>
              </w:rPr>
              <w:t>Partition</w:t>
            </w:r>
          </w:p>
          <w:p w14:paraId="08AB7B1B" w14:textId="77777777" w:rsidR="006D741A" w:rsidRPr="00A35BB3" w:rsidRDefault="006D741A" w:rsidP="00907E8E">
            <w:pPr>
              <w:ind w:left="137"/>
              <w:rPr>
                <w:color w:val="333333"/>
                <w:spacing w:val="-4"/>
              </w:rPr>
            </w:pPr>
            <w:r w:rsidRPr="00A35BB3">
              <w:rPr>
                <w:color w:val="333333"/>
                <w:spacing w:val="-4"/>
              </w:rPr>
              <w:t>-</w:t>
            </w:r>
            <w:r w:rsidRPr="00A35BB3">
              <w:rPr>
                <w:color w:val="333333"/>
                <w:spacing w:val="-6"/>
              </w:rPr>
              <w:t xml:space="preserve"> </w:t>
            </w:r>
            <w:r w:rsidRPr="00A35BB3">
              <w:rPr>
                <w:color w:val="333333"/>
                <w:spacing w:val="-4"/>
              </w:rPr>
              <w:t xml:space="preserve">APP Sheet = </w:t>
            </w:r>
            <w:r w:rsidRPr="00A35BB3">
              <w:rPr>
                <w:color w:val="333333"/>
              </w:rPr>
              <w:t xml:space="preserve">Chocolate Brown </w:t>
            </w:r>
            <w:r w:rsidRPr="00A35BB3">
              <w:rPr>
                <w:color w:val="333333"/>
                <w:spacing w:val="-2"/>
              </w:rPr>
              <w:t>Color</w:t>
            </w:r>
          </w:p>
          <w:p w14:paraId="359E6991" w14:textId="77777777" w:rsidR="006D741A" w:rsidRPr="00A35BB3" w:rsidRDefault="006D741A" w:rsidP="00907E8E">
            <w:pPr>
              <w:ind w:left="137"/>
              <w:rPr>
                <w:color w:val="333333"/>
                <w:spacing w:val="-2"/>
              </w:rPr>
            </w:pPr>
            <w:r w:rsidRPr="00A35BB3">
              <w:rPr>
                <w:color w:val="333333"/>
              </w:rPr>
              <w:t>Aluminum</w:t>
            </w:r>
            <w:r w:rsidRPr="00A35BB3">
              <w:rPr>
                <w:color w:val="333333"/>
                <w:spacing w:val="-3"/>
              </w:rPr>
              <w:t xml:space="preserve"> </w:t>
            </w:r>
            <w:r w:rsidRPr="00A35BB3">
              <w:rPr>
                <w:color w:val="333333"/>
              </w:rPr>
              <w:t>Pipe</w:t>
            </w:r>
            <w:r w:rsidRPr="00A35BB3">
              <w:rPr>
                <w:color w:val="333333"/>
                <w:spacing w:val="-3"/>
              </w:rPr>
              <w:t xml:space="preserve"> </w:t>
            </w:r>
            <w:r w:rsidRPr="00A35BB3">
              <w:rPr>
                <w:color w:val="333333"/>
              </w:rPr>
              <w:t>=</w:t>
            </w:r>
            <w:r w:rsidRPr="00A35BB3">
              <w:rPr>
                <w:color w:val="333333"/>
                <w:spacing w:val="-2"/>
              </w:rPr>
              <w:t xml:space="preserve"> </w:t>
            </w:r>
            <w:r w:rsidRPr="00A35BB3">
              <w:rPr>
                <w:color w:val="333333"/>
              </w:rPr>
              <w:t xml:space="preserve">Chocolate Brown </w:t>
            </w:r>
            <w:r w:rsidRPr="00A35BB3">
              <w:rPr>
                <w:color w:val="333333"/>
                <w:spacing w:val="-2"/>
              </w:rPr>
              <w:t>Color</w:t>
            </w:r>
          </w:p>
          <w:p w14:paraId="1944A057" w14:textId="77777777" w:rsidR="006D741A" w:rsidRPr="00A35BB3" w:rsidRDefault="006D741A" w:rsidP="00907E8E">
            <w:pPr>
              <w:ind w:left="137"/>
              <w:rPr>
                <w:color w:val="333333"/>
                <w:spacing w:val="-4"/>
              </w:rPr>
            </w:pPr>
            <w:r w:rsidRPr="00A35BB3">
              <w:rPr>
                <w:color w:val="333333"/>
              </w:rPr>
              <w:t>353</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257.39</w:t>
            </w:r>
            <w:r w:rsidRPr="00A35BB3">
              <w:rPr>
                <w:color w:val="333333"/>
                <w:spacing w:val="-3"/>
              </w:rPr>
              <w:t xml:space="preserve"> </w:t>
            </w:r>
            <w:proofErr w:type="spellStart"/>
            <w:r w:rsidRPr="00A35BB3">
              <w:rPr>
                <w:color w:val="333333"/>
                <w:spacing w:val="-4"/>
              </w:rPr>
              <w:t>sqft</w:t>
            </w:r>
            <w:proofErr w:type="spellEnd"/>
          </w:p>
          <w:p w14:paraId="78C7FA13" w14:textId="77777777" w:rsidR="006D741A" w:rsidRPr="00A35BB3" w:rsidRDefault="006D741A" w:rsidP="00907E8E">
            <w:pPr>
              <w:ind w:left="137"/>
              <w:rPr>
                <w:color w:val="333333"/>
                <w:spacing w:val="-4"/>
              </w:rPr>
            </w:pPr>
            <w:r w:rsidRPr="00A35BB3">
              <w:rPr>
                <w:color w:val="333333"/>
              </w:rPr>
              <w:t>88</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2"/>
              </w:rPr>
              <w:t xml:space="preserve"> </w:t>
            </w:r>
            <w:r w:rsidRPr="00A35BB3">
              <w:rPr>
                <w:color w:val="333333"/>
              </w:rPr>
              <w:t>=</w:t>
            </w:r>
            <w:r w:rsidRPr="00A35BB3">
              <w:rPr>
                <w:color w:val="333333"/>
                <w:spacing w:val="-3"/>
              </w:rPr>
              <w:t xml:space="preserve"> </w:t>
            </w:r>
            <w:r w:rsidRPr="00A35BB3">
              <w:rPr>
                <w:color w:val="333333"/>
              </w:rPr>
              <w:t>64</w:t>
            </w:r>
            <w:r w:rsidRPr="00A35BB3">
              <w:rPr>
                <w:color w:val="333333"/>
                <w:spacing w:val="-3"/>
              </w:rPr>
              <w:t xml:space="preserve"> </w:t>
            </w:r>
            <w:proofErr w:type="spellStart"/>
            <w:r w:rsidRPr="00A35BB3">
              <w:rPr>
                <w:color w:val="333333"/>
                <w:spacing w:val="-4"/>
              </w:rPr>
              <w:t>sqft</w:t>
            </w:r>
            <w:proofErr w:type="spellEnd"/>
          </w:p>
          <w:p w14:paraId="2AD1AE41" w14:textId="77777777" w:rsidR="006D741A" w:rsidRPr="00A35BB3" w:rsidRDefault="006D741A" w:rsidP="00907E8E">
            <w:pPr>
              <w:ind w:left="137"/>
              <w:rPr>
                <w:spacing w:val="-2"/>
                <w:w w:val="105"/>
              </w:rPr>
            </w:pPr>
            <w:r w:rsidRPr="00A35BB3">
              <w:rPr>
                <w:color w:val="333333"/>
              </w:rPr>
              <w:t>50</w:t>
            </w:r>
            <w:r w:rsidRPr="00A35BB3">
              <w:rPr>
                <w:color w:val="333333"/>
                <w:spacing w:val="-4"/>
              </w:rPr>
              <w:t xml:space="preserve"> </w:t>
            </w:r>
            <w:r w:rsidRPr="00A35BB3">
              <w:rPr>
                <w:color w:val="333333"/>
              </w:rPr>
              <w:t>*</w:t>
            </w:r>
            <w:r w:rsidRPr="00A35BB3">
              <w:rPr>
                <w:color w:val="333333"/>
                <w:spacing w:val="-4"/>
              </w:rPr>
              <w:t xml:space="preserve"> </w:t>
            </w:r>
            <w:r w:rsidRPr="00A35BB3">
              <w:rPr>
                <w:color w:val="333333"/>
              </w:rPr>
              <w:t>105</w:t>
            </w:r>
            <w:r w:rsidRPr="00A35BB3">
              <w:rPr>
                <w:color w:val="333333"/>
                <w:spacing w:val="-4"/>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rPr>
              <w:t>36.45</w:t>
            </w:r>
            <w:r w:rsidRPr="00A35BB3">
              <w:rPr>
                <w:color w:val="333333"/>
                <w:spacing w:val="-4"/>
              </w:rPr>
              <w:t xml:space="preserve"> </w:t>
            </w:r>
            <w:proofErr w:type="spellStart"/>
            <w:r w:rsidRPr="00A35BB3">
              <w:rPr>
                <w:color w:val="333333"/>
                <w:spacing w:val="-4"/>
              </w:rPr>
              <w:t>sqft</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4916B720" w14:textId="77777777" w:rsidR="006D741A" w:rsidRPr="00A35BB3" w:rsidRDefault="006D741A" w:rsidP="00907E8E">
            <w:pPr>
              <w:pStyle w:val="TableParagraph"/>
              <w:spacing w:before="13"/>
              <w:ind w:right="10"/>
              <w:jc w:val="center"/>
              <w:rPr>
                <w:spacing w:val="-4"/>
              </w:rPr>
            </w:pPr>
            <w:r w:rsidRPr="00A35BB3">
              <w:rPr>
                <w:spacing w:val="-4"/>
              </w:rPr>
              <w:t>357.84</w:t>
            </w:r>
          </w:p>
        </w:tc>
        <w:tc>
          <w:tcPr>
            <w:tcW w:w="1134" w:type="dxa"/>
            <w:tcBorders>
              <w:top w:val="single" w:sz="4" w:space="0" w:color="000000"/>
              <w:left w:val="single" w:sz="4" w:space="0" w:color="000000"/>
              <w:bottom w:val="single" w:sz="4" w:space="0" w:color="000000"/>
              <w:right w:val="single" w:sz="4" w:space="0" w:color="000000"/>
            </w:tcBorders>
            <w:vAlign w:val="center"/>
          </w:tcPr>
          <w:p w14:paraId="077C135B" w14:textId="77777777" w:rsidR="006D741A" w:rsidRPr="00A35BB3" w:rsidRDefault="006D741A" w:rsidP="00907E8E">
            <w:pPr>
              <w:pStyle w:val="TableParagraph"/>
              <w:ind w:left="89" w:right="77"/>
              <w:jc w:val="center"/>
              <w:rPr>
                <w:rFonts w:ascii="Tahoma" w:hAnsi="Tahoma" w:cs="Tahoma"/>
                <w:bCs/>
              </w:rPr>
            </w:pPr>
            <w:proofErr w:type="spellStart"/>
            <w:r w:rsidRPr="00A35BB3">
              <w:rPr>
                <w:rFonts w:ascii="Tahoma" w:hAnsi="Tahoma" w:cs="Tahoma"/>
                <w:bCs/>
              </w:rPr>
              <w:t>Sqft</w:t>
            </w:r>
            <w:proofErr w:type="spellEnd"/>
            <w:r w:rsidRPr="00A35BB3">
              <w:rPr>
                <w:rFonts w:ascii="Tahoma" w:hAnsi="Tahoma" w:cs="Tahoma"/>
                <w:bCs/>
              </w:rPr>
              <w:t>.</w:t>
            </w:r>
          </w:p>
        </w:tc>
      </w:tr>
      <w:tr w:rsidR="006D741A" w:rsidRPr="00A35BB3" w14:paraId="4CEBB892"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18277747"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5813" w:type="dxa"/>
            <w:tcBorders>
              <w:top w:val="single" w:sz="4" w:space="0" w:color="000000"/>
              <w:left w:val="single" w:sz="4" w:space="0" w:color="000000"/>
              <w:bottom w:val="single" w:sz="4" w:space="0" w:color="000000"/>
              <w:right w:val="single" w:sz="4" w:space="0" w:color="000000"/>
            </w:tcBorders>
          </w:tcPr>
          <w:p w14:paraId="3D17AA8C" w14:textId="77777777" w:rsidR="006D741A" w:rsidRPr="00A35BB3" w:rsidRDefault="006D741A" w:rsidP="00907E8E">
            <w:pPr>
              <w:ind w:left="137"/>
              <w:rPr>
                <w:spacing w:val="-2"/>
                <w:w w:val="105"/>
              </w:rPr>
            </w:pPr>
            <w:r w:rsidRPr="00A35BB3">
              <w:t>Aluminum</w:t>
            </w:r>
            <w:r w:rsidRPr="00A35BB3">
              <w:rPr>
                <w:spacing w:val="-5"/>
              </w:rPr>
              <w:t xml:space="preserve"> </w:t>
            </w:r>
            <w:r w:rsidRPr="00A35BB3">
              <w:t>Doors</w:t>
            </w:r>
            <w:r w:rsidRPr="00A35BB3">
              <w:rPr>
                <w:spacing w:val="-5"/>
              </w:rPr>
              <w:t xml:space="preserve"> </w:t>
            </w:r>
            <w:r w:rsidRPr="00A35BB3">
              <w:t>-</w:t>
            </w:r>
            <w:r w:rsidRPr="00A35BB3">
              <w:rPr>
                <w:spacing w:val="-5"/>
              </w:rPr>
              <w:t xml:space="preserve"> </w:t>
            </w:r>
            <w:r w:rsidRPr="00A35BB3">
              <w:rPr>
                <w:color w:val="333333"/>
              </w:rPr>
              <w:t>Sliding</w:t>
            </w:r>
            <w:r w:rsidRPr="00A35BB3">
              <w:rPr>
                <w:color w:val="333333"/>
                <w:spacing w:val="-10"/>
              </w:rPr>
              <w:t xml:space="preserve"> </w:t>
            </w:r>
            <w:r w:rsidRPr="00A35BB3">
              <w:rPr>
                <w:color w:val="333333"/>
              </w:rPr>
              <w:t>Channel</w:t>
            </w:r>
          </w:p>
        </w:tc>
        <w:tc>
          <w:tcPr>
            <w:tcW w:w="992" w:type="dxa"/>
            <w:tcBorders>
              <w:top w:val="single" w:sz="4" w:space="0" w:color="000000"/>
              <w:left w:val="single" w:sz="4" w:space="0" w:color="000000"/>
              <w:bottom w:val="single" w:sz="4" w:space="0" w:color="000000"/>
              <w:right w:val="single" w:sz="4" w:space="0" w:color="000000"/>
            </w:tcBorders>
            <w:vAlign w:val="center"/>
          </w:tcPr>
          <w:p w14:paraId="4FF688D6" w14:textId="77777777" w:rsidR="006D741A" w:rsidRPr="00A35BB3" w:rsidRDefault="006D741A" w:rsidP="00907E8E">
            <w:pPr>
              <w:pStyle w:val="TableParagraph"/>
              <w:spacing w:before="13"/>
              <w:ind w:right="10"/>
              <w:jc w:val="center"/>
              <w:rPr>
                <w:spacing w:val="-4"/>
              </w:rPr>
            </w:pPr>
            <w:r w:rsidRPr="00A35BB3">
              <w:rPr>
                <w:spacing w:val="-4"/>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FEC5AA0" w14:textId="77777777" w:rsidR="006D741A" w:rsidRPr="00A35BB3" w:rsidRDefault="006D741A" w:rsidP="00907E8E">
            <w:pPr>
              <w:pStyle w:val="TableParagraph"/>
              <w:ind w:left="89" w:right="77"/>
              <w:jc w:val="center"/>
              <w:rPr>
                <w:rFonts w:ascii="Tahoma" w:hAnsi="Tahoma" w:cs="Tahoma"/>
                <w:bCs/>
              </w:rPr>
            </w:pPr>
            <w:r w:rsidRPr="00A35BB3">
              <w:rPr>
                <w:rFonts w:ascii="Tahoma" w:hAnsi="Tahoma" w:cs="Tahoma"/>
                <w:bCs/>
              </w:rPr>
              <w:t>PCS</w:t>
            </w:r>
          </w:p>
        </w:tc>
      </w:tr>
    </w:tbl>
    <w:p w14:paraId="5C2ADF0F" w14:textId="77777777" w:rsidR="003C1B08" w:rsidRPr="00A35BB3" w:rsidRDefault="003C1B08" w:rsidP="003C1B08">
      <w:pPr>
        <w:ind w:right="1117"/>
      </w:pPr>
    </w:p>
    <w:bookmarkEnd w:id="1"/>
    <w:p w14:paraId="73BC16E4" w14:textId="77777777" w:rsidR="003C1B08" w:rsidRPr="00A35BB3" w:rsidRDefault="003C1B08" w:rsidP="003C1B08">
      <w:pPr>
        <w:ind w:right="1117"/>
      </w:pPr>
    </w:p>
    <w:p w14:paraId="11C71DDF" w14:textId="482E6016" w:rsidR="003C1B08" w:rsidRPr="00A35BB3" w:rsidRDefault="003C1B08" w:rsidP="003C1B08">
      <w:pPr>
        <w:ind w:left="720" w:right="98" w:hanging="720"/>
        <w:jc w:val="right"/>
        <w:rPr>
          <w:rFonts w:ascii="Tahoma" w:hAnsi="Tahoma" w:cs="Tahoma"/>
          <w:i/>
          <w:sz w:val="20"/>
          <w:szCs w:val="20"/>
        </w:rPr>
      </w:pPr>
      <w:r w:rsidRPr="00A35BB3">
        <w:t xml:space="preserve">                                                                                                     </w:t>
      </w:r>
    </w:p>
    <w:p w14:paraId="5B7499DD" w14:textId="77777777" w:rsidR="003C1B08" w:rsidRPr="00A35BB3" w:rsidRDefault="003C1B08" w:rsidP="006B340B">
      <w:pPr>
        <w:pStyle w:val="BodyText"/>
        <w:rPr>
          <w:rFonts w:ascii="Tahoma" w:hAnsi="Tahoma" w:cs="Tahoma"/>
          <w:b/>
          <w:sz w:val="19"/>
          <w:szCs w:val="19"/>
          <w:u w:val="single"/>
        </w:rPr>
      </w:pPr>
    </w:p>
    <w:p w14:paraId="7240303C" w14:textId="77777777" w:rsidR="00503C12" w:rsidRPr="00A35BB3" w:rsidRDefault="00503C12" w:rsidP="006B340B">
      <w:pPr>
        <w:pStyle w:val="BodyText"/>
        <w:rPr>
          <w:rFonts w:ascii="Tahoma" w:hAnsi="Tahoma" w:cs="Tahoma"/>
          <w:b/>
          <w:sz w:val="19"/>
          <w:szCs w:val="19"/>
          <w:u w:val="single"/>
        </w:rPr>
      </w:pPr>
    </w:p>
    <w:p w14:paraId="75E213F8" w14:textId="315F8FA8" w:rsidR="000E6BE8" w:rsidRPr="00A35BB3" w:rsidRDefault="000E6BE8">
      <w:pPr>
        <w:rPr>
          <w:rFonts w:ascii="Tahoma" w:hAnsi="Tahoma" w:cs="Tahoma"/>
          <w:b/>
          <w:sz w:val="19"/>
          <w:szCs w:val="19"/>
          <w:u w:val="single"/>
        </w:rPr>
      </w:pPr>
    </w:p>
    <w:p w14:paraId="61833177" w14:textId="77777777" w:rsidR="00714BD3" w:rsidRPr="00A35BB3" w:rsidRDefault="00714BD3">
      <w:pPr>
        <w:rPr>
          <w:rFonts w:ascii="Tahoma" w:hAnsi="Tahoma" w:cs="Tahoma"/>
          <w:b/>
          <w:bCs/>
          <w:sz w:val="21"/>
          <w:szCs w:val="21"/>
          <w:lang w:val="en-IN"/>
        </w:rPr>
      </w:pPr>
      <w:r w:rsidRPr="00A35BB3">
        <w:rPr>
          <w:rFonts w:ascii="Tahoma" w:hAnsi="Tahoma" w:cs="Tahoma"/>
          <w:b/>
          <w:bCs/>
          <w:sz w:val="21"/>
          <w:szCs w:val="21"/>
          <w:lang w:val="en-IN"/>
        </w:rPr>
        <w:br w:type="page"/>
      </w:r>
    </w:p>
    <w:p w14:paraId="63DC65AF" w14:textId="3069AF9F" w:rsidR="00E45340" w:rsidRPr="00A35BB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A35BB3">
        <w:rPr>
          <w:rFonts w:ascii="Tahoma" w:hAnsi="Tahoma" w:cs="Tahoma"/>
          <w:b/>
          <w:bCs/>
          <w:sz w:val="21"/>
          <w:szCs w:val="21"/>
          <w:u w:val="single"/>
          <w:lang w:val="en-IN"/>
        </w:rPr>
        <w:lastRenderedPageBreak/>
        <w:t>Annexure</w:t>
      </w:r>
    </w:p>
    <w:p w14:paraId="40D0B041" w14:textId="77777777" w:rsidR="00E45340" w:rsidRPr="00A35BB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A35BB3">
        <w:rPr>
          <w:rFonts w:ascii="Tahoma" w:hAnsi="Tahoma" w:cs="Tahoma"/>
          <w:b/>
          <w:bCs/>
          <w:sz w:val="31"/>
          <w:szCs w:val="31"/>
          <w:u w:val="single"/>
          <w:lang w:val="en-IN"/>
        </w:rPr>
        <w:t>To Whomsoever It May Concern</w:t>
      </w:r>
    </w:p>
    <w:p w14:paraId="1330D72F" w14:textId="44481F19" w:rsidR="00E45340" w:rsidRPr="00A35BB3" w:rsidRDefault="00E45340" w:rsidP="00F5227D">
      <w:pPr>
        <w:pStyle w:val="ListParagraph"/>
        <w:tabs>
          <w:tab w:val="left" w:pos="1199"/>
        </w:tabs>
        <w:ind w:left="66" w:firstLine="0"/>
        <w:jc w:val="both"/>
        <w:rPr>
          <w:rFonts w:ascii="Tahoma" w:hAnsi="Tahoma" w:cs="Tahoma"/>
          <w:sz w:val="20"/>
          <w:szCs w:val="20"/>
          <w:lang w:val="en-IN"/>
        </w:rPr>
      </w:pPr>
      <w:r w:rsidRPr="00A35BB3">
        <w:rPr>
          <w:rFonts w:ascii="Tahoma" w:hAnsi="Tahoma" w:cs="Tahoma"/>
          <w:sz w:val="20"/>
          <w:szCs w:val="20"/>
          <w:lang w:val="en-IN"/>
        </w:rPr>
        <w:t xml:space="preserve">This is to confirm that we, the undersigned, intend to participate in </w:t>
      </w:r>
      <w:r w:rsidR="00F5227D" w:rsidRPr="00A35BB3">
        <w:rPr>
          <w:rFonts w:ascii="Tahoma" w:hAnsi="Tahoma" w:cs="Tahoma"/>
          <w:b/>
          <w:bCs/>
          <w:sz w:val="20"/>
          <w:szCs w:val="20"/>
          <w:lang w:val="en-IN"/>
        </w:rPr>
        <w:t xml:space="preserve">Tender </w:t>
      </w:r>
      <w:proofErr w:type="gramStart"/>
      <w:r w:rsidR="00F5227D" w:rsidRPr="00A35BB3">
        <w:rPr>
          <w:rFonts w:ascii="Tahoma" w:hAnsi="Tahoma" w:cs="Tahoma"/>
          <w:b/>
          <w:bCs/>
          <w:sz w:val="20"/>
          <w:szCs w:val="20"/>
          <w:lang w:val="en-IN"/>
        </w:rPr>
        <w:t>No. :</w:t>
      </w:r>
      <w:proofErr w:type="gramEnd"/>
      <w:r w:rsidR="00F5227D" w:rsidRPr="00A35BB3">
        <w:rPr>
          <w:rFonts w:ascii="Tahoma" w:hAnsi="Tahoma" w:cs="Tahoma"/>
          <w:b/>
          <w:bCs/>
          <w:sz w:val="20"/>
          <w:szCs w:val="20"/>
          <w:lang w:val="en-IN"/>
        </w:rPr>
        <w:t xml:space="preserve"> 2025-26/</w:t>
      </w:r>
      <w:r w:rsidR="00D93C3A" w:rsidRPr="00A35BB3">
        <w:rPr>
          <w:rFonts w:ascii="Tahoma" w:hAnsi="Tahoma" w:cs="Tahoma"/>
          <w:b/>
          <w:bCs/>
          <w:sz w:val="20"/>
          <w:szCs w:val="20"/>
          <w:lang w:val="en-IN"/>
        </w:rPr>
        <w:t>CWO</w:t>
      </w:r>
      <w:r w:rsidR="00F5227D" w:rsidRPr="00A35BB3">
        <w:rPr>
          <w:rFonts w:ascii="Tahoma" w:hAnsi="Tahoma" w:cs="Tahoma"/>
          <w:b/>
          <w:bCs/>
          <w:sz w:val="20"/>
          <w:szCs w:val="20"/>
          <w:lang w:val="en-IN"/>
        </w:rPr>
        <w:t>/2B/LNM-</w:t>
      </w:r>
      <w:r w:rsidR="00A35BB3" w:rsidRPr="00A35BB3">
        <w:rPr>
          <w:rFonts w:ascii="Tahoma" w:hAnsi="Tahoma" w:cs="Tahoma"/>
          <w:b/>
          <w:bCs/>
          <w:sz w:val="20"/>
          <w:szCs w:val="20"/>
          <w:lang w:val="en-IN"/>
        </w:rPr>
        <w:t>1201</w:t>
      </w:r>
      <w:r w:rsidRPr="00A35BB3">
        <w:rPr>
          <w:rFonts w:ascii="Tahoma" w:hAnsi="Tahoma" w:cs="Tahoma"/>
          <w:sz w:val="20"/>
          <w:szCs w:val="20"/>
          <w:lang w:val="en-IN"/>
        </w:rPr>
        <w:t xml:space="preserve"> for the </w:t>
      </w:r>
      <w:r w:rsidR="00CA25AD" w:rsidRPr="00A35BB3">
        <w:rPr>
          <w:rFonts w:ascii="Tahoma" w:hAnsi="Tahoma" w:cs="Tahoma"/>
          <w:sz w:val="20"/>
          <w:szCs w:val="20"/>
          <w:lang w:val="en-IN"/>
        </w:rPr>
        <w:t>tender</w:t>
      </w:r>
      <w:r w:rsidR="003E1CFA" w:rsidRPr="00A35BB3">
        <w:rPr>
          <w:rFonts w:ascii="Tahoma" w:hAnsi="Tahoma" w:cs="Tahoma"/>
          <w:sz w:val="20"/>
          <w:szCs w:val="20"/>
          <w:lang w:val="en-IN"/>
        </w:rPr>
        <w:t>/work</w:t>
      </w:r>
      <w:r w:rsidRPr="00A35BB3">
        <w:rPr>
          <w:rFonts w:ascii="Tahoma" w:hAnsi="Tahoma" w:cs="Tahoma"/>
          <w:sz w:val="20"/>
          <w:szCs w:val="20"/>
          <w:lang w:val="en-IN"/>
        </w:rPr>
        <w:t xml:space="preserve"> titled: “</w:t>
      </w:r>
      <w:r w:rsidR="00D93C3A" w:rsidRPr="00A35BB3">
        <w:rPr>
          <w:rFonts w:ascii="Tahoma" w:hAnsi="Tahoma" w:cs="Tahoma"/>
          <w:b/>
          <w:bCs/>
          <w:sz w:val="20"/>
          <w:szCs w:val="20"/>
          <w:lang w:val="en-IN"/>
        </w:rPr>
        <w:t xml:space="preserve">Supply, Fabrication, and Installation </w:t>
      </w:r>
      <w:r w:rsidR="00D93C3A" w:rsidRPr="00A35BB3">
        <w:rPr>
          <w:rFonts w:ascii="Tahoma" w:hAnsi="Tahoma" w:cs="Tahoma"/>
          <w:b/>
          <w:bCs/>
          <w:color w:val="000000"/>
          <w:sz w:val="19"/>
          <w:szCs w:val="19"/>
        </w:rPr>
        <w:t>Aluminum Partition</w:t>
      </w:r>
      <w:r w:rsidRPr="00A35BB3">
        <w:rPr>
          <w:rFonts w:ascii="Tahoma" w:hAnsi="Tahoma" w:cs="Tahoma"/>
          <w:sz w:val="20"/>
          <w:szCs w:val="20"/>
          <w:lang w:val="en-IN"/>
        </w:rPr>
        <w:t>”</w:t>
      </w:r>
    </w:p>
    <w:p w14:paraId="53BBF280" w14:textId="77777777" w:rsidR="00E45340" w:rsidRPr="00A35BB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A35BB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A35BB3">
        <w:rPr>
          <w:rFonts w:ascii="Tahoma" w:hAnsi="Tahoma" w:cs="Tahoma"/>
          <w:sz w:val="20"/>
          <w:szCs w:val="20"/>
          <w:lang w:val="en-IN"/>
        </w:rPr>
        <w:t>We hereby certify the following:</w:t>
      </w:r>
    </w:p>
    <w:p w14:paraId="7049F706" w14:textId="77777777" w:rsidR="00E45340" w:rsidRPr="00A35BB3" w:rsidRDefault="00E45340" w:rsidP="00F5227D">
      <w:pPr>
        <w:tabs>
          <w:tab w:val="left" w:pos="1199"/>
        </w:tabs>
        <w:jc w:val="both"/>
        <w:rPr>
          <w:rFonts w:ascii="Tahoma" w:hAnsi="Tahoma" w:cs="Tahoma"/>
          <w:b/>
          <w:bCs/>
          <w:sz w:val="20"/>
          <w:szCs w:val="20"/>
          <w:u w:val="single"/>
          <w:lang w:val="en-IN"/>
        </w:rPr>
      </w:pPr>
      <w:r w:rsidRPr="00A35BB3">
        <w:rPr>
          <w:rFonts w:ascii="Tahoma" w:hAnsi="Tahoma" w:cs="Tahoma"/>
          <w:b/>
          <w:bCs/>
          <w:sz w:val="20"/>
          <w:szCs w:val="20"/>
          <w:u w:val="single"/>
          <w:lang w:val="en-IN"/>
        </w:rPr>
        <w:t>No Conflict of Interest:</w:t>
      </w:r>
    </w:p>
    <w:p w14:paraId="60968B6D" w14:textId="77777777" w:rsidR="00E45340" w:rsidRPr="00A35BB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A35BB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A35BB3" w:rsidRDefault="00F5227D" w:rsidP="00F5227D">
      <w:pPr>
        <w:tabs>
          <w:tab w:val="left" w:pos="1199"/>
        </w:tabs>
        <w:jc w:val="both"/>
        <w:rPr>
          <w:rFonts w:ascii="Tahoma" w:hAnsi="Tahoma" w:cs="Tahoma"/>
          <w:b/>
          <w:bCs/>
          <w:sz w:val="20"/>
          <w:szCs w:val="20"/>
          <w:lang w:val="en-IN"/>
        </w:rPr>
      </w:pPr>
    </w:p>
    <w:p w14:paraId="57EB7AEF" w14:textId="447F71A4" w:rsidR="00F5227D" w:rsidRPr="00A35BB3" w:rsidRDefault="00F5227D" w:rsidP="00F5227D">
      <w:pPr>
        <w:tabs>
          <w:tab w:val="left" w:pos="1199"/>
        </w:tabs>
        <w:jc w:val="both"/>
        <w:rPr>
          <w:rFonts w:ascii="Tahoma" w:hAnsi="Tahoma" w:cs="Tahoma"/>
          <w:b/>
          <w:bCs/>
          <w:sz w:val="20"/>
          <w:szCs w:val="20"/>
          <w:lang w:val="en-IN"/>
        </w:rPr>
      </w:pPr>
      <w:r w:rsidRPr="00A35BB3">
        <w:rPr>
          <w:rFonts w:ascii="Tahoma" w:hAnsi="Tahoma" w:cs="Tahoma"/>
          <w:b/>
          <w:bCs/>
          <w:sz w:val="20"/>
          <w:szCs w:val="20"/>
          <w:u w:val="single"/>
          <w:lang w:val="en-IN"/>
        </w:rPr>
        <w:t>Undertaking on Blacklisting &amp; Litigation (Self-Certificate)</w:t>
      </w:r>
      <w:r w:rsidRPr="00A35BB3">
        <w:rPr>
          <w:rFonts w:ascii="Tahoma" w:hAnsi="Tahoma" w:cs="Tahoma"/>
          <w:b/>
          <w:bCs/>
          <w:sz w:val="20"/>
          <w:szCs w:val="20"/>
          <w:lang w:val="en-IN"/>
        </w:rPr>
        <w:t>:</w:t>
      </w:r>
    </w:p>
    <w:p w14:paraId="7FD80A4C" w14:textId="150589A1" w:rsidR="00F5227D" w:rsidRPr="00A35BB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A35BB3">
        <w:rPr>
          <w:rFonts w:ascii="Tahoma" w:hAnsi="Tahoma" w:cs="Tahoma"/>
          <w:sz w:val="20"/>
          <w:szCs w:val="20"/>
          <w:lang w:val="en-IN"/>
        </w:rPr>
        <w:t>We hereby undertake that:</w:t>
      </w:r>
    </w:p>
    <w:p w14:paraId="1E0FFFE5" w14:textId="2638AA4A"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Our agency/firm has </w:t>
      </w:r>
      <w:r w:rsidRPr="00A35BB3">
        <w:rPr>
          <w:rFonts w:ascii="Tahoma" w:hAnsi="Tahoma" w:cs="Tahoma"/>
          <w:b/>
          <w:bCs/>
          <w:sz w:val="20"/>
          <w:szCs w:val="20"/>
          <w:lang w:val="en-IN"/>
        </w:rPr>
        <w:t>never been blacklisted</w:t>
      </w:r>
      <w:r w:rsidRPr="00A35BB3">
        <w:rPr>
          <w:rFonts w:ascii="Tahoma" w:hAnsi="Tahoma" w:cs="Tahoma"/>
          <w:sz w:val="20"/>
          <w:szCs w:val="20"/>
          <w:lang w:val="en-IN"/>
        </w:rPr>
        <w:t xml:space="preserve"> or debarred by any Central Government, State Government, Union Territory administration, or any </w:t>
      </w:r>
      <w:r w:rsidR="005323E4" w:rsidRPr="00A35BB3">
        <w:rPr>
          <w:rFonts w:ascii="Tahoma" w:hAnsi="Tahoma" w:cs="Tahoma"/>
          <w:sz w:val="20"/>
          <w:szCs w:val="20"/>
          <w:lang w:val="en-IN"/>
        </w:rPr>
        <w:t xml:space="preserve">other </w:t>
      </w:r>
      <w:r w:rsidRPr="00A35BB3">
        <w:rPr>
          <w:rFonts w:ascii="Tahoma" w:hAnsi="Tahoma" w:cs="Tahoma"/>
          <w:sz w:val="20"/>
          <w:szCs w:val="20"/>
          <w:lang w:val="en-IN"/>
        </w:rPr>
        <w:t>Institution/Organization.</w:t>
      </w:r>
    </w:p>
    <w:p w14:paraId="66D8B873" w14:textId="4A11DBFB"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There is </w:t>
      </w:r>
      <w:r w:rsidRPr="00A35BB3">
        <w:rPr>
          <w:rFonts w:ascii="Tahoma" w:hAnsi="Tahoma" w:cs="Tahoma"/>
          <w:b/>
          <w:bCs/>
          <w:sz w:val="20"/>
          <w:szCs w:val="20"/>
          <w:lang w:val="en-IN"/>
        </w:rPr>
        <w:t>no ongoing or past litigation</w:t>
      </w:r>
      <w:r w:rsidRPr="00A35BB3">
        <w:rPr>
          <w:rFonts w:ascii="Tahoma" w:hAnsi="Tahoma" w:cs="Tahoma"/>
          <w:sz w:val="20"/>
          <w:szCs w:val="20"/>
          <w:lang w:val="en-IN"/>
        </w:rPr>
        <w:t xml:space="preserve"> against our agency/firm with any </w:t>
      </w:r>
      <w:r w:rsidR="005323E4" w:rsidRPr="00A35BB3">
        <w:rPr>
          <w:rFonts w:ascii="Tahoma" w:hAnsi="Tahoma" w:cs="Tahoma"/>
          <w:sz w:val="20"/>
          <w:szCs w:val="20"/>
          <w:lang w:val="en-IN"/>
        </w:rPr>
        <w:t>Central Government, State Government, Union Territory administration, or any other Institution/Organization</w:t>
      </w:r>
      <w:r w:rsidRPr="00A35BB3">
        <w:rPr>
          <w:rFonts w:ascii="Tahoma" w:hAnsi="Tahoma" w:cs="Tahoma"/>
          <w:sz w:val="20"/>
          <w:szCs w:val="20"/>
          <w:lang w:val="en-IN"/>
        </w:rPr>
        <w:t xml:space="preserve"> on account of </w:t>
      </w:r>
      <w:r w:rsidR="005323E4" w:rsidRPr="00A35BB3">
        <w:rPr>
          <w:rFonts w:ascii="Tahoma" w:hAnsi="Tahoma" w:cs="Tahoma"/>
          <w:sz w:val="20"/>
          <w:szCs w:val="20"/>
          <w:lang w:val="en-IN"/>
        </w:rPr>
        <w:t xml:space="preserve">any </w:t>
      </w:r>
      <w:r w:rsidRPr="00A35BB3">
        <w:rPr>
          <w:rFonts w:ascii="Tahoma" w:hAnsi="Tahoma" w:cs="Tahoma"/>
          <w:b/>
          <w:bCs/>
          <w:sz w:val="20"/>
          <w:szCs w:val="20"/>
          <w:lang w:val="en-IN"/>
        </w:rPr>
        <w:t>services</w:t>
      </w:r>
      <w:r w:rsidR="00450A1F" w:rsidRPr="00A35BB3">
        <w:rPr>
          <w:rFonts w:ascii="Tahoma" w:hAnsi="Tahoma" w:cs="Tahoma"/>
          <w:b/>
          <w:bCs/>
          <w:sz w:val="20"/>
          <w:szCs w:val="20"/>
          <w:lang w:val="en-IN"/>
        </w:rPr>
        <w:t>/suppl</w:t>
      </w:r>
      <w:r w:rsidR="00C16D2C" w:rsidRPr="00A35BB3">
        <w:rPr>
          <w:rFonts w:ascii="Tahoma" w:hAnsi="Tahoma" w:cs="Tahoma"/>
          <w:b/>
          <w:bCs/>
          <w:sz w:val="20"/>
          <w:szCs w:val="20"/>
          <w:lang w:val="en-IN"/>
        </w:rPr>
        <w:t>ies</w:t>
      </w:r>
      <w:r w:rsidRPr="00A35BB3">
        <w:rPr>
          <w:rFonts w:ascii="Tahoma" w:hAnsi="Tahoma" w:cs="Tahoma"/>
          <w:sz w:val="20"/>
          <w:szCs w:val="20"/>
          <w:lang w:val="en-IN"/>
        </w:rPr>
        <w:t>.</w:t>
      </w:r>
    </w:p>
    <w:p w14:paraId="2328FFD3" w14:textId="77777777"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 xml:space="preserve">Site Visit </w:t>
      </w:r>
      <w:r w:rsidR="005323E4" w:rsidRPr="00A35BB3">
        <w:rPr>
          <w:rFonts w:ascii="Tahoma" w:hAnsi="Tahoma" w:cs="Tahoma"/>
          <w:b/>
          <w:bCs/>
          <w:sz w:val="20"/>
          <w:szCs w:val="20"/>
          <w:u w:val="single"/>
          <w:lang w:val="en-IN"/>
        </w:rPr>
        <w:t>/</w:t>
      </w:r>
      <w:r w:rsidRPr="00A35BB3">
        <w:rPr>
          <w:rFonts w:ascii="Tahoma" w:hAnsi="Tahoma" w:cs="Tahoma"/>
          <w:b/>
          <w:bCs/>
          <w:sz w:val="20"/>
          <w:szCs w:val="20"/>
          <w:u w:val="single"/>
          <w:lang w:val="en-IN"/>
        </w:rPr>
        <w:t>Understanding:</w:t>
      </w:r>
    </w:p>
    <w:p w14:paraId="192DFAE3" w14:textId="1CC139CB"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confirm that we have visited the site</w:t>
      </w:r>
      <w:r w:rsidR="005323E4" w:rsidRPr="00A35BB3">
        <w:rPr>
          <w:rFonts w:ascii="Tahoma" w:hAnsi="Tahoma" w:cs="Tahoma"/>
          <w:sz w:val="20"/>
          <w:szCs w:val="20"/>
          <w:lang w:val="en-IN"/>
        </w:rPr>
        <w:t>/</w:t>
      </w:r>
      <w:r w:rsidRPr="00A35BB3">
        <w:rPr>
          <w:rFonts w:ascii="Tahoma" w:hAnsi="Tahoma" w:cs="Tahoma"/>
          <w:sz w:val="20"/>
          <w:szCs w:val="20"/>
          <w:lang w:val="en-IN"/>
        </w:rPr>
        <w:t>clearly understood the requirements and expectations of the college authorities.</w:t>
      </w:r>
    </w:p>
    <w:p w14:paraId="13FE9F13"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Scope of Work:</w:t>
      </w:r>
    </w:p>
    <w:p w14:paraId="0DE56D44" w14:textId="1D476F59"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have thoroughly reviewed the scope of work mentioned in the bid document. The entire inventory</w:t>
      </w:r>
      <w:r w:rsidR="00F5227D" w:rsidRPr="00A35BB3">
        <w:rPr>
          <w:rFonts w:ascii="Tahoma" w:hAnsi="Tahoma" w:cs="Tahoma"/>
          <w:sz w:val="20"/>
          <w:szCs w:val="20"/>
          <w:lang w:val="en-IN"/>
        </w:rPr>
        <w:t>/requirement/work</w:t>
      </w:r>
      <w:r w:rsidRPr="00A35BB3">
        <w:rPr>
          <w:rFonts w:ascii="Tahoma" w:hAnsi="Tahoma" w:cs="Tahoma"/>
          <w:sz w:val="20"/>
          <w:szCs w:val="20"/>
          <w:lang w:val="en-IN"/>
        </w:rPr>
        <w:t xml:space="preserve"> has been verified and found to be in order. We also confirm that no additional items beyond the listed inventory</w:t>
      </w:r>
      <w:r w:rsidR="00F5227D" w:rsidRPr="00A35BB3">
        <w:rPr>
          <w:rFonts w:ascii="Tahoma" w:hAnsi="Tahoma" w:cs="Tahoma"/>
          <w:sz w:val="20"/>
          <w:szCs w:val="20"/>
          <w:lang w:val="en-IN"/>
        </w:rPr>
        <w:t>/requirement</w:t>
      </w:r>
      <w:r w:rsidRPr="00A35BB3">
        <w:rPr>
          <w:rFonts w:ascii="Tahoma" w:hAnsi="Tahoma" w:cs="Tahoma"/>
          <w:sz w:val="20"/>
          <w:szCs w:val="20"/>
          <w:lang w:val="en-IN"/>
        </w:rPr>
        <w:t xml:space="preserve"> will be required for successful completion of the work.</w:t>
      </w:r>
      <w:r w:rsidR="005323E4" w:rsidRPr="00A35BB3">
        <w:t xml:space="preserve"> </w:t>
      </w:r>
      <w:r w:rsidR="005323E4" w:rsidRPr="00A35BB3">
        <w:rPr>
          <w:rFonts w:ascii="Tahoma" w:hAnsi="Tahoma" w:cs="Tahoma"/>
          <w:sz w:val="20"/>
          <w:szCs w:val="20"/>
        </w:rPr>
        <w:t>However, if any additional item is required during execution, the same shall be provided by us as per the requirement.</w:t>
      </w:r>
    </w:p>
    <w:p w14:paraId="359D8E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A35BB3" w:rsidRDefault="00E45340" w:rsidP="00E45340">
      <w:pPr>
        <w:pStyle w:val="ListParagraph"/>
        <w:tabs>
          <w:tab w:val="left" w:pos="1199"/>
        </w:tabs>
        <w:ind w:left="426"/>
        <w:jc w:val="both"/>
        <w:rPr>
          <w:rFonts w:ascii="Tahoma" w:hAnsi="Tahoma" w:cs="Tahoma"/>
          <w:b/>
          <w:bCs/>
          <w:sz w:val="20"/>
          <w:szCs w:val="20"/>
          <w:u w:val="single"/>
          <w:lang w:val="en-IN"/>
        </w:rPr>
      </w:pPr>
      <w:r w:rsidRPr="00A35BB3">
        <w:rPr>
          <w:rFonts w:ascii="Tahoma" w:hAnsi="Tahoma" w:cs="Tahoma"/>
          <w:b/>
          <w:bCs/>
          <w:sz w:val="20"/>
          <w:szCs w:val="20"/>
          <w:u w:val="single"/>
          <w:lang w:val="en-IN"/>
        </w:rPr>
        <w:t>Bidder Details</w:t>
      </w:r>
    </w:p>
    <w:p w14:paraId="4B27597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Name of Bidder: ______________________________________</w:t>
      </w:r>
    </w:p>
    <w:p w14:paraId="2040D1A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Address: _____________________________________________</w:t>
      </w:r>
    </w:p>
    <w:p w14:paraId="132298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Contact Person: _______________________________________</w:t>
      </w:r>
    </w:p>
    <w:p w14:paraId="31D479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Mobile No.: ___________________________________________</w:t>
      </w:r>
    </w:p>
    <w:p w14:paraId="01D9B1C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Email ID: _____________________________________________</w:t>
      </w:r>
    </w:p>
    <w:p w14:paraId="2147CF7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Authorized Signatory: __________________________________</w:t>
      </w:r>
    </w:p>
    <w:p w14:paraId="76E80B5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Signature &amp; Stamp: ____________________________________</w:t>
      </w:r>
    </w:p>
    <w:p w14:paraId="59D5976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Date: _________________</w:t>
      </w:r>
    </w:p>
    <w:p w14:paraId="78DB4225" w14:textId="77777777" w:rsidR="00E45340" w:rsidRPr="00A35BB3" w:rsidRDefault="00E45340" w:rsidP="00E45340">
      <w:pPr>
        <w:pStyle w:val="ListParagraph"/>
        <w:tabs>
          <w:tab w:val="left" w:pos="1199"/>
        </w:tabs>
        <w:ind w:left="426"/>
        <w:jc w:val="both"/>
        <w:rPr>
          <w:rFonts w:ascii="Tahoma" w:hAnsi="Tahoma" w:cs="Tahoma"/>
          <w:b/>
          <w:bCs/>
          <w:sz w:val="20"/>
          <w:szCs w:val="20"/>
          <w:lang w:val="en-IN"/>
        </w:rPr>
      </w:pPr>
      <w:r w:rsidRPr="00A35BB3">
        <w:rPr>
          <w:rFonts w:ascii="Tahoma" w:hAnsi="Tahoma" w:cs="Tahoma"/>
          <w:sz w:val="20"/>
          <w:szCs w:val="20"/>
          <w:lang w:val="en-IN"/>
        </w:rPr>
        <w:t>Place: ________________</w:t>
      </w:r>
    </w:p>
    <w:p w14:paraId="2760BA18" w14:textId="2FD22EDF" w:rsidR="00BB57A4" w:rsidRPr="00A35BB3" w:rsidRDefault="00243B31" w:rsidP="00E45340">
      <w:pPr>
        <w:rPr>
          <w:rFonts w:ascii="Tahoma" w:hAnsi="Tahoma" w:cs="Tahoma"/>
          <w:i/>
          <w:sz w:val="19"/>
          <w:szCs w:val="19"/>
          <w:u w:val="single"/>
        </w:rPr>
      </w:pPr>
      <w:r w:rsidRPr="00A35BB3">
        <w:rPr>
          <w:rFonts w:ascii="Tahoma" w:hAnsi="Tahoma" w:cs="Tahoma"/>
          <w:i/>
          <w:sz w:val="20"/>
          <w:szCs w:val="20"/>
        </w:rPr>
        <w:br w:type="page"/>
      </w:r>
      <w:r w:rsidRPr="00A35BB3">
        <w:rPr>
          <w:rFonts w:ascii="Tahoma" w:hAnsi="Tahoma" w:cs="Tahoma"/>
          <w:b/>
          <w:sz w:val="19"/>
          <w:szCs w:val="19"/>
          <w:u w:val="single"/>
        </w:rPr>
        <w:lastRenderedPageBreak/>
        <w:t>Commercial</w:t>
      </w:r>
      <w:r w:rsidRPr="00A35BB3">
        <w:rPr>
          <w:rFonts w:ascii="Tahoma" w:hAnsi="Tahoma" w:cs="Tahoma"/>
          <w:b/>
          <w:spacing w:val="-2"/>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2"/>
          <w:sz w:val="19"/>
          <w:szCs w:val="19"/>
          <w:u w:val="single"/>
        </w:rPr>
        <w:t xml:space="preserve"> </w:t>
      </w:r>
      <w:r w:rsidRPr="00A35BB3">
        <w:rPr>
          <w:rFonts w:ascii="Tahoma" w:hAnsi="Tahoma" w:cs="Tahoma"/>
          <w:i/>
          <w:sz w:val="19"/>
          <w:szCs w:val="19"/>
          <w:u w:val="single"/>
        </w:rPr>
        <w:t>sealed</w:t>
      </w:r>
      <w:r w:rsidRPr="00A35BB3">
        <w:rPr>
          <w:rFonts w:ascii="Tahoma" w:hAnsi="Tahoma" w:cs="Tahoma"/>
          <w:i/>
          <w:spacing w:val="-1"/>
          <w:sz w:val="19"/>
          <w:szCs w:val="19"/>
          <w:u w:val="single"/>
        </w:rPr>
        <w:t xml:space="preserve"> </w:t>
      </w:r>
      <w:r w:rsidRPr="00A35BB3">
        <w:rPr>
          <w:rFonts w:ascii="Tahoma" w:hAnsi="Tahoma" w:cs="Tahoma"/>
          <w:i/>
          <w:sz w:val="19"/>
          <w:szCs w:val="19"/>
          <w:u w:val="single"/>
        </w:rPr>
        <w:t>envelope</w:t>
      </w:r>
      <w:r w:rsidR="00791F02" w:rsidRPr="00A35BB3">
        <w:rPr>
          <w:rFonts w:ascii="Tahoma" w:hAnsi="Tahoma" w:cs="Tahoma"/>
          <w:i/>
          <w:sz w:val="19"/>
          <w:szCs w:val="19"/>
          <w:u w:val="single"/>
        </w:rPr>
        <w:t>/password protected file via email</w:t>
      </w:r>
      <w:r w:rsidRPr="00A35BB3">
        <w:rPr>
          <w:rFonts w:ascii="Tahoma" w:hAnsi="Tahoma" w:cs="Tahoma"/>
          <w:i/>
          <w:sz w:val="19"/>
          <w:szCs w:val="19"/>
          <w:u w:val="single"/>
        </w:rPr>
        <w:t>)</w:t>
      </w:r>
    </w:p>
    <w:p w14:paraId="51A260BB" w14:textId="77777777" w:rsidR="00791F02" w:rsidRPr="00A35BB3" w:rsidRDefault="00791F02" w:rsidP="008F4155">
      <w:pPr>
        <w:rPr>
          <w:rFonts w:ascii="Tahoma" w:hAnsi="Tahoma" w:cs="Tahoma"/>
          <w:i/>
          <w:sz w:val="19"/>
          <w:szCs w:val="19"/>
        </w:rPr>
      </w:pPr>
    </w:p>
    <w:p w14:paraId="054C2630" w14:textId="27A4E676" w:rsidR="00714BD3" w:rsidRPr="00A35BB3" w:rsidRDefault="00714BD3" w:rsidP="00714BD3">
      <w:pPr>
        <w:pStyle w:val="Heading1"/>
        <w:ind w:left="0" w:right="-90"/>
        <w:rPr>
          <w:rFonts w:ascii="Tahoma" w:hAnsi="Tahoma" w:cs="Tahoma"/>
          <w:bCs w:val="0"/>
          <w:sz w:val="25"/>
          <w:szCs w:val="25"/>
        </w:rPr>
      </w:pPr>
      <w:r w:rsidRPr="00A35BB3">
        <w:rPr>
          <w:rFonts w:ascii="Tahoma" w:hAnsi="Tahoma" w:cs="Tahoma"/>
          <w:bCs w:val="0"/>
          <w:sz w:val="25"/>
          <w:szCs w:val="25"/>
        </w:rPr>
        <w:t xml:space="preserve">Bid for the </w:t>
      </w:r>
      <w:r w:rsidR="00D93C3A" w:rsidRPr="00A35BB3">
        <w:rPr>
          <w:rFonts w:ascii="Tahoma" w:hAnsi="Tahoma" w:cs="Tahoma"/>
          <w:sz w:val="25"/>
          <w:szCs w:val="25"/>
          <w:lang w:val="en-IN"/>
        </w:rPr>
        <w:t>Supply, Fabrication, and Installation</w:t>
      </w:r>
      <w:r w:rsidR="00D93C3A" w:rsidRPr="00A35BB3">
        <w:rPr>
          <w:rFonts w:ascii="Tahoma" w:hAnsi="Tahoma" w:cs="Tahoma"/>
          <w:b w:val="0"/>
          <w:bCs w:val="0"/>
          <w:sz w:val="25"/>
          <w:szCs w:val="25"/>
          <w:lang w:val="en-IN"/>
        </w:rPr>
        <w:t xml:space="preserve"> </w:t>
      </w:r>
      <w:r w:rsidR="00D93C3A" w:rsidRPr="00A35BB3">
        <w:rPr>
          <w:rFonts w:ascii="Tahoma" w:hAnsi="Tahoma" w:cs="Tahoma"/>
          <w:color w:val="000000"/>
          <w:sz w:val="25"/>
          <w:szCs w:val="25"/>
        </w:rPr>
        <w:t>Aluminum Partition</w:t>
      </w:r>
    </w:p>
    <w:p w14:paraId="5561C040" w14:textId="5FA0DA56" w:rsidR="00714BD3" w:rsidRPr="00A35BB3" w:rsidRDefault="00714BD3" w:rsidP="00714BD3">
      <w:pPr>
        <w:pStyle w:val="Heading1"/>
        <w:ind w:left="0" w:right="-90"/>
        <w:rPr>
          <w:rFonts w:ascii="Tahoma" w:hAnsi="Tahoma" w:cs="Tahoma"/>
          <w:b w:val="0"/>
          <w:sz w:val="19"/>
          <w:szCs w:val="19"/>
        </w:rPr>
      </w:pPr>
      <w:r w:rsidRPr="00A35BB3">
        <w:rPr>
          <w:rFonts w:ascii="Tahoma" w:hAnsi="Tahoma" w:cs="Tahoma"/>
          <w:sz w:val="19"/>
          <w:szCs w:val="19"/>
        </w:rPr>
        <w:t xml:space="preserve">(Tender </w:t>
      </w:r>
      <w:proofErr w:type="gramStart"/>
      <w:r w:rsidRPr="00A35BB3">
        <w:rPr>
          <w:rFonts w:ascii="Tahoma" w:hAnsi="Tahoma" w:cs="Tahoma"/>
          <w:sz w:val="19"/>
          <w:szCs w:val="19"/>
        </w:rPr>
        <w:t>No. :</w:t>
      </w:r>
      <w:proofErr w:type="gramEnd"/>
      <w:r w:rsidRPr="00A35BB3">
        <w:rPr>
          <w:rFonts w:ascii="Tahoma" w:hAnsi="Tahoma" w:cs="Tahoma"/>
          <w:sz w:val="19"/>
          <w:szCs w:val="19"/>
        </w:rPr>
        <w:t xml:space="preserve"> 2025-26/</w:t>
      </w:r>
      <w:r w:rsidR="00D93C3A" w:rsidRPr="00A35BB3">
        <w:rPr>
          <w:rFonts w:ascii="Tahoma" w:hAnsi="Tahoma" w:cs="Tahoma"/>
          <w:sz w:val="19"/>
          <w:szCs w:val="19"/>
        </w:rPr>
        <w:t>CWO</w:t>
      </w:r>
      <w:r w:rsidRPr="00A35BB3">
        <w:rPr>
          <w:rFonts w:ascii="Tahoma" w:hAnsi="Tahoma" w:cs="Tahoma"/>
          <w:sz w:val="19"/>
          <w:szCs w:val="19"/>
        </w:rPr>
        <w:t>/2B/LNM-</w:t>
      </w:r>
      <w:r w:rsidR="00A35BB3" w:rsidRPr="00A35BB3">
        <w:rPr>
          <w:rFonts w:ascii="Tahoma" w:hAnsi="Tahoma" w:cs="Tahoma"/>
          <w:sz w:val="19"/>
          <w:szCs w:val="19"/>
        </w:rPr>
        <w:t>1201</w:t>
      </w:r>
      <w:r w:rsidRPr="00A35BB3">
        <w:rPr>
          <w:rFonts w:ascii="Tahoma" w:hAnsi="Tahoma" w:cs="Tahoma"/>
          <w:sz w:val="19"/>
          <w:szCs w:val="19"/>
        </w:rPr>
        <w:t>)</w:t>
      </w:r>
    </w:p>
    <w:p w14:paraId="7BF0B216" w14:textId="60D92422" w:rsidR="00F5227D" w:rsidRPr="00A35BB3" w:rsidRDefault="00F5227D" w:rsidP="00F5227D">
      <w:pPr>
        <w:pStyle w:val="Heading1"/>
        <w:ind w:left="0" w:right="-90"/>
        <w:rPr>
          <w:rFonts w:ascii="Tahoma" w:hAnsi="Tahoma" w:cs="Tahoma"/>
          <w:b w:val="0"/>
          <w:sz w:val="19"/>
          <w:szCs w:val="19"/>
        </w:rPr>
      </w:pPr>
    </w:p>
    <w:p w14:paraId="44CAEFF3" w14:textId="77777777" w:rsidR="008F4155" w:rsidRPr="00A35BB3"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815"/>
        <w:gridCol w:w="851"/>
        <w:gridCol w:w="850"/>
        <w:gridCol w:w="673"/>
        <w:gridCol w:w="1228"/>
      </w:tblGrid>
      <w:tr w:rsidR="00F5227D" w:rsidRPr="00A35BB3" w14:paraId="0F84B030" w14:textId="77777777" w:rsidTr="00A35BB3">
        <w:trPr>
          <w:trHeight w:val="70"/>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A35BB3" w:rsidRDefault="00F5227D" w:rsidP="00F5227D">
            <w:pPr>
              <w:pStyle w:val="TableParagraph"/>
              <w:spacing w:before="13"/>
              <w:ind w:left="107"/>
              <w:jc w:val="center"/>
              <w:rPr>
                <w:rFonts w:ascii="Tahoma" w:hAnsi="Tahoma" w:cs="Tahoma"/>
                <w:b/>
                <w:sz w:val="19"/>
                <w:szCs w:val="19"/>
              </w:rPr>
            </w:pPr>
            <w:proofErr w:type="spellStart"/>
            <w:r w:rsidRPr="00A35BB3">
              <w:rPr>
                <w:rFonts w:ascii="Tahoma" w:hAnsi="Tahoma" w:cs="Tahoma"/>
                <w:b/>
                <w:sz w:val="19"/>
                <w:szCs w:val="19"/>
              </w:rPr>
              <w:t>S.No</w:t>
            </w:r>
            <w:proofErr w:type="spellEnd"/>
            <w:r w:rsidRPr="00A35BB3">
              <w:rPr>
                <w:rFonts w:ascii="Tahoma" w:hAnsi="Tahoma" w:cs="Tahoma"/>
                <w:b/>
                <w:sz w:val="19"/>
                <w:szCs w:val="19"/>
              </w:rPr>
              <w:t>.</w:t>
            </w:r>
          </w:p>
        </w:tc>
        <w:tc>
          <w:tcPr>
            <w:tcW w:w="4815" w:type="dxa"/>
            <w:tcBorders>
              <w:top w:val="single" w:sz="4" w:space="0" w:color="000000"/>
              <w:left w:val="single" w:sz="4" w:space="0" w:color="000000"/>
              <w:bottom w:val="single" w:sz="4" w:space="0" w:color="000000"/>
              <w:right w:val="single" w:sz="4" w:space="0" w:color="000000"/>
            </w:tcBorders>
          </w:tcPr>
          <w:p w14:paraId="465ADFDE" w14:textId="1443ABB5" w:rsidR="00F5227D" w:rsidRPr="00A35BB3" w:rsidRDefault="00F5227D" w:rsidP="00F5227D">
            <w:pPr>
              <w:pStyle w:val="TableParagraph"/>
              <w:spacing w:before="13"/>
              <w:jc w:val="center"/>
              <w:rPr>
                <w:rFonts w:ascii="Tahoma" w:hAnsi="Tahoma" w:cs="Tahoma"/>
                <w:b/>
                <w:spacing w:val="-2"/>
                <w:sz w:val="19"/>
                <w:szCs w:val="19"/>
              </w:rPr>
            </w:pPr>
            <w:r w:rsidRPr="00A35BB3">
              <w:rPr>
                <w:rFonts w:ascii="Tahoma" w:hAnsi="Tahoma" w:cs="Tahoma"/>
                <w:b/>
                <w:sz w:val="19"/>
                <w:szCs w:val="19"/>
              </w:rPr>
              <w:t>Item Name/ Description</w:t>
            </w:r>
          </w:p>
        </w:tc>
        <w:tc>
          <w:tcPr>
            <w:tcW w:w="851" w:type="dxa"/>
            <w:tcBorders>
              <w:top w:val="single" w:sz="4" w:space="0" w:color="000000"/>
              <w:left w:val="single" w:sz="4" w:space="0" w:color="000000"/>
              <w:bottom w:val="single" w:sz="4" w:space="0" w:color="000000"/>
              <w:right w:val="single" w:sz="4" w:space="0" w:color="000000"/>
            </w:tcBorders>
          </w:tcPr>
          <w:p w14:paraId="274B2A1B" w14:textId="77777777" w:rsidR="00F5227D" w:rsidRPr="00A35BB3" w:rsidRDefault="00F5227D" w:rsidP="00F5227D">
            <w:pPr>
              <w:pStyle w:val="TableParagraph"/>
              <w:spacing w:before="13"/>
              <w:ind w:right="10"/>
              <w:jc w:val="center"/>
              <w:rPr>
                <w:rFonts w:ascii="Tahoma" w:hAnsi="Tahoma" w:cs="Tahoma"/>
                <w:b/>
                <w:sz w:val="19"/>
                <w:szCs w:val="19"/>
              </w:rPr>
            </w:pPr>
            <w:r w:rsidRPr="00A35BB3">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A35BB3" w:rsidRDefault="00F5227D" w:rsidP="00B06FCA">
            <w:pPr>
              <w:pStyle w:val="TableParagraph"/>
              <w:ind w:left="89" w:right="77"/>
              <w:jc w:val="center"/>
              <w:rPr>
                <w:rFonts w:ascii="Tahoma" w:hAnsi="Tahoma" w:cs="Tahoma"/>
                <w:b/>
                <w:spacing w:val="-4"/>
                <w:sz w:val="19"/>
                <w:szCs w:val="19"/>
              </w:rPr>
            </w:pPr>
            <w:r w:rsidRPr="00A35BB3">
              <w:rPr>
                <w:rFonts w:ascii="Tahoma" w:hAnsi="Tahoma" w:cs="Tahoma"/>
                <w:b/>
                <w:spacing w:val="-4"/>
                <w:sz w:val="19"/>
                <w:szCs w:val="19"/>
              </w:rPr>
              <w:t>UOM</w:t>
            </w:r>
          </w:p>
        </w:tc>
        <w:tc>
          <w:tcPr>
            <w:tcW w:w="673" w:type="dxa"/>
            <w:tcBorders>
              <w:top w:val="single" w:sz="4" w:space="0" w:color="000000"/>
              <w:left w:val="single" w:sz="4" w:space="0" w:color="000000"/>
              <w:bottom w:val="single" w:sz="4" w:space="0" w:color="000000"/>
              <w:right w:val="single" w:sz="4" w:space="0" w:color="000000"/>
            </w:tcBorders>
          </w:tcPr>
          <w:p w14:paraId="1E6FB272" w14:textId="77777777" w:rsidR="00F5227D" w:rsidRPr="00A35BB3" w:rsidRDefault="00F5227D" w:rsidP="00F5227D">
            <w:pPr>
              <w:pStyle w:val="TableParagraph"/>
              <w:spacing w:before="13"/>
              <w:ind w:left="108"/>
              <w:jc w:val="center"/>
              <w:rPr>
                <w:rFonts w:ascii="Tahoma" w:hAnsi="Tahoma" w:cs="Tahoma"/>
                <w:b/>
                <w:sz w:val="19"/>
                <w:szCs w:val="19"/>
              </w:rPr>
            </w:pPr>
            <w:r w:rsidRPr="00A35BB3">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A35BB3" w:rsidRDefault="00F5227D" w:rsidP="00F5227D">
            <w:pPr>
              <w:pStyle w:val="TableParagraph"/>
              <w:spacing w:before="13"/>
              <w:ind w:left="108"/>
              <w:jc w:val="center"/>
              <w:rPr>
                <w:rFonts w:ascii="Tahoma" w:hAnsi="Tahoma" w:cs="Tahoma"/>
                <w:b/>
                <w:sz w:val="19"/>
                <w:szCs w:val="19"/>
              </w:rPr>
            </w:pPr>
            <w:r w:rsidRPr="00A35BB3">
              <w:rPr>
                <w:rFonts w:ascii="Tahoma" w:hAnsi="Tahoma" w:cs="Tahoma"/>
                <w:b/>
                <w:sz w:val="19"/>
                <w:szCs w:val="19"/>
              </w:rPr>
              <w:t>Amount</w:t>
            </w:r>
          </w:p>
        </w:tc>
      </w:tr>
      <w:tr w:rsidR="006D741A" w:rsidRPr="00A35BB3" w14:paraId="77137DBD" w14:textId="77777777" w:rsidTr="00A35BB3">
        <w:trPr>
          <w:trHeight w:val="70"/>
          <w:jc w:val="center"/>
        </w:trPr>
        <w:tc>
          <w:tcPr>
            <w:tcW w:w="9267" w:type="dxa"/>
            <w:gridSpan w:val="6"/>
            <w:tcBorders>
              <w:top w:val="single" w:sz="4" w:space="0" w:color="000000"/>
              <w:left w:val="single" w:sz="4" w:space="0" w:color="000000"/>
              <w:bottom w:val="single" w:sz="4" w:space="0" w:color="000000"/>
              <w:right w:val="single" w:sz="4" w:space="0" w:color="000000"/>
            </w:tcBorders>
          </w:tcPr>
          <w:p w14:paraId="7EE3752F" w14:textId="746E13AE" w:rsidR="006D741A" w:rsidRPr="00A35BB3" w:rsidRDefault="006D741A" w:rsidP="00F5227D">
            <w:pPr>
              <w:pStyle w:val="TableParagraph"/>
              <w:spacing w:before="13"/>
              <w:ind w:left="108"/>
              <w:jc w:val="center"/>
              <w:rPr>
                <w:rFonts w:ascii="Tahoma" w:hAnsi="Tahoma" w:cs="Tahoma"/>
                <w:b/>
                <w:sz w:val="19"/>
                <w:szCs w:val="19"/>
              </w:rPr>
            </w:pPr>
            <w:r w:rsidRPr="00A35BB3">
              <w:rPr>
                <w:rFonts w:ascii="Tahoma" w:hAnsi="Tahoma" w:cs="Tahoma"/>
                <w:b/>
                <w:sz w:val="19"/>
                <w:szCs w:val="19"/>
              </w:rPr>
              <w:t>Boys Hostel 1 &amp; Boys Hostel 2 Aluminum Partition</w:t>
            </w:r>
          </w:p>
        </w:tc>
      </w:tr>
      <w:tr w:rsidR="00B06FCA" w:rsidRPr="00A35BB3" w14:paraId="4E63DCEE"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67CFF7" w14:textId="77777777"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4815" w:type="dxa"/>
            <w:tcBorders>
              <w:top w:val="single" w:sz="4" w:space="0" w:color="000000"/>
              <w:left w:val="single" w:sz="4" w:space="0" w:color="000000"/>
              <w:bottom w:val="single" w:sz="4" w:space="0" w:color="000000"/>
              <w:right w:val="single" w:sz="4" w:space="0" w:color="000000"/>
            </w:tcBorders>
          </w:tcPr>
          <w:p w14:paraId="27619FF3" w14:textId="77777777" w:rsidR="00B06FCA" w:rsidRPr="00A35BB3" w:rsidRDefault="00B06FCA" w:rsidP="00B06FCA">
            <w:pPr>
              <w:pStyle w:val="TableParagraph"/>
              <w:spacing w:line="244" w:lineRule="auto"/>
              <w:ind w:left="82" w:right="618"/>
            </w:pPr>
            <w:r w:rsidRPr="00A35BB3">
              <w:t>Aluminum</w:t>
            </w:r>
            <w:r w:rsidRPr="00A35BB3">
              <w:rPr>
                <w:spacing w:val="-10"/>
              </w:rPr>
              <w:t xml:space="preserve"> </w:t>
            </w:r>
            <w:r w:rsidRPr="00A35BB3">
              <w:t xml:space="preserve">Partition </w:t>
            </w:r>
          </w:p>
          <w:p w14:paraId="674201B8" w14:textId="77777777" w:rsidR="00B06FCA" w:rsidRPr="00A35BB3" w:rsidRDefault="00B06FCA" w:rsidP="00B06FCA">
            <w:pPr>
              <w:pStyle w:val="TableParagraph"/>
              <w:numPr>
                <w:ilvl w:val="0"/>
                <w:numId w:val="37"/>
              </w:numPr>
              <w:spacing w:line="244" w:lineRule="auto"/>
              <w:ind w:right="618"/>
            </w:pPr>
            <w:r w:rsidRPr="00A35BB3">
              <w:rPr>
                <w:color w:val="333333"/>
              </w:rPr>
              <w:t xml:space="preserve">Color = </w:t>
            </w:r>
            <w:proofErr w:type="spellStart"/>
            <w:r w:rsidRPr="00A35BB3">
              <w:rPr>
                <w:color w:val="333333"/>
              </w:rPr>
              <w:t>Anodise</w:t>
            </w:r>
            <w:proofErr w:type="spellEnd"/>
          </w:p>
          <w:p w14:paraId="6A48E4E1" w14:textId="77777777" w:rsidR="00B06FCA" w:rsidRPr="00A35BB3" w:rsidRDefault="00B06FCA" w:rsidP="00B06FCA">
            <w:pPr>
              <w:pStyle w:val="TableParagraph"/>
              <w:numPr>
                <w:ilvl w:val="0"/>
                <w:numId w:val="37"/>
              </w:numPr>
              <w:tabs>
                <w:tab w:val="left" w:pos="203"/>
              </w:tabs>
              <w:spacing w:line="181" w:lineRule="exact"/>
            </w:pPr>
            <w:r w:rsidRPr="00A35BB3">
              <w:rPr>
                <w:color w:val="333333"/>
                <w:spacing w:val="-2"/>
              </w:rPr>
              <w:t>Glass</w:t>
            </w:r>
            <w:r w:rsidRPr="00A35BB3">
              <w:rPr>
                <w:color w:val="333333"/>
                <w:spacing w:val="-9"/>
              </w:rPr>
              <w:t xml:space="preserve"> </w:t>
            </w:r>
            <w:r w:rsidRPr="00A35BB3">
              <w:rPr>
                <w:color w:val="333333"/>
                <w:spacing w:val="-2"/>
              </w:rPr>
              <w:t>=</w:t>
            </w:r>
            <w:r w:rsidRPr="00A35BB3">
              <w:rPr>
                <w:color w:val="333333"/>
                <w:spacing w:val="-8"/>
              </w:rPr>
              <w:t xml:space="preserve"> </w:t>
            </w:r>
            <w:r w:rsidRPr="00A35BB3">
              <w:rPr>
                <w:color w:val="333333"/>
                <w:spacing w:val="-2"/>
              </w:rPr>
              <w:t>5</w:t>
            </w:r>
            <w:r w:rsidRPr="00A35BB3">
              <w:rPr>
                <w:color w:val="333333"/>
                <w:spacing w:val="-9"/>
              </w:rPr>
              <w:t xml:space="preserve"> </w:t>
            </w:r>
            <w:r w:rsidRPr="00A35BB3">
              <w:rPr>
                <w:color w:val="333333"/>
                <w:spacing w:val="-2"/>
              </w:rPr>
              <w:t>mm</w:t>
            </w:r>
            <w:r w:rsidRPr="00A35BB3">
              <w:rPr>
                <w:color w:val="333333"/>
                <w:spacing w:val="-8"/>
              </w:rPr>
              <w:t xml:space="preserve"> </w:t>
            </w:r>
            <w:r w:rsidRPr="00A35BB3">
              <w:rPr>
                <w:color w:val="333333"/>
                <w:spacing w:val="-2"/>
              </w:rPr>
              <w:t>Clear</w:t>
            </w:r>
          </w:p>
          <w:p w14:paraId="0981814E" w14:textId="77777777" w:rsidR="00B06FCA" w:rsidRPr="00A35BB3" w:rsidRDefault="00B06FCA" w:rsidP="00B06FCA">
            <w:pPr>
              <w:pStyle w:val="TableParagraph"/>
              <w:numPr>
                <w:ilvl w:val="0"/>
                <w:numId w:val="37"/>
              </w:numPr>
              <w:tabs>
                <w:tab w:val="left" w:pos="239"/>
              </w:tabs>
              <w:spacing w:before="3"/>
            </w:pPr>
            <w:r w:rsidRPr="00A35BB3">
              <w:rPr>
                <w:color w:val="333333"/>
                <w:spacing w:val="-4"/>
              </w:rPr>
              <w:t>Sheet</w:t>
            </w:r>
            <w:r w:rsidRPr="00A35BB3">
              <w:rPr>
                <w:color w:val="333333"/>
                <w:spacing w:val="-3"/>
              </w:rPr>
              <w:t xml:space="preserve"> </w:t>
            </w:r>
            <w:r w:rsidRPr="00A35BB3">
              <w:rPr>
                <w:color w:val="333333"/>
                <w:spacing w:val="-4"/>
              </w:rPr>
              <w:t>=</w:t>
            </w:r>
            <w:r w:rsidRPr="00A35BB3">
              <w:rPr>
                <w:color w:val="333333"/>
                <w:spacing w:val="-3"/>
              </w:rPr>
              <w:t xml:space="preserve"> </w:t>
            </w:r>
            <w:r w:rsidRPr="00A35BB3">
              <w:rPr>
                <w:color w:val="333333"/>
                <w:spacing w:val="-4"/>
              </w:rPr>
              <w:t>APP</w:t>
            </w:r>
            <w:r w:rsidRPr="00A35BB3">
              <w:rPr>
                <w:color w:val="333333"/>
                <w:spacing w:val="-3"/>
              </w:rPr>
              <w:t xml:space="preserve"> </w:t>
            </w:r>
            <w:r w:rsidRPr="00A35BB3">
              <w:rPr>
                <w:color w:val="333333"/>
                <w:spacing w:val="-4"/>
              </w:rPr>
              <w:t>Sheet</w:t>
            </w:r>
          </w:p>
          <w:p w14:paraId="484A4096" w14:textId="77777777" w:rsidR="00B06FCA" w:rsidRPr="00A35BB3" w:rsidRDefault="00B06FCA" w:rsidP="00B06FCA">
            <w:pPr>
              <w:pStyle w:val="TableParagraph"/>
              <w:numPr>
                <w:ilvl w:val="0"/>
                <w:numId w:val="37"/>
              </w:numPr>
              <w:tabs>
                <w:tab w:val="left" w:pos="202"/>
              </w:tabs>
              <w:spacing w:before="4" w:line="244" w:lineRule="auto"/>
              <w:ind w:right="152"/>
            </w:pPr>
            <w:r w:rsidRPr="00A35BB3">
              <w:rPr>
                <w:color w:val="333333"/>
              </w:rPr>
              <w:t xml:space="preserve">Fix Partition with Two Track </w:t>
            </w:r>
            <w:r w:rsidRPr="00A35BB3">
              <w:rPr>
                <w:color w:val="333333"/>
                <w:spacing w:val="-2"/>
              </w:rPr>
              <w:t>Sliding</w:t>
            </w:r>
          </w:p>
          <w:p w14:paraId="41BC86CA" w14:textId="639C9D9F" w:rsidR="00B06FCA" w:rsidRPr="00A35BB3" w:rsidRDefault="00B06FCA" w:rsidP="00B06FCA">
            <w:pPr>
              <w:pStyle w:val="TableParagraph"/>
              <w:spacing w:before="13"/>
              <w:ind w:left="160" w:right="139"/>
              <w:jc w:val="both"/>
              <w:rPr>
                <w:rFonts w:ascii="Tahoma" w:hAnsi="Tahoma" w:cs="Tahoma"/>
                <w:b/>
                <w:spacing w:val="-2"/>
                <w:sz w:val="19"/>
                <w:szCs w:val="19"/>
              </w:rPr>
            </w:pPr>
            <w:r w:rsidRPr="00A35BB3">
              <w:rPr>
                <w:color w:val="333333"/>
              </w:rPr>
              <w:t>Size</w:t>
            </w:r>
            <w:r w:rsidRPr="00A35BB3">
              <w:rPr>
                <w:color w:val="333333"/>
                <w:spacing w:val="-9"/>
              </w:rPr>
              <w:t>:</w:t>
            </w:r>
            <w:r w:rsidRPr="00A35BB3">
              <w:rPr>
                <w:color w:val="333333"/>
                <w:spacing w:val="-8"/>
              </w:rPr>
              <w:t xml:space="preserve"> </w:t>
            </w:r>
            <w:r w:rsidRPr="00A35BB3">
              <w:rPr>
                <w:color w:val="333333"/>
              </w:rPr>
              <w:t>2742</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1855</w:t>
            </w:r>
            <w:r w:rsidRPr="00A35BB3">
              <w:rPr>
                <w:color w:val="333333"/>
                <w:spacing w:val="-9"/>
              </w:rPr>
              <w:t xml:space="preserve"> </w:t>
            </w:r>
            <w:r w:rsidRPr="00A35BB3">
              <w:rPr>
                <w:color w:val="333333"/>
              </w:rPr>
              <w:t>mm</w:t>
            </w:r>
            <w:r w:rsidRPr="00A35BB3">
              <w:rPr>
                <w:color w:val="333333"/>
                <w:spacing w:val="-8"/>
              </w:rPr>
              <w:t xml:space="preserve"> </w:t>
            </w:r>
            <w:r w:rsidRPr="00A35BB3">
              <w:rPr>
                <w:color w:val="333333"/>
              </w:rPr>
              <w:t>=</w:t>
            </w:r>
            <w:r w:rsidRPr="00A35BB3">
              <w:rPr>
                <w:color w:val="333333"/>
                <w:spacing w:val="-9"/>
              </w:rPr>
              <w:t xml:space="preserve"> </w:t>
            </w:r>
            <w:r w:rsidRPr="00A35BB3">
              <w:rPr>
                <w:color w:val="333333"/>
                <w:spacing w:val="-2"/>
              </w:rPr>
              <w:t xml:space="preserve">54.75 </w:t>
            </w:r>
            <w:proofErr w:type="spellStart"/>
            <w:r w:rsidRPr="00A35BB3">
              <w:rPr>
                <w:color w:val="333333"/>
                <w:spacing w:val="-4"/>
                <w:w w:val="115"/>
              </w:rPr>
              <w:t>sqft</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14:paraId="788BC161" w14:textId="0A57C285" w:rsidR="00B06FCA" w:rsidRPr="00A35BB3" w:rsidRDefault="00B06FCA" w:rsidP="00B06FCA">
            <w:pPr>
              <w:pStyle w:val="TableParagraph"/>
              <w:spacing w:before="13"/>
              <w:ind w:right="10"/>
              <w:jc w:val="center"/>
              <w:rPr>
                <w:rFonts w:ascii="Tahoma" w:hAnsi="Tahoma" w:cs="Tahoma"/>
                <w:b/>
                <w:sz w:val="19"/>
                <w:szCs w:val="19"/>
              </w:rPr>
            </w:pPr>
            <w:r w:rsidRPr="00A35BB3">
              <w:rPr>
                <w:spacing w:val="-2"/>
              </w:rPr>
              <w:t>54.75</w:t>
            </w:r>
          </w:p>
        </w:tc>
        <w:tc>
          <w:tcPr>
            <w:tcW w:w="850" w:type="dxa"/>
            <w:tcBorders>
              <w:top w:val="single" w:sz="4" w:space="0" w:color="000000"/>
              <w:left w:val="single" w:sz="4" w:space="0" w:color="000000"/>
              <w:bottom w:val="single" w:sz="4" w:space="0" w:color="000000"/>
              <w:right w:val="single" w:sz="4" w:space="0" w:color="000000"/>
            </w:tcBorders>
            <w:vAlign w:val="center"/>
          </w:tcPr>
          <w:p w14:paraId="2486A9D0" w14:textId="63CE0F0D" w:rsidR="00B06FCA" w:rsidRPr="00A35BB3" w:rsidRDefault="00B06FCA" w:rsidP="00B06FCA">
            <w:pPr>
              <w:pStyle w:val="TableParagraph"/>
              <w:ind w:left="89" w:right="77"/>
              <w:jc w:val="center"/>
              <w:rPr>
                <w:rFonts w:ascii="Tahoma" w:hAnsi="Tahoma" w:cs="Tahoma"/>
                <w:b/>
                <w:spacing w:val="-4"/>
                <w:sz w:val="19"/>
                <w:szCs w:val="19"/>
              </w:rPr>
            </w:pPr>
            <w:proofErr w:type="spellStart"/>
            <w:r w:rsidRPr="00A35BB3">
              <w:rPr>
                <w:spacing w:val="-4"/>
                <w:w w:val="115"/>
              </w:rPr>
              <w:t>Sqft</w:t>
            </w:r>
            <w:proofErr w:type="spellEnd"/>
          </w:p>
        </w:tc>
        <w:tc>
          <w:tcPr>
            <w:tcW w:w="673" w:type="dxa"/>
            <w:tcBorders>
              <w:top w:val="single" w:sz="4" w:space="0" w:color="000000"/>
              <w:left w:val="single" w:sz="4" w:space="0" w:color="000000"/>
              <w:bottom w:val="single" w:sz="4" w:space="0" w:color="000000"/>
              <w:right w:val="single" w:sz="4" w:space="0" w:color="000000"/>
            </w:tcBorders>
          </w:tcPr>
          <w:p w14:paraId="5D2D68E7"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748A431B"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45710DF" w14:textId="098E93E0"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4815" w:type="dxa"/>
            <w:tcBorders>
              <w:top w:val="single" w:sz="4" w:space="0" w:color="000000"/>
              <w:left w:val="single" w:sz="4" w:space="0" w:color="000000"/>
              <w:bottom w:val="single" w:sz="4" w:space="0" w:color="000000"/>
              <w:right w:val="single" w:sz="4" w:space="0" w:color="000000"/>
            </w:tcBorders>
          </w:tcPr>
          <w:p w14:paraId="73246267" w14:textId="77777777" w:rsidR="00B06FCA" w:rsidRPr="00A35BB3" w:rsidRDefault="00B06FCA" w:rsidP="00B06FCA">
            <w:pPr>
              <w:pStyle w:val="TableParagraph"/>
              <w:ind w:left="82"/>
            </w:pPr>
            <w:r w:rsidRPr="00A35BB3">
              <w:t>Aluminum</w:t>
            </w:r>
            <w:r w:rsidRPr="00A35BB3">
              <w:rPr>
                <w:spacing w:val="15"/>
              </w:rPr>
              <w:t xml:space="preserve"> </w:t>
            </w:r>
            <w:r w:rsidRPr="00A35BB3">
              <w:rPr>
                <w:spacing w:val="-2"/>
              </w:rPr>
              <w:t>Partition</w:t>
            </w:r>
          </w:p>
          <w:p w14:paraId="55DFECD9" w14:textId="77777777" w:rsidR="00B06FCA" w:rsidRPr="00A35BB3" w:rsidRDefault="00B06FCA" w:rsidP="00B06FCA">
            <w:pPr>
              <w:pStyle w:val="TableParagraph"/>
              <w:numPr>
                <w:ilvl w:val="0"/>
                <w:numId w:val="34"/>
              </w:numPr>
              <w:spacing w:before="3"/>
            </w:pPr>
            <w:r w:rsidRPr="00A35BB3">
              <w:rPr>
                <w:color w:val="333333"/>
              </w:rPr>
              <w:t>Fix</w:t>
            </w:r>
            <w:r w:rsidRPr="00A35BB3">
              <w:rPr>
                <w:color w:val="333333"/>
                <w:spacing w:val="5"/>
              </w:rPr>
              <w:t xml:space="preserve"> </w:t>
            </w:r>
            <w:r w:rsidRPr="00A35BB3">
              <w:rPr>
                <w:color w:val="333333"/>
              </w:rPr>
              <w:t>Partition</w:t>
            </w:r>
            <w:r w:rsidRPr="00A35BB3">
              <w:rPr>
                <w:color w:val="333333"/>
                <w:spacing w:val="4"/>
              </w:rPr>
              <w:t xml:space="preserve"> </w:t>
            </w:r>
            <w:proofErr w:type="gramStart"/>
            <w:r w:rsidRPr="00A35BB3">
              <w:rPr>
                <w:color w:val="333333"/>
              </w:rPr>
              <w:t>With</w:t>
            </w:r>
            <w:proofErr w:type="gramEnd"/>
            <w:r w:rsidRPr="00A35BB3">
              <w:rPr>
                <w:color w:val="333333"/>
                <w:spacing w:val="5"/>
              </w:rPr>
              <w:t xml:space="preserve"> </w:t>
            </w:r>
            <w:r w:rsidRPr="00A35BB3">
              <w:rPr>
                <w:color w:val="333333"/>
              </w:rPr>
              <w:t>Single</w:t>
            </w:r>
            <w:r w:rsidRPr="00A35BB3">
              <w:rPr>
                <w:color w:val="333333"/>
                <w:spacing w:val="4"/>
              </w:rPr>
              <w:t xml:space="preserve"> </w:t>
            </w:r>
            <w:r w:rsidRPr="00A35BB3">
              <w:rPr>
                <w:color w:val="333333"/>
                <w:spacing w:val="-4"/>
              </w:rPr>
              <w:t>Door</w:t>
            </w:r>
          </w:p>
          <w:p w14:paraId="0A8E1C2C" w14:textId="77777777" w:rsidR="00B06FCA" w:rsidRPr="00A35BB3" w:rsidRDefault="00B06FCA" w:rsidP="00B06FCA">
            <w:pPr>
              <w:pStyle w:val="TableParagraph"/>
              <w:numPr>
                <w:ilvl w:val="0"/>
                <w:numId w:val="34"/>
              </w:numPr>
              <w:spacing w:before="4"/>
              <w:rPr>
                <w:color w:val="333333"/>
                <w:spacing w:val="-9"/>
              </w:rPr>
            </w:pPr>
            <w:proofErr w:type="gramStart"/>
            <w:r w:rsidRPr="00A35BB3">
              <w:rPr>
                <w:color w:val="333333"/>
              </w:rPr>
              <w:t>Size</w:t>
            </w:r>
            <w:r w:rsidRPr="00A35BB3">
              <w:rPr>
                <w:color w:val="333333"/>
                <w:spacing w:val="-8"/>
              </w:rPr>
              <w:t xml:space="preserve"> </w:t>
            </w:r>
            <w:r w:rsidRPr="00A35BB3">
              <w:rPr>
                <w:color w:val="333333"/>
              </w:rPr>
              <w:t>:</w:t>
            </w:r>
            <w:proofErr w:type="gramEnd"/>
            <w:r w:rsidRPr="00A35BB3">
              <w:rPr>
                <w:color w:val="333333"/>
                <w:spacing w:val="-8"/>
              </w:rPr>
              <w:t xml:space="preserve"> </w:t>
            </w:r>
            <w:r w:rsidRPr="00A35BB3">
              <w:rPr>
                <w:color w:val="333333"/>
              </w:rPr>
              <w:t>3941</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2762</w:t>
            </w:r>
            <w:r w:rsidRPr="00A35BB3">
              <w:rPr>
                <w:color w:val="333333"/>
                <w:spacing w:val="-8"/>
              </w:rPr>
              <w:t xml:space="preserve"> </w:t>
            </w:r>
            <w:r w:rsidRPr="00A35BB3">
              <w:rPr>
                <w:color w:val="333333"/>
              </w:rPr>
              <w:t>mm</w:t>
            </w:r>
            <w:r w:rsidRPr="00A35BB3">
              <w:rPr>
                <w:color w:val="333333"/>
                <w:spacing w:val="-9"/>
              </w:rPr>
              <w:t xml:space="preserve"> </w:t>
            </w:r>
            <w:r w:rsidRPr="00A35BB3">
              <w:rPr>
                <w:color w:val="333333"/>
                <w:spacing w:val="-10"/>
              </w:rPr>
              <w:t>=</w:t>
            </w:r>
            <w:r w:rsidRPr="00A35BB3">
              <w:t xml:space="preserve"> </w:t>
            </w:r>
            <w:r w:rsidRPr="00A35BB3">
              <w:rPr>
                <w:color w:val="333333"/>
              </w:rPr>
              <w:t>117.17</w:t>
            </w:r>
            <w:r w:rsidRPr="00A35BB3">
              <w:rPr>
                <w:color w:val="333333"/>
                <w:spacing w:val="-10"/>
              </w:rPr>
              <w:t xml:space="preserve"> </w:t>
            </w:r>
            <w:proofErr w:type="spellStart"/>
            <w:r w:rsidRPr="00A35BB3">
              <w:rPr>
                <w:color w:val="333333"/>
              </w:rPr>
              <w:t>sqft</w:t>
            </w:r>
            <w:proofErr w:type="spellEnd"/>
            <w:r w:rsidRPr="00A35BB3">
              <w:rPr>
                <w:color w:val="333333"/>
                <w:spacing w:val="-9"/>
              </w:rPr>
              <w:t xml:space="preserve"> </w:t>
            </w:r>
          </w:p>
          <w:p w14:paraId="08DB8793" w14:textId="77777777" w:rsidR="00B06FCA" w:rsidRPr="00A35BB3" w:rsidRDefault="00B06FCA" w:rsidP="00B06FCA">
            <w:pPr>
              <w:pStyle w:val="TableParagraph"/>
              <w:numPr>
                <w:ilvl w:val="0"/>
                <w:numId w:val="34"/>
              </w:numPr>
              <w:spacing w:before="4"/>
              <w:rPr>
                <w:color w:val="333333"/>
                <w:spacing w:val="-10"/>
              </w:rPr>
            </w:pPr>
            <w:r w:rsidRPr="00A35BB3">
              <w:rPr>
                <w:color w:val="333333"/>
              </w:rPr>
              <w:t>(T.T.)</w:t>
            </w:r>
            <w:r w:rsidRPr="00A35BB3">
              <w:rPr>
                <w:color w:val="333333"/>
                <w:spacing w:val="-9"/>
              </w:rPr>
              <w:t xml:space="preserve"> </w:t>
            </w:r>
            <w:r w:rsidRPr="00A35BB3">
              <w:rPr>
                <w:color w:val="333333"/>
              </w:rPr>
              <w:t>(BH-</w:t>
            </w:r>
            <w:r w:rsidRPr="00A35BB3">
              <w:rPr>
                <w:color w:val="333333"/>
                <w:spacing w:val="-5"/>
              </w:rPr>
              <w:t>1)</w:t>
            </w:r>
            <w:r w:rsidRPr="00A35BB3">
              <w:rPr>
                <w:color w:val="333333"/>
                <w:spacing w:val="-10"/>
              </w:rPr>
              <w:t xml:space="preserve"> </w:t>
            </w:r>
            <w:r w:rsidRPr="00A35BB3">
              <w:rPr>
                <w:color w:val="333333"/>
              </w:rPr>
              <w:t>3191</w:t>
            </w:r>
            <w:r w:rsidRPr="00A35BB3">
              <w:rPr>
                <w:color w:val="333333"/>
                <w:spacing w:val="-4"/>
              </w:rPr>
              <w:t xml:space="preserve"> </w:t>
            </w:r>
            <w:r w:rsidRPr="00A35BB3">
              <w:rPr>
                <w:color w:val="333333"/>
              </w:rPr>
              <w:t>x</w:t>
            </w:r>
            <w:r w:rsidRPr="00A35BB3">
              <w:rPr>
                <w:color w:val="333333"/>
                <w:spacing w:val="-3"/>
              </w:rPr>
              <w:t xml:space="preserve"> </w:t>
            </w:r>
            <w:r w:rsidRPr="00A35BB3">
              <w:rPr>
                <w:color w:val="333333"/>
              </w:rPr>
              <w:t>2427</w:t>
            </w:r>
            <w:r w:rsidRPr="00A35BB3">
              <w:rPr>
                <w:color w:val="333333"/>
                <w:spacing w:val="-4"/>
              </w:rPr>
              <w:t xml:space="preserve"> </w:t>
            </w:r>
            <w:r w:rsidRPr="00A35BB3">
              <w:rPr>
                <w:color w:val="333333"/>
              </w:rPr>
              <w:t>mm</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spacing w:val="-2"/>
              </w:rPr>
              <w:t>83.36</w:t>
            </w:r>
            <w:r w:rsidRPr="00A35BB3">
              <w:t xml:space="preserve"> </w:t>
            </w:r>
            <w:proofErr w:type="spellStart"/>
            <w:r w:rsidRPr="00A35BB3">
              <w:rPr>
                <w:color w:val="333333"/>
              </w:rPr>
              <w:t>sqft</w:t>
            </w:r>
            <w:proofErr w:type="spellEnd"/>
            <w:r w:rsidRPr="00A35BB3">
              <w:rPr>
                <w:color w:val="333333"/>
                <w:spacing w:val="-3"/>
              </w:rPr>
              <w:t xml:space="preserve"> </w:t>
            </w:r>
          </w:p>
          <w:p w14:paraId="68ECBFBB" w14:textId="77777777" w:rsidR="00B06FCA" w:rsidRPr="00A35BB3" w:rsidRDefault="00B06FCA" w:rsidP="00B06FCA">
            <w:pPr>
              <w:pStyle w:val="TableParagraph"/>
              <w:numPr>
                <w:ilvl w:val="0"/>
                <w:numId w:val="34"/>
              </w:numPr>
              <w:spacing w:before="4"/>
            </w:pPr>
            <w:r w:rsidRPr="00A35BB3">
              <w:rPr>
                <w:color w:val="333333"/>
              </w:rPr>
              <w:t>Rest</w:t>
            </w:r>
            <w:r w:rsidRPr="00A35BB3">
              <w:rPr>
                <w:color w:val="333333"/>
                <w:spacing w:val="-3"/>
              </w:rPr>
              <w:t xml:space="preserve"> </w:t>
            </w:r>
            <w:r w:rsidRPr="00A35BB3">
              <w:rPr>
                <w:color w:val="333333"/>
              </w:rPr>
              <w:t>Area</w:t>
            </w:r>
            <w:r w:rsidRPr="00A35BB3">
              <w:rPr>
                <w:color w:val="333333"/>
                <w:spacing w:val="-2"/>
              </w:rPr>
              <w:t xml:space="preserve"> </w:t>
            </w:r>
            <w:r w:rsidRPr="00A35BB3">
              <w:rPr>
                <w:color w:val="333333"/>
              </w:rPr>
              <w:t>(BH-</w:t>
            </w:r>
            <w:r w:rsidRPr="00A35BB3">
              <w:rPr>
                <w:color w:val="333333"/>
                <w:spacing w:val="-5"/>
              </w:rPr>
              <w:t>1)</w:t>
            </w:r>
            <w:r w:rsidRPr="00A35BB3">
              <w:t xml:space="preserve"> </w:t>
            </w:r>
            <w:r w:rsidRPr="00A35BB3">
              <w:rPr>
                <w:color w:val="333333"/>
              </w:rPr>
              <w:t>3168</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2769</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94.42</w:t>
            </w:r>
            <w:r w:rsidRPr="00A35BB3">
              <w:rPr>
                <w:color w:val="333333"/>
                <w:spacing w:val="-11"/>
              </w:rPr>
              <w:t xml:space="preserve"> </w:t>
            </w:r>
            <w:proofErr w:type="spellStart"/>
            <w:r w:rsidRPr="00A35BB3">
              <w:rPr>
                <w:color w:val="333333"/>
              </w:rPr>
              <w:t>sqft</w:t>
            </w:r>
            <w:proofErr w:type="spellEnd"/>
            <w:r w:rsidRPr="00A35BB3">
              <w:rPr>
                <w:color w:val="333333"/>
                <w:spacing w:val="17"/>
              </w:rPr>
              <w:t xml:space="preserve"> </w:t>
            </w:r>
          </w:p>
          <w:p w14:paraId="2B2F2171" w14:textId="5D846503" w:rsidR="00B06FCA" w:rsidRPr="00A35BB3" w:rsidRDefault="00B06FCA" w:rsidP="00D82F98">
            <w:pPr>
              <w:pStyle w:val="ListParagraph"/>
              <w:numPr>
                <w:ilvl w:val="0"/>
                <w:numId w:val="34"/>
              </w:numPr>
              <w:rPr>
                <w:sz w:val="20"/>
                <w:szCs w:val="20"/>
              </w:rPr>
            </w:pPr>
            <w:r w:rsidRPr="00A35BB3">
              <w:rPr>
                <w:color w:val="333333"/>
              </w:rPr>
              <w:t>R.N.</w:t>
            </w:r>
            <w:r w:rsidRPr="00A35BB3">
              <w:rPr>
                <w:color w:val="333333"/>
                <w:spacing w:val="-10"/>
              </w:rPr>
              <w:t xml:space="preserve"> </w:t>
            </w:r>
            <w:r w:rsidRPr="00A35BB3">
              <w:rPr>
                <w:color w:val="333333"/>
              </w:rPr>
              <w:t>(C</w:t>
            </w:r>
            <w:r w:rsidRPr="00A35BB3">
              <w:rPr>
                <w:color w:val="333333"/>
                <w:spacing w:val="-11"/>
              </w:rPr>
              <w:t xml:space="preserve"> </w:t>
            </w:r>
            <w:r w:rsidRPr="00A35BB3">
              <w:rPr>
                <w:color w:val="333333"/>
              </w:rPr>
              <w:t>-17)</w:t>
            </w:r>
            <w:r w:rsidRPr="00A35BB3">
              <w:rPr>
                <w:color w:val="333333"/>
                <w:spacing w:val="-11"/>
              </w:rPr>
              <w:t xml:space="preserve"> </w:t>
            </w:r>
            <w:r w:rsidRPr="00A35BB3">
              <w:rPr>
                <w:color w:val="333333"/>
              </w:rPr>
              <w:t>(BH-</w:t>
            </w:r>
            <w:r w:rsidRPr="00A35BB3">
              <w:rPr>
                <w:color w:val="333333"/>
                <w:spacing w:val="-5"/>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B241C80" w14:textId="77777777" w:rsidR="00B06FCA" w:rsidRPr="00A35BB3" w:rsidRDefault="00B06FCA" w:rsidP="00B06FCA">
            <w:pPr>
              <w:pStyle w:val="TableParagraph"/>
              <w:ind w:right="66"/>
              <w:jc w:val="center"/>
            </w:pPr>
            <w:r w:rsidRPr="00A35BB3">
              <w:rPr>
                <w:spacing w:val="-2"/>
              </w:rPr>
              <w:t>294.95</w:t>
            </w:r>
          </w:p>
          <w:p w14:paraId="4A22AB24" w14:textId="77777777" w:rsidR="00B06FCA" w:rsidRPr="00A35BB3" w:rsidRDefault="00B06FCA" w:rsidP="00B06FCA">
            <w:pPr>
              <w:pStyle w:val="TableParagraph"/>
              <w:spacing w:before="13"/>
              <w:ind w:right="10"/>
              <w:jc w:val="cente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F0C5BAC" w14:textId="7366305D" w:rsidR="00B06FCA" w:rsidRPr="00A35BB3" w:rsidRDefault="00B06FCA" w:rsidP="00B06FCA">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c>
          <w:tcPr>
            <w:tcW w:w="673" w:type="dxa"/>
            <w:tcBorders>
              <w:top w:val="single" w:sz="4" w:space="0" w:color="000000"/>
              <w:left w:val="single" w:sz="4" w:space="0" w:color="000000"/>
              <w:bottom w:val="single" w:sz="4" w:space="0" w:color="000000"/>
              <w:right w:val="single" w:sz="4" w:space="0" w:color="000000"/>
            </w:tcBorders>
          </w:tcPr>
          <w:p w14:paraId="082595ED"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4F560AB"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07886614"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53ADECA" w14:textId="3DCBB3A5"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3</w:t>
            </w:r>
          </w:p>
        </w:tc>
        <w:tc>
          <w:tcPr>
            <w:tcW w:w="4815" w:type="dxa"/>
            <w:tcBorders>
              <w:top w:val="single" w:sz="4" w:space="0" w:color="000000"/>
              <w:left w:val="single" w:sz="4" w:space="0" w:color="000000"/>
              <w:bottom w:val="single" w:sz="4" w:space="0" w:color="000000"/>
              <w:right w:val="single" w:sz="4" w:space="0" w:color="000000"/>
            </w:tcBorders>
          </w:tcPr>
          <w:p w14:paraId="325A6622" w14:textId="77777777" w:rsidR="00B06FCA" w:rsidRPr="00A35BB3" w:rsidRDefault="00B06FCA" w:rsidP="00B06FCA">
            <w:pPr>
              <w:pStyle w:val="TableParagraph"/>
              <w:ind w:left="82"/>
            </w:pPr>
            <w:r w:rsidRPr="00A35BB3">
              <w:t>Aluminum</w:t>
            </w:r>
            <w:r w:rsidRPr="00A35BB3">
              <w:rPr>
                <w:spacing w:val="15"/>
              </w:rPr>
              <w:t xml:space="preserve"> </w:t>
            </w:r>
            <w:r w:rsidRPr="00A35BB3">
              <w:rPr>
                <w:spacing w:val="-2"/>
              </w:rPr>
              <w:t>Partition</w:t>
            </w:r>
          </w:p>
          <w:p w14:paraId="510CF40D" w14:textId="77777777" w:rsidR="00B06FCA" w:rsidRPr="00A35BB3" w:rsidRDefault="00B06FCA" w:rsidP="00B06FCA">
            <w:pPr>
              <w:pStyle w:val="TableParagraph"/>
              <w:numPr>
                <w:ilvl w:val="0"/>
                <w:numId w:val="35"/>
              </w:numPr>
              <w:spacing w:before="4"/>
            </w:pPr>
            <w:r w:rsidRPr="00A35BB3">
              <w:rPr>
                <w:color w:val="333333"/>
              </w:rPr>
              <w:t>Fix With</w:t>
            </w:r>
            <w:r w:rsidRPr="00A35BB3">
              <w:rPr>
                <w:color w:val="333333"/>
                <w:spacing w:val="1"/>
              </w:rPr>
              <w:t xml:space="preserve"> </w:t>
            </w:r>
            <w:r w:rsidRPr="00A35BB3">
              <w:rPr>
                <w:color w:val="333333"/>
              </w:rPr>
              <w:t xml:space="preserve">Double </w:t>
            </w:r>
            <w:r w:rsidRPr="00A35BB3">
              <w:rPr>
                <w:color w:val="333333"/>
                <w:spacing w:val="-4"/>
              </w:rPr>
              <w:t>Door</w:t>
            </w:r>
          </w:p>
          <w:p w14:paraId="78FB7E6C" w14:textId="77777777" w:rsidR="00B06FCA" w:rsidRPr="00A35BB3" w:rsidRDefault="00B06FCA" w:rsidP="00B06FCA">
            <w:pPr>
              <w:pStyle w:val="TableParagraph"/>
              <w:numPr>
                <w:ilvl w:val="0"/>
                <w:numId w:val="35"/>
              </w:numPr>
              <w:spacing w:before="3"/>
              <w:rPr>
                <w:color w:val="333333"/>
                <w:spacing w:val="-10"/>
              </w:rPr>
            </w:pPr>
            <w:proofErr w:type="gramStart"/>
            <w:r w:rsidRPr="00A35BB3">
              <w:rPr>
                <w:color w:val="333333"/>
              </w:rPr>
              <w:t>Size</w:t>
            </w:r>
            <w:r w:rsidRPr="00A35BB3">
              <w:rPr>
                <w:color w:val="333333"/>
                <w:spacing w:val="-9"/>
              </w:rPr>
              <w:t xml:space="preserve"> </w:t>
            </w:r>
            <w:r w:rsidRPr="00A35BB3">
              <w:rPr>
                <w:color w:val="333333"/>
              </w:rPr>
              <w:t>:</w:t>
            </w:r>
            <w:proofErr w:type="gramEnd"/>
            <w:r w:rsidRPr="00A35BB3">
              <w:rPr>
                <w:color w:val="333333"/>
                <w:spacing w:val="-10"/>
              </w:rPr>
              <w:t xml:space="preserve"> </w:t>
            </w:r>
            <w:r w:rsidRPr="00A35BB3">
              <w:rPr>
                <w:color w:val="333333"/>
              </w:rPr>
              <w:t>6070</w:t>
            </w:r>
            <w:r w:rsidRPr="00A35BB3">
              <w:rPr>
                <w:color w:val="333333"/>
                <w:spacing w:val="-9"/>
              </w:rPr>
              <w:t xml:space="preserve"> </w:t>
            </w:r>
            <w:r w:rsidRPr="00A35BB3">
              <w:rPr>
                <w:color w:val="333333"/>
              </w:rPr>
              <w:t>X</w:t>
            </w:r>
            <w:r w:rsidRPr="00A35BB3">
              <w:rPr>
                <w:color w:val="333333"/>
                <w:spacing w:val="-10"/>
              </w:rPr>
              <w:t xml:space="preserve"> </w:t>
            </w:r>
            <w:r w:rsidRPr="00A35BB3">
              <w:rPr>
                <w:color w:val="333333"/>
              </w:rPr>
              <w:t>2408</w:t>
            </w:r>
            <w:r w:rsidRPr="00A35BB3">
              <w:rPr>
                <w:color w:val="333333"/>
                <w:spacing w:val="-9"/>
              </w:rPr>
              <w:t xml:space="preserve"> </w:t>
            </w:r>
            <w:r w:rsidRPr="00A35BB3">
              <w:rPr>
                <w:color w:val="333333"/>
              </w:rPr>
              <w:t>mm</w:t>
            </w:r>
            <w:r w:rsidRPr="00A35BB3">
              <w:rPr>
                <w:color w:val="333333"/>
                <w:spacing w:val="-10"/>
              </w:rPr>
              <w:t xml:space="preserve"> =</w:t>
            </w:r>
            <w:r w:rsidRPr="00A35BB3">
              <w:t xml:space="preserve"> </w:t>
            </w:r>
            <w:r w:rsidRPr="00A35BB3">
              <w:rPr>
                <w:color w:val="333333"/>
              </w:rPr>
              <w:t>157.33</w:t>
            </w:r>
            <w:r w:rsidRPr="00A35BB3">
              <w:rPr>
                <w:color w:val="333333"/>
                <w:spacing w:val="-11"/>
              </w:rPr>
              <w:t xml:space="preserve"> </w:t>
            </w:r>
            <w:proofErr w:type="spellStart"/>
            <w:r w:rsidRPr="00A35BB3">
              <w:rPr>
                <w:color w:val="333333"/>
              </w:rPr>
              <w:t>sqft</w:t>
            </w:r>
            <w:proofErr w:type="spellEnd"/>
            <w:r w:rsidRPr="00A35BB3">
              <w:rPr>
                <w:color w:val="333333"/>
                <w:spacing w:val="-10"/>
              </w:rPr>
              <w:t xml:space="preserve"> </w:t>
            </w:r>
          </w:p>
          <w:p w14:paraId="632DDE0F" w14:textId="77777777" w:rsidR="00B06FCA" w:rsidRPr="00A35BB3" w:rsidRDefault="00B06FCA" w:rsidP="00B06FCA">
            <w:pPr>
              <w:pStyle w:val="TableParagraph"/>
              <w:numPr>
                <w:ilvl w:val="0"/>
                <w:numId w:val="35"/>
              </w:numPr>
              <w:spacing w:before="3"/>
              <w:rPr>
                <w:color w:val="333333"/>
                <w:spacing w:val="-8"/>
              </w:rPr>
            </w:pPr>
            <w:r w:rsidRPr="00A35BB3">
              <w:rPr>
                <w:color w:val="333333"/>
              </w:rPr>
              <w:t>Guest</w:t>
            </w:r>
            <w:r w:rsidRPr="00A35BB3">
              <w:rPr>
                <w:color w:val="333333"/>
                <w:spacing w:val="-10"/>
              </w:rPr>
              <w:t xml:space="preserve"> </w:t>
            </w:r>
            <w:r w:rsidRPr="00A35BB3">
              <w:rPr>
                <w:color w:val="333333"/>
              </w:rPr>
              <w:t>Area</w:t>
            </w:r>
            <w:r w:rsidRPr="00A35BB3">
              <w:rPr>
                <w:color w:val="333333"/>
                <w:spacing w:val="-11"/>
              </w:rPr>
              <w:t xml:space="preserve"> </w:t>
            </w:r>
            <w:r w:rsidRPr="00A35BB3">
              <w:rPr>
                <w:color w:val="333333"/>
              </w:rPr>
              <w:t>(BH-1) 6010 x 2427 mm =</w:t>
            </w:r>
            <w:r w:rsidRPr="00A35BB3">
              <w:t xml:space="preserve"> </w:t>
            </w:r>
            <w:r w:rsidRPr="00A35BB3">
              <w:rPr>
                <w:color w:val="333333"/>
              </w:rPr>
              <w:t>157.01</w:t>
            </w:r>
            <w:r w:rsidRPr="00A35BB3">
              <w:rPr>
                <w:color w:val="333333"/>
                <w:spacing w:val="-8"/>
              </w:rPr>
              <w:t xml:space="preserve"> </w:t>
            </w:r>
            <w:proofErr w:type="spellStart"/>
            <w:r w:rsidRPr="00A35BB3">
              <w:rPr>
                <w:color w:val="333333"/>
              </w:rPr>
              <w:t>sqft</w:t>
            </w:r>
            <w:proofErr w:type="spellEnd"/>
            <w:r w:rsidRPr="00A35BB3">
              <w:rPr>
                <w:color w:val="333333"/>
                <w:spacing w:val="-8"/>
              </w:rPr>
              <w:t xml:space="preserve"> </w:t>
            </w:r>
          </w:p>
          <w:p w14:paraId="4E81D901" w14:textId="71ACC3C8" w:rsidR="00B06FCA" w:rsidRPr="00A35BB3" w:rsidRDefault="00B06FCA" w:rsidP="00D82F98">
            <w:pPr>
              <w:pStyle w:val="ListParagraph"/>
              <w:numPr>
                <w:ilvl w:val="0"/>
                <w:numId w:val="35"/>
              </w:numPr>
              <w:rPr>
                <w:sz w:val="20"/>
                <w:szCs w:val="20"/>
              </w:rPr>
            </w:pP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1)</w:t>
            </w:r>
            <w:r w:rsidRPr="00A35BB3">
              <w:t xml:space="preserve"> </w:t>
            </w:r>
            <w:r w:rsidRPr="00A35BB3">
              <w:rPr>
                <w:color w:val="333333"/>
              </w:rPr>
              <w:t>6062</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2403</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156.80</w:t>
            </w:r>
            <w:r w:rsidRPr="00A35BB3">
              <w:rPr>
                <w:color w:val="333333"/>
                <w:spacing w:val="-8"/>
              </w:rPr>
              <w:t xml:space="preserve"> </w:t>
            </w:r>
            <w:proofErr w:type="spellStart"/>
            <w:r w:rsidRPr="00A35BB3">
              <w:rPr>
                <w:color w:val="333333"/>
              </w:rPr>
              <w:t>sqft</w:t>
            </w:r>
            <w:proofErr w:type="spellEnd"/>
            <w:r w:rsidRPr="00A35BB3">
              <w:rPr>
                <w:color w:val="333333"/>
                <w:spacing w:val="-8"/>
              </w:rPr>
              <w:t xml:space="preserve"> </w:t>
            </w:r>
            <w:r w:rsidRPr="00A35BB3">
              <w:rPr>
                <w:color w:val="333333"/>
              </w:rPr>
              <w:t>-</w:t>
            </w:r>
            <w:r w:rsidRPr="00A35BB3">
              <w:rPr>
                <w:color w:val="333333"/>
                <w:spacing w:val="-7"/>
              </w:rPr>
              <w:t xml:space="preserve"> </w:t>
            </w: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666ECB3C" w14:textId="0BDFC3CC" w:rsidR="00B06FCA" w:rsidRPr="00A35BB3" w:rsidRDefault="00B06FCA" w:rsidP="00B06FCA">
            <w:pPr>
              <w:pStyle w:val="TableParagraph"/>
              <w:spacing w:before="13"/>
              <w:ind w:right="10"/>
              <w:jc w:val="center"/>
              <w:rPr>
                <w:rFonts w:ascii="Tahoma" w:hAnsi="Tahoma" w:cs="Tahoma"/>
                <w:b/>
                <w:sz w:val="19"/>
                <w:szCs w:val="19"/>
              </w:rPr>
            </w:pPr>
            <w:r w:rsidRPr="00A35BB3">
              <w:rPr>
                <w:spacing w:val="-2"/>
              </w:rPr>
              <w:t>471.14</w:t>
            </w:r>
          </w:p>
        </w:tc>
        <w:tc>
          <w:tcPr>
            <w:tcW w:w="850" w:type="dxa"/>
            <w:tcBorders>
              <w:top w:val="single" w:sz="4" w:space="0" w:color="000000"/>
              <w:left w:val="single" w:sz="4" w:space="0" w:color="000000"/>
              <w:bottom w:val="single" w:sz="4" w:space="0" w:color="000000"/>
              <w:right w:val="single" w:sz="4" w:space="0" w:color="000000"/>
            </w:tcBorders>
            <w:vAlign w:val="center"/>
          </w:tcPr>
          <w:p w14:paraId="4377AEC3" w14:textId="22673191" w:rsidR="00B06FCA" w:rsidRPr="00A35BB3" w:rsidRDefault="00B06FCA" w:rsidP="00B06FCA">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c>
          <w:tcPr>
            <w:tcW w:w="673" w:type="dxa"/>
            <w:tcBorders>
              <w:top w:val="single" w:sz="4" w:space="0" w:color="000000"/>
              <w:left w:val="single" w:sz="4" w:space="0" w:color="000000"/>
              <w:bottom w:val="single" w:sz="4" w:space="0" w:color="000000"/>
              <w:right w:val="single" w:sz="4" w:space="0" w:color="000000"/>
            </w:tcBorders>
          </w:tcPr>
          <w:p w14:paraId="6178533E"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01E5AA5"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3C55E980"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6E1BA87" w14:textId="4AB78E6B"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4</w:t>
            </w:r>
          </w:p>
        </w:tc>
        <w:tc>
          <w:tcPr>
            <w:tcW w:w="4815" w:type="dxa"/>
            <w:tcBorders>
              <w:top w:val="single" w:sz="4" w:space="0" w:color="000000"/>
              <w:left w:val="single" w:sz="4" w:space="0" w:color="000000"/>
              <w:bottom w:val="single" w:sz="4" w:space="0" w:color="000000"/>
              <w:right w:val="single" w:sz="4" w:space="0" w:color="000000"/>
            </w:tcBorders>
          </w:tcPr>
          <w:p w14:paraId="6BE553F3" w14:textId="77777777" w:rsidR="00B06FCA" w:rsidRPr="00A35BB3" w:rsidRDefault="00B06FCA" w:rsidP="00B06FCA">
            <w:pPr>
              <w:pStyle w:val="TableParagraph"/>
              <w:ind w:left="82"/>
            </w:pPr>
            <w:r w:rsidRPr="00A35BB3">
              <w:t>Aluminum</w:t>
            </w:r>
            <w:r w:rsidRPr="00A35BB3">
              <w:rPr>
                <w:spacing w:val="15"/>
              </w:rPr>
              <w:t xml:space="preserve"> </w:t>
            </w:r>
            <w:r w:rsidRPr="00A35BB3">
              <w:rPr>
                <w:spacing w:val="-2"/>
              </w:rPr>
              <w:t>Partition</w:t>
            </w:r>
          </w:p>
          <w:p w14:paraId="57D28E08" w14:textId="77777777" w:rsidR="00B06FCA" w:rsidRPr="00A35BB3" w:rsidRDefault="00B06FCA" w:rsidP="00B06FCA">
            <w:pPr>
              <w:pStyle w:val="TableParagraph"/>
              <w:numPr>
                <w:ilvl w:val="0"/>
                <w:numId w:val="36"/>
              </w:numPr>
              <w:spacing w:before="3"/>
            </w:pPr>
            <w:r w:rsidRPr="00A35BB3">
              <w:rPr>
                <w:color w:val="333333"/>
                <w:spacing w:val="-2"/>
              </w:rPr>
              <w:t>Fix</w:t>
            </w:r>
            <w:r w:rsidRPr="00A35BB3">
              <w:rPr>
                <w:color w:val="333333"/>
                <w:spacing w:val="-8"/>
              </w:rPr>
              <w:t xml:space="preserve"> </w:t>
            </w:r>
            <w:r w:rsidRPr="00A35BB3">
              <w:rPr>
                <w:color w:val="333333"/>
                <w:spacing w:val="-2"/>
              </w:rPr>
              <w:t>Partition</w:t>
            </w:r>
          </w:p>
          <w:p w14:paraId="439FB361" w14:textId="77777777" w:rsidR="00B06FCA" w:rsidRPr="00A35BB3" w:rsidRDefault="00B06FCA" w:rsidP="00B06FCA">
            <w:pPr>
              <w:pStyle w:val="TableParagraph"/>
              <w:numPr>
                <w:ilvl w:val="0"/>
                <w:numId w:val="36"/>
              </w:numPr>
              <w:spacing w:before="4" w:line="244" w:lineRule="auto"/>
              <w:rPr>
                <w:color w:val="333333"/>
              </w:rPr>
            </w:pPr>
            <w:proofErr w:type="gramStart"/>
            <w:r w:rsidRPr="00A35BB3">
              <w:rPr>
                <w:color w:val="333333"/>
              </w:rPr>
              <w:t>Size</w:t>
            </w:r>
            <w:r w:rsidRPr="00A35BB3">
              <w:rPr>
                <w:color w:val="333333"/>
                <w:spacing w:val="-11"/>
              </w:rPr>
              <w:t xml:space="preserve"> </w:t>
            </w:r>
            <w:r w:rsidRPr="00A35BB3">
              <w:rPr>
                <w:color w:val="333333"/>
              </w:rPr>
              <w:t>:</w:t>
            </w:r>
            <w:proofErr w:type="gramEnd"/>
            <w:r w:rsidRPr="00A35BB3">
              <w:rPr>
                <w:color w:val="333333"/>
                <w:spacing w:val="-10"/>
              </w:rPr>
              <w:t xml:space="preserve"> </w:t>
            </w:r>
            <w:r w:rsidRPr="00A35BB3">
              <w:rPr>
                <w:color w:val="333333"/>
              </w:rPr>
              <w:t>3179</w:t>
            </w:r>
            <w:r w:rsidRPr="00A35BB3">
              <w:rPr>
                <w:color w:val="333333"/>
                <w:spacing w:val="-11"/>
              </w:rPr>
              <w:t xml:space="preserve"> </w:t>
            </w:r>
            <w:r w:rsidRPr="00A35BB3">
              <w:rPr>
                <w:color w:val="333333"/>
              </w:rPr>
              <w:t>x</w:t>
            </w:r>
            <w:r w:rsidRPr="00A35BB3">
              <w:rPr>
                <w:color w:val="333333"/>
                <w:spacing w:val="-11"/>
              </w:rPr>
              <w:t xml:space="preserve"> </w:t>
            </w:r>
            <w:r w:rsidRPr="00A35BB3">
              <w:rPr>
                <w:color w:val="333333"/>
              </w:rPr>
              <w:t>2791</w:t>
            </w:r>
            <w:r w:rsidRPr="00A35BB3">
              <w:rPr>
                <w:color w:val="333333"/>
                <w:spacing w:val="-10"/>
              </w:rPr>
              <w:t xml:space="preserve"> </w:t>
            </w:r>
            <w:r w:rsidRPr="00A35BB3">
              <w:rPr>
                <w:color w:val="333333"/>
              </w:rPr>
              <w:t>mm</w:t>
            </w:r>
            <w:r w:rsidRPr="00A35BB3">
              <w:rPr>
                <w:color w:val="333333"/>
                <w:spacing w:val="-11"/>
              </w:rPr>
              <w:t xml:space="preserve"> </w:t>
            </w:r>
            <w:r w:rsidRPr="00A35BB3">
              <w:rPr>
                <w:color w:val="333333"/>
              </w:rPr>
              <w:t>=</w:t>
            </w:r>
            <w:r w:rsidRPr="00A35BB3">
              <w:rPr>
                <w:color w:val="333333"/>
                <w:spacing w:val="-10"/>
              </w:rPr>
              <w:t xml:space="preserve"> </w:t>
            </w:r>
            <w:r w:rsidRPr="00A35BB3">
              <w:rPr>
                <w:color w:val="333333"/>
              </w:rPr>
              <w:t xml:space="preserve">95.50 </w:t>
            </w:r>
            <w:proofErr w:type="spellStart"/>
            <w:r w:rsidRPr="00A35BB3">
              <w:rPr>
                <w:color w:val="333333"/>
              </w:rPr>
              <w:t>sqft</w:t>
            </w:r>
            <w:proofErr w:type="spellEnd"/>
            <w:r w:rsidRPr="00A35BB3">
              <w:rPr>
                <w:color w:val="333333"/>
              </w:rPr>
              <w:t xml:space="preserve"> - (BH-1) </w:t>
            </w:r>
          </w:p>
          <w:p w14:paraId="3CBDA1DD" w14:textId="692C94DA" w:rsidR="00B06FCA" w:rsidRPr="00A35BB3" w:rsidRDefault="00D82F98" w:rsidP="00D82F98">
            <w:pPr>
              <w:pStyle w:val="ListParagraph"/>
              <w:numPr>
                <w:ilvl w:val="0"/>
                <w:numId w:val="36"/>
              </w:numPr>
              <w:rPr>
                <w:sz w:val="20"/>
                <w:szCs w:val="20"/>
              </w:rPr>
            </w:pPr>
            <w:r w:rsidRPr="00A35BB3">
              <w:rPr>
                <w:color w:val="333333"/>
              </w:rPr>
              <w:t>R.N.</w:t>
            </w:r>
            <w:r w:rsidRPr="00A35BB3">
              <w:rPr>
                <w:color w:val="333333"/>
                <w:spacing w:val="-10"/>
              </w:rPr>
              <w:t xml:space="preserve"> </w:t>
            </w:r>
            <w:r w:rsidRPr="00A35BB3">
              <w:rPr>
                <w:color w:val="333333"/>
              </w:rPr>
              <w:t>(C</w:t>
            </w:r>
            <w:r w:rsidRPr="00A35BB3">
              <w:rPr>
                <w:color w:val="333333"/>
                <w:spacing w:val="-11"/>
              </w:rPr>
              <w:t xml:space="preserve"> </w:t>
            </w:r>
            <w:r w:rsidRPr="00A35BB3">
              <w:rPr>
                <w:color w:val="333333"/>
              </w:rPr>
              <w:t>-17)</w:t>
            </w:r>
            <w:r w:rsidRPr="00A35BB3">
              <w:rPr>
                <w:color w:val="333333"/>
                <w:spacing w:val="-11"/>
              </w:rPr>
              <w:t xml:space="preserve"> </w:t>
            </w:r>
            <w:r w:rsidR="00B06FCA" w:rsidRPr="00A35BB3">
              <w:rPr>
                <w:color w:val="333333"/>
              </w:rPr>
              <w:t>-3172</w:t>
            </w:r>
            <w:r w:rsidR="00B06FCA" w:rsidRPr="00A35BB3">
              <w:rPr>
                <w:color w:val="333333"/>
                <w:spacing w:val="-4"/>
              </w:rPr>
              <w:t xml:space="preserve"> </w:t>
            </w:r>
            <w:r w:rsidR="00B06FCA" w:rsidRPr="00A35BB3">
              <w:rPr>
                <w:color w:val="333333"/>
              </w:rPr>
              <w:t>X</w:t>
            </w:r>
            <w:r w:rsidR="00B06FCA" w:rsidRPr="00A35BB3">
              <w:rPr>
                <w:color w:val="333333"/>
                <w:spacing w:val="-4"/>
              </w:rPr>
              <w:t xml:space="preserve"> </w:t>
            </w:r>
            <w:r w:rsidR="00B06FCA" w:rsidRPr="00A35BB3">
              <w:rPr>
                <w:color w:val="333333"/>
              </w:rPr>
              <w:t>3240</w:t>
            </w:r>
            <w:r w:rsidR="00B06FCA" w:rsidRPr="00A35BB3">
              <w:rPr>
                <w:color w:val="333333"/>
                <w:spacing w:val="-4"/>
              </w:rPr>
              <w:t xml:space="preserve"> </w:t>
            </w:r>
            <w:r w:rsidR="00B06FCA" w:rsidRPr="00A35BB3">
              <w:rPr>
                <w:color w:val="333333"/>
              </w:rPr>
              <w:t>mm</w:t>
            </w:r>
            <w:r w:rsidR="00B06FCA" w:rsidRPr="00A35BB3">
              <w:rPr>
                <w:color w:val="333333"/>
                <w:spacing w:val="-4"/>
              </w:rPr>
              <w:t xml:space="preserve"> </w:t>
            </w:r>
            <w:r w:rsidR="00B06FCA" w:rsidRPr="00A35BB3">
              <w:rPr>
                <w:color w:val="333333"/>
                <w:spacing w:val="-10"/>
              </w:rPr>
              <w:t>=</w:t>
            </w:r>
            <w:r w:rsidR="00B06FCA" w:rsidRPr="00A35BB3">
              <w:t xml:space="preserve"> </w:t>
            </w:r>
            <w:r w:rsidR="00B06FCA" w:rsidRPr="00A35BB3">
              <w:rPr>
                <w:color w:val="333333"/>
              </w:rPr>
              <w:t>110.63</w:t>
            </w:r>
            <w:r w:rsidR="00B06FCA" w:rsidRPr="00A35BB3">
              <w:rPr>
                <w:color w:val="333333"/>
                <w:spacing w:val="-6"/>
              </w:rPr>
              <w:t xml:space="preserve"> </w:t>
            </w:r>
            <w:proofErr w:type="spellStart"/>
            <w:r w:rsidR="00B06FCA" w:rsidRPr="00A35BB3">
              <w:rPr>
                <w:color w:val="333333"/>
                <w:spacing w:val="-4"/>
              </w:rPr>
              <w:t>sqft</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14:paraId="51F76670" w14:textId="11E32B92" w:rsidR="00B06FCA" w:rsidRPr="00A35BB3" w:rsidRDefault="00B06FCA" w:rsidP="00B06FCA">
            <w:pPr>
              <w:pStyle w:val="TableParagraph"/>
              <w:spacing w:before="13"/>
              <w:ind w:right="10"/>
              <w:jc w:val="center"/>
              <w:rPr>
                <w:rFonts w:ascii="Tahoma" w:hAnsi="Tahoma" w:cs="Tahoma"/>
                <w:b/>
                <w:sz w:val="19"/>
                <w:szCs w:val="19"/>
              </w:rPr>
            </w:pPr>
            <w:r w:rsidRPr="00A35BB3">
              <w:rPr>
                <w:spacing w:val="-2"/>
              </w:rPr>
              <w:t>206.13</w:t>
            </w:r>
          </w:p>
        </w:tc>
        <w:tc>
          <w:tcPr>
            <w:tcW w:w="850" w:type="dxa"/>
            <w:tcBorders>
              <w:top w:val="single" w:sz="4" w:space="0" w:color="000000"/>
              <w:left w:val="single" w:sz="4" w:space="0" w:color="000000"/>
              <w:bottom w:val="single" w:sz="4" w:space="0" w:color="000000"/>
              <w:right w:val="single" w:sz="4" w:space="0" w:color="000000"/>
            </w:tcBorders>
            <w:vAlign w:val="center"/>
          </w:tcPr>
          <w:p w14:paraId="1B21B7A6" w14:textId="530B2E58" w:rsidR="00B06FCA" w:rsidRPr="00A35BB3" w:rsidRDefault="00B06FCA" w:rsidP="00B06FCA">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c>
          <w:tcPr>
            <w:tcW w:w="673" w:type="dxa"/>
            <w:tcBorders>
              <w:top w:val="single" w:sz="4" w:space="0" w:color="000000"/>
              <w:left w:val="single" w:sz="4" w:space="0" w:color="000000"/>
              <w:bottom w:val="single" w:sz="4" w:space="0" w:color="000000"/>
              <w:right w:val="single" w:sz="4" w:space="0" w:color="000000"/>
            </w:tcBorders>
          </w:tcPr>
          <w:p w14:paraId="778F106D"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6761D7C"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471AA8CD"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71B557B" w14:textId="7EDF71AA"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5</w:t>
            </w:r>
          </w:p>
        </w:tc>
        <w:tc>
          <w:tcPr>
            <w:tcW w:w="4815" w:type="dxa"/>
            <w:tcBorders>
              <w:top w:val="single" w:sz="4" w:space="0" w:color="000000"/>
              <w:left w:val="single" w:sz="4" w:space="0" w:color="000000"/>
              <w:bottom w:val="single" w:sz="4" w:space="0" w:color="000000"/>
              <w:right w:val="single" w:sz="4" w:space="0" w:color="000000"/>
            </w:tcBorders>
          </w:tcPr>
          <w:p w14:paraId="5EAB19B6" w14:textId="6EFDC98C" w:rsidR="00B06FCA" w:rsidRPr="00A35BB3" w:rsidRDefault="00B06FCA" w:rsidP="00B06FCA">
            <w:pPr>
              <w:ind w:left="137"/>
              <w:rPr>
                <w:sz w:val="20"/>
                <w:szCs w:val="20"/>
              </w:rPr>
            </w:pPr>
            <w:r w:rsidRPr="00A35BB3">
              <w:rPr>
                <w:spacing w:val="-2"/>
                <w:w w:val="105"/>
              </w:rPr>
              <w:t>Aluminum</w:t>
            </w:r>
            <w:r w:rsidRPr="00A35BB3">
              <w:rPr>
                <w:spacing w:val="-10"/>
                <w:w w:val="105"/>
              </w:rPr>
              <w:t xml:space="preserve"> </w:t>
            </w:r>
            <w:r w:rsidRPr="00A35BB3">
              <w:rPr>
                <w:spacing w:val="-2"/>
                <w:w w:val="105"/>
              </w:rPr>
              <w:t>Hardware</w:t>
            </w:r>
            <w:r w:rsidRPr="00A35BB3">
              <w:rPr>
                <w:spacing w:val="-9"/>
                <w:w w:val="105"/>
              </w:rPr>
              <w:t xml:space="preserve"> </w:t>
            </w:r>
            <w:r w:rsidRPr="00A35BB3">
              <w:rPr>
                <w:spacing w:val="-2"/>
                <w:w w:val="105"/>
              </w:rPr>
              <w:t xml:space="preserve">/pc </w:t>
            </w:r>
            <w:r w:rsidRPr="00A35BB3">
              <w:rPr>
                <w:color w:val="333333"/>
                <w:w w:val="105"/>
              </w:rPr>
              <w:t>Floor</w:t>
            </w:r>
            <w:r w:rsidRPr="00A35BB3">
              <w:rPr>
                <w:color w:val="333333"/>
                <w:spacing w:val="-12"/>
                <w:w w:val="105"/>
              </w:rPr>
              <w:t xml:space="preserve"> </w:t>
            </w:r>
            <w:r w:rsidRPr="00A35BB3">
              <w:rPr>
                <w:color w:val="333333"/>
                <w:w w:val="105"/>
              </w:rPr>
              <w:t>Spring</w:t>
            </w:r>
          </w:p>
        </w:tc>
        <w:tc>
          <w:tcPr>
            <w:tcW w:w="851" w:type="dxa"/>
            <w:tcBorders>
              <w:top w:val="single" w:sz="4" w:space="0" w:color="000000"/>
              <w:left w:val="single" w:sz="4" w:space="0" w:color="000000"/>
              <w:bottom w:val="single" w:sz="4" w:space="0" w:color="000000"/>
              <w:right w:val="single" w:sz="4" w:space="0" w:color="000000"/>
            </w:tcBorders>
            <w:vAlign w:val="center"/>
          </w:tcPr>
          <w:p w14:paraId="650646A3" w14:textId="1929E910" w:rsidR="00B06FCA" w:rsidRPr="00A35BB3" w:rsidRDefault="00B06FCA" w:rsidP="00B06FCA">
            <w:pPr>
              <w:pStyle w:val="TableParagraph"/>
              <w:spacing w:before="13"/>
              <w:ind w:right="10"/>
              <w:jc w:val="center"/>
              <w:rPr>
                <w:rFonts w:ascii="Tahoma" w:hAnsi="Tahoma" w:cs="Tahoma"/>
                <w:b/>
                <w:sz w:val="19"/>
                <w:szCs w:val="19"/>
              </w:rPr>
            </w:pPr>
            <w:r w:rsidRPr="00A35BB3">
              <w:rPr>
                <w:spacing w:val="-4"/>
              </w:rPr>
              <w:t>9.00</w:t>
            </w:r>
          </w:p>
        </w:tc>
        <w:tc>
          <w:tcPr>
            <w:tcW w:w="850" w:type="dxa"/>
            <w:tcBorders>
              <w:top w:val="single" w:sz="4" w:space="0" w:color="000000"/>
              <w:left w:val="single" w:sz="4" w:space="0" w:color="000000"/>
              <w:bottom w:val="single" w:sz="4" w:space="0" w:color="000000"/>
              <w:right w:val="single" w:sz="4" w:space="0" w:color="000000"/>
            </w:tcBorders>
            <w:vAlign w:val="center"/>
          </w:tcPr>
          <w:p w14:paraId="3CD0CE28" w14:textId="77DEBF2F" w:rsidR="00B06FCA" w:rsidRPr="00A35BB3" w:rsidRDefault="00B06FCA" w:rsidP="00B06FCA">
            <w:pPr>
              <w:pStyle w:val="TableParagraph"/>
              <w:ind w:left="89" w:right="77"/>
              <w:jc w:val="center"/>
              <w:rPr>
                <w:rFonts w:ascii="Tahoma" w:hAnsi="Tahoma" w:cs="Tahoma"/>
                <w:b/>
                <w:spacing w:val="-4"/>
                <w:sz w:val="19"/>
                <w:szCs w:val="19"/>
              </w:rPr>
            </w:pPr>
            <w:r w:rsidRPr="00A35BB3">
              <w:rPr>
                <w:rFonts w:ascii="Tahoma" w:hAnsi="Tahoma" w:cs="Tahoma"/>
                <w:bCs/>
              </w:rPr>
              <w:t>PCS</w:t>
            </w:r>
          </w:p>
        </w:tc>
        <w:tc>
          <w:tcPr>
            <w:tcW w:w="673" w:type="dxa"/>
            <w:tcBorders>
              <w:top w:val="single" w:sz="4" w:space="0" w:color="000000"/>
              <w:left w:val="single" w:sz="4" w:space="0" w:color="000000"/>
              <w:bottom w:val="single" w:sz="4" w:space="0" w:color="000000"/>
              <w:right w:val="single" w:sz="4" w:space="0" w:color="000000"/>
            </w:tcBorders>
          </w:tcPr>
          <w:p w14:paraId="3181A06F"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4F49C3D" w14:textId="77777777" w:rsidR="00B06FCA" w:rsidRPr="00A35BB3" w:rsidRDefault="00B06FCA" w:rsidP="00B06FCA">
            <w:pPr>
              <w:pStyle w:val="TableParagraph"/>
              <w:spacing w:before="13"/>
              <w:ind w:left="108"/>
              <w:jc w:val="both"/>
              <w:rPr>
                <w:rFonts w:ascii="Tahoma" w:hAnsi="Tahoma" w:cs="Tahoma"/>
                <w:b/>
                <w:sz w:val="19"/>
                <w:szCs w:val="19"/>
              </w:rPr>
            </w:pPr>
          </w:p>
        </w:tc>
      </w:tr>
      <w:tr w:rsidR="006D741A" w:rsidRPr="00A35BB3" w14:paraId="0BFFEF3B" w14:textId="77777777" w:rsidTr="006D741A">
        <w:trPr>
          <w:trHeight w:val="297"/>
          <w:jc w:val="center"/>
        </w:trPr>
        <w:tc>
          <w:tcPr>
            <w:tcW w:w="9267" w:type="dxa"/>
            <w:gridSpan w:val="6"/>
            <w:tcBorders>
              <w:top w:val="single" w:sz="4" w:space="0" w:color="000000"/>
              <w:left w:val="single" w:sz="4" w:space="0" w:color="000000"/>
              <w:bottom w:val="single" w:sz="4" w:space="0" w:color="000000"/>
              <w:right w:val="single" w:sz="4" w:space="0" w:color="000000"/>
            </w:tcBorders>
            <w:vAlign w:val="center"/>
          </w:tcPr>
          <w:p w14:paraId="2181CF71" w14:textId="0D6886F8" w:rsidR="006D741A" w:rsidRPr="00A35BB3" w:rsidRDefault="006D741A" w:rsidP="006D741A">
            <w:pPr>
              <w:pStyle w:val="TableParagraph"/>
              <w:spacing w:before="13"/>
              <w:ind w:left="108"/>
              <w:jc w:val="center"/>
              <w:rPr>
                <w:rFonts w:ascii="Tahoma" w:hAnsi="Tahoma" w:cs="Tahoma"/>
                <w:b/>
                <w:sz w:val="19"/>
                <w:szCs w:val="19"/>
              </w:rPr>
            </w:pPr>
            <w:r w:rsidRPr="00A35BB3">
              <w:rPr>
                <w:rFonts w:ascii="Tahoma" w:hAnsi="Tahoma" w:cs="Tahoma"/>
                <w:b/>
                <w:sz w:val="19"/>
                <w:szCs w:val="19"/>
              </w:rPr>
              <w:t>Mass B Aluminum Partition</w:t>
            </w:r>
          </w:p>
        </w:tc>
      </w:tr>
      <w:tr w:rsidR="006D741A" w:rsidRPr="00A35BB3" w14:paraId="2F83A30D"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58927EC" w14:textId="1CAFB334" w:rsidR="006D741A" w:rsidRPr="00A35BB3" w:rsidRDefault="006D741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4815" w:type="dxa"/>
            <w:tcBorders>
              <w:top w:val="single" w:sz="4" w:space="0" w:color="000000"/>
              <w:left w:val="single" w:sz="4" w:space="0" w:color="000000"/>
              <w:bottom w:val="single" w:sz="4" w:space="0" w:color="000000"/>
              <w:right w:val="single" w:sz="4" w:space="0" w:color="000000"/>
            </w:tcBorders>
          </w:tcPr>
          <w:p w14:paraId="7A2E2B07" w14:textId="77777777" w:rsidR="006D741A" w:rsidRPr="00A35BB3" w:rsidRDefault="006D741A" w:rsidP="00B06FCA">
            <w:pPr>
              <w:ind w:left="137"/>
              <w:rPr>
                <w:spacing w:val="-2"/>
              </w:rPr>
            </w:pPr>
            <w:r w:rsidRPr="00A35BB3">
              <w:t>Aluminum</w:t>
            </w:r>
            <w:r w:rsidRPr="00A35BB3">
              <w:rPr>
                <w:spacing w:val="15"/>
              </w:rPr>
              <w:t xml:space="preserve"> </w:t>
            </w:r>
            <w:r w:rsidRPr="00A35BB3">
              <w:rPr>
                <w:spacing w:val="-2"/>
              </w:rPr>
              <w:t>Partition</w:t>
            </w:r>
          </w:p>
          <w:p w14:paraId="6D1EA777" w14:textId="10365720" w:rsidR="006D741A" w:rsidRPr="00A35BB3" w:rsidRDefault="006D741A" w:rsidP="00B06FCA">
            <w:pPr>
              <w:ind w:left="137"/>
              <w:rPr>
                <w:color w:val="333333"/>
                <w:spacing w:val="-4"/>
              </w:rPr>
            </w:pPr>
            <w:r w:rsidRPr="00A35BB3">
              <w:rPr>
                <w:color w:val="333333"/>
                <w:spacing w:val="-4"/>
              </w:rPr>
              <w:t>-</w:t>
            </w:r>
            <w:r w:rsidRPr="00A35BB3">
              <w:rPr>
                <w:color w:val="333333"/>
                <w:spacing w:val="-6"/>
              </w:rPr>
              <w:t xml:space="preserve"> </w:t>
            </w:r>
            <w:r w:rsidRPr="00A35BB3">
              <w:rPr>
                <w:color w:val="333333"/>
                <w:spacing w:val="-4"/>
              </w:rPr>
              <w:t xml:space="preserve">APP Sheet = </w:t>
            </w:r>
            <w:r w:rsidRPr="00A35BB3">
              <w:rPr>
                <w:color w:val="333333"/>
              </w:rPr>
              <w:t xml:space="preserve">Chocolate Brown </w:t>
            </w:r>
            <w:r w:rsidRPr="00A35BB3">
              <w:rPr>
                <w:color w:val="333333"/>
                <w:spacing w:val="-2"/>
              </w:rPr>
              <w:t>Color</w:t>
            </w:r>
          </w:p>
          <w:p w14:paraId="18173C8A" w14:textId="77777777" w:rsidR="006D741A" w:rsidRPr="00A35BB3" w:rsidRDefault="006D741A" w:rsidP="00B06FCA">
            <w:pPr>
              <w:ind w:left="137"/>
              <w:rPr>
                <w:color w:val="333333"/>
                <w:spacing w:val="-2"/>
              </w:rPr>
            </w:pPr>
            <w:r w:rsidRPr="00A35BB3">
              <w:rPr>
                <w:color w:val="333333"/>
              </w:rPr>
              <w:t>Aluminum</w:t>
            </w:r>
            <w:r w:rsidRPr="00A35BB3">
              <w:rPr>
                <w:color w:val="333333"/>
                <w:spacing w:val="-3"/>
              </w:rPr>
              <w:t xml:space="preserve"> </w:t>
            </w:r>
            <w:r w:rsidRPr="00A35BB3">
              <w:rPr>
                <w:color w:val="333333"/>
              </w:rPr>
              <w:t>Pipe</w:t>
            </w:r>
            <w:r w:rsidRPr="00A35BB3">
              <w:rPr>
                <w:color w:val="333333"/>
                <w:spacing w:val="-3"/>
              </w:rPr>
              <w:t xml:space="preserve"> </w:t>
            </w:r>
            <w:r w:rsidRPr="00A35BB3">
              <w:rPr>
                <w:color w:val="333333"/>
              </w:rPr>
              <w:t>=</w:t>
            </w:r>
            <w:r w:rsidRPr="00A35BB3">
              <w:rPr>
                <w:color w:val="333333"/>
                <w:spacing w:val="-2"/>
              </w:rPr>
              <w:t xml:space="preserve"> </w:t>
            </w:r>
            <w:r w:rsidRPr="00A35BB3">
              <w:rPr>
                <w:color w:val="333333"/>
              </w:rPr>
              <w:t xml:space="preserve">Chocolate Brown </w:t>
            </w:r>
            <w:r w:rsidRPr="00A35BB3">
              <w:rPr>
                <w:color w:val="333333"/>
                <w:spacing w:val="-2"/>
              </w:rPr>
              <w:t>Color</w:t>
            </w:r>
          </w:p>
          <w:p w14:paraId="770420C9" w14:textId="77777777" w:rsidR="006D741A" w:rsidRPr="00A35BB3" w:rsidRDefault="006D741A" w:rsidP="00B06FCA">
            <w:pPr>
              <w:ind w:left="137"/>
              <w:rPr>
                <w:color w:val="333333"/>
                <w:spacing w:val="-4"/>
              </w:rPr>
            </w:pPr>
            <w:r w:rsidRPr="00A35BB3">
              <w:rPr>
                <w:color w:val="333333"/>
              </w:rPr>
              <w:t>353</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257.39</w:t>
            </w:r>
            <w:r w:rsidRPr="00A35BB3">
              <w:rPr>
                <w:color w:val="333333"/>
                <w:spacing w:val="-3"/>
              </w:rPr>
              <w:t xml:space="preserve"> </w:t>
            </w:r>
            <w:proofErr w:type="spellStart"/>
            <w:r w:rsidRPr="00A35BB3">
              <w:rPr>
                <w:color w:val="333333"/>
                <w:spacing w:val="-4"/>
              </w:rPr>
              <w:t>sqft</w:t>
            </w:r>
            <w:proofErr w:type="spellEnd"/>
          </w:p>
          <w:p w14:paraId="521B4807" w14:textId="77777777" w:rsidR="006D741A" w:rsidRPr="00A35BB3" w:rsidRDefault="006D741A" w:rsidP="00B06FCA">
            <w:pPr>
              <w:ind w:left="137"/>
              <w:rPr>
                <w:color w:val="333333"/>
                <w:spacing w:val="-4"/>
              </w:rPr>
            </w:pPr>
            <w:r w:rsidRPr="00A35BB3">
              <w:rPr>
                <w:color w:val="333333"/>
              </w:rPr>
              <w:t>88</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2"/>
              </w:rPr>
              <w:t xml:space="preserve"> </w:t>
            </w:r>
            <w:r w:rsidRPr="00A35BB3">
              <w:rPr>
                <w:color w:val="333333"/>
              </w:rPr>
              <w:t>=</w:t>
            </w:r>
            <w:r w:rsidRPr="00A35BB3">
              <w:rPr>
                <w:color w:val="333333"/>
                <w:spacing w:val="-3"/>
              </w:rPr>
              <w:t xml:space="preserve"> </w:t>
            </w:r>
            <w:r w:rsidRPr="00A35BB3">
              <w:rPr>
                <w:color w:val="333333"/>
              </w:rPr>
              <w:t>64</w:t>
            </w:r>
            <w:r w:rsidRPr="00A35BB3">
              <w:rPr>
                <w:color w:val="333333"/>
                <w:spacing w:val="-3"/>
              </w:rPr>
              <w:t xml:space="preserve"> </w:t>
            </w:r>
            <w:proofErr w:type="spellStart"/>
            <w:r w:rsidRPr="00A35BB3">
              <w:rPr>
                <w:color w:val="333333"/>
                <w:spacing w:val="-4"/>
              </w:rPr>
              <w:t>sqft</w:t>
            </w:r>
            <w:proofErr w:type="spellEnd"/>
          </w:p>
          <w:p w14:paraId="39CD5383" w14:textId="742A8B72" w:rsidR="006D741A" w:rsidRPr="00A35BB3" w:rsidRDefault="006D741A" w:rsidP="00B06FCA">
            <w:pPr>
              <w:ind w:left="137"/>
              <w:rPr>
                <w:spacing w:val="-2"/>
                <w:w w:val="105"/>
              </w:rPr>
            </w:pPr>
            <w:r w:rsidRPr="00A35BB3">
              <w:rPr>
                <w:color w:val="333333"/>
              </w:rPr>
              <w:t>50</w:t>
            </w:r>
            <w:r w:rsidRPr="00A35BB3">
              <w:rPr>
                <w:color w:val="333333"/>
                <w:spacing w:val="-4"/>
              </w:rPr>
              <w:t xml:space="preserve"> </w:t>
            </w:r>
            <w:r w:rsidRPr="00A35BB3">
              <w:rPr>
                <w:color w:val="333333"/>
              </w:rPr>
              <w:t>*</w:t>
            </w:r>
            <w:r w:rsidRPr="00A35BB3">
              <w:rPr>
                <w:color w:val="333333"/>
                <w:spacing w:val="-4"/>
              </w:rPr>
              <w:t xml:space="preserve"> </w:t>
            </w:r>
            <w:r w:rsidRPr="00A35BB3">
              <w:rPr>
                <w:color w:val="333333"/>
              </w:rPr>
              <w:t>105</w:t>
            </w:r>
            <w:r w:rsidRPr="00A35BB3">
              <w:rPr>
                <w:color w:val="333333"/>
                <w:spacing w:val="-4"/>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rPr>
              <w:t>36.45</w:t>
            </w:r>
            <w:r w:rsidRPr="00A35BB3">
              <w:rPr>
                <w:color w:val="333333"/>
                <w:spacing w:val="-4"/>
              </w:rPr>
              <w:t xml:space="preserve"> </w:t>
            </w:r>
            <w:proofErr w:type="spellStart"/>
            <w:r w:rsidRPr="00A35BB3">
              <w:rPr>
                <w:color w:val="333333"/>
                <w:spacing w:val="-4"/>
              </w:rPr>
              <w:t>sqft</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14:paraId="1509AD12" w14:textId="73C6BA7D" w:rsidR="006D741A" w:rsidRPr="00A35BB3" w:rsidRDefault="006D741A" w:rsidP="00B06FCA">
            <w:pPr>
              <w:pStyle w:val="TableParagraph"/>
              <w:spacing w:before="13"/>
              <w:ind w:right="10"/>
              <w:jc w:val="center"/>
              <w:rPr>
                <w:spacing w:val="-4"/>
              </w:rPr>
            </w:pPr>
            <w:r w:rsidRPr="00A35BB3">
              <w:rPr>
                <w:spacing w:val="-4"/>
              </w:rPr>
              <w:t>357.84</w:t>
            </w:r>
          </w:p>
        </w:tc>
        <w:tc>
          <w:tcPr>
            <w:tcW w:w="850" w:type="dxa"/>
            <w:tcBorders>
              <w:top w:val="single" w:sz="4" w:space="0" w:color="000000"/>
              <w:left w:val="single" w:sz="4" w:space="0" w:color="000000"/>
              <w:bottom w:val="single" w:sz="4" w:space="0" w:color="000000"/>
              <w:right w:val="single" w:sz="4" w:space="0" w:color="000000"/>
            </w:tcBorders>
            <w:vAlign w:val="center"/>
          </w:tcPr>
          <w:p w14:paraId="2F415545" w14:textId="673F1145" w:rsidR="006D741A" w:rsidRPr="00A35BB3" w:rsidRDefault="006D741A" w:rsidP="00B06FCA">
            <w:pPr>
              <w:pStyle w:val="TableParagraph"/>
              <w:ind w:left="89" w:right="77"/>
              <w:jc w:val="center"/>
              <w:rPr>
                <w:rFonts w:ascii="Tahoma" w:hAnsi="Tahoma" w:cs="Tahoma"/>
                <w:bCs/>
              </w:rPr>
            </w:pPr>
            <w:proofErr w:type="spellStart"/>
            <w:r w:rsidRPr="00A35BB3">
              <w:rPr>
                <w:rFonts w:ascii="Tahoma" w:hAnsi="Tahoma" w:cs="Tahoma"/>
                <w:bCs/>
              </w:rPr>
              <w:t>Sqft</w:t>
            </w:r>
            <w:proofErr w:type="spellEnd"/>
            <w:r w:rsidRPr="00A35BB3">
              <w:rPr>
                <w:rFonts w:ascii="Tahoma" w:hAnsi="Tahoma" w:cs="Tahoma"/>
                <w:bCs/>
              </w:rPr>
              <w:t>.</w:t>
            </w:r>
          </w:p>
        </w:tc>
        <w:tc>
          <w:tcPr>
            <w:tcW w:w="673" w:type="dxa"/>
            <w:tcBorders>
              <w:top w:val="single" w:sz="4" w:space="0" w:color="000000"/>
              <w:left w:val="single" w:sz="4" w:space="0" w:color="000000"/>
              <w:bottom w:val="single" w:sz="4" w:space="0" w:color="000000"/>
              <w:right w:val="single" w:sz="4" w:space="0" w:color="000000"/>
            </w:tcBorders>
          </w:tcPr>
          <w:p w14:paraId="787107B6" w14:textId="77777777" w:rsidR="006D741A" w:rsidRPr="00A35BB3" w:rsidRDefault="006D741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341D48B" w14:textId="77777777" w:rsidR="006D741A" w:rsidRPr="00A35BB3" w:rsidRDefault="006D741A" w:rsidP="00B06FCA">
            <w:pPr>
              <w:pStyle w:val="TableParagraph"/>
              <w:spacing w:before="13"/>
              <w:ind w:left="108"/>
              <w:jc w:val="both"/>
              <w:rPr>
                <w:rFonts w:ascii="Tahoma" w:hAnsi="Tahoma" w:cs="Tahoma"/>
                <w:b/>
                <w:sz w:val="19"/>
                <w:szCs w:val="19"/>
              </w:rPr>
            </w:pPr>
          </w:p>
        </w:tc>
      </w:tr>
      <w:tr w:rsidR="006D741A" w:rsidRPr="00A35BB3" w14:paraId="0311E0E4"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BA2BA" w14:textId="1B7AA48A" w:rsidR="006D741A" w:rsidRPr="00A35BB3" w:rsidRDefault="006D741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4815" w:type="dxa"/>
            <w:tcBorders>
              <w:top w:val="single" w:sz="4" w:space="0" w:color="000000"/>
              <w:left w:val="single" w:sz="4" w:space="0" w:color="000000"/>
              <w:bottom w:val="single" w:sz="4" w:space="0" w:color="000000"/>
              <w:right w:val="single" w:sz="4" w:space="0" w:color="000000"/>
            </w:tcBorders>
          </w:tcPr>
          <w:p w14:paraId="0D6E845A" w14:textId="04830216" w:rsidR="006D741A" w:rsidRPr="00A35BB3" w:rsidRDefault="006D741A" w:rsidP="00B06FCA">
            <w:pPr>
              <w:ind w:left="137"/>
              <w:rPr>
                <w:spacing w:val="-2"/>
                <w:w w:val="105"/>
              </w:rPr>
            </w:pPr>
            <w:r w:rsidRPr="00A35BB3">
              <w:t>Aluminum</w:t>
            </w:r>
            <w:r w:rsidRPr="00A35BB3">
              <w:rPr>
                <w:spacing w:val="-5"/>
              </w:rPr>
              <w:t xml:space="preserve"> </w:t>
            </w:r>
            <w:r w:rsidRPr="00A35BB3">
              <w:t>Doors</w:t>
            </w:r>
            <w:r w:rsidRPr="00A35BB3">
              <w:rPr>
                <w:spacing w:val="-5"/>
              </w:rPr>
              <w:t xml:space="preserve"> </w:t>
            </w:r>
            <w:r w:rsidRPr="00A35BB3">
              <w:t>-</w:t>
            </w:r>
            <w:r w:rsidRPr="00A35BB3">
              <w:rPr>
                <w:spacing w:val="-5"/>
              </w:rPr>
              <w:t xml:space="preserve"> </w:t>
            </w:r>
            <w:r w:rsidRPr="00A35BB3">
              <w:rPr>
                <w:color w:val="333333"/>
              </w:rPr>
              <w:t>Sliding</w:t>
            </w:r>
            <w:r w:rsidRPr="00A35BB3">
              <w:rPr>
                <w:color w:val="333333"/>
                <w:spacing w:val="-10"/>
              </w:rPr>
              <w:t xml:space="preserve"> </w:t>
            </w:r>
            <w:r w:rsidRPr="00A35BB3">
              <w:rPr>
                <w:color w:val="333333"/>
              </w:rPr>
              <w:t>Channel</w:t>
            </w:r>
          </w:p>
        </w:tc>
        <w:tc>
          <w:tcPr>
            <w:tcW w:w="851" w:type="dxa"/>
            <w:tcBorders>
              <w:top w:val="single" w:sz="4" w:space="0" w:color="000000"/>
              <w:left w:val="single" w:sz="4" w:space="0" w:color="000000"/>
              <w:bottom w:val="single" w:sz="4" w:space="0" w:color="000000"/>
              <w:right w:val="single" w:sz="4" w:space="0" w:color="000000"/>
            </w:tcBorders>
            <w:vAlign w:val="center"/>
          </w:tcPr>
          <w:p w14:paraId="63D82ECF" w14:textId="1F7B214E" w:rsidR="006D741A" w:rsidRPr="00A35BB3" w:rsidRDefault="006D741A" w:rsidP="00B06FCA">
            <w:pPr>
              <w:pStyle w:val="TableParagraph"/>
              <w:spacing w:before="13"/>
              <w:ind w:right="10"/>
              <w:jc w:val="center"/>
              <w:rPr>
                <w:spacing w:val="-4"/>
              </w:rPr>
            </w:pPr>
            <w:r w:rsidRPr="00A35BB3">
              <w:rPr>
                <w:spacing w:val="-4"/>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7788AB4A" w14:textId="215D8B24" w:rsidR="006D741A" w:rsidRPr="00A35BB3" w:rsidRDefault="006D741A" w:rsidP="00B06FCA">
            <w:pPr>
              <w:pStyle w:val="TableParagraph"/>
              <w:ind w:left="89" w:right="77"/>
              <w:jc w:val="center"/>
              <w:rPr>
                <w:rFonts w:ascii="Tahoma" w:hAnsi="Tahoma" w:cs="Tahoma"/>
                <w:bCs/>
              </w:rPr>
            </w:pPr>
            <w:r w:rsidRPr="00A35BB3">
              <w:rPr>
                <w:rFonts w:ascii="Tahoma" w:hAnsi="Tahoma" w:cs="Tahoma"/>
                <w:bCs/>
              </w:rPr>
              <w:t>PCS</w:t>
            </w:r>
          </w:p>
        </w:tc>
        <w:tc>
          <w:tcPr>
            <w:tcW w:w="673" w:type="dxa"/>
            <w:tcBorders>
              <w:top w:val="single" w:sz="4" w:space="0" w:color="000000"/>
              <w:left w:val="single" w:sz="4" w:space="0" w:color="000000"/>
              <w:bottom w:val="single" w:sz="4" w:space="0" w:color="000000"/>
              <w:right w:val="single" w:sz="4" w:space="0" w:color="000000"/>
            </w:tcBorders>
          </w:tcPr>
          <w:p w14:paraId="51202BE5" w14:textId="77777777" w:rsidR="006D741A" w:rsidRPr="00A35BB3" w:rsidRDefault="006D741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A40CD53" w14:textId="77777777" w:rsidR="006D741A" w:rsidRPr="00A35BB3" w:rsidRDefault="006D741A" w:rsidP="00B06FCA">
            <w:pPr>
              <w:pStyle w:val="TableParagraph"/>
              <w:spacing w:before="13"/>
              <w:ind w:left="108"/>
              <w:jc w:val="both"/>
              <w:rPr>
                <w:rFonts w:ascii="Tahoma" w:hAnsi="Tahoma" w:cs="Tahoma"/>
                <w:b/>
                <w:sz w:val="19"/>
                <w:szCs w:val="19"/>
              </w:rPr>
            </w:pPr>
          </w:p>
        </w:tc>
      </w:tr>
      <w:tr w:rsidR="00B06FCA" w:rsidRPr="00A35BB3" w14:paraId="7C65CBFE" w14:textId="77777777" w:rsidTr="00F5227D">
        <w:trPr>
          <w:trHeight w:val="268"/>
          <w:jc w:val="center"/>
        </w:trPr>
        <w:tc>
          <w:tcPr>
            <w:tcW w:w="8039" w:type="dxa"/>
            <w:gridSpan w:val="5"/>
          </w:tcPr>
          <w:p w14:paraId="43990EE4" w14:textId="77777777" w:rsidR="00B06FCA" w:rsidRPr="00A35BB3" w:rsidRDefault="00B06FCA" w:rsidP="00B06FCA">
            <w:pPr>
              <w:pStyle w:val="TableParagraph"/>
              <w:ind w:right="93"/>
              <w:jc w:val="center"/>
              <w:rPr>
                <w:rFonts w:ascii="Tahoma" w:hAnsi="Tahoma" w:cs="Tahoma"/>
                <w:sz w:val="20"/>
                <w:szCs w:val="20"/>
              </w:rPr>
            </w:pPr>
            <w:r w:rsidRPr="00A35BB3">
              <w:rPr>
                <w:rFonts w:ascii="Tahoma" w:hAnsi="Tahoma" w:cs="Tahoma"/>
                <w:sz w:val="20"/>
                <w:szCs w:val="20"/>
              </w:rPr>
              <w:t>Total</w:t>
            </w:r>
          </w:p>
        </w:tc>
        <w:tc>
          <w:tcPr>
            <w:tcW w:w="1228" w:type="dxa"/>
          </w:tcPr>
          <w:p w14:paraId="61DD2874" w14:textId="77777777" w:rsidR="00B06FCA" w:rsidRPr="00A35BB3" w:rsidRDefault="00B06FCA" w:rsidP="00B06FCA">
            <w:pPr>
              <w:pStyle w:val="TableParagraph"/>
              <w:jc w:val="both"/>
              <w:rPr>
                <w:rFonts w:ascii="Tahoma" w:hAnsi="Tahoma" w:cs="Tahoma"/>
                <w:sz w:val="20"/>
                <w:szCs w:val="20"/>
              </w:rPr>
            </w:pPr>
          </w:p>
        </w:tc>
      </w:tr>
      <w:tr w:rsidR="00B06FCA" w:rsidRPr="00A35BB3" w14:paraId="720F8D11" w14:textId="77777777" w:rsidTr="00F5227D">
        <w:trPr>
          <w:trHeight w:val="268"/>
          <w:jc w:val="center"/>
        </w:trPr>
        <w:tc>
          <w:tcPr>
            <w:tcW w:w="8039" w:type="dxa"/>
            <w:gridSpan w:val="5"/>
          </w:tcPr>
          <w:p w14:paraId="684FD804" w14:textId="77777777" w:rsidR="00B06FCA" w:rsidRPr="00A35BB3" w:rsidRDefault="00B06FCA" w:rsidP="00B06FCA">
            <w:pPr>
              <w:pStyle w:val="TableParagraph"/>
              <w:ind w:right="95"/>
              <w:jc w:val="center"/>
              <w:rPr>
                <w:rFonts w:ascii="Tahoma" w:hAnsi="Tahoma" w:cs="Tahoma"/>
                <w:sz w:val="20"/>
                <w:szCs w:val="20"/>
              </w:rPr>
            </w:pPr>
            <w:r w:rsidRPr="00A35BB3">
              <w:rPr>
                <w:rFonts w:ascii="Tahoma" w:hAnsi="Tahoma" w:cs="Tahoma"/>
                <w:sz w:val="20"/>
                <w:szCs w:val="20"/>
              </w:rPr>
              <w:t>GST</w:t>
            </w:r>
          </w:p>
        </w:tc>
        <w:tc>
          <w:tcPr>
            <w:tcW w:w="1228" w:type="dxa"/>
          </w:tcPr>
          <w:p w14:paraId="5A1EFE53" w14:textId="77777777" w:rsidR="00B06FCA" w:rsidRPr="00A35BB3" w:rsidRDefault="00B06FCA" w:rsidP="00B06FCA">
            <w:pPr>
              <w:pStyle w:val="TableParagraph"/>
              <w:jc w:val="both"/>
              <w:rPr>
                <w:rFonts w:ascii="Tahoma" w:hAnsi="Tahoma" w:cs="Tahoma"/>
                <w:sz w:val="20"/>
                <w:szCs w:val="20"/>
              </w:rPr>
            </w:pPr>
          </w:p>
        </w:tc>
      </w:tr>
      <w:tr w:rsidR="00B06FCA" w:rsidRPr="00A35BB3" w14:paraId="4EB62386" w14:textId="77777777" w:rsidTr="00F5227D">
        <w:trPr>
          <w:trHeight w:val="270"/>
          <w:jc w:val="center"/>
        </w:trPr>
        <w:tc>
          <w:tcPr>
            <w:tcW w:w="8039" w:type="dxa"/>
            <w:gridSpan w:val="5"/>
          </w:tcPr>
          <w:p w14:paraId="59A3B9FD" w14:textId="77777777" w:rsidR="00B06FCA" w:rsidRPr="00A35BB3" w:rsidRDefault="00B06FCA" w:rsidP="00B06FCA">
            <w:pPr>
              <w:pStyle w:val="TableParagraph"/>
              <w:ind w:right="93"/>
              <w:jc w:val="center"/>
              <w:rPr>
                <w:rFonts w:ascii="Tahoma" w:hAnsi="Tahoma" w:cs="Tahoma"/>
                <w:sz w:val="20"/>
                <w:szCs w:val="20"/>
              </w:rPr>
            </w:pPr>
            <w:r w:rsidRPr="00A35BB3">
              <w:rPr>
                <w:rFonts w:ascii="Tahoma" w:hAnsi="Tahoma" w:cs="Tahoma"/>
                <w:sz w:val="20"/>
                <w:szCs w:val="20"/>
              </w:rPr>
              <w:t>Total</w:t>
            </w:r>
            <w:r w:rsidRPr="00A35BB3">
              <w:rPr>
                <w:rFonts w:ascii="Tahoma" w:hAnsi="Tahoma" w:cs="Tahoma"/>
                <w:spacing w:val="-3"/>
                <w:sz w:val="20"/>
                <w:szCs w:val="20"/>
              </w:rPr>
              <w:t xml:space="preserve"> </w:t>
            </w:r>
            <w:r w:rsidRPr="00A35BB3">
              <w:rPr>
                <w:rFonts w:ascii="Tahoma" w:hAnsi="Tahoma" w:cs="Tahoma"/>
                <w:sz w:val="20"/>
                <w:szCs w:val="20"/>
              </w:rPr>
              <w:t>including GST</w:t>
            </w:r>
          </w:p>
        </w:tc>
        <w:tc>
          <w:tcPr>
            <w:tcW w:w="1228" w:type="dxa"/>
          </w:tcPr>
          <w:p w14:paraId="7922FFA4" w14:textId="77777777" w:rsidR="00B06FCA" w:rsidRPr="00A35BB3" w:rsidRDefault="00B06FCA" w:rsidP="00B06FCA">
            <w:pPr>
              <w:pStyle w:val="TableParagraph"/>
              <w:rPr>
                <w:rFonts w:ascii="Tahoma" w:hAnsi="Tahoma" w:cs="Tahoma"/>
                <w:sz w:val="20"/>
                <w:szCs w:val="20"/>
              </w:rPr>
            </w:pPr>
          </w:p>
        </w:tc>
      </w:tr>
    </w:tbl>
    <w:p w14:paraId="591E3FB3" w14:textId="77777777" w:rsidR="001A470A" w:rsidRPr="00A35BB3" w:rsidRDefault="001A470A" w:rsidP="001A470A">
      <w:pPr>
        <w:tabs>
          <w:tab w:val="left" w:pos="1199"/>
        </w:tabs>
        <w:rPr>
          <w:rFonts w:ascii="Tahoma" w:eastAsia="Arial" w:hAnsi="Tahoma" w:cs="Tahoma"/>
          <w:spacing w:val="3"/>
          <w:sz w:val="19"/>
          <w:szCs w:val="19"/>
          <w:lang w:val="en-IN"/>
        </w:rPr>
      </w:pPr>
    </w:p>
    <w:p w14:paraId="57561216" w14:textId="77777777" w:rsidR="001A470A" w:rsidRPr="00A35BB3" w:rsidRDefault="001A470A" w:rsidP="001A470A">
      <w:pPr>
        <w:rPr>
          <w:rFonts w:ascii="Tahoma" w:hAnsi="Tahoma" w:cs="Tahoma"/>
          <w:b/>
          <w:sz w:val="19"/>
          <w:szCs w:val="19"/>
        </w:rPr>
      </w:pPr>
      <w:r w:rsidRPr="00A35BB3">
        <w:rPr>
          <w:rFonts w:ascii="Tahoma" w:hAnsi="Tahoma" w:cs="Tahoma"/>
          <w:b/>
          <w:sz w:val="19"/>
          <w:szCs w:val="19"/>
          <w:u w:val="single"/>
        </w:rPr>
        <w:t>GENERAL</w:t>
      </w:r>
      <w:r w:rsidRPr="00A35BB3">
        <w:rPr>
          <w:rFonts w:ascii="Tahoma" w:hAnsi="Tahoma" w:cs="Tahoma"/>
          <w:b/>
          <w:spacing w:val="-9"/>
          <w:sz w:val="19"/>
          <w:szCs w:val="19"/>
          <w:u w:val="single"/>
        </w:rPr>
        <w:t xml:space="preserve"> </w:t>
      </w:r>
      <w:r w:rsidRPr="00A35BB3">
        <w:rPr>
          <w:rFonts w:ascii="Tahoma" w:hAnsi="Tahoma" w:cs="Tahoma"/>
          <w:b/>
          <w:sz w:val="19"/>
          <w:szCs w:val="19"/>
          <w:u w:val="single"/>
        </w:rPr>
        <w:t>TERMS</w:t>
      </w:r>
      <w:r w:rsidRPr="00A35BB3">
        <w:rPr>
          <w:rFonts w:ascii="Tahoma" w:hAnsi="Tahoma" w:cs="Tahoma"/>
          <w:b/>
          <w:spacing w:val="-2"/>
          <w:sz w:val="19"/>
          <w:szCs w:val="19"/>
          <w:u w:val="single"/>
        </w:rPr>
        <w:t xml:space="preserve"> </w:t>
      </w:r>
      <w:r w:rsidRPr="00A35BB3">
        <w:rPr>
          <w:rFonts w:ascii="Tahoma" w:hAnsi="Tahoma" w:cs="Tahoma"/>
          <w:b/>
          <w:sz w:val="19"/>
          <w:szCs w:val="19"/>
          <w:u w:val="single"/>
        </w:rPr>
        <w:t>AND</w:t>
      </w:r>
      <w:r w:rsidRPr="00A35BB3">
        <w:rPr>
          <w:rFonts w:ascii="Tahoma" w:hAnsi="Tahoma" w:cs="Tahoma"/>
          <w:b/>
          <w:spacing w:val="-4"/>
          <w:sz w:val="19"/>
          <w:szCs w:val="19"/>
          <w:u w:val="single"/>
        </w:rPr>
        <w:t xml:space="preserve"> </w:t>
      </w:r>
      <w:r w:rsidRPr="00A35BB3">
        <w:rPr>
          <w:rFonts w:ascii="Tahoma" w:hAnsi="Tahoma" w:cs="Tahoma"/>
          <w:b/>
          <w:spacing w:val="-2"/>
          <w:sz w:val="19"/>
          <w:szCs w:val="19"/>
          <w:u w:val="single"/>
        </w:rPr>
        <w:t>CONDITIONS</w:t>
      </w:r>
      <w:r w:rsidRPr="00A35BB3">
        <w:rPr>
          <w:rFonts w:ascii="Tahoma" w:hAnsi="Tahoma" w:cs="Tahoma"/>
          <w:b/>
          <w:spacing w:val="-2"/>
          <w:sz w:val="19"/>
          <w:szCs w:val="19"/>
        </w:rPr>
        <w:t>:</w:t>
      </w:r>
    </w:p>
    <w:p w14:paraId="2AB0468E" w14:textId="787E996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lastRenderedPageBreak/>
        <w:t>Payment terms shall be mutually decided and agreed upon between the Institute and the vendor.</w:t>
      </w:r>
    </w:p>
    <w:p w14:paraId="11F97B2F" w14:textId="4624640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 xml:space="preserve">The bidder must submit a No </w:t>
      </w:r>
      <w:proofErr w:type="gramStart"/>
      <w:r w:rsidRPr="00A35BB3">
        <w:rPr>
          <w:rFonts w:ascii="Tahoma" w:eastAsia="Arial" w:hAnsi="Tahoma" w:cs="Tahoma"/>
          <w:spacing w:val="3"/>
          <w:sz w:val="19"/>
          <w:szCs w:val="19"/>
          <w:lang w:val="en-IN"/>
        </w:rPr>
        <w:t>Conflict of Interest</w:t>
      </w:r>
      <w:proofErr w:type="gramEnd"/>
      <w:r w:rsidRPr="00A35BB3">
        <w:rPr>
          <w:rFonts w:ascii="Tahoma" w:eastAsia="Arial" w:hAnsi="Tahoma" w:cs="Tahoma"/>
          <w:spacing w:val="3"/>
          <w:sz w:val="19"/>
          <w:szCs w:val="19"/>
          <w:lang w:val="en-IN"/>
        </w:rPr>
        <w:t xml:space="preserve"> Declaration along with the bid.</w:t>
      </w:r>
    </w:p>
    <w:p w14:paraId="2AF78142" w14:textId="7D1E20C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shall be quoted in Indian Rupees (INR) only.</w:t>
      </w:r>
    </w:p>
    <w:p w14:paraId="40C5BBDB" w14:textId="41DFAE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A35BB3">
        <w:rPr>
          <w:rFonts w:ascii="Tahoma" w:eastAsia="Arial" w:hAnsi="Tahoma" w:cs="Tahoma"/>
          <w:spacing w:val="3"/>
          <w:sz w:val="19"/>
          <w:szCs w:val="19"/>
          <w:lang w:val="en-IN"/>
        </w:rPr>
        <w:t>members</w:t>
      </w:r>
      <w:r w:rsidR="00F51031" w:rsidRPr="00A35BB3">
        <w:rPr>
          <w:rFonts w:ascii="Tahoma" w:eastAsia="Arial" w:hAnsi="Tahoma" w:cs="Tahoma"/>
          <w:spacing w:val="3"/>
          <w:sz w:val="19"/>
          <w:szCs w:val="19"/>
          <w:lang w:val="en-IN"/>
        </w:rPr>
        <w:t>(</w:t>
      </w:r>
      <w:proofErr w:type="gramEnd"/>
      <w:r w:rsidR="00F51031" w:rsidRPr="00A35BB3">
        <w:rPr>
          <w:rFonts w:ascii="Tahoma" w:eastAsia="Arial" w:hAnsi="Tahoma" w:cs="Tahoma"/>
          <w:spacing w:val="3"/>
          <w:sz w:val="19"/>
          <w:szCs w:val="19"/>
          <w:lang w:val="en-IN"/>
        </w:rPr>
        <w:t>PCC)</w:t>
      </w:r>
      <w:r w:rsidRPr="00A35BB3">
        <w:rPr>
          <w:rFonts w:ascii="Tahoma" w:eastAsia="Arial" w:hAnsi="Tahoma" w:cs="Tahoma"/>
          <w:spacing w:val="3"/>
          <w:sz w:val="19"/>
          <w:szCs w:val="19"/>
          <w:lang w:val="en-IN"/>
        </w:rPr>
        <w:t>.</w:t>
      </w:r>
    </w:p>
    <w:p w14:paraId="688AB6ED" w14:textId="3D472D5A"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A35BB3" w:rsidRDefault="00F84C31" w:rsidP="008F4155">
      <w:pPr>
        <w:pStyle w:val="ListParagraph"/>
        <w:tabs>
          <w:tab w:val="left" w:pos="1199"/>
        </w:tabs>
        <w:ind w:left="0" w:firstLine="0"/>
        <w:rPr>
          <w:rFonts w:ascii="Tahoma" w:hAnsi="Tahoma" w:cs="Tahoma"/>
          <w:sz w:val="19"/>
          <w:szCs w:val="19"/>
        </w:rPr>
      </w:pPr>
    </w:p>
    <w:p w14:paraId="5C7C1438" w14:textId="77777777" w:rsidR="00F84C31" w:rsidRPr="00A35BB3" w:rsidRDefault="00F84C31" w:rsidP="008F4155">
      <w:pPr>
        <w:pStyle w:val="ListParagraph"/>
        <w:tabs>
          <w:tab w:val="left" w:pos="1199"/>
        </w:tabs>
        <w:ind w:left="0" w:firstLine="0"/>
        <w:rPr>
          <w:rFonts w:ascii="Tahoma" w:hAnsi="Tahoma" w:cs="Tahoma"/>
          <w:sz w:val="19"/>
          <w:szCs w:val="19"/>
        </w:rPr>
      </w:pPr>
    </w:p>
    <w:p w14:paraId="3E8DC6F8" w14:textId="77777777" w:rsidR="00F84C31" w:rsidRPr="00A35BB3"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A35BB3">
        <w:rPr>
          <w:rFonts w:ascii="Tahoma" w:hAnsi="Tahoma" w:cs="Tahoma"/>
          <w:b/>
          <w:bCs/>
          <w:sz w:val="19"/>
          <w:szCs w:val="19"/>
        </w:rPr>
        <w:t>Signature with seal</w:t>
      </w:r>
    </w:p>
    <w:sectPr w:rsidR="00BB57A4" w:rsidRPr="00866367"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2E3B5" w14:textId="77777777" w:rsidR="00D35669" w:rsidRDefault="00D35669" w:rsidP="00290070">
      <w:r>
        <w:separator/>
      </w:r>
    </w:p>
  </w:endnote>
  <w:endnote w:type="continuationSeparator" w:id="0">
    <w:p w14:paraId="0C8A3E7E" w14:textId="77777777" w:rsidR="00D35669" w:rsidRDefault="00D3566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43FCD" w14:textId="392506C8" w:rsidR="00E80CD8" w:rsidRDefault="00E80CD8" w:rsidP="00E80CD8">
    <w:pPr>
      <w:pStyle w:val="Footer"/>
      <w:jc w:val="right"/>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F453D" w14:textId="77777777" w:rsidR="00D35669" w:rsidRDefault="00D35669" w:rsidP="00290070">
      <w:r>
        <w:separator/>
      </w:r>
    </w:p>
  </w:footnote>
  <w:footnote w:type="continuationSeparator" w:id="0">
    <w:p w14:paraId="1ADAC523" w14:textId="77777777" w:rsidR="00D35669" w:rsidRDefault="00D3566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E96E1E"/>
    <w:multiLevelType w:val="hybridMultilevel"/>
    <w:tmpl w:val="6BD896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 w15:restartNumberingAfterBreak="0">
    <w:nsid w:val="05FB1D20"/>
    <w:multiLevelType w:val="hybridMultilevel"/>
    <w:tmpl w:val="54E06B0C"/>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9D25492"/>
    <w:multiLevelType w:val="hybridMultilevel"/>
    <w:tmpl w:val="3D88FBA6"/>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1"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60390B"/>
    <w:multiLevelType w:val="hybridMultilevel"/>
    <w:tmpl w:val="667AC362"/>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E31E3E"/>
    <w:multiLevelType w:val="hybridMultilevel"/>
    <w:tmpl w:val="CE60E8F8"/>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ABF1C92"/>
    <w:multiLevelType w:val="hybridMultilevel"/>
    <w:tmpl w:val="6F7094B2"/>
    <w:lvl w:ilvl="0" w:tplc="F56E0CC4">
      <w:numFmt w:val="bullet"/>
      <w:lvlText w:val="-"/>
      <w:lvlJc w:val="left"/>
      <w:pPr>
        <w:ind w:left="82" w:hanging="85"/>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381E3E3E">
      <w:numFmt w:val="bullet"/>
      <w:lvlText w:val="•"/>
      <w:lvlJc w:val="left"/>
      <w:pPr>
        <w:ind w:left="311" w:hanging="85"/>
      </w:pPr>
      <w:rPr>
        <w:rFonts w:hint="default"/>
        <w:lang w:val="en-US" w:eastAsia="en-US" w:bidi="ar-SA"/>
      </w:rPr>
    </w:lvl>
    <w:lvl w:ilvl="2" w:tplc="59C07106">
      <w:numFmt w:val="bullet"/>
      <w:lvlText w:val="•"/>
      <w:lvlJc w:val="left"/>
      <w:pPr>
        <w:ind w:left="543" w:hanging="85"/>
      </w:pPr>
      <w:rPr>
        <w:rFonts w:hint="default"/>
        <w:lang w:val="en-US" w:eastAsia="en-US" w:bidi="ar-SA"/>
      </w:rPr>
    </w:lvl>
    <w:lvl w:ilvl="3" w:tplc="79C0196E">
      <w:numFmt w:val="bullet"/>
      <w:lvlText w:val="•"/>
      <w:lvlJc w:val="left"/>
      <w:pPr>
        <w:ind w:left="775" w:hanging="85"/>
      </w:pPr>
      <w:rPr>
        <w:rFonts w:hint="default"/>
        <w:lang w:val="en-US" w:eastAsia="en-US" w:bidi="ar-SA"/>
      </w:rPr>
    </w:lvl>
    <w:lvl w:ilvl="4" w:tplc="E9724854">
      <w:numFmt w:val="bullet"/>
      <w:lvlText w:val="•"/>
      <w:lvlJc w:val="left"/>
      <w:pPr>
        <w:ind w:left="1007" w:hanging="85"/>
      </w:pPr>
      <w:rPr>
        <w:rFonts w:hint="default"/>
        <w:lang w:val="en-US" w:eastAsia="en-US" w:bidi="ar-SA"/>
      </w:rPr>
    </w:lvl>
    <w:lvl w:ilvl="5" w:tplc="309C4FB8">
      <w:numFmt w:val="bullet"/>
      <w:lvlText w:val="•"/>
      <w:lvlJc w:val="left"/>
      <w:pPr>
        <w:ind w:left="1239" w:hanging="85"/>
      </w:pPr>
      <w:rPr>
        <w:rFonts w:hint="default"/>
        <w:lang w:val="en-US" w:eastAsia="en-US" w:bidi="ar-SA"/>
      </w:rPr>
    </w:lvl>
    <w:lvl w:ilvl="6" w:tplc="CCCAD4EC">
      <w:numFmt w:val="bullet"/>
      <w:lvlText w:val="•"/>
      <w:lvlJc w:val="left"/>
      <w:pPr>
        <w:ind w:left="1470" w:hanging="85"/>
      </w:pPr>
      <w:rPr>
        <w:rFonts w:hint="default"/>
        <w:lang w:val="en-US" w:eastAsia="en-US" w:bidi="ar-SA"/>
      </w:rPr>
    </w:lvl>
    <w:lvl w:ilvl="7" w:tplc="01CC4222">
      <w:numFmt w:val="bullet"/>
      <w:lvlText w:val="•"/>
      <w:lvlJc w:val="left"/>
      <w:pPr>
        <w:ind w:left="1702" w:hanging="85"/>
      </w:pPr>
      <w:rPr>
        <w:rFonts w:hint="default"/>
        <w:lang w:val="en-US" w:eastAsia="en-US" w:bidi="ar-SA"/>
      </w:rPr>
    </w:lvl>
    <w:lvl w:ilvl="8" w:tplc="84E24142">
      <w:numFmt w:val="bullet"/>
      <w:lvlText w:val="•"/>
      <w:lvlJc w:val="left"/>
      <w:pPr>
        <w:ind w:left="1934" w:hanging="85"/>
      </w:pPr>
      <w:rPr>
        <w:rFonts w:hint="default"/>
        <w:lang w:val="en-US" w:eastAsia="en-US" w:bidi="ar-SA"/>
      </w:rPr>
    </w:lvl>
  </w:abstractNum>
  <w:abstractNum w:abstractNumId="17" w15:restartNumberingAfterBreak="0">
    <w:nsid w:val="373E0C7B"/>
    <w:multiLevelType w:val="multilevel"/>
    <w:tmpl w:val="11C6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0"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2843AA"/>
    <w:multiLevelType w:val="multilevel"/>
    <w:tmpl w:val="3BBE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9" w15:restartNumberingAfterBreak="0">
    <w:nsid w:val="5BAB040F"/>
    <w:multiLevelType w:val="multilevel"/>
    <w:tmpl w:val="B9DA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F3C4F2E"/>
    <w:multiLevelType w:val="multilevel"/>
    <w:tmpl w:val="CA60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F61F6"/>
    <w:multiLevelType w:val="multilevel"/>
    <w:tmpl w:val="DCC8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2F6C32"/>
    <w:multiLevelType w:val="multilevel"/>
    <w:tmpl w:val="0D14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CF2274"/>
    <w:multiLevelType w:val="multilevel"/>
    <w:tmpl w:val="D3807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927CA8"/>
    <w:multiLevelType w:val="multilevel"/>
    <w:tmpl w:val="0F7A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7B204515"/>
    <w:multiLevelType w:val="multilevel"/>
    <w:tmpl w:val="FF48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C14EF2"/>
    <w:multiLevelType w:val="hybridMultilevel"/>
    <w:tmpl w:val="277664F6"/>
    <w:lvl w:ilvl="0" w:tplc="1736FA2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6"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9"/>
  </w:num>
  <w:num w:numId="2" w16cid:durableId="1786734672">
    <w:abstractNumId w:val="3"/>
  </w:num>
  <w:num w:numId="3" w16cid:durableId="170686533">
    <w:abstractNumId w:val="12"/>
  </w:num>
  <w:num w:numId="4" w16cid:durableId="606887730">
    <w:abstractNumId w:val="27"/>
  </w:num>
  <w:num w:numId="5" w16cid:durableId="946304729">
    <w:abstractNumId w:val="37"/>
  </w:num>
  <w:num w:numId="6" w16cid:durableId="804008517">
    <w:abstractNumId w:val="28"/>
  </w:num>
  <w:num w:numId="7" w16cid:durableId="230240977">
    <w:abstractNumId w:val="8"/>
  </w:num>
  <w:num w:numId="8" w16cid:durableId="397898122">
    <w:abstractNumId w:val="6"/>
  </w:num>
  <w:num w:numId="9" w16cid:durableId="1850870385">
    <w:abstractNumId w:val="45"/>
  </w:num>
  <w:num w:numId="10" w16cid:durableId="352075186">
    <w:abstractNumId w:val="4"/>
  </w:num>
  <w:num w:numId="11" w16cid:durableId="105732268">
    <w:abstractNumId w:val="5"/>
  </w:num>
  <w:num w:numId="12" w16cid:durableId="1403256975">
    <w:abstractNumId w:val="14"/>
  </w:num>
  <w:num w:numId="13" w16cid:durableId="8794279">
    <w:abstractNumId w:val="7"/>
  </w:num>
  <w:num w:numId="14" w16cid:durableId="1766077002">
    <w:abstractNumId w:val="30"/>
  </w:num>
  <w:num w:numId="15" w16cid:durableId="606236350">
    <w:abstractNumId w:val="21"/>
  </w:num>
  <w:num w:numId="16" w16cid:durableId="24018447">
    <w:abstractNumId w:val="33"/>
  </w:num>
  <w:num w:numId="17" w16cid:durableId="1661621506">
    <w:abstractNumId w:val="38"/>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2"/>
  </w:num>
  <w:num w:numId="20" w16cid:durableId="1614088959">
    <w:abstractNumId w:val="11"/>
  </w:num>
  <w:num w:numId="21" w16cid:durableId="811949612">
    <w:abstractNumId w:val="39"/>
  </w:num>
  <w:num w:numId="22" w16cid:durableId="735324410">
    <w:abstractNumId w:val="20"/>
  </w:num>
  <w:num w:numId="23" w16cid:durableId="1022779379">
    <w:abstractNumId w:val="40"/>
  </w:num>
  <w:num w:numId="24" w16cid:durableId="835462285">
    <w:abstractNumId w:val="9"/>
  </w:num>
  <w:num w:numId="25" w16cid:durableId="1242642964">
    <w:abstractNumId w:val="26"/>
  </w:num>
  <w:num w:numId="26" w16cid:durableId="120266653">
    <w:abstractNumId w:val="0"/>
  </w:num>
  <w:num w:numId="27" w16cid:durableId="436950498">
    <w:abstractNumId w:val="18"/>
  </w:num>
  <w:num w:numId="28" w16cid:durableId="1391802089">
    <w:abstractNumId w:val="25"/>
  </w:num>
  <w:num w:numId="29" w16cid:durableId="1143933674">
    <w:abstractNumId w:val="46"/>
  </w:num>
  <w:num w:numId="30" w16cid:durableId="1568153367">
    <w:abstractNumId w:val="23"/>
  </w:num>
  <w:num w:numId="31" w16cid:durableId="1219440602">
    <w:abstractNumId w:val="44"/>
  </w:num>
  <w:num w:numId="32" w16cid:durableId="1999111110">
    <w:abstractNumId w:val="41"/>
  </w:num>
  <w:num w:numId="33" w16cid:durableId="812795925">
    <w:abstractNumId w:val="16"/>
  </w:num>
  <w:num w:numId="34" w16cid:durableId="1911501773">
    <w:abstractNumId w:val="2"/>
  </w:num>
  <w:num w:numId="35" w16cid:durableId="1999260196">
    <w:abstractNumId w:val="10"/>
  </w:num>
  <w:num w:numId="36" w16cid:durableId="603345742">
    <w:abstractNumId w:val="13"/>
  </w:num>
  <w:num w:numId="37" w16cid:durableId="952437814">
    <w:abstractNumId w:val="15"/>
  </w:num>
  <w:num w:numId="38" w16cid:durableId="1215582955">
    <w:abstractNumId w:val="32"/>
  </w:num>
  <w:num w:numId="39" w16cid:durableId="338234300">
    <w:abstractNumId w:val="24"/>
  </w:num>
  <w:num w:numId="40" w16cid:durableId="241644105">
    <w:abstractNumId w:val="35"/>
  </w:num>
  <w:num w:numId="41" w16cid:durableId="1551309247">
    <w:abstractNumId w:val="29"/>
  </w:num>
  <w:num w:numId="42" w16cid:durableId="1668941232">
    <w:abstractNumId w:val="42"/>
  </w:num>
  <w:num w:numId="43" w16cid:durableId="838928006">
    <w:abstractNumId w:val="34"/>
  </w:num>
  <w:num w:numId="44" w16cid:durableId="71045939">
    <w:abstractNumId w:val="36"/>
  </w:num>
  <w:num w:numId="45" w16cid:durableId="567152122">
    <w:abstractNumId w:val="17"/>
  </w:num>
  <w:num w:numId="46" w16cid:durableId="1421876104">
    <w:abstractNumId w:val="31"/>
  </w:num>
  <w:num w:numId="47" w16cid:durableId="762799561">
    <w:abstractNumId w:val="43"/>
  </w:num>
  <w:num w:numId="48" w16cid:durableId="1302728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A318F"/>
    <w:rsid w:val="003B09AD"/>
    <w:rsid w:val="003C16A7"/>
    <w:rsid w:val="003C1B08"/>
    <w:rsid w:val="003E1CFA"/>
    <w:rsid w:val="00426BE4"/>
    <w:rsid w:val="00450A1F"/>
    <w:rsid w:val="00461914"/>
    <w:rsid w:val="00472D98"/>
    <w:rsid w:val="004B0E8B"/>
    <w:rsid w:val="004C3070"/>
    <w:rsid w:val="00503C12"/>
    <w:rsid w:val="005179CE"/>
    <w:rsid w:val="0053021C"/>
    <w:rsid w:val="005323E4"/>
    <w:rsid w:val="00546EC0"/>
    <w:rsid w:val="0055568C"/>
    <w:rsid w:val="00561BF9"/>
    <w:rsid w:val="00566727"/>
    <w:rsid w:val="00583058"/>
    <w:rsid w:val="005E769A"/>
    <w:rsid w:val="0061655D"/>
    <w:rsid w:val="006245BB"/>
    <w:rsid w:val="006A3E60"/>
    <w:rsid w:val="006B340B"/>
    <w:rsid w:val="006B5114"/>
    <w:rsid w:val="006B7017"/>
    <w:rsid w:val="006C3534"/>
    <w:rsid w:val="006C5167"/>
    <w:rsid w:val="006D741A"/>
    <w:rsid w:val="006E1A4D"/>
    <w:rsid w:val="00713E16"/>
    <w:rsid w:val="00714BD3"/>
    <w:rsid w:val="0072714E"/>
    <w:rsid w:val="00761FC9"/>
    <w:rsid w:val="00791F02"/>
    <w:rsid w:val="007B1A6A"/>
    <w:rsid w:val="007B28DD"/>
    <w:rsid w:val="007C473D"/>
    <w:rsid w:val="00866367"/>
    <w:rsid w:val="008826FA"/>
    <w:rsid w:val="00885A81"/>
    <w:rsid w:val="008B6143"/>
    <w:rsid w:val="008F4155"/>
    <w:rsid w:val="00920157"/>
    <w:rsid w:val="00976514"/>
    <w:rsid w:val="00977A4C"/>
    <w:rsid w:val="00983C5A"/>
    <w:rsid w:val="00986050"/>
    <w:rsid w:val="00997F5F"/>
    <w:rsid w:val="009C33AB"/>
    <w:rsid w:val="009C57E5"/>
    <w:rsid w:val="009D37D3"/>
    <w:rsid w:val="009E3970"/>
    <w:rsid w:val="00A03494"/>
    <w:rsid w:val="00A12545"/>
    <w:rsid w:val="00A14111"/>
    <w:rsid w:val="00A35BB3"/>
    <w:rsid w:val="00A76DA8"/>
    <w:rsid w:val="00A92363"/>
    <w:rsid w:val="00B06FCA"/>
    <w:rsid w:val="00B549C0"/>
    <w:rsid w:val="00B56509"/>
    <w:rsid w:val="00B71CAE"/>
    <w:rsid w:val="00B949FE"/>
    <w:rsid w:val="00BB57A4"/>
    <w:rsid w:val="00C16D2C"/>
    <w:rsid w:val="00CA25AD"/>
    <w:rsid w:val="00CD6B73"/>
    <w:rsid w:val="00D06625"/>
    <w:rsid w:val="00D14F72"/>
    <w:rsid w:val="00D35669"/>
    <w:rsid w:val="00D82F98"/>
    <w:rsid w:val="00D93C3A"/>
    <w:rsid w:val="00E15BBC"/>
    <w:rsid w:val="00E40D98"/>
    <w:rsid w:val="00E45340"/>
    <w:rsid w:val="00E558B5"/>
    <w:rsid w:val="00E72997"/>
    <w:rsid w:val="00E80CD8"/>
    <w:rsid w:val="00F0061D"/>
    <w:rsid w:val="00F037DE"/>
    <w:rsid w:val="00F03EDE"/>
    <w:rsid w:val="00F51031"/>
    <w:rsid w:val="00F5227D"/>
    <w:rsid w:val="00F61F8F"/>
    <w:rsid w:val="00F71115"/>
    <w:rsid w:val="00F84C31"/>
    <w:rsid w:val="00FC1353"/>
    <w:rsid w:val="00FE691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45CDE-1123-40B1-9917-1F508582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2308</Words>
  <Characters>12579</Characters>
  <Application>Microsoft Office Word</Application>
  <DocSecurity>0</DocSecurity>
  <Lines>465</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2026-02-16T11:44:00Z</dcterms:created>
  <dcterms:modified xsi:type="dcterms:W3CDTF">2026-02-16T11:44:00Z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