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75865284" w:rsidR="004922B6" w:rsidRPr="00360274" w:rsidRDefault="004922B6" w:rsidP="005E2791">
      <w:pPr>
        <w:jc w:val="right"/>
        <w:rPr>
          <w:rFonts w:ascii="Tahoma" w:hAnsi="Tahoma" w:cs="Tahoma"/>
          <w:b/>
          <w:color w:val="4F81BD" w:themeColor="accent1"/>
          <w:sz w:val="18"/>
          <w:szCs w:val="18"/>
        </w:rPr>
      </w:pPr>
      <w:r w:rsidRPr="00360274">
        <w:rPr>
          <w:rFonts w:ascii="Tahoma" w:hAnsi="Tahoma" w:cs="Tahoma"/>
          <w:b/>
          <w:bCs/>
          <w:color w:val="000000"/>
          <w:sz w:val="18"/>
          <w:szCs w:val="18"/>
          <w:u w:val="single"/>
        </w:rPr>
        <w:t xml:space="preserve">Tender </w:t>
      </w:r>
      <w:proofErr w:type="gramStart"/>
      <w:r w:rsidRPr="00360274">
        <w:rPr>
          <w:rFonts w:ascii="Tahoma" w:hAnsi="Tahoma" w:cs="Tahoma"/>
          <w:b/>
          <w:bCs/>
          <w:color w:val="000000"/>
          <w:sz w:val="18"/>
          <w:szCs w:val="18"/>
          <w:u w:val="single"/>
        </w:rPr>
        <w:t>No:.</w:t>
      </w:r>
      <w:proofErr w:type="gramEnd"/>
      <w:r w:rsidRPr="00360274">
        <w:rPr>
          <w:rFonts w:ascii="Tahoma" w:hAnsi="Tahoma" w:cs="Tahoma"/>
          <w:b/>
          <w:color w:val="4F81BD" w:themeColor="accent1"/>
          <w:sz w:val="18"/>
          <w:szCs w:val="18"/>
        </w:rPr>
        <w:t xml:space="preserve"> 202</w:t>
      </w:r>
      <w:r w:rsidR="00AB6B26">
        <w:rPr>
          <w:rFonts w:ascii="Tahoma" w:hAnsi="Tahoma" w:cs="Tahoma"/>
          <w:b/>
          <w:color w:val="4F81BD" w:themeColor="accent1"/>
          <w:sz w:val="18"/>
          <w:szCs w:val="18"/>
        </w:rPr>
        <w:t>6</w:t>
      </w:r>
      <w:r w:rsidRPr="00360274">
        <w:rPr>
          <w:rFonts w:ascii="Tahoma" w:hAnsi="Tahoma" w:cs="Tahoma"/>
          <w:b/>
          <w:color w:val="4F81BD" w:themeColor="accent1"/>
          <w:sz w:val="18"/>
          <w:szCs w:val="18"/>
        </w:rPr>
        <w:t>-2</w:t>
      </w:r>
      <w:r w:rsidR="00AB6B26">
        <w:rPr>
          <w:rFonts w:ascii="Tahoma" w:hAnsi="Tahoma" w:cs="Tahoma"/>
          <w:b/>
          <w:color w:val="4F81BD" w:themeColor="accent1"/>
          <w:sz w:val="18"/>
          <w:szCs w:val="18"/>
        </w:rPr>
        <w:t>7</w:t>
      </w:r>
      <w:r w:rsidRPr="00360274">
        <w:rPr>
          <w:rFonts w:ascii="Tahoma" w:hAnsi="Tahoma" w:cs="Tahoma"/>
          <w:b/>
          <w:color w:val="4F81BD" w:themeColor="accent1"/>
          <w:sz w:val="18"/>
          <w:szCs w:val="18"/>
        </w:rPr>
        <w:t>/</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AB6B26">
        <w:rPr>
          <w:rFonts w:ascii="Tahoma" w:hAnsi="Tahoma" w:cs="Tahoma"/>
          <w:b/>
          <w:color w:val="4F81BD" w:themeColor="accent1"/>
          <w:sz w:val="18"/>
          <w:szCs w:val="18"/>
        </w:rPr>
        <w:t>1349</w:t>
      </w:r>
    </w:p>
    <w:p w14:paraId="481DBA3E" w14:textId="77777777" w:rsidR="004922B6" w:rsidRPr="00360274" w:rsidRDefault="004922B6" w:rsidP="005E2791">
      <w:pPr>
        <w:jc w:val="right"/>
        <w:rPr>
          <w:rFonts w:ascii="Tahoma" w:hAnsi="Tahoma" w:cs="Tahoma"/>
          <w:b/>
          <w:bCs/>
          <w:color w:val="000000"/>
          <w:sz w:val="18"/>
          <w:szCs w:val="18"/>
          <w:u w:val="single"/>
        </w:rPr>
      </w:pPr>
    </w:p>
    <w:p w14:paraId="377EB623" w14:textId="77777777" w:rsidR="004922B6" w:rsidRPr="00360274" w:rsidRDefault="004922B6" w:rsidP="005E2791">
      <w:pPr>
        <w:jc w:val="center"/>
        <w:rPr>
          <w:rFonts w:ascii="Tahoma" w:hAnsi="Tahoma" w:cs="Tahoma"/>
          <w:sz w:val="30"/>
          <w:szCs w:val="30"/>
        </w:rPr>
      </w:pPr>
      <w:r w:rsidRPr="00360274">
        <w:rPr>
          <w:rFonts w:ascii="Tahoma" w:hAnsi="Tahoma" w:cs="Tahoma"/>
          <w:b/>
          <w:bCs/>
          <w:color w:val="000000"/>
          <w:sz w:val="30"/>
          <w:szCs w:val="30"/>
          <w:u w:val="single"/>
        </w:rPr>
        <w:t>The LNM Institute of Information Technology, Jaipur</w:t>
      </w:r>
    </w:p>
    <w:p w14:paraId="131E3FD9" w14:textId="77777777" w:rsidR="004922B6" w:rsidRPr="00360274" w:rsidRDefault="004922B6" w:rsidP="005E2791">
      <w:pPr>
        <w:widowControl w:val="0"/>
        <w:autoSpaceDE w:val="0"/>
        <w:autoSpaceDN w:val="0"/>
        <w:rPr>
          <w:rFonts w:ascii="Tahoma" w:eastAsia="Calibri" w:hAnsi="Tahoma" w:cs="Tahoma"/>
          <w:sz w:val="30"/>
          <w:szCs w:val="30"/>
        </w:rPr>
      </w:pPr>
    </w:p>
    <w:p w14:paraId="0A84273A" w14:textId="77777777" w:rsidR="004922B6" w:rsidRPr="00360274" w:rsidRDefault="004922B6" w:rsidP="005E2791">
      <w:pPr>
        <w:jc w:val="center"/>
        <w:rPr>
          <w:rFonts w:ascii="Tahoma" w:hAnsi="Tahoma" w:cs="Tahoma"/>
          <w:b/>
          <w:bCs/>
          <w:color w:val="000000"/>
          <w:sz w:val="18"/>
          <w:szCs w:val="18"/>
          <w:u w:val="single"/>
        </w:rPr>
      </w:pPr>
      <w:r w:rsidRPr="00360274">
        <w:rPr>
          <w:rFonts w:ascii="Tahoma" w:hAnsi="Tahoma" w:cs="Tahoma"/>
          <w:b/>
          <w:bCs/>
          <w:color w:val="000000"/>
          <w:sz w:val="18"/>
          <w:szCs w:val="18"/>
          <w:u w:val="single"/>
        </w:rPr>
        <w:t>TENDER NOTICE</w:t>
      </w:r>
    </w:p>
    <w:p w14:paraId="0AE182D0" w14:textId="77777777" w:rsidR="004922B6" w:rsidRPr="00360274" w:rsidRDefault="004922B6" w:rsidP="005E2791">
      <w:pPr>
        <w:jc w:val="center"/>
        <w:rPr>
          <w:rFonts w:ascii="Tahoma" w:hAnsi="Tahoma" w:cs="Tahoma"/>
          <w:b/>
          <w:bCs/>
          <w:color w:val="000000"/>
          <w:sz w:val="18"/>
          <w:szCs w:val="18"/>
          <w:u w:val="single"/>
        </w:rPr>
      </w:pPr>
    </w:p>
    <w:p w14:paraId="08641585"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2BAA8C80" w:rsidR="004922B6" w:rsidRPr="00360274" w:rsidRDefault="004922B6" w:rsidP="005E2791">
      <w:pPr>
        <w:spacing w:before="200" w:beforeAutospacing="1" w:after="100" w:afterAutospacing="1"/>
        <w:jc w:val="both"/>
        <w:rPr>
          <w:rFonts w:ascii="Tahoma" w:hAnsi="Tahoma" w:cs="Tahoma"/>
          <w:sz w:val="18"/>
          <w:szCs w:val="18"/>
        </w:rPr>
      </w:pPr>
      <w:r w:rsidRPr="00360274">
        <w:rPr>
          <w:rFonts w:ascii="Tahoma" w:hAnsi="Tahoma" w:cs="Tahoma"/>
          <w:color w:val="000000"/>
          <w:sz w:val="18"/>
          <w:szCs w:val="18"/>
        </w:rPr>
        <w:t>The institute invites proposals from competent vendors for “</w:t>
      </w:r>
      <w:r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Multistage Centrifugal Pump</w:t>
      </w:r>
      <w:r w:rsidRPr="00360274">
        <w:rPr>
          <w:rFonts w:ascii="Tahoma" w:hAnsi="Tahoma" w:cs="Tahoma"/>
          <w:b/>
          <w:sz w:val="18"/>
          <w:szCs w:val="18"/>
        </w:rPr>
        <w:t xml:space="preserve"> with complete accessories</w:t>
      </w:r>
      <w:r w:rsidR="002B5BCE">
        <w:rPr>
          <w:rFonts w:ascii="Tahoma" w:hAnsi="Tahoma" w:cs="Tahoma"/>
          <w:b/>
          <w:sz w:val="18"/>
          <w:szCs w:val="18"/>
        </w:rPr>
        <w:t xml:space="preserve"> for STP</w:t>
      </w:r>
      <w:r w:rsidRPr="00360274">
        <w:rPr>
          <w:rFonts w:ascii="Tahoma" w:hAnsi="Tahoma" w:cs="Tahoma"/>
          <w:color w:val="000000"/>
          <w:sz w:val="18"/>
          <w:szCs w:val="18"/>
        </w:rPr>
        <w:t xml:space="preserve">”. Bidders can submit their sealed </w:t>
      </w:r>
      <w:proofErr w:type="gramStart"/>
      <w:r w:rsidRPr="00360274">
        <w:rPr>
          <w:rFonts w:ascii="Tahoma" w:hAnsi="Tahoma" w:cs="Tahoma"/>
          <w:color w:val="000000"/>
          <w:sz w:val="18"/>
          <w:szCs w:val="18"/>
        </w:rPr>
        <w:t>offers/s</w:t>
      </w:r>
      <w:proofErr w:type="gramEnd"/>
      <w:r w:rsidRPr="00360274">
        <w:rPr>
          <w:rFonts w:ascii="Tahoma" w:hAnsi="Tahoma" w:cs="Tahoma"/>
          <w:color w:val="000000"/>
          <w:sz w:val="18"/>
          <w:szCs w:val="18"/>
        </w:rPr>
        <w:t xml:space="preserve"> at the following address by Email/Speed-Post/ Registered Post/ By-hand/courier before 05:00 PM on </w:t>
      </w:r>
      <w:r w:rsidR="00AB6B26">
        <w:rPr>
          <w:rFonts w:ascii="Tahoma" w:hAnsi="Tahoma" w:cs="Tahoma"/>
          <w:b/>
          <w:bCs/>
          <w:color w:val="000000"/>
          <w:sz w:val="18"/>
          <w:szCs w:val="18"/>
        </w:rPr>
        <w:t>30</w:t>
      </w:r>
      <w:r w:rsidR="002B5BCE">
        <w:rPr>
          <w:rFonts w:ascii="Tahoma" w:hAnsi="Tahoma" w:cs="Tahoma"/>
          <w:b/>
          <w:bCs/>
          <w:color w:val="000000"/>
          <w:sz w:val="18"/>
          <w:szCs w:val="18"/>
        </w:rPr>
        <w:t xml:space="preserve"> April 2026</w:t>
      </w:r>
      <w:r w:rsidRPr="00360274">
        <w:rPr>
          <w:rFonts w:ascii="Tahoma" w:hAnsi="Tahoma" w:cs="Tahoma"/>
          <w:b/>
          <w:bCs/>
          <w:color w:val="000000"/>
          <w:sz w:val="18"/>
          <w:szCs w:val="18"/>
        </w:rPr>
        <w:t>.</w:t>
      </w:r>
      <w:r w:rsidR="00AB6B26" w:rsidRPr="00AB6B26">
        <w:rPr>
          <w:rFonts w:ascii="Tahoma" w:hAnsi="Tahoma" w:cs="Tahoma"/>
          <w:b/>
          <w:bCs/>
          <w:color w:val="000000"/>
          <w:sz w:val="19"/>
          <w:szCs w:val="19"/>
        </w:rPr>
        <w:t xml:space="preserve"> </w:t>
      </w:r>
      <w:r w:rsidR="00AB6B26" w:rsidRPr="00C252D9">
        <w:rPr>
          <w:rFonts w:ascii="Tahoma" w:hAnsi="Tahoma" w:cs="Tahoma"/>
          <w:b/>
          <w:bCs/>
          <w:color w:val="000000"/>
          <w:sz w:val="19"/>
          <w:szCs w:val="19"/>
        </w:rPr>
        <w:t>(Last date of bid receiving).</w:t>
      </w:r>
    </w:p>
    <w:p w14:paraId="747126DD"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u w:val="single"/>
        </w:rPr>
        <w:t>Filing of Tender:</w:t>
      </w:r>
    </w:p>
    <w:p w14:paraId="33ECCF45" w14:textId="77777777" w:rsidR="004922B6" w:rsidRPr="00360274" w:rsidRDefault="004922B6" w:rsidP="005E2791">
      <w:pPr>
        <w:spacing w:before="200"/>
        <w:jc w:val="both"/>
        <w:rPr>
          <w:rFonts w:ascii="Tahoma" w:hAnsi="Tahoma" w:cs="Tahoma"/>
          <w:b/>
          <w:bCs/>
          <w:sz w:val="18"/>
          <w:szCs w:val="18"/>
          <w:u w:val="single"/>
        </w:rPr>
      </w:pPr>
      <w:r w:rsidRPr="00360274">
        <w:rPr>
          <w:rFonts w:ascii="Tahoma" w:hAnsi="Tahoma" w:cs="Tahoma"/>
          <w:b/>
          <w:bCs/>
          <w:color w:val="000000"/>
          <w:sz w:val="18"/>
          <w:szCs w:val="18"/>
          <w:u w:val="single"/>
        </w:rPr>
        <w:t>Option 1: Physical submission of offers (hard copy) in sealed envelopes.</w:t>
      </w:r>
    </w:p>
    <w:p w14:paraId="1ED85286"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360274" w:rsidRDefault="004922B6" w:rsidP="005E2791">
      <w:pPr>
        <w:spacing w:before="200"/>
        <w:jc w:val="both"/>
        <w:rPr>
          <w:rFonts w:ascii="Tahoma" w:hAnsi="Tahoma" w:cs="Tahoma"/>
          <w:sz w:val="18"/>
          <w:szCs w:val="18"/>
        </w:rPr>
      </w:pPr>
      <w:r w:rsidRPr="00360274">
        <w:rPr>
          <w:rFonts w:ascii="Tahoma" w:hAnsi="Tahoma" w:cs="Tahoma"/>
          <w:color w:val="000000"/>
          <w:sz w:val="18"/>
          <w:szCs w:val="18"/>
        </w:rPr>
        <w:t>The tender subject and reference number must be mentioned on the envelope. </w:t>
      </w:r>
    </w:p>
    <w:p w14:paraId="71C54F65" w14:textId="77777777" w:rsidR="004922B6" w:rsidRPr="00360274" w:rsidRDefault="004922B6" w:rsidP="005E2791">
      <w:pPr>
        <w:widowControl w:val="0"/>
        <w:autoSpaceDE w:val="0"/>
        <w:autoSpaceDN w:val="0"/>
        <w:rPr>
          <w:rFonts w:ascii="Tahoma" w:eastAsia="Calibri" w:hAnsi="Tahoma" w:cs="Tahoma"/>
          <w:sz w:val="18"/>
          <w:szCs w:val="18"/>
        </w:rPr>
      </w:pPr>
    </w:p>
    <w:p w14:paraId="3983C02A"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Director</w:t>
      </w:r>
    </w:p>
    <w:p w14:paraId="0E6FE972"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The LNM Institute of Information Technology,</w:t>
      </w:r>
    </w:p>
    <w:p w14:paraId="765B7A40"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Gram – Rupa Ki Nangal, Post – Sumel,</w:t>
      </w:r>
    </w:p>
    <w:p w14:paraId="2E6DE02A"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Via – Jamdoli, Jaipur- 302031</w:t>
      </w:r>
    </w:p>
    <w:p w14:paraId="76EF1261" w14:textId="77777777" w:rsidR="004922B6" w:rsidRPr="00360274" w:rsidRDefault="004922B6" w:rsidP="005E2791">
      <w:pPr>
        <w:widowControl w:val="0"/>
        <w:autoSpaceDE w:val="0"/>
        <w:autoSpaceDN w:val="0"/>
        <w:rPr>
          <w:rFonts w:ascii="Tahoma" w:eastAsia="Calibri" w:hAnsi="Tahoma" w:cs="Tahoma"/>
          <w:sz w:val="18"/>
          <w:szCs w:val="18"/>
        </w:rPr>
      </w:pPr>
    </w:p>
    <w:p w14:paraId="4CA0FB9D" w14:textId="77777777" w:rsidR="004922B6" w:rsidRPr="00360274" w:rsidRDefault="004922B6" w:rsidP="005E2791">
      <w:pPr>
        <w:jc w:val="both"/>
        <w:rPr>
          <w:rFonts w:ascii="Tahoma" w:hAnsi="Tahoma" w:cs="Tahoma"/>
          <w:b/>
          <w:bCs/>
          <w:sz w:val="18"/>
          <w:szCs w:val="18"/>
          <w:u w:val="single"/>
        </w:rPr>
      </w:pPr>
      <w:r w:rsidRPr="00360274">
        <w:rPr>
          <w:rFonts w:ascii="Tahoma" w:hAnsi="Tahoma" w:cs="Tahoma"/>
          <w:b/>
          <w:bCs/>
          <w:color w:val="000000"/>
          <w:sz w:val="18"/>
          <w:szCs w:val="18"/>
          <w:u w:val="single"/>
        </w:rPr>
        <w:t xml:space="preserve">Option 2: Password-protected online submission via </w:t>
      </w:r>
      <w:proofErr w:type="gramStart"/>
      <w:r w:rsidRPr="00360274">
        <w:rPr>
          <w:rFonts w:ascii="Tahoma" w:hAnsi="Tahoma" w:cs="Tahoma"/>
          <w:b/>
          <w:bCs/>
          <w:color w:val="000000"/>
          <w:sz w:val="18"/>
          <w:szCs w:val="18"/>
          <w:u w:val="single"/>
        </w:rPr>
        <w:t>Email</w:t>
      </w:r>
      <w:proofErr w:type="gramEnd"/>
      <w:r w:rsidRPr="00360274">
        <w:rPr>
          <w:rFonts w:ascii="Tahoma" w:hAnsi="Tahoma" w:cs="Tahoma"/>
          <w:b/>
          <w:bCs/>
          <w:color w:val="000000"/>
          <w:sz w:val="18"/>
          <w:szCs w:val="18"/>
          <w:u w:val="single"/>
        </w:rPr>
        <w:t> </w:t>
      </w:r>
    </w:p>
    <w:p w14:paraId="56E190EC"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Password-protected offers can be submitted by the bidders via email at the below-mentioned email IDs.</w:t>
      </w:r>
    </w:p>
    <w:p w14:paraId="2681943D" w14:textId="77777777" w:rsidR="004922B6" w:rsidRPr="00360274" w:rsidRDefault="004922B6" w:rsidP="005E2791">
      <w:pPr>
        <w:widowControl w:val="0"/>
        <w:autoSpaceDE w:val="0"/>
        <w:autoSpaceDN w:val="0"/>
        <w:rPr>
          <w:rFonts w:ascii="Tahoma" w:eastAsia="Calibri" w:hAnsi="Tahoma" w:cs="Tahoma"/>
          <w:sz w:val="18"/>
          <w:szCs w:val="18"/>
        </w:rPr>
      </w:pPr>
    </w:p>
    <w:p w14:paraId="5420AE38" w14:textId="77777777" w:rsidR="004922B6" w:rsidRPr="00360274" w:rsidRDefault="004922B6" w:rsidP="005E2791">
      <w:pPr>
        <w:jc w:val="both"/>
        <w:rPr>
          <w:rFonts w:ascii="Tahoma" w:hAnsi="Tahoma" w:cs="Tahoma"/>
          <w:sz w:val="18"/>
          <w:szCs w:val="18"/>
        </w:rPr>
      </w:pPr>
      <w:hyperlink r:id="rId8" w:history="1">
        <w:r w:rsidRPr="00360274">
          <w:rPr>
            <w:rFonts w:ascii="Tahoma" w:eastAsiaTheme="majorEastAsia" w:hAnsi="Tahoma" w:cs="Tahoma"/>
            <w:b/>
            <w:bCs/>
            <w:color w:val="0000FF"/>
            <w:sz w:val="18"/>
            <w:szCs w:val="18"/>
            <w:u w:val="single"/>
          </w:rPr>
          <w:t>tender-document@lnmiit.ac.in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(password-protected document)</w:t>
      </w:r>
    </w:p>
    <w:p w14:paraId="04C86DD1" w14:textId="77777777" w:rsidR="004922B6" w:rsidRPr="00360274" w:rsidRDefault="004922B6" w:rsidP="005E2791">
      <w:pPr>
        <w:jc w:val="both"/>
        <w:rPr>
          <w:rFonts w:ascii="Tahoma" w:hAnsi="Tahoma" w:cs="Tahoma"/>
          <w:sz w:val="18"/>
          <w:szCs w:val="18"/>
        </w:rPr>
      </w:pPr>
      <w:hyperlink r:id="rId9" w:history="1">
        <w:r w:rsidRPr="00360274">
          <w:rPr>
            <w:rFonts w:ascii="Tahoma" w:eastAsiaTheme="majorEastAsia" w:hAnsi="Tahoma" w:cs="Tahoma"/>
            <w:b/>
            <w:bCs/>
            <w:color w:val="0000FF"/>
            <w:sz w:val="18"/>
            <w:szCs w:val="18"/>
            <w:u w:val="single"/>
          </w:rPr>
          <w:t>tender-password@lnmiit.ac.in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 only)</w:t>
      </w:r>
    </w:p>
    <w:p w14:paraId="1829ABBE"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rPr>
        <w:t>The tender subject and reference number must be mentioned in the subject line of the emails. </w:t>
      </w:r>
    </w:p>
    <w:p w14:paraId="11AE5013" w14:textId="77777777" w:rsidR="004922B6" w:rsidRPr="00360274" w:rsidRDefault="004922B6" w:rsidP="005E2791">
      <w:pPr>
        <w:rPr>
          <w:rFonts w:ascii="Tahoma" w:hAnsi="Tahoma" w:cs="Tahoma"/>
          <w:b/>
          <w:bCs/>
          <w:color w:val="000000"/>
          <w:sz w:val="18"/>
          <w:szCs w:val="18"/>
        </w:rPr>
      </w:pPr>
    </w:p>
    <w:p w14:paraId="67429748" w14:textId="77777777" w:rsidR="004922B6" w:rsidRPr="00360274" w:rsidRDefault="004922B6" w:rsidP="005E2791">
      <w:pPr>
        <w:rPr>
          <w:rFonts w:ascii="Tahoma" w:hAnsi="Tahoma" w:cs="Tahoma"/>
          <w:sz w:val="18"/>
          <w:szCs w:val="18"/>
        </w:rPr>
      </w:pPr>
      <w:r w:rsidRPr="00360274">
        <w:rPr>
          <w:rFonts w:ascii="Tahoma" w:hAnsi="Tahoma" w:cs="Tahoma"/>
          <w:b/>
          <w:bCs/>
          <w:color w:val="000000"/>
          <w:sz w:val="18"/>
          <w:szCs w:val="18"/>
        </w:rPr>
        <w:t>Bid Process:</w:t>
      </w:r>
    </w:p>
    <w:p w14:paraId="00B28FB5" w14:textId="77777777"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5D3FD178"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Envelopes/Emails should be duly marked as follows: </w:t>
      </w:r>
    </w:p>
    <w:p w14:paraId="7453C3B4" w14:textId="5CD2608F" w:rsidR="004922B6" w:rsidRPr="00360274" w:rsidRDefault="004922B6" w:rsidP="005E2791">
      <w:pPr>
        <w:widowControl w:val="0"/>
        <w:numPr>
          <w:ilvl w:val="0"/>
          <w:numId w:val="46"/>
        </w:numPr>
        <w:autoSpaceDE w:val="0"/>
        <w:autoSpaceDN w:val="0"/>
        <w:ind w:left="360"/>
        <w:jc w:val="both"/>
        <w:textAlignment w:val="baseline"/>
        <w:rPr>
          <w:rFonts w:ascii="Tahoma" w:hAnsi="Tahoma" w:cs="Tahoma"/>
          <w:b/>
          <w:sz w:val="18"/>
          <w:szCs w:val="18"/>
        </w:rPr>
      </w:pPr>
      <w:r w:rsidRPr="00360274">
        <w:rPr>
          <w:rFonts w:ascii="Tahoma" w:hAnsi="Tahoma" w:cs="Tahoma"/>
          <w:b/>
          <w:bCs/>
          <w:color w:val="000000"/>
          <w:sz w:val="18"/>
          <w:szCs w:val="18"/>
        </w:rPr>
        <w:t xml:space="preserve">Technical bid </w:t>
      </w:r>
      <w:proofErr w:type="gramStart"/>
      <w:r w:rsidRPr="00360274">
        <w:rPr>
          <w:rFonts w:ascii="Tahoma" w:hAnsi="Tahoma" w:cs="Tahoma"/>
          <w:b/>
          <w:bCs/>
          <w:color w:val="000000"/>
          <w:sz w:val="18"/>
          <w:szCs w:val="18"/>
        </w:rPr>
        <w:t>for</w:t>
      </w:r>
      <w:r w:rsidRPr="00360274">
        <w:rPr>
          <w:rFonts w:ascii="Tahoma" w:hAnsi="Tahoma" w:cs="Tahoma"/>
          <w:color w:val="000000"/>
          <w:sz w:val="18"/>
          <w:szCs w:val="18"/>
        </w:rPr>
        <w:t xml:space="preserve"> </w:t>
      </w:r>
      <w:r w:rsidRPr="00360274">
        <w:rPr>
          <w:rFonts w:ascii="Tahoma" w:hAnsi="Tahoma" w:cs="Tahoma"/>
          <w:b/>
          <w:bCs/>
          <w:sz w:val="18"/>
          <w:szCs w:val="18"/>
        </w:rPr>
        <w:t xml:space="preserve"> </w:t>
      </w:r>
      <w:r w:rsidR="005E2791" w:rsidRPr="00360274">
        <w:rPr>
          <w:rFonts w:ascii="Tahoma" w:hAnsi="Tahoma" w:cs="Tahoma"/>
          <w:b/>
          <w:bCs/>
          <w:sz w:val="18"/>
          <w:szCs w:val="18"/>
        </w:rPr>
        <w:t>the</w:t>
      </w:r>
      <w:proofErr w:type="gramEnd"/>
      <w:r w:rsidR="005E2791" w:rsidRPr="00360274">
        <w:rPr>
          <w:rFonts w:ascii="Tahoma" w:hAnsi="Tahoma" w:cs="Tahoma"/>
          <w:b/>
          <w:bCs/>
          <w:sz w:val="18"/>
          <w:szCs w:val="18"/>
        </w:rPr>
        <w:t xml:space="preserve"> “</w:t>
      </w:r>
      <w:r w:rsidR="00407480" w:rsidRPr="00360274">
        <w:rPr>
          <w:rFonts w:ascii="Tahoma" w:hAnsi="Tahoma" w:cs="Tahoma"/>
          <w:b/>
          <w:bCs/>
          <w:sz w:val="18"/>
          <w:szCs w:val="18"/>
        </w:rPr>
        <w:t>Supply, Installation, Testing, and Commissioning of</w:t>
      </w:r>
      <w:r w:rsidR="002B5BCE">
        <w:rPr>
          <w:rFonts w:ascii="Tahoma" w:hAnsi="Tahoma" w:cs="Tahoma"/>
          <w:b/>
          <w:bCs/>
          <w:sz w:val="18"/>
          <w:szCs w:val="18"/>
        </w:rPr>
        <w:t xml:space="preserve"> </w:t>
      </w:r>
      <w:r w:rsidR="00407480">
        <w:rPr>
          <w:rFonts w:ascii="Tahoma" w:hAnsi="Tahoma" w:cs="Tahoma"/>
          <w:b/>
          <w:bCs/>
          <w:sz w:val="18"/>
          <w:szCs w:val="18"/>
        </w:rPr>
        <w:t>Multistage Centrifugal Pump</w:t>
      </w:r>
      <w:r w:rsidR="00407480" w:rsidRPr="00360274">
        <w:rPr>
          <w:rFonts w:ascii="Tahoma" w:hAnsi="Tahoma" w:cs="Tahoma"/>
          <w:b/>
          <w:sz w:val="18"/>
          <w:szCs w:val="18"/>
        </w:rPr>
        <w:t xml:space="preserve"> with complete accessories</w:t>
      </w:r>
      <w:r w:rsidR="002B5BCE">
        <w:rPr>
          <w:rFonts w:ascii="Tahoma" w:hAnsi="Tahoma" w:cs="Tahoma"/>
          <w:b/>
          <w:sz w:val="18"/>
          <w:szCs w:val="18"/>
        </w:rPr>
        <w:t xml:space="preserve"> for </w:t>
      </w:r>
      <w:proofErr w:type="gramStart"/>
      <w:r w:rsidR="002B5BCE">
        <w:rPr>
          <w:rFonts w:ascii="Tahoma" w:hAnsi="Tahoma" w:cs="Tahoma"/>
          <w:b/>
          <w:sz w:val="18"/>
          <w:szCs w:val="18"/>
        </w:rPr>
        <w:t xml:space="preserve">STP </w:t>
      </w:r>
      <w:r w:rsidRPr="00360274">
        <w:rPr>
          <w:rFonts w:ascii="Tahoma" w:hAnsi="Tahoma" w:cs="Tahoma"/>
          <w:color w:val="000000"/>
          <w:sz w:val="18"/>
          <w:szCs w:val="18"/>
        </w:rPr>
        <w:t>”</w:t>
      </w:r>
      <w:proofErr w:type="gramEnd"/>
      <w:r w:rsidRPr="00360274">
        <w:rPr>
          <w:rFonts w:ascii="Tahoma" w:hAnsi="Tahoma" w:cs="Tahoma"/>
          <w:color w:val="000000"/>
          <w:sz w:val="18"/>
          <w:szCs w:val="18"/>
        </w:rPr>
        <w:t>.</w:t>
      </w:r>
      <w:r w:rsidR="00AB6B26" w:rsidRPr="00AB6B26">
        <w:rPr>
          <w:rFonts w:ascii="Tahoma" w:hAnsi="Tahoma" w:cs="Tahoma"/>
          <w:b/>
          <w:bCs/>
          <w:color w:val="000000"/>
          <w:sz w:val="19"/>
          <w:szCs w:val="19"/>
        </w:rPr>
        <w:t xml:space="preserve"> </w:t>
      </w:r>
      <w:r w:rsidR="00AB6B26" w:rsidRPr="00C252D9">
        <w:rPr>
          <w:rFonts w:ascii="Tahoma" w:hAnsi="Tahoma" w:cs="Tahoma"/>
          <w:b/>
          <w:bCs/>
          <w:color w:val="000000"/>
          <w:sz w:val="19"/>
          <w:szCs w:val="19"/>
        </w:rPr>
        <w:t>”.</w:t>
      </w:r>
      <w:r w:rsidR="00AB6B26" w:rsidRPr="00C252D9">
        <w:rPr>
          <w:rFonts w:ascii="Tahoma" w:hAnsi="Tahoma" w:cs="Tahoma"/>
          <w:b/>
          <w:sz w:val="19"/>
          <w:szCs w:val="19"/>
        </w:rPr>
        <w:t xml:space="preserve">  (Item Name)</w:t>
      </w:r>
      <w:r w:rsidR="00AB6B26" w:rsidRPr="00C252D9">
        <w:t xml:space="preserve"> </w:t>
      </w:r>
      <w:bookmarkStart w:id="0" w:name="_Hlk219040947"/>
      <w:r w:rsidR="00AB6B26" w:rsidRPr="00C252D9">
        <w:rPr>
          <w:rFonts w:ascii="Tahoma" w:hAnsi="Tahoma" w:cs="Tahoma"/>
          <w:b/>
          <w:sz w:val="19"/>
          <w:szCs w:val="19"/>
        </w:rPr>
        <w:t>(Technical bid must be submitted without password protection)</w:t>
      </w:r>
      <w:bookmarkEnd w:id="0"/>
    </w:p>
    <w:p w14:paraId="4C87D743" w14:textId="6F36588F" w:rsidR="004922B6" w:rsidRPr="00360274" w:rsidRDefault="004922B6" w:rsidP="005E2791">
      <w:pPr>
        <w:widowControl w:val="0"/>
        <w:numPr>
          <w:ilvl w:val="0"/>
          <w:numId w:val="46"/>
        </w:numPr>
        <w:autoSpaceDE w:val="0"/>
        <w:autoSpaceDN w:val="0"/>
        <w:spacing w:after="280"/>
        <w:ind w:left="360"/>
        <w:jc w:val="both"/>
        <w:textAlignment w:val="baseline"/>
        <w:rPr>
          <w:rFonts w:ascii="Tahoma" w:hAnsi="Tahoma" w:cs="Tahoma"/>
          <w:b/>
          <w:sz w:val="18"/>
          <w:szCs w:val="18"/>
        </w:rPr>
      </w:pPr>
      <w:r w:rsidRPr="00360274">
        <w:rPr>
          <w:rFonts w:ascii="Tahoma" w:hAnsi="Tahoma" w:cs="Tahoma"/>
          <w:b/>
          <w:bCs/>
          <w:color w:val="000000"/>
          <w:sz w:val="18"/>
          <w:szCs w:val="18"/>
        </w:rPr>
        <w:t>Commercial 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005E2791" w:rsidRPr="00360274">
        <w:rPr>
          <w:rFonts w:ascii="Tahoma" w:hAnsi="Tahoma" w:cs="Tahoma"/>
          <w:b/>
          <w:bCs/>
          <w:color w:val="000000"/>
          <w:sz w:val="18"/>
          <w:szCs w:val="18"/>
        </w:rPr>
        <w:t xml:space="preserve"> “</w:t>
      </w:r>
      <w:r w:rsidR="00407480"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Multistage Centrifugal Pump</w:t>
      </w:r>
      <w:r w:rsidR="00407480" w:rsidRPr="00360274">
        <w:rPr>
          <w:rFonts w:ascii="Tahoma" w:hAnsi="Tahoma" w:cs="Tahoma"/>
          <w:b/>
          <w:sz w:val="18"/>
          <w:szCs w:val="18"/>
        </w:rPr>
        <w:t xml:space="preserve"> with complete accessories</w:t>
      </w:r>
      <w:r w:rsidR="002B5BCE">
        <w:rPr>
          <w:rFonts w:ascii="Tahoma" w:hAnsi="Tahoma" w:cs="Tahoma"/>
          <w:b/>
          <w:sz w:val="18"/>
          <w:szCs w:val="18"/>
        </w:rPr>
        <w:t xml:space="preserve"> for STP</w:t>
      </w:r>
      <w:r w:rsidRPr="00360274">
        <w:rPr>
          <w:rFonts w:ascii="Tahoma" w:hAnsi="Tahoma" w:cs="Tahoma"/>
          <w:color w:val="000000"/>
          <w:sz w:val="18"/>
          <w:szCs w:val="18"/>
        </w:rPr>
        <w:t xml:space="preserve">”. </w:t>
      </w:r>
      <w:bookmarkStart w:id="1" w:name="_Hlk219038875"/>
      <w:r w:rsidR="00AB6B26" w:rsidRPr="00C252D9">
        <w:rPr>
          <w:rFonts w:ascii="Tahoma" w:hAnsi="Tahoma" w:cs="Tahoma"/>
          <w:b/>
          <w:sz w:val="19"/>
          <w:szCs w:val="19"/>
        </w:rPr>
        <w:t>(The Commercial bid must be submitted with password protection.)</w:t>
      </w:r>
      <w:bookmarkEnd w:id="1"/>
    </w:p>
    <w:p w14:paraId="1259FD62" w14:textId="620CA0FB"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Both Envelopes/files should be enclosed/attached in a single envelope/email bearing the heading “</w:t>
      </w:r>
      <w:r w:rsidRPr="00360274">
        <w:rPr>
          <w:rFonts w:ascii="Tahoma" w:hAnsi="Tahoma" w:cs="Tahoma"/>
          <w:b/>
          <w:bCs/>
          <w:color w:val="000000"/>
          <w:sz w:val="18"/>
          <w:szCs w:val="18"/>
        </w:rPr>
        <w:t>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Pr="00360274">
        <w:rPr>
          <w:rFonts w:ascii="Tahoma" w:hAnsi="Tahoma" w:cs="Tahoma"/>
          <w:color w:val="000000"/>
          <w:sz w:val="18"/>
          <w:szCs w:val="18"/>
        </w:rPr>
        <w:t xml:space="preserve"> </w:t>
      </w:r>
      <w:r w:rsidR="005E2791" w:rsidRPr="00360274">
        <w:rPr>
          <w:rFonts w:ascii="Tahoma" w:hAnsi="Tahoma" w:cs="Tahoma"/>
          <w:color w:val="000000"/>
          <w:sz w:val="18"/>
          <w:szCs w:val="18"/>
        </w:rPr>
        <w:t>“</w:t>
      </w:r>
      <w:r w:rsidR="00407480" w:rsidRPr="00360274">
        <w:rPr>
          <w:rFonts w:ascii="Tahoma" w:hAnsi="Tahoma" w:cs="Tahoma"/>
          <w:b/>
          <w:bCs/>
          <w:sz w:val="18"/>
          <w:szCs w:val="18"/>
        </w:rPr>
        <w:t>Supply, Installation, Testing, and Commissioning of</w:t>
      </w:r>
      <w:r w:rsidR="00407480">
        <w:rPr>
          <w:rFonts w:ascii="Tahoma" w:hAnsi="Tahoma" w:cs="Tahoma"/>
          <w:b/>
          <w:bCs/>
          <w:sz w:val="18"/>
          <w:szCs w:val="18"/>
        </w:rPr>
        <w:t xml:space="preserve"> Multistage Centrifugal Pump</w:t>
      </w:r>
      <w:r w:rsidR="00407480" w:rsidRPr="00360274">
        <w:rPr>
          <w:rFonts w:ascii="Tahoma" w:hAnsi="Tahoma" w:cs="Tahoma"/>
          <w:b/>
          <w:sz w:val="18"/>
          <w:szCs w:val="18"/>
        </w:rPr>
        <w:t xml:space="preserve"> with complete accessories</w:t>
      </w:r>
      <w:r w:rsidR="005E2791" w:rsidRPr="00360274">
        <w:rPr>
          <w:rFonts w:ascii="Tahoma" w:hAnsi="Tahoma" w:cs="Tahoma"/>
          <w:b/>
          <w:sz w:val="18"/>
          <w:szCs w:val="18"/>
        </w:rPr>
        <w:t xml:space="preserve"> </w:t>
      </w:r>
      <w:r w:rsidRPr="00360274">
        <w:rPr>
          <w:rFonts w:ascii="Tahoma" w:hAnsi="Tahoma" w:cs="Tahoma"/>
          <w:b/>
          <w:sz w:val="18"/>
          <w:szCs w:val="18"/>
        </w:rPr>
        <w:t xml:space="preserve">(Item Name) (Tender No. : </w:t>
      </w:r>
      <w:r w:rsidRPr="00360274">
        <w:rPr>
          <w:rFonts w:ascii="Tahoma" w:hAnsi="Tahoma" w:cs="Tahoma"/>
          <w:b/>
          <w:color w:val="4F81BD" w:themeColor="accent1"/>
          <w:sz w:val="18"/>
          <w:szCs w:val="18"/>
        </w:rPr>
        <w:t>2024-25/</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AB6B26">
        <w:rPr>
          <w:rFonts w:ascii="Tahoma" w:hAnsi="Tahoma" w:cs="Tahoma"/>
          <w:b/>
          <w:color w:val="4F81BD" w:themeColor="accent1"/>
          <w:sz w:val="18"/>
          <w:szCs w:val="18"/>
        </w:rPr>
        <w:t>1349</w:t>
      </w:r>
      <w:proofErr w:type="gramStart"/>
      <w:r w:rsidRPr="00360274">
        <w:rPr>
          <w:rFonts w:ascii="Tahoma" w:hAnsi="Tahoma" w:cs="Tahoma"/>
          <w:b/>
          <w:color w:val="4F81BD" w:themeColor="accent1"/>
          <w:sz w:val="18"/>
          <w:szCs w:val="18"/>
        </w:rPr>
        <w:t xml:space="preserve">) </w:t>
      </w:r>
      <w:r w:rsidRPr="00360274">
        <w:rPr>
          <w:rFonts w:ascii="Tahoma" w:hAnsi="Tahoma" w:cs="Tahoma"/>
          <w:b/>
          <w:sz w:val="18"/>
          <w:szCs w:val="18"/>
        </w:rPr>
        <w:t>”</w:t>
      </w:r>
      <w:proofErr w:type="gramEnd"/>
      <w:r w:rsidRPr="00360274">
        <w:rPr>
          <w:rFonts w:ascii="Tahoma" w:hAnsi="Tahoma" w:cs="Tahoma"/>
          <w:b/>
          <w:sz w:val="18"/>
          <w:szCs w:val="18"/>
        </w:rPr>
        <w:t>. </w:t>
      </w:r>
    </w:p>
    <w:p w14:paraId="215A5C7D"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are liable to be rejected: </w:t>
      </w:r>
    </w:p>
    <w:p w14:paraId="229AF09E" w14:textId="77777777" w:rsidR="004922B6" w:rsidRPr="00360274"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If the above-mentioned bid submission procedure is not followed.</w:t>
      </w:r>
    </w:p>
    <w:p w14:paraId="2D0DA2A2" w14:textId="77777777" w:rsidR="004922B6" w:rsidRPr="00360274" w:rsidRDefault="004922B6" w:rsidP="005E2791">
      <w:pPr>
        <w:widowControl w:val="0"/>
        <w:numPr>
          <w:ilvl w:val="0"/>
          <w:numId w:val="47"/>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Incomplete and non-conforming bids.</w:t>
      </w:r>
    </w:p>
    <w:p w14:paraId="7F24F465" w14:textId="77777777" w:rsidR="004922B6" w:rsidRPr="00360274" w:rsidRDefault="004922B6" w:rsidP="005E2791">
      <w:pPr>
        <w:widowControl w:val="0"/>
        <w:numPr>
          <w:ilvl w:val="0"/>
          <w:numId w:val="47"/>
        </w:numPr>
        <w:autoSpaceDE w:val="0"/>
        <w:autoSpaceDN w:val="0"/>
        <w:spacing w:after="280"/>
        <w:ind w:left="360"/>
        <w:jc w:val="both"/>
        <w:textAlignment w:val="baseline"/>
        <w:rPr>
          <w:rFonts w:ascii="Tahoma" w:hAnsi="Tahoma" w:cs="Tahoma"/>
          <w:color w:val="000000"/>
          <w:sz w:val="18"/>
          <w:szCs w:val="18"/>
        </w:rPr>
      </w:pPr>
      <w:r w:rsidRPr="00360274">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2274C7C" w14:textId="77777777" w:rsidR="00AB6B26" w:rsidRDefault="00AB6B26" w:rsidP="00AB6B26">
      <w:pPr>
        <w:rPr>
          <w:rFonts w:ascii="Tahoma" w:hAnsi="Tahoma" w:cs="Tahoma"/>
          <w:b/>
          <w:sz w:val="19"/>
          <w:szCs w:val="19"/>
          <w:u w:val="single"/>
        </w:rPr>
      </w:pPr>
    </w:p>
    <w:p w14:paraId="4E920A62" w14:textId="32661B05" w:rsidR="00AB6B26" w:rsidRPr="00C252D9" w:rsidRDefault="00AB6B26" w:rsidP="00AB6B26">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envelope/via email)</w:t>
      </w:r>
    </w:p>
    <w:p w14:paraId="53A53375" w14:textId="77777777" w:rsidR="00AB6B26" w:rsidRPr="00C252D9" w:rsidRDefault="00AB6B26" w:rsidP="00AB6B26">
      <w:pPr>
        <w:rPr>
          <w:rFonts w:ascii="Tahoma" w:hAnsi="Tahoma" w:cs="Tahoma"/>
          <w:i/>
          <w:sz w:val="19"/>
          <w:szCs w:val="19"/>
          <w:u w:val="single"/>
        </w:rPr>
      </w:pPr>
    </w:p>
    <w:p w14:paraId="4159A473" w14:textId="77777777" w:rsidR="00AB6B26" w:rsidRDefault="00AB6B26" w:rsidP="00AB6B26">
      <w:pPr>
        <w:widowControl w:val="0"/>
        <w:autoSpaceDE w:val="0"/>
        <w:autoSpaceDN w:val="0"/>
        <w:ind w:right="-90"/>
        <w:jc w:val="center"/>
        <w:outlineLvl w:val="0"/>
        <w:rPr>
          <w:rFonts w:ascii="Tahoma" w:hAnsi="Tahoma" w:cs="Tahoma"/>
          <w:b/>
          <w:color w:val="4F81BD" w:themeColor="accent1"/>
          <w:sz w:val="18"/>
          <w:szCs w:val="18"/>
        </w:rPr>
      </w:pPr>
      <w:r w:rsidRPr="00407480">
        <w:rPr>
          <w:rFonts w:ascii="Tahoma" w:eastAsia="Calibri" w:hAnsi="Tahoma" w:cs="Tahoma"/>
          <w:b/>
          <w:sz w:val="18"/>
          <w:szCs w:val="18"/>
          <w:u w:val="single" w:color="000000"/>
        </w:rPr>
        <w:t xml:space="preserve">Bid for </w:t>
      </w:r>
      <w:r w:rsidRPr="00360274">
        <w:rPr>
          <w:rFonts w:ascii="Tahoma" w:hAnsi="Tahoma" w:cs="Tahoma"/>
          <w:b/>
          <w:bCs/>
          <w:sz w:val="18"/>
          <w:szCs w:val="18"/>
        </w:rPr>
        <w:t xml:space="preserve">Supply, Installation, Testing, and Commissioning of </w:t>
      </w:r>
      <w:r>
        <w:rPr>
          <w:rFonts w:ascii="Tahoma" w:hAnsi="Tahoma" w:cs="Tahoma"/>
          <w:b/>
          <w:bCs/>
          <w:sz w:val="18"/>
          <w:szCs w:val="18"/>
        </w:rPr>
        <w:t>Multistage Centrifugal Pump</w:t>
      </w:r>
      <w:r w:rsidRPr="00360274">
        <w:rPr>
          <w:rFonts w:ascii="Tahoma" w:hAnsi="Tahoma" w:cs="Tahoma"/>
          <w:b/>
          <w:sz w:val="18"/>
          <w:szCs w:val="18"/>
        </w:rPr>
        <w:t xml:space="preserve"> with complete accessories</w:t>
      </w:r>
      <w:r w:rsidRPr="00407480">
        <w:rPr>
          <w:rFonts w:ascii="Tahoma" w:hAnsi="Tahoma" w:cs="Tahoma"/>
          <w:b/>
          <w:sz w:val="18"/>
          <w:szCs w:val="18"/>
        </w:rPr>
        <w:t xml:space="preserve"> (Tender No.: </w:t>
      </w:r>
      <w:r w:rsidRPr="00407480">
        <w:rPr>
          <w:rFonts w:ascii="Tahoma" w:hAnsi="Tahoma" w:cs="Tahoma"/>
          <w:b/>
          <w:color w:val="4F81BD" w:themeColor="accent1"/>
          <w:sz w:val="18"/>
          <w:szCs w:val="18"/>
        </w:rPr>
        <w:t>2024-25/Estate/2B/LNM-)</w:t>
      </w:r>
    </w:p>
    <w:p w14:paraId="7D5FE280" w14:textId="77777777" w:rsidR="00AB6B26" w:rsidRPr="00C252D9" w:rsidRDefault="00AB6B26" w:rsidP="00AB6B26">
      <w:pPr>
        <w:pStyle w:val="BodyText"/>
        <w:spacing w:after="0"/>
        <w:rPr>
          <w:rFonts w:ascii="Tahoma" w:hAnsi="Tahoma" w:cs="Tahoma"/>
          <w:bCs/>
          <w:sz w:val="19"/>
          <w:szCs w:val="19"/>
        </w:rPr>
      </w:pPr>
    </w:p>
    <w:p w14:paraId="6281416F" w14:textId="77777777" w:rsidR="00AB6B26" w:rsidRPr="00C252D9" w:rsidRDefault="00AB6B26" w:rsidP="00AB6B26">
      <w:pPr>
        <w:pStyle w:val="BodyText"/>
        <w:spacing w:after="0"/>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3B81FC3" w14:textId="77777777" w:rsidR="00AB6B26" w:rsidRPr="00C252D9" w:rsidRDefault="00AB6B26" w:rsidP="00AB6B26">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AB6B26" w:rsidRPr="00C252D9" w14:paraId="78F918A7"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19A7268D" w14:textId="77777777" w:rsidR="00AB6B26" w:rsidRPr="00C252D9" w:rsidRDefault="00AB6B26" w:rsidP="00E2378B">
            <w:pPr>
              <w:pStyle w:val="BodyText"/>
              <w:jc w:val="center"/>
              <w:rPr>
                <w:rFonts w:ascii="Tahoma" w:hAnsi="Tahoma" w:cs="Tahoma"/>
                <w:b/>
                <w:sz w:val="19"/>
                <w:szCs w:val="19"/>
              </w:rPr>
            </w:pPr>
            <w:proofErr w:type="spellStart"/>
            <w:r w:rsidRPr="00C252D9">
              <w:rPr>
                <w:rFonts w:ascii="Tahoma" w:hAnsi="Tahoma" w:cs="Tahoma"/>
                <w:b/>
                <w:sz w:val="19"/>
                <w:szCs w:val="19"/>
              </w:rPr>
              <w:t>S.No</w:t>
            </w:r>
            <w:proofErr w:type="spellEnd"/>
            <w:r w:rsidRPr="00C252D9">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3C7EB73B" w14:textId="77777777" w:rsidR="00AB6B26" w:rsidRPr="00C252D9" w:rsidRDefault="00AB6B26" w:rsidP="00E2378B">
            <w:pPr>
              <w:pStyle w:val="BodyText"/>
              <w:jc w:val="center"/>
              <w:rPr>
                <w:rFonts w:ascii="Tahoma" w:hAnsi="Tahoma" w:cs="Tahoma"/>
                <w:b/>
                <w:sz w:val="19"/>
                <w:szCs w:val="19"/>
              </w:rPr>
            </w:pPr>
            <w:r w:rsidRPr="00C252D9">
              <w:rPr>
                <w:rFonts w:ascii="Tahoma" w:hAnsi="Tahoma" w:cs="Tahoma"/>
                <w:b/>
                <w:sz w:val="19"/>
                <w:szCs w:val="19"/>
              </w:rPr>
              <w:t>Title/ Heading</w:t>
            </w:r>
          </w:p>
          <w:p w14:paraId="64481B43" w14:textId="77777777" w:rsidR="00AB6B26" w:rsidRPr="00C252D9" w:rsidRDefault="00AB6B26" w:rsidP="00E2378B">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3D4AC876" w14:textId="77777777" w:rsidR="00AB6B26" w:rsidRPr="00C252D9" w:rsidRDefault="00AB6B26" w:rsidP="00E2378B">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AB6B26" w:rsidRPr="00C252D9" w14:paraId="2E1641E9"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0733AAF1" w14:textId="77777777" w:rsidR="00AB6B26" w:rsidRPr="00C252D9" w:rsidRDefault="00AB6B26" w:rsidP="00E2378B">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431A528" w14:textId="77777777" w:rsidR="00AB6B26" w:rsidRPr="00C252D9" w:rsidRDefault="00AB6B26" w:rsidP="00E2378B">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F99E5EB" w14:textId="77777777" w:rsidR="00AB6B26" w:rsidRPr="00C252D9" w:rsidRDefault="00AB6B26" w:rsidP="00E2378B">
            <w:pPr>
              <w:pStyle w:val="BodyText"/>
              <w:jc w:val="center"/>
              <w:rPr>
                <w:rFonts w:ascii="Tahoma" w:hAnsi="Tahoma" w:cs="Tahoma"/>
                <w:bCs/>
                <w:sz w:val="19"/>
                <w:szCs w:val="19"/>
              </w:rPr>
            </w:pPr>
            <w:r w:rsidRPr="00C252D9">
              <w:rPr>
                <w:rFonts w:ascii="Tahoma" w:hAnsi="Tahoma" w:cs="Tahoma"/>
                <w:bCs/>
                <w:sz w:val="19"/>
                <w:szCs w:val="19"/>
              </w:rPr>
              <w:t>C</w:t>
            </w:r>
          </w:p>
        </w:tc>
      </w:tr>
      <w:tr w:rsidR="00AB6B26" w:rsidRPr="00C252D9" w14:paraId="0C60B950" w14:textId="77777777" w:rsidTr="00E2378B">
        <w:tc>
          <w:tcPr>
            <w:tcW w:w="805" w:type="dxa"/>
            <w:tcBorders>
              <w:top w:val="single" w:sz="4" w:space="0" w:color="auto"/>
              <w:left w:val="single" w:sz="4" w:space="0" w:color="auto"/>
              <w:bottom w:val="single" w:sz="4" w:space="0" w:color="auto"/>
              <w:right w:val="single" w:sz="4" w:space="0" w:color="auto"/>
            </w:tcBorders>
          </w:tcPr>
          <w:p w14:paraId="26EB63CF"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2F60BFB6"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DA775D8" w14:textId="77777777" w:rsidR="00AB6B26" w:rsidRPr="00C252D9" w:rsidRDefault="00AB6B26" w:rsidP="00E2378B">
            <w:pPr>
              <w:pStyle w:val="BodyText"/>
              <w:rPr>
                <w:rFonts w:ascii="Tahoma" w:hAnsi="Tahoma" w:cs="Tahoma"/>
                <w:bCs/>
                <w:sz w:val="19"/>
                <w:szCs w:val="19"/>
              </w:rPr>
            </w:pPr>
          </w:p>
        </w:tc>
      </w:tr>
      <w:tr w:rsidR="00AB6B26" w:rsidRPr="00C252D9" w14:paraId="5F3D4110"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75B1DD5E"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3865EE7"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14F39239" w14:textId="77777777" w:rsidR="00AB6B26" w:rsidRPr="00C252D9" w:rsidRDefault="00AB6B26" w:rsidP="00E2378B">
            <w:pPr>
              <w:pStyle w:val="BodyText"/>
              <w:rPr>
                <w:rFonts w:ascii="Tahoma" w:hAnsi="Tahoma" w:cs="Tahoma"/>
                <w:bCs/>
                <w:sz w:val="19"/>
                <w:szCs w:val="19"/>
              </w:rPr>
            </w:pPr>
          </w:p>
        </w:tc>
      </w:tr>
      <w:tr w:rsidR="00AB6B26" w:rsidRPr="00C252D9" w14:paraId="19173A04"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4BF5F108"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352CA12A"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 xml:space="preserve">PAN Card </w:t>
            </w:r>
            <w:proofErr w:type="gramStart"/>
            <w:r w:rsidRPr="00C252D9">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0C2F9942" w14:textId="77777777" w:rsidR="00AB6B26" w:rsidRPr="00C252D9" w:rsidRDefault="00AB6B26" w:rsidP="00E2378B">
            <w:pPr>
              <w:pStyle w:val="BodyText"/>
              <w:rPr>
                <w:rFonts w:ascii="Tahoma" w:hAnsi="Tahoma" w:cs="Tahoma"/>
                <w:bCs/>
                <w:sz w:val="19"/>
                <w:szCs w:val="19"/>
              </w:rPr>
            </w:pPr>
          </w:p>
        </w:tc>
      </w:tr>
      <w:tr w:rsidR="00AB6B26" w:rsidRPr="00C252D9" w14:paraId="475A8B30"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2B197868"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0B2CF62A"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56EC6E91" w14:textId="77777777" w:rsidR="00AB6B26" w:rsidRPr="00C252D9" w:rsidRDefault="00AB6B26" w:rsidP="00E2378B">
            <w:pPr>
              <w:pStyle w:val="BodyText"/>
              <w:rPr>
                <w:rFonts w:ascii="Tahoma" w:hAnsi="Tahoma" w:cs="Tahoma"/>
                <w:bCs/>
                <w:sz w:val="19"/>
                <w:szCs w:val="19"/>
              </w:rPr>
            </w:pPr>
          </w:p>
        </w:tc>
      </w:tr>
      <w:tr w:rsidR="00AB6B26" w:rsidRPr="00C252D9" w14:paraId="7D27D286"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779A9A75"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1247B89"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FA3E227" w14:textId="77777777" w:rsidR="00AB6B26" w:rsidRPr="00C252D9" w:rsidRDefault="00AB6B26" w:rsidP="00E2378B">
            <w:pPr>
              <w:pStyle w:val="BodyText"/>
              <w:rPr>
                <w:rFonts w:ascii="Tahoma" w:hAnsi="Tahoma" w:cs="Tahoma"/>
                <w:bCs/>
                <w:sz w:val="19"/>
                <w:szCs w:val="19"/>
              </w:rPr>
            </w:pPr>
          </w:p>
        </w:tc>
      </w:tr>
      <w:tr w:rsidR="00AB6B26" w:rsidRPr="00C252D9" w14:paraId="2D01646C"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7BC45AAF"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36D7DD17" w14:textId="77777777" w:rsidR="00AB6B26" w:rsidRPr="00C252D9" w:rsidRDefault="00AB6B26" w:rsidP="00E2378B">
            <w:pPr>
              <w:pStyle w:val="BodyText"/>
              <w:rPr>
                <w:rFonts w:ascii="Tahoma" w:hAnsi="Tahoma" w:cs="Tahoma"/>
                <w:bCs/>
                <w:sz w:val="19"/>
                <w:szCs w:val="19"/>
              </w:rPr>
            </w:pPr>
            <w:proofErr w:type="gramStart"/>
            <w:r w:rsidRPr="00C252D9">
              <w:rPr>
                <w:rFonts w:ascii="Tahoma" w:hAnsi="Tahoma" w:cs="Tahoma"/>
                <w:bCs/>
                <w:sz w:val="19"/>
                <w:szCs w:val="19"/>
              </w:rPr>
              <w:t>Detail</w:t>
            </w:r>
            <w:proofErr w:type="gramEnd"/>
            <w:r w:rsidRPr="00C252D9">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2499C64" w14:textId="77777777" w:rsidR="00AB6B26" w:rsidRPr="00C252D9" w:rsidRDefault="00AB6B26" w:rsidP="00E2378B">
            <w:pPr>
              <w:pStyle w:val="BodyText"/>
              <w:rPr>
                <w:rFonts w:ascii="Tahoma" w:hAnsi="Tahoma" w:cs="Tahoma"/>
                <w:bCs/>
                <w:sz w:val="19"/>
                <w:szCs w:val="19"/>
              </w:rPr>
            </w:pPr>
          </w:p>
        </w:tc>
      </w:tr>
      <w:tr w:rsidR="00AB6B26" w:rsidRPr="00C252D9" w14:paraId="1560E351"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297650A3"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3B00490B"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4FEFDF2" w14:textId="77777777" w:rsidR="00AB6B26" w:rsidRPr="00C252D9" w:rsidRDefault="00AB6B26" w:rsidP="00E2378B">
            <w:pPr>
              <w:pStyle w:val="BodyText"/>
              <w:rPr>
                <w:rFonts w:ascii="Tahoma" w:hAnsi="Tahoma" w:cs="Tahoma"/>
                <w:bCs/>
                <w:sz w:val="19"/>
                <w:szCs w:val="19"/>
              </w:rPr>
            </w:pPr>
          </w:p>
        </w:tc>
      </w:tr>
      <w:tr w:rsidR="00AB6B26" w:rsidRPr="00C252D9" w14:paraId="2FB48BBB"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40FD48F5"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FE4B120"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136BF577" w14:textId="77777777" w:rsidR="00AB6B26" w:rsidRPr="00C252D9" w:rsidRDefault="00AB6B26" w:rsidP="00E2378B">
            <w:pPr>
              <w:pStyle w:val="BodyText"/>
              <w:rPr>
                <w:rFonts w:ascii="Tahoma" w:hAnsi="Tahoma" w:cs="Tahoma"/>
                <w:bCs/>
                <w:sz w:val="19"/>
                <w:szCs w:val="19"/>
              </w:rPr>
            </w:pPr>
          </w:p>
        </w:tc>
      </w:tr>
      <w:tr w:rsidR="00AB6B26" w:rsidRPr="00C252D9" w14:paraId="72374581"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3C6152EF"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CB77808"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584C99D" w14:textId="77777777" w:rsidR="00AB6B26" w:rsidRPr="00C252D9" w:rsidRDefault="00AB6B26" w:rsidP="00E2378B">
            <w:pPr>
              <w:pStyle w:val="BodyText"/>
              <w:rPr>
                <w:rFonts w:ascii="Tahoma" w:hAnsi="Tahoma" w:cs="Tahoma"/>
                <w:bCs/>
                <w:sz w:val="19"/>
                <w:szCs w:val="19"/>
              </w:rPr>
            </w:pPr>
          </w:p>
        </w:tc>
      </w:tr>
      <w:tr w:rsidR="00AB6B26" w:rsidRPr="00C252D9" w14:paraId="02ACFEF4" w14:textId="77777777" w:rsidTr="00E2378B">
        <w:tc>
          <w:tcPr>
            <w:tcW w:w="805" w:type="dxa"/>
            <w:tcBorders>
              <w:top w:val="single" w:sz="4" w:space="0" w:color="auto"/>
              <w:left w:val="single" w:sz="4" w:space="0" w:color="auto"/>
              <w:bottom w:val="single" w:sz="4" w:space="0" w:color="auto"/>
              <w:right w:val="single" w:sz="4" w:space="0" w:color="auto"/>
            </w:tcBorders>
          </w:tcPr>
          <w:p w14:paraId="4D724BEA"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4D73922"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3FB7A11F" w14:textId="77777777" w:rsidR="00AB6B26" w:rsidRPr="00C252D9" w:rsidRDefault="00AB6B26" w:rsidP="00E2378B">
            <w:pPr>
              <w:pStyle w:val="BodyText"/>
              <w:rPr>
                <w:rFonts w:ascii="Tahoma" w:hAnsi="Tahoma" w:cs="Tahoma"/>
                <w:bCs/>
                <w:sz w:val="19"/>
                <w:szCs w:val="19"/>
              </w:rPr>
            </w:pPr>
          </w:p>
        </w:tc>
      </w:tr>
      <w:tr w:rsidR="00AB6B26" w:rsidRPr="00C252D9" w14:paraId="688F063E" w14:textId="77777777" w:rsidTr="00E2378B">
        <w:tc>
          <w:tcPr>
            <w:tcW w:w="805" w:type="dxa"/>
            <w:tcBorders>
              <w:top w:val="single" w:sz="4" w:space="0" w:color="auto"/>
              <w:left w:val="single" w:sz="4" w:space="0" w:color="auto"/>
              <w:bottom w:val="single" w:sz="4" w:space="0" w:color="auto"/>
              <w:right w:val="single" w:sz="4" w:space="0" w:color="auto"/>
            </w:tcBorders>
          </w:tcPr>
          <w:p w14:paraId="41BD7E34"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D9F6723"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Scanned copy of EMD/ Tender Fees paid through RTGS/NEFT (</w:t>
            </w:r>
            <w:r w:rsidRPr="00C252D9">
              <w:rPr>
                <w:rFonts w:ascii="Tahoma" w:hAnsi="Tahoma" w:cs="Tahoma"/>
                <w:b/>
                <w:sz w:val="19"/>
                <w:szCs w:val="19"/>
              </w:rPr>
              <w:t>if required/asked in the tende</w:t>
            </w:r>
            <w:r w:rsidRPr="00C252D9">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74476D2" w14:textId="77777777" w:rsidR="00AB6B26" w:rsidRPr="00C252D9" w:rsidRDefault="00AB6B26" w:rsidP="00E2378B">
            <w:pPr>
              <w:pStyle w:val="BodyText"/>
              <w:rPr>
                <w:rFonts w:ascii="Tahoma" w:hAnsi="Tahoma" w:cs="Tahoma"/>
                <w:bCs/>
                <w:sz w:val="19"/>
                <w:szCs w:val="19"/>
              </w:rPr>
            </w:pPr>
          </w:p>
        </w:tc>
      </w:tr>
      <w:tr w:rsidR="00AB6B26" w:rsidRPr="00C252D9" w14:paraId="4D01995F" w14:textId="77777777" w:rsidTr="00E2378B">
        <w:tc>
          <w:tcPr>
            <w:tcW w:w="805" w:type="dxa"/>
            <w:tcBorders>
              <w:top w:val="single" w:sz="4" w:space="0" w:color="auto"/>
              <w:left w:val="single" w:sz="4" w:space="0" w:color="auto"/>
              <w:bottom w:val="single" w:sz="4" w:space="0" w:color="auto"/>
              <w:right w:val="single" w:sz="4" w:space="0" w:color="auto"/>
            </w:tcBorders>
          </w:tcPr>
          <w:p w14:paraId="51EF5BF4"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6A77AE7"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 xml:space="preserve">Xerox copies of </w:t>
            </w:r>
            <w:proofErr w:type="spellStart"/>
            <w:r w:rsidRPr="00C252D9">
              <w:rPr>
                <w:rFonts w:ascii="Tahoma" w:hAnsi="Tahoma" w:cs="Tahoma"/>
                <w:bCs/>
                <w:sz w:val="19"/>
                <w:szCs w:val="19"/>
              </w:rPr>
              <w:t>MoUs</w:t>
            </w:r>
            <w:proofErr w:type="spellEnd"/>
            <w:r w:rsidRPr="00C252D9">
              <w:rPr>
                <w:rFonts w:ascii="Tahoma" w:hAnsi="Tahoma" w:cs="Tahoma"/>
                <w:bCs/>
                <w:sz w:val="19"/>
                <w:szCs w:val="19"/>
              </w:rPr>
              <w:t xml:space="preserve"> with previous colleges (minimum three) must be attached. </w:t>
            </w:r>
            <w:r w:rsidRPr="00C252D9">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4222D2E6" w14:textId="77777777" w:rsidR="00AB6B26" w:rsidRPr="00C252D9" w:rsidRDefault="00AB6B26" w:rsidP="00E2378B">
            <w:pPr>
              <w:pStyle w:val="BodyText"/>
              <w:rPr>
                <w:rFonts w:ascii="Tahoma" w:hAnsi="Tahoma" w:cs="Tahoma"/>
                <w:bCs/>
                <w:sz w:val="19"/>
                <w:szCs w:val="19"/>
              </w:rPr>
            </w:pPr>
          </w:p>
        </w:tc>
      </w:tr>
    </w:tbl>
    <w:p w14:paraId="417F3ED1" w14:textId="77777777" w:rsidR="004922B6" w:rsidRPr="00360274" w:rsidRDefault="004922B6" w:rsidP="004922B6">
      <w:pPr>
        <w:widowControl w:val="0"/>
        <w:autoSpaceDE w:val="0"/>
        <w:autoSpaceDN w:val="0"/>
        <w:rPr>
          <w:rFonts w:ascii="Tahoma" w:eastAsia="Calibri" w:hAnsi="Tahoma" w:cs="Tahoma"/>
          <w:b/>
          <w:sz w:val="18"/>
          <w:szCs w:val="18"/>
          <w:u w:val="single"/>
        </w:rPr>
      </w:pPr>
    </w:p>
    <w:p w14:paraId="2FEDBDAB" w14:textId="77777777" w:rsidR="00AB6B26" w:rsidRDefault="00AB6B26">
      <w:pPr>
        <w:rPr>
          <w:rFonts w:ascii="Tahoma" w:eastAsia="Calibri" w:hAnsi="Tahoma" w:cs="Tahoma"/>
          <w:b/>
          <w:sz w:val="18"/>
          <w:szCs w:val="18"/>
          <w:u w:val="single"/>
        </w:rPr>
      </w:pPr>
      <w:r>
        <w:rPr>
          <w:rFonts w:ascii="Tahoma" w:eastAsia="Calibri" w:hAnsi="Tahoma" w:cs="Tahoma"/>
          <w:b/>
          <w:sz w:val="18"/>
          <w:szCs w:val="18"/>
          <w:u w:val="single"/>
        </w:rPr>
        <w:br w:type="page"/>
      </w:r>
    </w:p>
    <w:p w14:paraId="0D283806" w14:textId="77777777" w:rsidR="004922B6" w:rsidRPr="00360274" w:rsidRDefault="004922B6" w:rsidP="004922B6">
      <w:pPr>
        <w:widowControl w:val="0"/>
        <w:autoSpaceDE w:val="0"/>
        <w:autoSpaceDN w:val="0"/>
        <w:ind w:right="-90"/>
        <w:jc w:val="center"/>
        <w:outlineLvl w:val="0"/>
        <w:rPr>
          <w:rFonts w:ascii="Tahoma" w:eastAsia="Calibri" w:hAnsi="Tahoma" w:cs="Tahoma"/>
          <w:b/>
          <w:bCs/>
          <w:sz w:val="18"/>
          <w:szCs w:val="18"/>
          <w:u w:val="single" w:color="000000"/>
        </w:rPr>
      </w:pPr>
    </w:p>
    <w:p w14:paraId="33B8593E" w14:textId="77777777" w:rsidR="004922B6" w:rsidRPr="00360274" w:rsidRDefault="004922B6" w:rsidP="004922B6">
      <w:pPr>
        <w:jc w:val="center"/>
        <w:rPr>
          <w:rFonts w:ascii="Tahoma" w:hAnsi="Tahoma" w:cs="Tahoma"/>
          <w:b/>
          <w:color w:val="000000"/>
          <w:sz w:val="26"/>
          <w:szCs w:val="26"/>
          <w:u w:val="single"/>
        </w:rPr>
      </w:pPr>
      <w:r w:rsidRPr="00360274">
        <w:rPr>
          <w:rFonts w:ascii="Tahoma" w:hAnsi="Tahoma" w:cs="Tahoma"/>
          <w:b/>
          <w:color w:val="000000"/>
          <w:sz w:val="26"/>
          <w:szCs w:val="26"/>
          <w:u w:val="single"/>
        </w:rPr>
        <w:t>Technical Specifications</w:t>
      </w:r>
    </w:p>
    <w:p w14:paraId="01914238" w14:textId="78D8992B" w:rsidR="00CB7002" w:rsidRPr="00407480" w:rsidRDefault="00CB7002" w:rsidP="00CB7002">
      <w:pPr>
        <w:widowControl w:val="0"/>
        <w:autoSpaceDE w:val="0"/>
        <w:autoSpaceDN w:val="0"/>
        <w:adjustRightInd w:val="0"/>
        <w:spacing w:before="24"/>
        <w:ind w:left="567" w:hanging="567"/>
        <w:jc w:val="center"/>
        <w:rPr>
          <w:rFonts w:ascii="Tahoma" w:hAnsi="Tahoma" w:cs="Tahoma"/>
          <w:sz w:val="22"/>
          <w:szCs w:val="22"/>
          <w:u w:val="single"/>
        </w:rPr>
      </w:pPr>
      <w:r w:rsidRPr="00407480">
        <w:rPr>
          <w:rFonts w:ascii="Tahoma" w:hAnsi="Tahoma" w:cs="Tahoma"/>
          <w:b/>
          <w:bCs/>
          <w:sz w:val="22"/>
          <w:szCs w:val="22"/>
          <w:u w:val="single"/>
        </w:rPr>
        <w:t>TECHN</w:t>
      </w:r>
      <w:r w:rsidRPr="00407480">
        <w:rPr>
          <w:rFonts w:ascii="Tahoma" w:hAnsi="Tahoma" w:cs="Tahoma"/>
          <w:b/>
          <w:bCs/>
          <w:spacing w:val="1"/>
          <w:sz w:val="22"/>
          <w:szCs w:val="22"/>
          <w:u w:val="single"/>
        </w:rPr>
        <w:t>I</w:t>
      </w:r>
      <w:r w:rsidRPr="00407480">
        <w:rPr>
          <w:rFonts w:ascii="Tahoma" w:hAnsi="Tahoma" w:cs="Tahoma"/>
          <w:b/>
          <w:bCs/>
          <w:sz w:val="22"/>
          <w:szCs w:val="22"/>
          <w:u w:val="single"/>
        </w:rPr>
        <w:t>CAL SPECIFICAT</w:t>
      </w:r>
      <w:r w:rsidRPr="00407480">
        <w:rPr>
          <w:rFonts w:ascii="Tahoma" w:hAnsi="Tahoma" w:cs="Tahoma"/>
          <w:b/>
          <w:bCs/>
          <w:spacing w:val="2"/>
          <w:sz w:val="22"/>
          <w:szCs w:val="22"/>
          <w:u w:val="single"/>
        </w:rPr>
        <w:t>I</w:t>
      </w:r>
      <w:r w:rsidRPr="00407480">
        <w:rPr>
          <w:rFonts w:ascii="Tahoma" w:hAnsi="Tahoma" w:cs="Tahoma"/>
          <w:b/>
          <w:bCs/>
          <w:sz w:val="22"/>
          <w:szCs w:val="22"/>
          <w:u w:val="single"/>
        </w:rPr>
        <w:t xml:space="preserve">ONS FOR </w:t>
      </w:r>
      <w:r w:rsidR="00407480" w:rsidRPr="00407480">
        <w:rPr>
          <w:rFonts w:ascii="Tahoma" w:hAnsi="Tahoma" w:cs="Tahoma"/>
          <w:b/>
          <w:bCs/>
          <w:sz w:val="22"/>
          <w:szCs w:val="22"/>
          <w:u w:val="single"/>
        </w:rPr>
        <w:t xml:space="preserve">  Multistage Centrifugal Pump</w:t>
      </w:r>
    </w:p>
    <w:p w14:paraId="6D922D12" w14:textId="7640FC3A" w:rsidR="00CB7002" w:rsidRPr="00360274" w:rsidRDefault="00CB7002" w:rsidP="005E2791">
      <w:pPr>
        <w:widowControl w:val="0"/>
        <w:autoSpaceDE w:val="0"/>
        <w:autoSpaceDN w:val="0"/>
        <w:adjustRightInd w:val="0"/>
        <w:rPr>
          <w:rFonts w:ascii="Tahoma" w:hAnsi="Tahoma" w:cs="Tahoma"/>
          <w:sz w:val="18"/>
          <w:szCs w:val="18"/>
        </w:rPr>
      </w:pPr>
      <w:r w:rsidRPr="00360274">
        <w:rPr>
          <w:rFonts w:ascii="Tahoma" w:hAnsi="Tahoma" w:cs="Tahoma"/>
          <w:b/>
          <w:bCs/>
          <w:sz w:val="18"/>
          <w:szCs w:val="18"/>
        </w:rPr>
        <w:tab/>
      </w:r>
    </w:p>
    <w:p w14:paraId="6ED2D040" w14:textId="6EE73191" w:rsidR="00407480" w:rsidRPr="00407480" w:rsidRDefault="00407480" w:rsidP="00407480">
      <w:pPr>
        <w:widowControl w:val="0"/>
        <w:autoSpaceDE w:val="0"/>
        <w:autoSpaceDN w:val="0"/>
        <w:adjustRightInd w:val="0"/>
        <w:spacing w:before="29"/>
        <w:rPr>
          <w:rFonts w:ascii="Tahoma" w:eastAsia="Calibri" w:hAnsi="Tahoma" w:cs="Tahoma"/>
          <w:iCs/>
          <w:sz w:val="18"/>
          <w:szCs w:val="18"/>
        </w:rPr>
      </w:pPr>
    </w:p>
    <w:p w14:paraId="02CA436C" w14:textId="013030BB" w:rsidR="00407480" w:rsidRDefault="00256FB7" w:rsidP="00407480">
      <w:pPr>
        <w:widowControl w:val="0"/>
        <w:autoSpaceDE w:val="0"/>
        <w:autoSpaceDN w:val="0"/>
        <w:adjustRightInd w:val="0"/>
        <w:spacing w:before="29"/>
        <w:ind w:left="360"/>
        <w:rPr>
          <w:rFonts w:ascii="Tahoma" w:hAnsi="Tahoma" w:cs="Tahoma"/>
          <w:b/>
          <w:sz w:val="18"/>
          <w:szCs w:val="18"/>
          <w:u w:val="single"/>
        </w:rPr>
      </w:pPr>
      <w:r>
        <w:rPr>
          <w:noProof/>
        </w:rPr>
        <w:drawing>
          <wp:inline distT="0" distB="0" distL="0" distR="0" wp14:anchorId="0D1745F1" wp14:editId="0B17D21A">
            <wp:extent cx="5731510" cy="7234555"/>
            <wp:effectExtent l="0" t="0" r="2540" b="4445"/>
            <wp:docPr id="733985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234555"/>
                    </a:xfrm>
                    <a:prstGeom prst="rect">
                      <a:avLst/>
                    </a:prstGeom>
                    <a:noFill/>
                    <a:ln>
                      <a:noFill/>
                    </a:ln>
                  </pic:spPr>
                </pic:pic>
              </a:graphicData>
            </a:graphic>
          </wp:inline>
        </w:drawing>
      </w:r>
      <w:r>
        <w:rPr>
          <w:noProof/>
        </w:rPr>
        <w:lastRenderedPageBreak/>
        <w:drawing>
          <wp:inline distT="0" distB="0" distL="0" distR="0" wp14:anchorId="50E2F582" wp14:editId="7D71A019">
            <wp:extent cx="5731510" cy="7880985"/>
            <wp:effectExtent l="0" t="0" r="2540" b="5715"/>
            <wp:docPr id="12373114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2DF15697" wp14:editId="6F828693">
            <wp:extent cx="5731510" cy="7880985"/>
            <wp:effectExtent l="0" t="0" r="2540" b="5715"/>
            <wp:docPr id="2121680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1E93BAF2" wp14:editId="10B0F3B8">
            <wp:extent cx="5731510" cy="7880985"/>
            <wp:effectExtent l="0" t="0" r="2540" b="5715"/>
            <wp:docPr id="12708830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24779275" wp14:editId="3A60051D">
            <wp:extent cx="5731510" cy="7880985"/>
            <wp:effectExtent l="0" t="0" r="2540" b="5715"/>
            <wp:docPr id="1420870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6D0A5DB2" wp14:editId="4517BAA4">
            <wp:extent cx="5731510" cy="7880985"/>
            <wp:effectExtent l="0" t="0" r="2540" b="5715"/>
            <wp:docPr id="16956183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03759131" wp14:editId="14F639E5">
            <wp:extent cx="5731510" cy="7880985"/>
            <wp:effectExtent l="0" t="0" r="2540" b="5715"/>
            <wp:docPr id="1169573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420FCEEB" w14:textId="54590D33" w:rsidR="00407480" w:rsidRDefault="00256FB7"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775C3F1E" wp14:editId="08ADF755">
            <wp:extent cx="5731510" cy="7880985"/>
            <wp:effectExtent l="0" t="0" r="2540" b="5715"/>
            <wp:docPr id="16589987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5842634A"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4760F941" w14:textId="6BF282A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0A6FE094"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2072A519" w14:textId="4FCC30E8" w:rsidR="004C29A4" w:rsidRDefault="004C29A4" w:rsidP="002B5BCE">
      <w:pPr>
        <w:widowControl w:val="0"/>
        <w:autoSpaceDE w:val="0"/>
        <w:autoSpaceDN w:val="0"/>
        <w:adjustRightInd w:val="0"/>
        <w:spacing w:before="29"/>
        <w:rPr>
          <w:rFonts w:ascii="Tahoma" w:hAnsi="Tahoma" w:cs="Tahoma"/>
          <w:b/>
          <w:sz w:val="18"/>
          <w:szCs w:val="18"/>
          <w:u w:val="single"/>
        </w:rPr>
      </w:pPr>
    </w:p>
    <w:p w14:paraId="1D153182"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4765CF96"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5FE11DAD" w14:textId="77777777" w:rsidR="00AB6B26" w:rsidRDefault="00AB6B26">
      <w:pPr>
        <w:rPr>
          <w:rFonts w:ascii="Tahoma" w:hAnsi="Tahoma" w:cs="Tahoma"/>
          <w:b/>
          <w:sz w:val="22"/>
          <w:szCs w:val="22"/>
          <w:u w:val="single"/>
        </w:rPr>
      </w:pPr>
      <w:r>
        <w:rPr>
          <w:rFonts w:ascii="Tahoma" w:hAnsi="Tahoma" w:cs="Tahoma"/>
          <w:b/>
          <w:sz w:val="22"/>
          <w:szCs w:val="22"/>
          <w:u w:val="single"/>
        </w:rPr>
        <w:br w:type="page"/>
      </w:r>
    </w:p>
    <w:p w14:paraId="5A3C67BD" w14:textId="77777777" w:rsidR="00AB6B26" w:rsidRPr="00C252D9" w:rsidRDefault="00AB6B26" w:rsidP="00AB6B26">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lastRenderedPageBreak/>
        <w:t>Annexure</w:t>
      </w:r>
    </w:p>
    <w:p w14:paraId="5A649B18" w14:textId="77777777" w:rsidR="00AB6B26" w:rsidRPr="00C252D9" w:rsidRDefault="00AB6B26" w:rsidP="00AB6B26">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609ED4F6" w14:textId="73D01D62" w:rsidR="00AB6B26" w:rsidRPr="00C252D9" w:rsidRDefault="00AB6B26" w:rsidP="00AB6B26">
      <w:pPr>
        <w:pStyle w:val="ListParagraph"/>
        <w:tabs>
          <w:tab w:val="left" w:pos="1199"/>
        </w:tabs>
        <w:ind w:left="66"/>
        <w:jc w:val="both"/>
        <w:rPr>
          <w:rFonts w:ascii="Tahoma" w:hAnsi="Tahoma" w:cs="Tahoma"/>
          <w:lang w:val="en-IN"/>
        </w:rPr>
      </w:pPr>
      <w:r w:rsidRPr="00C252D9">
        <w:rPr>
          <w:rFonts w:ascii="Tahoma" w:hAnsi="Tahoma" w:cs="Tahoma"/>
          <w:lang w:val="en-IN"/>
        </w:rPr>
        <w:t xml:space="preserve">This is to confirm that we, the undersigned, intend to participate in </w:t>
      </w:r>
      <w:r w:rsidRPr="00C252D9">
        <w:rPr>
          <w:rFonts w:ascii="Tahoma" w:hAnsi="Tahoma" w:cs="Tahoma"/>
          <w:b/>
          <w:bCs/>
          <w:lang w:val="en-IN"/>
        </w:rPr>
        <w:t xml:space="preserve">Tender </w:t>
      </w:r>
      <w:proofErr w:type="gramStart"/>
      <w:r w:rsidRPr="00C252D9">
        <w:rPr>
          <w:rFonts w:ascii="Tahoma" w:hAnsi="Tahoma" w:cs="Tahoma"/>
          <w:b/>
          <w:bCs/>
          <w:lang w:val="en-IN"/>
        </w:rPr>
        <w:t>No. :</w:t>
      </w:r>
      <w:proofErr w:type="gramEnd"/>
      <w:r w:rsidRPr="00C252D9">
        <w:rPr>
          <w:rFonts w:ascii="Tahoma" w:hAnsi="Tahoma" w:cs="Tahoma"/>
          <w:b/>
          <w:bCs/>
          <w:lang w:val="en-IN"/>
        </w:rPr>
        <w:t xml:space="preserve"> </w:t>
      </w:r>
      <w:r w:rsidRPr="00C252D9">
        <w:rPr>
          <w:rFonts w:ascii="Tahoma" w:hAnsi="Tahoma" w:cs="Tahoma"/>
          <w:b/>
          <w:color w:val="4F81BD" w:themeColor="accent1"/>
          <w:sz w:val="19"/>
          <w:szCs w:val="19"/>
        </w:rPr>
        <w:t>2025-26/Estate/2B/LNM-</w:t>
      </w:r>
      <w:r>
        <w:rPr>
          <w:rFonts w:ascii="Tahoma" w:hAnsi="Tahoma" w:cs="Tahoma"/>
          <w:b/>
          <w:color w:val="4F81BD" w:themeColor="accent1"/>
          <w:sz w:val="19"/>
          <w:szCs w:val="19"/>
        </w:rPr>
        <w:t xml:space="preserve">1349 </w:t>
      </w:r>
      <w:r w:rsidRPr="00C252D9">
        <w:rPr>
          <w:rFonts w:ascii="Tahoma" w:hAnsi="Tahoma" w:cs="Tahoma"/>
          <w:lang w:val="en-IN"/>
        </w:rPr>
        <w:t>for the tender/work titled: “</w:t>
      </w:r>
      <w:r w:rsidRPr="00360274">
        <w:rPr>
          <w:rFonts w:ascii="Tahoma" w:hAnsi="Tahoma" w:cs="Tahoma"/>
          <w:b/>
          <w:bCs/>
          <w:sz w:val="18"/>
          <w:szCs w:val="18"/>
        </w:rPr>
        <w:t xml:space="preserve">Supply, Installation, Testing, and Commissioning of </w:t>
      </w:r>
      <w:r>
        <w:rPr>
          <w:rFonts w:ascii="Tahoma" w:hAnsi="Tahoma" w:cs="Tahoma"/>
          <w:b/>
          <w:bCs/>
          <w:sz w:val="18"/>
          <w:szCs w:val="18"/>
        </w:rPr>
        <w:t>Multistage Centrifugal Pump</w:t>
      </w:r>
      <w:r w:rsidRPr="00360274">
        <w:rPr>
          <w:rFonts w:ascii="Tahoma" w:hAnsi="Tahoma" w:cs="Tahoma"/>
          <w:b/>
          <w:sz w:val="18"/>
          <w:szCs w:val="18"/>
        </w:rPr>
        <w:t xml:space="preserve"> with complete accessories</w:t>
      </w:r>
      <w:r>
        <w:rPr>
          <w:rFonts w:ascii="Tahoma" w:hAnsi="Tahoma" w:cs="Tahoma"/>
          <w:b/>
          <w:sz w:val="18"/>
          <w:szCs w:val="18"/>
        </w:rPr>
        <w:t xml:space="preserve"> for STP</w:t>
      </w:r>
      <w:r w:rsidRPr="00C252D9">
        <w:rPr>
          <w:rFonts w:ascii="Tahoma" w:hAnsi="Tahoma" w:cs="Tahoma"/>
          <w:b/>
          <w:bCs/>
          <w:lang w:val="en-IN"/>
        </w:rPr>
        <w:t xml:space="preserve"> (Item Name)</w:t>
      </w:r>
      <w:r w:rsidRPr="00C252D9">
        <w:rPr>
          <w:rFonts w:ascii="Tahoma" w:hAnsi="Tahoma" w:cs="Tahoma"/>
          <w:lang w:val="en-IN"/>
        </w:rPr>
        <w:t>”</w:t>
      </w:r>
    </w:p>
    <w:p w14:paraId="485CDB20" w14:textId="77777777" w:rsidR="00AB6B26" w:rsidRPr="00C252D9" w:rsidRDefault="00AB6B26" w:rsidP="00AB6B26">
      <w:pPr>
        <w:pStyle w:val="ListParagraph"/>
        <w:tabs>
          <w:tab w:val="left" w:pos="1199"/>
        </w:tabs>
        <w:spacing w:line="360" w:lineRule="auto"/>
        <w:ind w:left="426"/>
        <w:jc w:val="both"/>
        <w:rPr>
          <w:rFonts w:ascii="Tahoma" w:hAnsi="Tahoma" w:cs="Tahoma"/>
          <w:lang w:val="en-IN"/>
        </w:rPr>
      </w:pPr>
    </w:p>
    <w:p w14:paraId="2D4F3AD6" w14:textId="77777777" w:rsidR="00AB6B26" w:rsidRPr="00C252D9" w:rsidRDefault="00AB6B26" w:rsidP="00AB6B26">
      <w:pPr>
        <w:pStyle w:val="ListParagraph"/>
        <w:tabs>
          <w:tab w:val="left" w:pos="1199"/>
        </w:tabs>
        <w:spacing w:line="360" w:lineRule="auto"/>
        <w:ind w:left="426"/>
        <w:jc w:val="both"/>
        <w:rPr>
          <w:rFonts w:ascii="Tahoma" w:hAnsi="Tahoma" w:cs="Tahoma"/>
          <w:b/>
          <w:bCs/>
          <w:u w:val="single"/>
          <w:lang w:val="en-IN"/>
        </w:rPr>
      </w:pPr>
      <w:r w:rsidRPr="00C252D9">
        <w:rPr>
          <w:rFonts w:ascii="Tahoma" w:hAnsi="Tahoma" w:cs="Tahoma"/>
          <w:lang w:val="en-IN"/>
        </w:rPr>
        <w:t>We hereby certify the following:</w:t>
      </w:r>
    </w:p>
    <w:p w14:paraId="5390DFE9" w14:textId="77777777" w:rsidR="00AB6B26" w:rsidRPr="00C252D9" w:rsidRDefault="00AB6B26" w:rsidP="00AB6B26">
      <w:pPr>
        <w:tabs>
          <w:tab w:val="left" w:pos="1199"/>
        </w:tabs>
        <w:jc w:val="both"/>
        <w:rPr>
          <w:rFonts w:ascii="Tahoma" w:hAnsi="Tahoma" w:cs="Tahoma"/>
          <w:b/>
          <w:bCs/>
          <w:u w:val="single"/>
          <w:lang w:val="en-IN"/>
        </w:rPr>
      </w:pPr>
      <w:r w:rsidRPr="00C252D9">
        <w:rPr>
          <w:rFonts w:ascii="Tahoma" w:hAnsi="Tahoma" w:cs="Tahoma"/>
          <w:b/>
          <w:bCs/>
          <w:u w:val="single"/>
          <w:lang w:val="en-IN"/>
        </w:rPr>
        <w:t>No Conflict of Interest:</w:t>
      </w:r>
    </w:p>
    <w:p w14:paraId="77EAC203" w14:textId="77777777" w:rsidR="00AB6B26" w:rsidRPr="00C252D9" w:rsidRDefault="00AB6B26" w:rsidP="00AB6B26">
      <w:pPr>
        <w:pStyle w:val="ListParagraph"/>
        <w:widowControl w:val="0"/>
        <w:numPr>
          <w:ilvl w:val="0"/>
          <w:numId w:val="49"/>
        </w:numPr>
        <w:tabs>
          <w:tab w:val="left" w:pos="1199"/>
        </w:tabs>
        <w:autoSpaceDE w:val="0"/>
        <w:autoSpaceDN w:val="0"/>
        <w:ind w:left="426"/>
        <w:contextualSpacing w:val="0"/>
        <w:jc w:val="both"/>
        <w:rPr>
          <w:rFonts w:ascii="Tahoma" w:hAnsi="Tahoma" w:cs="Tahoma"/>
          <w:lang w:val="en-IN"/>
        </w:rPr>
      </w:pPr>
      <w:r w:rsidRPr="00C252D9">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421DB2A" w14:textId="77777777" w:rsidR="00AB6B26" w:rsidRPr="00C252D9" w:rsidRDefault="00AB6B26" w:rsidP="00AB6B26">
      <w:pPr>
        <w:tabs>
          <w:tab w:val="left" w:pos="1199"/>
        </w:tabs>
        <w:jc w:val="both"/>
        <w:rPr>
          <w:rFonts w:ascii="Tahoma" w:hAnsi="Tahoma" w:cs="Tahoma"/>
          <w:b/>
          <w:bCs/>
          <w:lang w:val="en-IN"/>
        </w:rPr>
      </w:pPr>
    </w:p>
    <w:p w14:paraId="21E1874B" w14:textId="77777777" w:rsidR="00AB6B26" w:rsidRPr="00C252D9" w:rsidRDefault="00AB6B26" w:rsidP="00AB6B26">
      <w:pPr>
        <w:tabs>
          <w:tab w:val="left" w:pos="1199"/>
        </w:tabs>
        <w:jc w:val="both"/>
        <w:rPr>
          <w:rFonts w:ascii="Tahoma" w:hAnsi="Tahoma" w:cs="Tahoma"/>
          <w:b/>
          <w:bCs/>
          <w:lang w:val="en-IN"/>
        </w:rPr>
      </w:pPr>
      <w:r w:rsidRPr="00C252D9">
        <w:rPr>
          <w:rFonts w:ascii="Tahoma" w:hAnsi="Tahoma" w:cs="Tahoma"/>
          <w:b/>
          <w:bCs/>
          <w:u w:val="single"/>
          <w:lang w:val="en-IN"/>
        </w:rPr>
        <w:t>Undertaking on Blacklisting &amp; Litigation (Self-Certificate)</w:t>
      </w:r>
      <w:r w:rsidRPr="00C252D9">
        <w:rPr>
          <w:rFonts w:ascii="Tahoma" w:hAnsi="Tahoma" w:cs="Tahoma"/>
          <w:b/>
          <w:bCs/>
          <w:lang w:val="en-IN"/>
        </w:rPr>
        <w:t>:</w:t>
      </w:r>
    </w:p>
    <w:p w14:paraId="64100217" w14:textId="77777777" w:rsidR="00AB6B26" w:rsidRPr="00C252D9" w:rsidRDefault="00AB6B26" w:rsidP="00AB6B26">
      <w:pPr>
        <w:pStyle w:val="ListParagraph"/>
        <w:widowControl w:val="0"/>
        <w:numPr>
          <w:ilvl w:val="0"/>
          <w:numId w:val="49"/>
        </w:numPr>
        <w:tabs>
          <w:tab w:val="clear" w:pos="720"/>
          <w:tab w:val="num" w:pos="360"/>
          <w:tab w:val="left" w:pos="1199"/>
        </w:tabs>
        <w:autoSpaceDE w:val="0"/>
        <w:autoSpaceDN w:val="0"/>
        <w:ind w:left="360"/>
        <w:contextualSpacing w:val="0"/>
        <w:jc w:val="both"/>
        <w:rPr>
          <w:rFonts w:ascii="Tahoma" w:hAnsi="Tahoma" w:cs="Tahoma"/>
          <w:lang w:val="en-IN"/>
        </w:rPr>
      </w:pPr>
      <w:r w:rsidRPr="00C252D9">
        <w:rPr>
          <w:rFonts w:ascii="Tahoma" w:hAnsi="Tahoma" w:cs="Tahoma"/>
          <w:lang w:val="en-IN"/>
        </w:rPr>
        <w:t>We hereby undertake that:</w:t>
      </w:r>
    </w:p>
    <w:p w14:paraId="552D0EE3" w14:textId="77777777" w:rsidR="00AB6B26" w:rsidRPr="00C252D9" w:rsidRDefault="00AB6B26" w:rsidP="00AB6B26">
      <w:pPr>
        <w:pStyle w:val="ListParagraph"/>
        <w:widowControl w:val="0"/>
        <w:numPr>
          <w:ilvl w:val="0"/>
          <w:numId w:val="50"/>
        </w:numPr>
        <w:tabs>
          <w:tab w:val="left" w:pos="1199"/>
        </w:tabs>
        <w:autoSpaceDE w:val="0"/>
        <w:autoSpaceDN w:val="0"/>
        <w:contextualSpacing w:val="0"/>
        <w:jc w:val="both"/>
        <w:rPr>
          <w:rFonts w:ascii="Tahoma" w:hAnsi="Tahoma" w:cs="Tahoma"/>
          <w:lang w:val="en-IN"/>
        </w:rPr>
      </w:pPr>
      <w:r w:rsidRPr="00C252D9">
        <w:rPr>
          <w:rFonts w:ascii="Tahoma" w:hAnsi="Tahoma" w:cs="Tahoma"/>
          <w:lang w:val="en-IN"/>
        </w:rPr>
        <w:t xml:space="preserve">Our agency/firm has </w:t>
      </w:r>
      <w:r w:rsidRPr="00C252D9">
        <w:rPr>
          <w:rFonts w:ascii="Tahoma" w:hAnsi="Tahoma" w:cs="Tahoma"/>
          <w:b/>
          <w:bCs/>
          <w:lang w:val="en-IN"/>
        </w:rPr>
        <w:t>never been blacklisted</w:t>
      </w:r>
      <w:r w:rsidRPr="00C252D9">
        <w:rPr>
          <w:rFonts w:ascii="Tahoma" w:hAnsi="Tahoma" w:cs="Tahoma"/>
          <w:lang w:val="en-IN"/>
        </w:rPr>
        <w:t xml:space="preserve"> or debarred by any Central Government, State Government, Union Territory administration, or any other Institution/Organization.</w:t>
      </w:r>
    </w:p>
    <w:p w14:paraId="3CA0EED6" w14:textId="77777777" w:rsidR="00AB6B26" w:rsidRPr="00C252D9" w:rsidRDefault="00AB6B26" w:rsidP="00AB6B26">
      <w:pPr>
        <w:pStyle w:val="ListParagraph"/>
        <w:widowControl w:val="0"/>
        <w:numPr>
          <w:ilvl w:val="0"/>
          <w:numId w:val="50"/>
        </w:numPr>
        <w:tabs>
          <w:tab w:val="left" w:pos="1199"/>
        </w:tabs>
        <w:autoSpaceDE w:val="0"/>
        <w:autoSpaceDN w:val="0"/>
        <w:contextualSpacing w:val="0"/>
        <w:jc w:val="both"/>
        <w:rPr>
          <w:rFonts w:ascii="Tahoma" w:hAnsi="Tahoma" w:cs="Tahoma"/>
          <w:lang w:val="en-IN"/>
        </w:rPr>
      </w:pPr>
      <w:r w:rsidRPr="00C252D9">
        <w:rPr>
          <w:rFonts w:ascii="Tahoma" w:hAnsi="Tahoma" w:cs="Tahoma"/>
          <w:lang w:val="en-IN"/>
        </w:rPr>
        <w:t xml:space="preserve">There is </w:t>
      </w:r>
      <w:r w:rsidRPr="00C252D9">
        <w:rPr>
          <w:rFonts w:ascii="Tahoma" w:hAnsi="Tahoma" w:cs="Tahoma"/>
          <w:b/>
          <w:bCs/>
          <w:lang w:val="en-IN"/>
        </w:rPr>
        <w:t>no ongoing or past litigation</w:t>
      </w:r>
      <w:r w:rsidRPr="00C252D9">
        <w:rPr>
          <w:rFonts w:ascii="Tahoma" w:hAnsi="Tahoma" w:cs="Tahoma"/>
          <w:lang w:val="en-IN"/>
        </w:rPr>
        <w:t xml:space="preserve"> against our agency/firm with any Central Government, State Government, Union Territory administration, or any other Institution/Organization on account of any </w:t>
      </w:r>
      <w:r w:rsidRPr="00C252D9">
        <w:rPr>
          <w:rFonts w:ascii="Tahoma" w:hAnsi="Tahoma" w:cs="Tahoma"/>
          <w:b/>
          <w:bCs/>
          <w:lang w:val="en-IN"/>
        </w:rPr>
        <w:t>services/supplies</w:t>
      </w:r>
      <w:r w:rsidRPr="00C252D9">
        <w:rPr>
          <w:rFonts w:ascii="Tahoma" w:hAnsi="Tahoma" w:cs="Tahoma"/>
          <w:lang w:val="en-IN"/>
        </w:rPr>
        <w:t>.</w:t>
      </w:r>
    </w:p>
    <w:p w14:paraId="04F74F74" w14:textId="77777777" w:rsidR="00AB6B26" w:rsidRPr="00C252D9" w:rsidRDefault="00AB6B26" w:rsidP="00AB6B26">
      <w:pPr>
        <w:pStyle w:val="ListParagraph"/>
        <w:widowControl w:val="0"/>
        <w:numPr>
          <w:ilvl w:val="0"/>
          <w:numId w:val="50"/>
        </w:numPr>
        <w:tabs>
          <w:tab w:val="left" w:pos="1199"/>
        </w:tabs>
        <w:autoSpaceDE w:val="0"/>
        <w:autoSpaceDN w:val="0"/>
        <w:contextualSpacing w:val="0"/>
        <w:jc w:val="both"/>
        <w:rPr>
          <w:rFonts w:ascii="Tahoma" w:hAnsi="Tahoma" w:cs="Tahoma"/>
          <w:lang w:val="en-IN"/>
        </w:rPr>
      </w:pPr>
      <w:r w:rsidRPr="00C252D9">
        <w:rPr>
          <w:rFonts w:ascii="Tahoma" w:hAnsi="Tahoma" w:cs="Tahoma"/>
          <w:lang w:val="en-IN"/>
        </w:rPr>
        <w:t>If at any stage the above declaration is found to be false, the Institute shall have the right to take any action as deemed appropriate, including rejection of our bid.</w:t>
      </w:r>
    </w:p>
    <w:p w14:paraId="1EAFC21A" w14:textId="77777777" w:rsidR="00AB6B26" w:rsidRPr="00C252D9" w:rsidRDefault="00AB6B26" w:rsidP="00AB6B26">
      <w:pPr>
        <w:tabs>
          <w:tab w:val="left" w:pos="1199"/>
        </w:tabs>
        <w:ind w:left="66"/>
        <w:jc w:val="both"/>
        <w:rPr>
          <w:rFonts w:ascii="Tahoma" w:hAnsi="Tahoma" w:cs="Tahoma"/>
          <w:b/>
          <w:bCs/>
          <w:u w:val="single"/>
          <w:lang w:val="en-IN"/>
        </w:rPr>
      </w:pPr>
    </w:p>
    <w:p w14:paraId="57B61252" w14:textId="77777777" w:rsidR="00AB6B26" w:rsidRPr="00C252D9" w:rsidRDefault="00AB6B26" w:rsidP="00AB6B26">
      <w:pPr>
        <w:tabs>
          <w:tab w:val="left" w:pos="1199"/>
        </w:tabs>
        <w:ind w:left="66"/>
        <w:jc w:val="both"/>
        <w:rPr>
          <w:rFonts w:ascii="Tahoma" w:hAnsi="Tahoma" w:cs="Tahoma"/>
          <w:b/>
          <w:bCs/>
          <w:u w:val="single"/>
          <w:lang w:val="en-IN"/>
        </w:rPr>
      </w:pPr>
      <w:r w:rsidRPr="00C252D9">
        <w:rPr>
          <w:rFonts w:ascii="Tahoma" w:hAnsi="Tahoma" w:cs="Tahoma"/>
          <w:b/>
          <w:bCs/>
          <w:u w:val="single"/>
          <w:lang w:val="en-IN"/>
        </w:rPr>
        <w:t>Site Visit /Understanding:</w:t>
      </w:r>
    </w:p>
    <w:p w14:paraId="7EE9BA70" w14:textId="77777777" w:rsidR="00AB6B26" w:rsidRPr="00C252D9" w:rsidRDefault="00AB6B26" w:rsidP="00AB6B26">
      <w:pPr>
        <w:pStyle w:val="ListParagraph"/>
        <w:widowControl w:val="0"/>
        <w:numPr>
          <w:ilvl w:val="0"/>
          <w:numId w:val="49"/>
        </w:numPr>
        <w:tabs>
          <w:tab w:val="clear" w:pos="720"/>
          <w:tab w:val="num" w:pos="426"/>
          <w:tab w:val="left" w:pos="1199"/>
        </w:tabs>
        <w:autoSpaceDE w:val="0"/>
        <w:autoSpaceDN w:val="0"/>
        <w:ind w:left="426"/>
        <w:contextualSpacing w:val="0"/>
        <w:jc w:val="both"/>
        <w:rPr>
          <w:rFonts w:ascii="Tahoma" w:hAnsi="Tahoma" w:cs="Tahoma"/>
          <w:lang w:val="en-IN"/>
        </w:rPr>
      </w:pPr>
      <w:r w:rsidRPr="00C252D9">
        <w:rPr>
          <w:rFonts w:ascii="Tahoma" w:hAnsi="Tahoma" w:cs="Tahoma"/>
          <w:lang w:val="en-IN"/>
        </w:rPr>
        <w:t>We confirm that we have visited the site/clearly understood the requirements and expectations of the college authorities.</w:t>
      </w:r>
    </w:p>
    <w:p w14:paraId="67A2550B" w14:textId="77777777" w:rsidR="00AB6B26" w:rsidRPr="00C252D9" w:rsidRDefault="00AB6B26" w:rsidP="00AB6B26">
      <w:pPr>
        <w:tabs>
          <w:tab w:val="left" w:pos="1199"/>
        </w:tabs>
        <w:ind w:left="66"/>
        <w:jc w:val="both"/>
        <w:rPr>
          <w:rFonts w:ascii="Tahoma" w:hAnsi="Tahoma" w:cs="Tahoma"/>
          <w:b/>
          <w:bCs/>
          <w:u w:val="single"/>
          <w:lang w:val="en-IN"/>
        </w:rPr>
      </w:pPr>
    </w:p>
    <w:p w14:paraId="59A578A9" w14:textId="77777777" w:rsidR="00AB6B26" w:rsidRPr="00C252D9" w:rsidRDefault="00AB6B26" w:rsidP="00AB6B26">
      <w:pPr>
        <w:tabs>
          <w:tab w:val="left" w:pos="1199"/>
        </w:tabs>
        <w:ind w:left="66"/>
        <w:jc w:val="both"/>
        <w:rPr>
          <w:rFonts w:ascii="Tahoma" w:hAnsi="Tahoma" w:cs="Tahoma"/>
          <w:b/>
          <w:bCs/>
          <w:u w:val="single"/>
          <w:lang w:val="en-IN"/>
        </w:rPr>
      </w:pPr>
      <w:r w:rsidRPr="00C252D9">
        <w:rPr>
          <w:rFonts w:ascii="Tahoma" w:hAnsi="Tahoma" w:cs="Tahoma"/>
          <w:b/>
          <w:bCs/>
          <w:u w:val="single"/>
          <w:lang w:val="en-IN"/>
        </w:rPr>
        <w:t>Scope of Work:</w:t>
      </w:r>
    </w:p>
    <w:p w14:paraId="3C12DA4A" w14:textId="77777777" w:rsidR="00AB6B26" w:rsidRPr="00C252D9" w:rsidRDefault="00AB6B26" w:rsidP="00AB6B26">
      <w:pPr>
        <w:pStyle w:val="ListParagraph"/>
        <w:widowControl w:val="0"/>
        <w:numPr>
          <w:ilvl w:val="0"/>
          <w:numId w:val="49"/>
        </w:numPr>
        <w:tabs>
          <w:tab w:val="clear" w:pos="720"/>
          <w:tab w:val="num" w:pos="426"/>
          <w:tab w:val="left" w:pos="1199"/>
        </w:tabs>
        <w:autoSpaceDE w:val="0"/>
        <w:autoSpaceDN w:val="0"/>
        <w:ind w:left="426"/>
        <w:contextualSpacing w:val="0"/>
        <w:jc w:val="both"/>
        <w:rPr>
          <w:rFonts w:ascii="Tahoma" w:hAnsi="Tahoma" w:cs="Tahoma"/>
          <w:lang w:val="en-IN"/>
        </w:rPr>
      </w:pPr>
      <w:r w:rsidRPr="00C252D9">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C252D9">
        <w:t xml:space="preserve"> </w:t>
      </w:r>
      <w:r w:rsidRPr="00C252D9">
        <w:rPr>
          <w:rFonts w:ascii="Tahoma" w:hAnsi="Tahoma" w:cs="Tahoma"/>
        </w:rPr>
        <w:t>However, if any additional item is required during execution, the same shall be provided by us as per the requirement.</w:t>
      </w:r>
    </w:p>
    <w:p w14:paraId="3A4D1C21" w14:textId="77777777" w:rsidR="00AB6B26" w:rsidRPr="00C252D9" w:rsidRDefault="00AB6B26" w:rsidP="00AB6B26">
      <w:pPr>
        <w:pStyle w:val="ListParagraph"/>
        <w:tabs>
          <w:tab w:val="left" w:pos="1199"/>
        </w:tabs>
        <w:ind w:left="426"/>
        <w:jc w:val="both"/>
        <w:rPr>
          <w:rFonts w:ascii="Tahoma" w:hAnsi="Tahoma" w:cs="Tahoma"/>
          <w:lang w:val="en-IN"/>
        </w:rPr>
      </w:pPr>
    </w:p>
    <w:p w14:paraId="3B3CF043" w14:textId="77777777" w:rsidR="00AB6B26" w:rsidRPr="00C252D9" w:rsidRDefault="00AB6B26" w:rsidP="00AB6B26">
      <w:pPr>
        <w:pStyle w:val="ListParagraph"/>
        <w:tabs>
          <w:tab w:val="left" w:pos="1199"/>
        </w:tabs>
        <w:ind w:left="426"/>
        <w:jc w:val="both"/>
        <w:rPr>
          <w:rFonts w:ascii="Tahoma" w:hAnsi="Tahoma" w:cs="Tahoma"/>
          <w:lang w:val="en-IN"/>
        </w:rPr>
      </w:pPr>
    </w:p>
    <w:p w14:paraId="2BD9FEC0" w14:textId="77777777" w:rsidR="00AB6B26" w:rsidRPr="00C252D9" w:rsidRDefault="00AB6B26" w:rsidP="00AB6B26">
      <w:pPr>
        <w:pStyle w:val="ListParagraph"/>
        <w:tabs>
          <w:tab w:val="left" w:pos="1199"/>
        </w:tabs>
        <w:ind w:left="426"/>
        <w:jc w:val="both"/>
        <w:rPr>
          <w:rFonts w:ascii="Tahoma" w:hAnsi="Tahoma" w:cs="Tahoma"/>
          <w:b/>
          <w:bCs/>
          <w:u w:val="single"/>
          <w:lang w:val="en-IN"/>
        </w:rPr>
      </w:pPr>
      <w:r w:rsidRPr="00C252D9">
        <w:rPr>
          <w:rFonts w:ascii="Tahoma" w:hAnsi="Tahoma" w:cs="Tahoma"/>
          <w:b/>
          <w:bCs/>
          <w:u w:val="single"/>
          <w:lang w:val="en-IN"/>
        </w:rPr>
        <w:t>Bidder Details</w:t>
      </w:r>
    </w:p>
    <w:p w14:paraId="650EDF5E" w14:textId="77777777" w:rsidR="00AB6B26" w:rsidRPr="00C252D9" w:rsidRDefault="00AB6B26" w:rsidP="00AB6B26">
      <w:pPr>
        <w:pStyle w:val="ListParagraph"/>
        <w:tabs>
          <w:tab w:val="left" w:pos="1199"/>
        </w:tabs>
        <w:ind w:left="426"/>
        <w:jc w:val="both"/>
        <w:rPr>
          <w:rFonts w:ascii="Tahoma" w:hAnsi="Tahoma" w:cs="Tahoma"/>
          <w:lang w:val="en-IN"/>
        </w:rPr>
      </w:pPr>
    </w:p>
    <w:p w14:paraId="069C0E44"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Name of Bidder: ______________________________________</w:t>
      </w:r>
    </w:p>
    <w:p w14:paraId="2BDBF682" w14:textId="77777777" w:rsidR="00AB6B26" w:rsidRPr="00C252D9" w:rsidRDefault="00AB6B26" w:rsidP="00AB6B26">
      <w:pPr>
        <w:pStyle w:val="ListParagraph"/>
        <w:tabs>
          <w:tab w:val="left" w:pos="1199"/>
        </w:tabs>
        <w:ind w:left="426"/>
        <w:jc w:val="both"/>
        <w:rPr>
          <w:rFonts w:ascii="Tahoma" w:hAnsi="Tahoma" w:cs="Tahoma"/>
          <w:lang w:val="en-IN"/>
        </w:rPr>
      </w:pPr>
    </w:p>
    <w:p w14:paraId="308CAEB9"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Address: _____________________________________________</w:t>
      </w:r>
    </w:p>
    <w:p w14:paraId="2017AC5A" w14:textId="77777777" w:rsidR="00AB6B26" w:rsidRPr="00C252D9" w:rsidRDefault="00AB6B26" w:rsidP="00AB6B26">
      <w:pPr>
        <w:pStyle w:val="ListParagraph"/>
        <w:tabs>
          <w:tab w:val="left" w:pos="1199"/>
        </w:tabs>
        <w:ind w:left="426"/>
        <w:jc w:val="both"/>
        <w:rPr>
          <w:rFonts w:ascii="Tahoma" w:hAnsi="Tahoma" w:cs="Tahoma"/>
          <w:lang w:val="en-IN"/>
        </w:rPr>
      </w:pPr>
    </w:p>
    <w:p w14:paraId="473BB490"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Contact Person: _______________________________________</w:t>
      </w:r>
    </w:p>
    <w:p w14:paraId="588AD72C" w14:textId="77777777" w:rsidR="00AB6B26" w:rsidRPr="00C252D9" w:rsidRDefault="00AB6B26" w:rsidP="00AB6B26">
      <w:pPr>
        <w:pStyle w:val="ListParagraph"/>
        <w:tabs>
          <w:tab w:val="left" w:pos="1199"/>
        </w:tabs>
        <w:ind w:left="426"/>
        <w:jc w:val="both"/>
        <w:rPr>
          <w:rFonts w:ascii="Tahoma" w:hAnsi="Tahoma" w:cs="Tahoma"/>
          <w:lang w:val="en-IN"/>
        </w:rPr>
      </w:pPr>
    </w:p>
    <w:p w14:paraId="616D8B2C"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Mobile No.: ___________________________________________</w:t>
      </w:r>
    </w:p>
    <w:p w14:paraId="42810F2B" w14:textId="77777777" w:rsidR="00AB6B26" w:rsidRPr="00C252D9" w:rsidRDefault="00AB6B26" w:rsidP="00AB6B26">
      <w:pPr>
        <w:pStyle w:val="ListParagraph"/>
        <w:tabs>
          <w:tab w:val="left" w:pos="1199"/>
        </w:tabs>
        <w:ind w:left="426"/>
        <w:jc w:val="both"/>
        <w:rPr>
          <w:rFonts w:ascii="Tahoma" w:hAnsi="Tahoma" w:cs="Tahoma"/>
          <w:lang w:val="en-IN"/>
        </w:rPr>
      </w:pPr>
    </w:p>
    <w:p w14:paraId="6C2FCBF2"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Email ID: _____________________________________________</w:t>
      </w:r>
    </w:p>
    <w:p w14:paraId="00AFEF44" w14:textId="77777777" w:rsidR="00AB6B26" w:rsidRPr="00C252D9" w:rsidRDefault="00AB6B26" w:rsidP="00AB6B26">
      <w:pPr>
        <w:pStyle w:val="ListParagraph"/>
        <w:tabs>
          <w:tab w:val="left" w:pos="1199"/>
        </w:tabs>
        <w:ind w:left="426"/>
        <w:jc w:val="both"/>
        <w:rPr>
          <w:rFonts w:ascii="Tahoma" w:hAnsi="Tahoma" w:cs="Tahoma"/>
          <w:lang w:val="en-IN"/>
        </w:rPr>
      </w:pPr>
    </w:p>
    <w:p w14:paraId="787AA9FD"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Authorized Signatory: __________________________________</w:t>
      </w:r>
    </w:p>
    <w:p w14:paraId="14D84826" w14:textId="77777777" w:rsidR="00AB6B26" w:rsidRPr="00C252D9" w:rsidRDefault="00AB6B26" w:rsidP="00AB6B26">
      <w:pPr>
        <w:pStyle w:val="ListParagraph"/>
        <w:tabs>
          <w:tab w:val="left" w:pos="1199"/>
        </w:tabs>
        <w:ind w:left="426"/>
        <w:jc w:val="both"/>
        <w:rPr>
          <w:rFonts w:ascii="Tahoma" w:hAnsi="Tahoma" w:cs="Tahoma"/>
          <w:lang w:val="en-IN"/>
        </w:rPr>
      </w:pPr>
    </w:p>
    <w:p w14:paraId="485494C6"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Signature &amp; Stamp: ____________________________________</w:t>
      </w:r>
    </w:p>
    <w:p w14:paraId="6FDC47E5" w14:textId="77777777" w:rsidR="00AB6B26" w:rsidRPr="00C252D9" w:rsidRDefault="00AB6B26" w:rsidP="00AB6B26">
      <w:pPr>
        <w:pStyle w:val="ListParagraph"/>
        <w:tabs>
          <w:tab w:val="left" w:pos="1199"/>
        </w:tabs>
        <w:ind w:left="426"/>
        <w:jc w:val="both"/>
        <w:rPr>
          <w:rFonts w:ascii="Tahoma" w:hAnsi="Tahoma" w:cs="Tahoma"/>
          <w:lang w:val="en-IN"/>
        </w:rPr>
      </w:pPr>
    </w:p>
    <w:p w14:paraId="70BEFF78" w14:textId="77777777" w:rsidR="00AB6B26" w:rsidRPr="00C252D9" w:rsidRDefault="00AB6B26" w:rsidP="00AB6B26">
      <w:pPr>
        <w:pStyle w:val="ListParagraph"/>
        <w:tabs>
          <w:tab w:val="left" w:pos="1199"/>
        </w:tabs>
        <w:ind w:left="426"/>
        <w:jc w:val="both"/>
        <w:rPr>
          <w:rFonts w:ascii="Tahoma" w:hAnsi="Tahoma" w:cs="Tahoma"/>
          <w:lang w:val="en-IN"/>
        </w:rPr>
      </w:pPr>
    </w:p>
    <w:p w14:paraId="6A5B925B"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Date: _________________</w:t>
      </w:r>
    </w:p>
    <w:p w14:paraId="560A9F53" w14:textId="77777777" w:rsidR="00AB6B26" w:rsidRPr="00C252D9" w:rsidRDefault="00AB6B26" w:rsidP="00AB6B26">
      <w:pPr>
        <w:pStyle w:val="ListParagraph"/>
        <w:tabs>
          <w:tab w:val="left" w:pos="1199"/>
        </w:tabs>
        <w:ind w:left="426"/>
        <w:jc w:val="both"/>
        <w:rPr>
          <w:rFonts w:ascii="Tahoma" w:hAnsi="Tahoma" w:cs="Tahoma"/>
          <w:b/>
          <w:bCs/>
          <w:lang w:val="en-IN"/>
        </w:rPr>
      </w:pPr>
      <w:r w:rsidRPr="00C252D9">
        <w:rPr>
          <w:rFonts w:ascii="Tahoma" w:hAnsi="Tahoma" w:cs="Tahoma"/>
          <w:lang w:val="en-IN"/>
        </w:rPr>
        <w:t>Place: ________________</w:t>
      </w:r>
    </w:p>
    <w:p w14:paraId="4265D59A" w14:textId="77777777" w:rsidR="00AB6B26" w:rsidRPr="00C252D9" w:rsidRDefault="00AB6B26" w:rsidP="00AB6B26">
      <w:pPr>
        <w:rPr>
          <w:rFonts w:ascii="Tahoma" w:hAnsi="Tahoma" w:cs="Tahoma"/>
          <w:i/>
          <w:sz w:val="19"/>
          <w:szCs w:val="19"/>
          <w:u w:val="single"/>
        </w:rPr>
      </w:pPr>
      <w:r w:rsidRPr="00C252D9">
        <w:rPr>
          <w:rFonts w:ascii="Tahoma" w:hAnsi="Tahoma" w:cs="Tahoma"/>
          <w:i/>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envelope/password protected file via email)</w:t>
      </w:r>
    </w:p>
    <w:p w14:paraId="0FA0ACB0" w14:textId="57C03B3A" w:rsidR="00407480" w:rsidRDefault="00407480" w:rsidP="00407480">
      <w:pPr>
        <w:widowControl w:val="0"/>
        <w:autoSpaceDE w:val="0"/>
        <w:autoSpaceDN w:val="0"/>
        <w:adjustRightInd w:val="0"/>
        <w:spacing w:before="29"/>
        <w:ind w:left="360"/>
        <w:rPr>
          <w:rFonts w:ascii="Tahoma" w:eastAsia="Calibri" w:hAnsi="Tahoma" w:cs="Tahoma"/>
          <w:sz w:val="18"/>
          <w:szCs w:val="18"/>
        </w:rPr>
      </w:pPr>
    </w:p>
    <w:p w14:paraId="4704F0AB" w14:textId="42C71842" w:rsidR="00F5031E" w:rsidRDefault="00F5031E" w:rsidP="00F5031E">
      <w:pPr>
        <w:widowControl w:val="0"/>
        <w:autoSpaceDE w:val="0"/>
        <w:autoSpaceDN w:val="0"/>
        <w:ind w:right="-90"/>
        <w:jc w:val="center"/>
        <w:outlineLvl w:val="0"/>
        <w:rPr>
          <w:rFonts w:ascii="Tahoma" w:hAnsi="Tahoma" w:cs="Tahoma"/>
          <w:b/>
          <w:color w:val="4F81BD" w:themeColor="accent1"/>
          <w:sz w:val="18"/>
          <w:szCs w:val="18"/>
        </w:rPr>
      </w:pPr>
      <w:r w:rsidRPr="00407480">
        <w:rPr>
          <w:rFonts w:ascii="Tahoma" w:eastAsia="Calibri" w:hAnsi="Tahoma" w:cs="Tahoma"/>
          <w:b/>
          <w:sz w:val="18"/>
          <w:szCs w:val="18"/>
          <w:u w:val="single" w:color="000000"/>
        </w:rPr>
        <w:t xml:space="preserve">Bid for </w:t>
      </w:r>
      <w:r w:rsidR="0032439F" w:rsidRPr="00360274">
        <w:rPr>
          <w:rFonts w:ascii="Tahoma" w:hAnsi="Tahoma" w:cs="Tahoma"/>
          <w:b/>
          <w:bCs/>
          <w:sz w:val="18"/>
          <w:szCs w:val="18"/>
        </w:rPr>
        <w:t xml:space="preserve">Supply, Installation, Testing, and Commissioning </w:t>
      </w:r>
      <w:r w:rsidR="002B5BCE" w:rsidRPr="00360274">
        <w:rPr>
          <w:rFonts w:ascii="Tahoma" w:hAnsi="Tahoma" w:cs="Tahoma"/>
          <w:b/>
          <w:bCs/>
          <w:sz w:val="18"/>
          <w:szCs w:val="18"/>
        </w:rPr>
        <w:t xml:space="preserve">of </w:t>
      </w:r>
      <w:r w:rsidR="002B5BCE">
        <w:rPr>
          <w:rFonts w:ascii="Tahoma" w:hAnsi="Tahoma" w:cs="Tahoma"/>
          <w:b/>
          <w:bCs/>
          <w:sz w:val="18"/>
          <w:szCs w:val="18"/>
        </w:rPr>
        <w:t>Multistage</w:t>
      </w:r>
      <w:r w:rsidR="0032439F">
        <w:rPr>
          <w:rFonts w:ascii="Tahoma" w:hAnsi="Tahoma" w:cs="Tahoma"/>
          <w:b/>
          <w:bCs/>
          <w:sz w:val="18"/>
          <w:szCs w:val="18"/>
        </w:rPr>
        <w:t xml:space="preserve"> Centrifugal Pump</w:t>
      </w:r>
      <w:r w:rsidR="0032439F" w:rsidRPr="00360274">
        <w:rPr>
          <w:rFonts w:ascii="Tahoma" w:hAnsi="Tahoma" w:cs="Tahoma"/>
          <w:b/>
          <w:sz w:val="18"/>
          <w:szCs w:val="18"/>
        </w:rPr>
        <w:t xml:space="preserve"> with complete accessories</w:t>
      </w:r>
      <w:r w:rsidRPr="00407480">
        <w:rPr>
          <w:rFonts w:ascii="Tahoma" w:hAnsi="Tahoma" w:cs="Tahoma"/>
          <w:b/>
          <w:sz w:val="18"/>
          <w:szCs w:val="18"/>
        </w:rPr>
        <w:t xml:space="preserve"> (Tender </w:t>
      </w:r>
      <w:r w:rsidR="002B5BCE" w:rsidRPr="00407480">
        <w:rPr>
          <w:rFonts w:ascii="Tahoma" w:hAnsi="Tahoma" w:cs="Tahoma"/>
          <w:b/>
          <w:sz w:val="18"/>
          <w:szCs w:val="18"/>
        </w:rPr>
        <w:t>No.:</w:t>
      </w:r>
      <w:r w:rsidRPr="00407480">
        <w:rPr>
          <w:rFonts w:ascii="Tahoma" w:hAnsi="Tahoma" w:cs="Tahoma"/>
          <w:b/>
          <w:sz w:val="18"/>
          <w:szCs w:val="18"/>
        </w:rPr>
        <w:t xml:space="preserve"> </w:t>
      </w:r>
      <w:r w:rsidRPr="00407480">
        <w:rPr>
          <w:rFonts w:ascii="Tahoma" w:hAnsi="Tahoma" w:cs="Tahoma"/>
          <w:b/>
          <w:color w:val="4F81BD" w:themeColor="accent1"/>
          <w:sz w:val="18"/>
          <w:szCs w:val="18"/>
        </w:rPr>
        <w:t>2024-25/Estate/2B/LNM-</w:t>
      </w:r>
      <w:r w:rsidR="00AB6B26">
        <w:rPr>
          <w:rFonts w:ascii="Tahoma" w:hAnsi="Tahoma" w:cs="Tahoma"/>
          <w:b/>
          <w:color w:val="4F81BD" w:themeColor="accent1"/>
          <w:sz w:val="18"/>
          <w:szCs w:val="18"/>
        </w:rPr>
        <w:t>1349</w:t>
      </w:r>
      <w:r w:rsidRPr="00407480">
        <w:rPr>
          <w:rFonts w:ascii="Tahoma" w:hAnsi="Tahoma" w:cs="Tahoma"/>
          <w:b/>
          <w:color w:val="4F81BD" w:themeColor="accent1"/>
          <w:sz w:val="18"/>
          <w:szCs w:val="18"/>
        </w:rPr>
        <w:t>)</w:t>
      </w:r>
    </w:p>
    <w:p w14:paraId="1B874A45" w14:textId="77777777" w:rsidR="0032439F" w:rsidRPr="00407480" w:rsidRDefault="0032439F" w:rsidP="00F5031E">
      <w:pPr>
        <w:widowControl w:val="0"/>
        <w:autoSpaceDE w:val="0"/>
        <w:autoSpaceDN w:val="0"/>
        <w:ind w:right="-90"/>
        <w:jc w:val="center"/>
        <w:outlineLvl w:val="0"/>
        <w:rPr>
          <w:rFonts w:ascii="Tahoma" w:eastAsia="Calibri" w:hAnsi="Tahoma" w:cs="Tahoma"/>
          <w:b/>
          <w:bCs/>
          <w:sz w:val="18"/>
          <w:szCs w:val="18"/>
          <w:u w:val="single" w:color="000000"/>
        </w:rPr>
      </w:pPr>
    </w:p>
    <w:tbl>
      <w:tblPr>
        <w:tblW w:w="10211" w:type="dxa"/>
        <w:tblLook w:val="04A0" w:firstRow="1" w:lastRow="0" w:firstColumn="1" w:lastColumn="0" w:noHBand="0" w:noVBand="1"/>
      </w:tblPr>
      <w:tblGrid>
        <w:gridCol w:w="703"/>
        <w:gridCol w:w="3545"/>
        <w:gridCol w:w="2964"/>
        <w:gridCol w:w="785"/>
        <w:gridCol w:w="649"/>
        <w:gridCol w:w="637"/>
        <w:gridCol w:w="928"/>
      </w:tblGrid>
      <w:tr w:rsidR="0032439F" w:rsidRPr="0032439F" w14:paraId="32709BF9" w14:textId="77777777" w:rsidTr="002B5BCE">
        <w:trPr>
          <w:trHeight w:val="279"/>
          <w:tblHeader/>
        </w:trPr>
        <w:tc>
          <w:tcPr>
            <w:tcW w:w="703" w:type="dxa"/>
            <w:tcBorders>
              <w:top w:val="single" w:sz="4" w:space="0" w:color="auto"/>
              <w:left w:val="single" w:sz="4" w:space="0" w:color="auto"/>
              <w:bottom w:val="single" w:sz="4" w:space="0" w:color="auto"/>
              <w:right w:val="single" w:sz="4" w:space="0" w:color="auto"/>
            </w:tcBorders>
            <w:noWrap/>
            <w:vAlign w:val="center"/>
            <w:hideMark/>
          </w:tcPr>
          <w:p w14:paraId="6B47B35A"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bookmarkStart w:id="2" w:name="_Hlk178151854"/>
            <w:proofErr w:type="spellStart"/>
            <w:r w:rsidRPr="0032439F">
              <w:rPr>
                <w:rFonts w:ascii="Tahoma" w:eastAsia="Calibri" w:hAnsi="Tahoma" w:cs="Tahoma"/>
                <w:b/>
                <w:bCs/>
                <w:color w:val="000000"/>
                <w:sz w:val="18"/>
                <w:szCs w:val="18"/>
              </w:rPr>
              <w:t>S.No</w:t>
            </w:r>
            <w:proofErr w:type="spellEnd"/>
            <w:r w:rsidRPr="0032439F">
              <w:rPr>
                <w:rFonts w:ascii="Tahoma" w:eastAsia="Calibri" w:hAnsi="Tahoma" w:cs="Tahoma"/>
                <w:b/>
                <w:bCs/>
                <w:color w:val="000000"/>
                <w:sz w:val="18"/>
                <w:szCs w:val="18"/>
              </w:rPr>
              <w:t>.</w:t>
            </w:r>
          </w:p>
        </w:tc>
        <w:tc>
          <w:tcPr>
            <w:tcW w:w="3545" w:type="dxa"/>
            <w:tcBorders>
              <w:top w:val="single" w:sz="4" w:space="0" w:color="auto"/>
              <w:left w:val="nil"/>
              <w:bottom w:val="single" w:sz="4" w:space="0" w:color="auto"/>
              <w:right w:val="single" w:sz="4" w:space="0" w:color="auto"/>
            </w:tcBorders>
            <w:noWrap/>
            <w:vAlign w:val="center"/>
            <w:hideMark/>
          </w:tcPr>
          <w:p w14:paraId="38B86D02"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Item Name</w:t>
            </w:r>
          </w:p>
        </w:tc>
        <w:tc>
          <w:tcPr>
            <w:tcW w:w="2964" w:type="dxa"/>
            <w:tcBorders>
              <w:top w:val="single" w:sz="4" w:space="0" w:color="auto"/>
              <w:left w:val="nil"/>
              <w:bottom w:val="single" w:sz="4" w:space="0" w:color="auto"/>
              <w:right w:val="single" w:sz="4" w:space="0" w:color="auto"/>
            </w:tcBorders>
            <w:noWrap/>
            <w:vAlign w:val="center"/>
            <w:hideMark/>
          </w:tcPr>
          <w:p w14:paraId="163AB7C7"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Specification/Detail</w:t>
            </w:r>
          </w:p>
        </w:tc>
        <w:tc>
          <w:tcPr>
            <w:tcW w:w="785" w:type="dxa"/>
            <w:tcBorders>
              <w:top w:val="single" w:sz="4" w:space="0" w:color="auto"/>
              <w:left w:val="nil"/>
              <w:bottom w:val="single" w:sz="4" w:space="0" w:color="auto"/>
              <w:right w:val="single" w:sz="4" w:space="0" w:color="auto"/>
            </w:tcBorders>
            <w:noWrap/>
            <w:vAlign w:val="center"/>
            <w:hideMark/>
          </w:tcPr>
          <w:p w14:paraId="65A8FCCC"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1EF6FE18"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047EAC59"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0AA68CB4"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Amount</w:t>
            </w:r>
          </w:p>
        </w:tc>
      </w:tr>
      <w:tr w:rsidR="0032439F" w:rsidRPr="0032439F" w14:paraId="56030E7D" w14:textId="77777777" w:rsidTr="002B5BCE">
        <w:trPr>
          <w:trHeight w:val="602"/>
        </w:trPr>
        <w:tc>
          <w:tcPr>
            <w:tcW w:w="703" w:type="dxa"/>
            <w:tcBorders>
              <w:top w:val="nil"/>
              <w:left w:val="single" w:sz="4" w:space="0" w:color="auto"/>
              <w:bottom w:val="single" w:sz="4" w:space="0" w:color="auto"/>
              <w:right w:val="single" w:sz="4" w:space="0" w:color="auto"/>
            </w:tcBorders>
            <w:noWrap/>
            <w:hideMark/>
          </w:tcPr>
          <w:p w14:paraId="38136758" w14:textId="77777777" w:rsidR="002B5BCE"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w:t>
            </w:r>
          </w:p>
          <w:p w14:paraId="251C7D58" w14:textId="47B011D3" w:rsidR="0032439F" w:rsidRPr="002B5BCE"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w:t>
            </w:r>
            <w:r w:rsidR="0032439F" w:rsidRPr="002B5BCE">
              <w:rPr>
                <w:rFonts w:asciiTheme="minorHAnsi" w:eastAsia="Arial" w:hAnsiTheme="minorHAnsi" w:cstheme="minorHAnsi"/>
              </w:rPr>
              <w:t>1</w:t>
            </w:r>
          </w:p>
        </w:tc>
        <w:tc>
          <w:tcPr>
            <w:tcW w:w="3545" w:type="dxa"/>
            <w:tcBorders>
              <w:top w:val="nil"/>
              <w:left w:val="nil"/>
              <w:bottom w:val="single" w:sz="4" w:space="0" w:color="auto"/>
              <w:right w:val="single" w:sz="4" w:space="0" w:color="auto"/>
            </w:tcBorders>
            <w:shd w:val="clear" w:color="000000" w:fill="FFFFFF"/>
            <w:noWrap/>
          </w:tcPr>
          <w:p w14:paraId="5101634C" w14:textId="40E74A14" w:rsidR="0032439F" w:rsidRPr="002B5BCE" w:rsidRDefault="00713399" w:rsidP="0032439F">
            <w:pPr>
              <w:widowControl w:val="0"/>
              <w:autoSpaceDE w:val="0"/>
              <w:autoSpaceDN w:val="0"/>
              <w:rPr>
                <w:rFonts w:asciiTheme="minorHAnsi" w:eastAsia="Calibri" w:hAnsiTheme="minorHAnsi" w:cstheme="minorHAnsi"/>
                <w:color w:val="000000"/>
              </w:rPr>
            </w:pPr>
            <w:r w:rsidRPr="002B5BCE">
              <w:rPr>
                <w:rFonts w:asciiTheme="minorHAnsi" w:eastAsia="Calibri" w:hAnsiTheme="minorHAnsi" w:cstheme="minorHAnsi"/>
                <w:b/>
              </w:rPr>
              <w:t xml:space="preserve">  </w:t>
            </w:r>
            <w:r w:rsidR="00256FB7" w:rsidRPr="002B5BCE">
              <w:rPr>
                <w:rFonts w:asciiTheme="minorHAnsi" w:eastAsia="Calibri" w:hAnsiTheme="minorHAnsi" w:cstheme="minorHAnsi"/>
                <w:b/>
              </w:rPr>
              <w:t xml:space="preserve">Supply and Installation of Horizontal Multistage Centrifugal Pump (Flow: 17 m3/h, Rated </w:t>
            </w:r>
            <w:r w:rsidR="002B5BCE" w:rsidRPr="002B5BCE">
              <w:rPr>
                <w:rFonts w:asciiTheme="minorHAnsi" w:eastAsia="Calibri" w:hAnsiTheme="minorHAnsi" w:cstheme="minorHAnsi"/>
                <w:b/>
              </w:rPr>
              <w:t>head:</w:t>
            </w:r>
            <w:r w:rsidR="00256FB7" w:rsidRPr="002B5BCE">
              <w:rPr>
                <w:rFonts w:asciiTheme="minorHAnsi" w:eastAsia="Calibri" w:hAnsiTheme="minorHAnsi" w:cstheme="minorHAnsi"/>
                <w:b/>
              </w:rPr>
              <w:t xml:space="preserve"> 29.67M</w:t>
            </w:r>
          </w:p>
        </w:tc>
        <w:tc>
          <w:tcPr>
            <w:tcW w:w="2964" w:type="dxa"/>
            <w:tcBorders>
              <w:top w:val="nil"/>
              <w:left w:val="nil"/>
              <w:bottom w:val="single" w:sz="4" w:space="0" w:color="auto"/>
              <w:right w:val="single" w:sz="4" w:space="0" w:color="auto"/>
            </w:tcBorders>
            <w:noWrap/>
            <w:vAlign w:val="bottom"/>
          </w:tcPr>
          <w:p w14:paraId="3D4B3BA4" w14:textId="47273A45" w:rsidR="0032439F" w:rsidRPr="002B5BCE" w:rsidRDefault="00256FB7" w:rsidP="0032439F">
            <w:pPr>
              <w:widowControl w:val="0"/>
              <w:shd w:val="clear" w:color="auto" w:fill="FFFFFF" w:themeFill="background1"/>
              <w:autoSpaceDE w:val="0"/>
              <w:autoSpaceDN w:val="0"/>
              <w:rPr>
                <w:rFonts w:asciiTheme="minorHAnsi" w:eastAsia="Calibri" w:hAnsiTheme="minorHAnsi" w:cstheme="minorHAnsi"/>
                <w:b/>
                <w:bCs/>
                <w:color w:val="000000"/>
                <w:sz w:val="22"/>
                <w:szCs w:val="22"/>
              </w:rPr>
            </w:pPr>
            <w:r w:rsidRPr="002B5BCE">
              <w:rPr>
                <w:rFonts w:asciiTheme="minorHAnsi" w:eastAsia="Calibri" w:hAnsiTheme="minorHAnsi" w:cstheme="minorHAnsi"/>
                <w:b/>
                <w:bCs/>
                <w:color w:val="000000"/>
                <w:sz w:val="22"/>
                <w:szCs w:val="22"/>
              </w:rPr>
              <w:t>Make:</w:t>
            </w:r>
            <w:r w:rsidR="0032439F" w:rsidRPr="002B5BCE">
              <w:rPr>
                <w:rFonts w:asciiTheme="minorHAnsi" w:eastAsia="Calibri" w:hAnsiTheme="minorHAnsi" w:cstheme="minorHAnsi"/>
                <w:b/>
                <w:bCs/>
                <w:color w:val="000000"/>
                <w:sz w:val="22"/>
                <w:szCs w:val="22"/>
              </w:rPr>
              <w:t xml:space="preserve"> Grundfos, </w:t>
            </w:r>
            <w:r w:rsidRPr="002B5BCE">
              <w:rPr>
                <w:rFonts w:asciiTheme="minorHAnsi" w:eastAsia="Calibri" w:hAnsiTheme="minorHAnsi" w:cstheme="minorHAnsi"/>
                <w:b/>
                <w:bCs/>
                <w:color w:val="000000"/>
                <w:sz w:val="22"/>
                <w:szCs w:val="22"/>
              </w:rPr>
              <w:t>Model:</w:t>
            </w:r>
            <w:r w:rsidR="0032439F" w:rsidRPr="002B5BCE">
              <w:rPr>
                <w:rFonts w:asciiTheme="minorHAnsi" w:eastAsia="Calibri" w:hAnsiTheme="minorHAnsi" w:cstheme="minorHAnsi"/>
                <w:b/>
                <w:bCs/>
                <w:color w:val="000000"/>
                <w:sz w:val="22"/>
                <w:szCs w:val="22"/>
              </w:rPr>
              <w:t xml:space="preserve"> </w:t>
            </w:r>
            <w:r w:rsidR="00E54AAA" w:rsidRPr="002B5BCE">
              <w:rPr>
                <w:rFonts w:asciiTheme="minorHAnsi" w:eastAsia="Calibri" w:hAnsiTheme="minorHAnsi" w:cstheme="minorHAnsi"/>
                <w:b/>
                <w:bCs/>
                <w:color w:val="000000"/>
                <w:sz w:val="22"/>
                <w:szCs w:val="22"/>
              </w:rPr>
              <w:t xml:space="preserve">CM 15-2 A-R-A-V_AVBVF-A-A-N </w:t>
            </w:r>
            <w:r w:rsidR="0032439F" w:rsidRPr="002B5BCE">
              <w:rPr>
                <w:rFonts w:asciiTheme="minorHAnsi" w:eastAsia="Calibri" w:hAnsiTheme="minorHAnsi" w:cstheme="minorHAnsi"/>
                <w:b/>
                <w:bCs/>
                <w:color w:val="000000"/>
                <w:sz w:val="22"/>
                <w:szCs w:val="22"/>
              </w:rPr>
              <w:t xml:space="preserve">Rated </w:t>
            </w:r>
            <w:r w:rsidRPr="002B5BCE">
              <w:rPr>
                <w:rFonts w:asciiTheme="minorHAnsi" w:eastAsia="Calibri" w:hAnsiTheme="minorHAnsi" w:cstheme="minorHAnsi"/>
                <w:b/>
                <w:bCs/>
                <w:color w:val="000000"/>
                <w:sz w:val="22"/>
                <w:szCs w:val="22"/>
              </w:rPr>
              <w:t>Power:</w:t>
            </w:r>
            <w:r w:rsidR="0032439F" w:rsidRPr="002B5BCE">
              <w:rPr>
                <w:rFonts w:asciiTheme="minorHAnsi" w:eastAsia="Calibri" w:hAnsiTheme="minorHAnsi" w:cstheme="minorHAnsi"/>
                <w:b/>
                <w:bCs/>
                <w:color w:val="000000"/>
                <w:sz w:val="22"/>
                <w:szCs w:val="22"/>
              </w:rPr>
              <w:t xml:space="preserve"> </w:t>
            </w:r>
            <w:r w:rsidR="00E54AAA" w:rsidRPr="002B5BCE">
              <w:rPr>
                <w:rFonts w:asciiTheme="minorHAnsi" w:eastAsia="Calibri" w:hAnsiTheme="minorHAnsi" w:cstheme="minorHAnsi"/>
                <w:b/>
                <w:bCs/>
                <w:color w:val="000000"/>
                <w:sz w:val="22"/>
                <w:szCs w:val="22"/>
              </w:rPr>
              <w:t xml:space="preserve">P2: 2.2 </w:t>
            </w:r>
            <w:r w:rsidRPr="002B5BCE">
              <w:rPr>
                <w:rFonts w:asciiTheme="minorHAnsi" w:eastAsia="Calibri" w:hAnsiTheme="minorHAnsi" w:cstheme="minorHAnsi"/>
                <w:b/>
                <w:bCs/>
                <w:color w:val="000000"/>
                <w:sz w:val="22"/>
                <w:szCs w:val="22"/>
              </w:rPr>
              <w:t>Phase:</w:t>
            </w:r>
            <w:r w:rsidR="0032439F" w:rsidRPr="002B5BCE">
              <w:rPr>
                <w:rFonts w:asciiTheme="minorHAnsi" w:eastAsia="Calibri" w:hAnsiTheme="minorHAnsi" w:cstheme="minorHAnsi"/>
                <w:b/>
                <w:bCs/>
                <w:color w:val="000000"/>
                <w:sz w:val="22"/>
                <w:szCs w:val="22"/>
              </w:rPr>
              <w:t xml:space="preserve"> 3)</w:t>
            </w:r>
          </w:p>
        </w:tc>
        <w:tc>
          <w:tcPr>
            <w:tcW w:w="785" w:type="dxa"/>
            <w:tcBorders>
              <w:top w:val="nil"/>
              <w:left w:val="nil"/>
              <w:bottom w:val="single" w:sz="4" w:space="0" w:color="auto"/>
              <w:right w:val="single" w:sz="4" w:space="0" w:color="auto"/>
            </w:tcBorders>
            <w:shd w:val="clear" w:color="000000" w:fill="FFFFFF"/>
            <w:noWrap/>
            <w:vAlign w:val="center"/>
          </w:tcPr>
          <w:p w14:paraId="0A3BE50A" w14:textId="04C37F8D" w:rsidR="0032439F" w:rsidRPr="002B5BCE" w:rsidRDefault="0032439F" w:rsidP="0032439F">
            <w:pPr>
              <w:widowControl w:val="0"/>
              <w:autoSpaceDE w:val="0"/>
              <w:autoSpaceDN w:val="0"/>
              <w:rPr>
                <w:rFonts w:asciiTheme="minorHAnsi" w:eastAsia="Calibri" w:hAnsiTheme="minorHAnsi" w:cstheme="minorHAnsi"/>
                <w:color w:val="000000"/>
                <w:sz w:val="22"/>
                <w:szCs w:val="22"/>
              </w:rPr>
            </w:pPr>
            <w:r w:rsidRPr="002B5BCE">
              <w:rPr>
                <w:rFonts w:asciiTheme="minorHAnsi" w:eastAsia="Calibri" w:hAnsiTheme="minorHAnsi" w:cstheme="minorHAnsi"/>
                <w:color w:val="000000"/>
                <w:sz w:val="22"/>
                <w:szCs w:val="22"/>
              </w:rPr>
              <w:t xml:space="preserve">  1</w:t>
            </w:r>
          </w:p>
        </w:tc>
        <w:tc>
          <w:tcPr>
            <w:tcW w:w="649" w:type="dxa"/>
            <w:tcBorders>
              <w:top w:val="nil"/>
              <w:left w:val="nil"/>
              <w:bottom w:val="single" w:sz="4" w:space="0" w:color="auto"/>
              <w:right w:val="single" w:sz="4" w:space="0" w:color="auto"/>
            </w:tcBorders>
            <w:vAlign w:val="center"/>
          </w:tcPr>
          <w:p w14:paraId="36CE57AC" w14:textId="77777777" w:rsidR="0032439F" w:rsidRPr="002B5BCE" w:rsidRDefault="0032439F" w:rsidP="0032439F">
            <w:pPr>
              <w:widowControl w:val="0"/>
              <w:autoSpaceDE w:val="0"/>
              <w:autoSpaceDN w:val="0"/>
              <w:rPr>
                <w:rFonts w:asciiTheme="minorHAnsi" w:eastAsia="Calibri" w:hAnsiTheme="minorHAnsi" w:cstheme="minorHAnsi"/>
                <w:color w:val="000000"/>
              </w:rPr>
            </w:pPr>
            <w:r w:rsidRPr="002B5BCE">
              <w:rPr>
                <w:rFonts w:asciiTheme="minorHAnsi" w:eastAsia="Calibri" w:hAnsiTheme="minorHAnsi" w:cstheme="minorHAnsi"/>
                <w:color w:val="000000"/>
              </w:rPr>
              <w:t>Nos.</w:t>
            </w:r>
          </w:p>
        </w:tc>
        <w:tc>
          <w:tcPr>
            <w:tcW w:w="637" w:type="dxa"/>
            <w:tcBorders>
              <w:top w:val="nil"/>
              <w:left w:val="nil"/>
              <w:bottom w:val="single" w:sz="4" w:space="0" w:color="auto"/>
              <w:right w:val="single" w:sz="4" w:space="0" w:color="auto"/>
            </w:tcBorders>
          </w:tcPr>
          <w:p w14:paraId="25062D50" w14:textId="77777777" w:rsidR="0032439F" w:rsidRPr="002B5BCE" w:rsidRDefault="0032439F" w:rsidP="0032439F">
            <w:pPr>
              <w:widowControl w:val="0"/>
              <w:autoSpaceDE w:val="0"/>
              <w:autoSpaceDN w:val="0"/>
              <w:jc w:val="center"/>
              <w:rPr>
                <w:rFonts w:asciiTheme="minorHAnsi" w:eastAsia="Calibri" w:hAnsiTheme="minorHAnsi" w:cstheme="minorHAnsi"/>
                <w:color w:val="000000"/>
              </w:rPr>
            </w:pPr>
          </w:p>
        </w:tc>
        <w:tc>
          <w:tcPr>
            <w:tcW w:w="928" w:type="dxa"/>
            <w:tcBorders>
              <w:top w:val="nil"/>
              <w:left w:val="nil"/>
              <w:bottom w:val="single" w:sz="4" w:space="0" w:color="auto"/>
              <w:right w:val="single" w:sz="4" w:space="0" w:color="auto"/>
            </w:tcBorders>
          </w:tcPr>
          <w:p w14:paraId="79052901" w14:textId="77777777" w:rsidR="0032439F" w:rsidRPr="002B5BCE" w:rsidRDefault="0032439F" w:rsidP="0032439F">
            <w:pPr>
              <w:widowControl w:val="0"/>
              <w:autoSpaceDE w:val="0"/>
              <w:autoSpaceDN w:val="0"/>
              <w:jc w:val="center"/>
              <w:rPr>
                <w:rFonts w:asciiTheme="minorHAnsi" w:eastAsia="Calibri" w:hAnsiTheme="minorHAnsi" w:cstheme="minorHAnsi"/>
                <w:color w:val="000000"/>
              </w:rPr>
            </w:pPr>
          </w:p>
        </w:tc>
      </w:tr>
      <w:tr w:rsidR="00E54AAA" w:rsidRPr="0032439F" w14:paraId="490BB890" w14:textId="77777777" w:rsidTr="002B5BCE">
        <w:trPr>
          <w:trHeight w:val="602"/>
        </w:trPr>
        <w:tc>
          <w:tcPr>
            <w:tcW w:w="703" w:type="dxa"/>
            <w:tcBorders>
              <w:top w:val="nil"/>
              <w:left w:val="single" w:sz="4" w:space="0" w:color="auto"/>
              <w:bottom w:val="single" w:sz="4" w:space="0" w:color="auto"/>
              <w:right w:val="single" w:sz="4" w:space="0" w:color="auto"/>
            </w:tcBorders>
            <w:noWrap/>
          </w:tcPr>
          <w:p w14:paraId="6E3D3B2A" w14:textId="77777777" w:rsidR="00E54AAA"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w:t>
            </w:r>
          </w:p>
          <w:p w14:paraId="6EF04FA6" w14:textId="1FDD8350" w:rsidR="002B5BCE" w:rsidRPr="002B5BCE"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2</w:t>
            </w:r>
          </w:p>
        </w:tc>
        <w:tc>
          <w:tcPr>
            <w:tcW w:w="3545" w:type="dxa"/>
            <w:tcBorders>
              <w:top w:val="nil"/>
              <w:left w:val="nil"/>
              <w:bottom w:val="single" w:sz="4" w:space="0" w:color="auto"/>
              <w:right w:val="single" w:sz="4" w:space="0" w:color="auto"/>
            </w:tcBorders>
            <w:shd w:val="clear" w:color="000000" w:fill="FFFFFF"/>
            <w:noWrap/>
          </w:tcPr>
          <w:p w14:paraId="142C8559" w14:textId="4193E100" w:rsidR="00256FB7" w:rsidRPr="002B5BCE" w:rsidRDefault="00256FB7" w:rsidP="00256FB7">
            <w:pPr>
              <w:rPr>
                <w:rFonts w:asciiTheme="minorHAnsi" w:eastAsia="Calibri" w:hAnsiTheme="minorHAnsi" w:cstheme="minorHAnsi"/>
                <w:b/>
                <w:bCs/>
                <w:sz w:val="22"/>
                <w:szCs w:val="22"/>
              </w:rPr>
            </w:pPr>
            <w:r w:rsidRPr="002B5BCE">
              <w:rPr>
                <w:rFonts w:asciiTheme="minorHAnsi" w:eastAsia="Calibri" w:hAnsiTheme="minorHAnsi" w:cstheme="minorHAnsi"/>
                <w:b/>
                <w:bCs/>
                <w:sz w:val="22"/>
                <w:szCs w:val="22"/>
              </w:rPr>
              <w:t xml:space="preserve">Supply and Installation of 6LPH Dosing Pump </w:t>
            </w:r>
          </w:p>
        </w:tc>
        <w:tc>
          <w:tcPr>
            <w:tcW w:w="2964" w:type="dxa"/>
            <w:tcBorders>
              <w:top w:val="nil"/>
              <w:left w:val="nil"/>
              <w:bottom w:val="single" w:sz="4" w:space="0" w:color="auto"/>
              <w:right w:val="single" w:sz="4" w:space="0" w:color="auto"/>
            </w:tcBorders>
            <w:noWrap/>
            <w:vAlign w:val="bottom"/>
          </w:tcPr>
          <w:p w14:paraId="0B046C7F" w14:textId="2464D31C" w:rsidR="00E54AAA" w:rsidRPr="002B5BCE" w:rsidRDefault="00256FB7" w:rsidP="00256FB7">
            <w:pPr>
              <w:widowControl w:val="0"/>
              <w:shd w:val="clear" w:color="auto" w:fill="FFFFFF" w:themeFill="background1"/>
              <w:autoSpaceDE w:val="0"/>
              <w:autoSpaceDN w:val="0"/>
              <w:rPr>
                <w:rFonts w:asciiTheme="minorHAnsi" w:eastAsia="Calibri" w:hAnsiTheme="minorHAnsi" w:cstheme="minorHAnsi"/>
                <w:b/>
                <w:bCs/>
                <w:color w:val="000000"/>
                <w:sz w:val="22"/>
                <w:szCs w:val="22"/>
              </w:rPr>
            </w:pPr>
            <w:r w:rsidRPr="002B5BCE">
              <w:rPr>
                <w:rFonts w:asciiTheme="minorHAnsi" w:eastAsia="Calibri" w:hAnsiTheme="minorHAnsi" w:cstheme="minorHAnsi"/>
              </w:rPr>
              <w:t>(Make</w:t>
            </w:r>
            <w:r w:rsidRPr="002B5BCE">
              <w:rPr>
                <w:rFonts w:asciiTheme="minorHAnsi" w:eastAsia="Calibri" w:hAnsiTheme="minorHAnsi" w:cstheme="minorHAnsi"/>
                <w:b/>
                <w:bCs/>
                <w:sz w:val="22"/>
                <w:szCs w:val="22"/>
              </w:rPr>
              <w:t xml:space="preserve"> _ Milton Roy, Model: UC12)</w:t>
            </w:r>
          </w:p>
        </w:tc>
        <w:tc>
          <w:tcPr>
            <w:tcW w:w="785" w:type="dxa"/>
            <w:tcBorders>
              <w:top w:val="nil"/>
              <w:left w:val="nil"/>
              <w:bottom w:val="single" w:sz="4" w:space="0" w:color="auto"/>
              <w:right w:val="single" w:sz="4" w:space="0" w:color="auto"/>
            </w:tcBorders>
            <w:shd w:val="clear" w:color="000000" w:fill="FFFFFF"/>
            <w:noWrap/>
            <w:vAlign w:val="center"/>
          </w:tcPr>
          <w:p w14:paraId="43C2EA5A" w14:textId="5B9ADA91" w:rsidR="00E54AAA" w:rsidRPr="002B5BCE" w:rsidRDefault="00256FB7" w:rsidP="0032439F">
            <w:pPr>
              <w:widowControl w:val="0"/>
              <w:autoSpaceDE w:val="0"/>
              <w:autoSpaceDN w:val="0"/>
              <w:rPr>
                <w:rFonts w:asciiTheme="minorHAnsi" w:eastAsia="Calibri" w:hAnsiTheme="minorHAnsi" w:cstheme="minorHAnsi"/>
                <w:color w:val="000000"/>
                <w:sz w:val="22"/>
                <w:szCs w:val="22"/>
              </w:rPr>
            </w:pPr>
            <w:r w:rsidRPr="002B5BCE">
              <w:rPr>
                <w:rFonts w:asciiTheme="minorHAnsi" w:eastAsia="Calibri" w:hAnsiTheme="minorHAnsi" w:cstheme="minorHAnsi"/>
                <w:color w:val="000000"/>
                <w:sz w:val="22"/>
                <w:szCs w:val="22"/>
              </w:rPr>
              <w:t xml:space="preserve">   1 </w:t>
            </w:r>
          </w:p>
        </w:tc>
        <w:tc>
          <w:tcPr>
            <w:tcW w:w="649" w:type="dxa"/>
            <w:tcBorders>
              <w:top w:val="nil"/>
              <w:left w:val="nil"/>
              <w:bottom w:val="single" w:sz="4" w:space="0" w:color="auto"/>
              <w:right w:val="single" w:sz="4" w:space="0" w:color="auto"/>
            </w:tcBorders>
            <w:vAlign w:val="center"/>
          </w:tcPr>
          <w:p w14:paraId="27A54A99" w14:textId="0A8A3B71" w:rsidR="00E54AAA" w:rsidRPr="002B5BCE" w:rsidRDefault="00256FB7" w:rsidP="0032439F">
            <w:pPr>
              <w:widowControl w:val="0"/>
              <w:autoSpaceDE w:val="0"/>
              <w:autoSpaceDN w:val="0"/>
              <w:rPr>
                <w:rFonts w:asciiTheme="minorHAnsi" w:eastAsia="Calibri" w:hAnsiTheme="minorHAnsi" w:cstheme="minorHAnsi"/>
                <w:color w:val="000000"/>
              </w:rPr>
            </w:pPr>
            <w:r w:rsidRPr="002B5BCE">
              <w:rPr>
                <w:rFonts w:asciiTheme="minorHAnsi" w:eastAsia="Calibri" w:hAnsiTheme="minorHAnsi" w:cstheme="minorHAnsi"/>
                <w:color w:val="000000"/>
              </w:rPr>
              <w:t>Nos.</w:t>
            </w:r>
          </w:p>
        </w:tc>
        <w:tc>
          <w:tcPr>
            <w:tcW w:w="637" w:type="dxa"/>
            <w:tcBorders>
              <w:top w:val="nil"/>
              <w:left w:val="nil"/>
              <w:bottom w:val="single" w:sz="4" w:space="0" w:color="auto"/>
              <w:right w:val="single" w:sz="4" w:space="0" w:color="auto"/>
            </w:tcBorders>
          </w:tcPr>
          <w:p w14:paraId="0B2BA980" w14:textId="77777777" w:rsidR="00E54AAA" w:rsidRPr="002B5BCE" w:rsidRDefault="00E54AAA" w:rsidP="0032439F">
            <w:pPr>
              <w:widowControl w:val="0"/>
              <w:autoSpaceDE w:val="0"/>
              <w:autoSpaceDN w:val="0"/>
              <w:jc w:val="center"/>
              <w:rPr>
                <w:rFonts w:asciiTheme="minorHAnsi" w:eastAsia="Calibri" w:hAnsiTheme="minorHAnsi" w:cstheme="minorHAnsi"/>
                <w:color w:val="000000"/>
              </w:rPr>
            </w:pPr>
          </w:p>
        </w:tc>
        <w:tc>
          <w:tcPr>
            <w:tcW w:w="928" w:type="dxa"/>
            <w:tcBorders>
              <w:top w:val="nil"/>
              <w:left w:val="nil"/>
              <w:bottom w:val="single" w:sz="4" w:space="0" w:color="auto"/>
              <w:right w:val="single" w:sz="4" w:space="0" w:color="auto"/>
            </w:tcBorders>
          </w:tcPr>
          <w:p w14:paraId="251245C7" w14:textId="77777777" w:rsidR="00E54AAA" w:rsidRPr="002B5BCE" w:rsidRDefault="00E54AAA" w:rsidP="0032439F">
            <w:pPr>
              <w:widowControl w:val="0"/>
              <w:autoSpaceDE w:val="0"/>
              <w:autoSpaceDN w:val="0"/>
              <w:jc w:val="center"/>
              <w:rPr>
                <w:rFonts w:asciiTheme="minorHAnsi" w:eastAsia="Calibri" w:hAnsiTheme="minorHAnsi" w:cstheme="minorHAnsi"/>
                <w:color w:val="000000"/>
              </w:rPr>
            </w:pPr>
          </w:p>
        </w:tc>
      </w:tr>
      <w:tr w:rsidR="00E54AAA" w:rsidRPr="0032439F" w14:paraId="15753F9F" w14:textId="77777777" w:rsidTr="002B5BCE">
        <w:trPr>
          <w:trHeight w:val="602"/>
        </w:trPr>
        <w:tc>
          <w:tcPr>
            <w:tcW w:w="703" w:type="dxa"/>
            <w:tcBorders>
              <w:top w:val="nil"/>
              <w:left w:val="single" w:sz="4" w:space="0" w:color="auto"/>
              <w:bottom w:val="single" w:sz="4" w:space="0" w:color="auto"/>
              <w:right w:val="single" w:sz="4" w:space="0" w:color="auto"/>
            </w:tcBorders>
            <w:noWrap/>
          </w:tcPr>
          <w:p w14:paraId="45FE653D" w14:textId="77777777" w:rsidR="00E54AAA"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w:t>
            </w:r>
          </w:p>
          <w:p w14:paraId="58008E2B" w14:textId="77777777" w:rsidR="002B5BCE" w:rsidRDefault="002B5BCE" w:rsidP="0032439F">
            <w:pPr>
              <w:widowControl w:val="0"/>
              <w:autoSpaceDE w:val="0"/>
              <w:autoSpaceDN w:val="0"/>
              <w:rPr>
                <w:rFonts w:asciiTheme="minorHAnsi" w:eastAsia="Arial" w:hAnsiTheme="minorHAnsi" w:cstheme="minorHAnsi"/>
              </w:rPr>
            </w:pPr>
          </w:p>
          <w:p w14:paraId="575148C2" w14:textId="285AECDA" w:rsidR="002B5BCE" w:rsidRPr="002B5BCE"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3</w:t>
            </w:r>
          </w:p>
        </w:tc>
        <w:tc>
          <w:tcPr>
            <w:tcW w:w="3545" w:type="dxa"/>
            <w:tcBorders>
              <w:top w:val="nil"/>
              <w:left w:val="nil"/>
              <w:bottom w:val="single" w:sz="4" w:space="0" w:color="auto"/>
              <w:right w:val="single" w:sz="4" w:space="0" w:color="auto"/>
            </w:tcBorders>
            <w:shd w:val="clear" w:color="000000" w:fill="FFFFFF"/>
            <w:noWrap/>
          </w:tcPr>
          <w:p w14:paraId="64612180" w14:textId="6EACB15E" w:rsidR="00E54AAA" w:rsidRPr="002B5BCE" w:rsidRDefault="00256FB7" w:rsidP="0032439F">
            <w:pPr>
              <w:widowControl w:val="0"/>
              <w:autoSpaceDE w:val="0"/>
              <w:autoSpaceDN w:val="0"/>
              <w:rPr>
                <w:rFonts w:asciiTheme="minorHAnsi" w:eastAsia="Calibri" w:hAnsiTheme="minorHAnsi" w:cstheme="minorHAnsi"/>
                <w:b/>
                <w:sz w:val="24"/>
                <w:szCs w:val="24"/>
              </w:rPr>
            </w:pPr>
            <w:r w:rsidRPr="002B5BCE">
              <w:rPr>
                <w:rFonts w:asciiTheme="minorHAnsi" w:eastAsia="Calibri" w:hAnsiTheme="minorHAnsi" w:cstheme="minorHAnsi"/>
                <w:b/>
                <w:sz w:val="24"/>
                <w:szCs w:val="24"/>
              </w:rPr>
              <w:t xml:space="preserve">Supply and Installation of </w:t>
            </w:r>
            <w:r w:rsidR="002B5BCE" w:rsidRPr="002B5BCE">
              <w:rPr>
                <w:rFonts w:asciiTheme="minorHAnsi" w:eastAsia="Calibri" w:hAnsiTheme="minorHAnsi" w:cstheme="minorHAnsi"/>
                <w:b/>
                <w:sz w:val="24"/>
                <w:szCs w:val="24"/>
              </w:rPr>
              <w:t>Monoblock Self</w:t>
            </w:r>
            <w:r w:rsidR="002B5BCE">
              <w:rPr>
                <w:rFonts w:asciiTheme="minorHAnsi" w:eastAsia="Calibri" w:hAnsiTheme="minorHAnsi" w:cstheme="minorHAnsi"/>
                <w:b/>
                <w:sz w:val="24"/>
                <w:szCs w:val="24"/>
              </w:rPr>
              <w:t xml:space="preserve"> </w:t>
            </w:r>
            <w:r w:rsidR="002B5BCE" w:rsidRPr="002B5BCE">
              <w:rPr>
                <w:rFonts w:asciiTheme="minorHAnsi" w:eastAsia="Calibri" w:hAnsiTheme="minorHAnsi" w:cstheme="minorHAnsi"/>
                <w:b/>
                <w:sz w:val="24"/>
                <w:szCs w:val="24"/>
              </w:rPr>
              <w:t>Priming Pump (Model: -SP 1HM</w:t>
            </w:r>
            <w:r w:rsidR="002B5BCE" w:rsidRPr="002B5BCE">
              <w:rPr>
                <w:rFonts w:asciiTheme="minorHAnsi" w:hAnsiTheme="minorHAnsi" w:cstheme="minorHAnsi"/>
                <w:color w:val="000000"/>
                <w:sz w:val="24"/>
                <w:szCs w:val="24"/>
                <w:shd w:val="clear" w:color="auto" w:fill="FFFFFF"/>
              </w:rPr>
              <w:t xml:space="preserve"> Make: </w:t>
            </w:r>
            <w:r w:rsidR="002B5BCE" w:rsidRPr="002B5BCE">
              <w:rPr>
                <w:rFonts w:asciiTheme="minorHAnsi" w:eastAsia="Calibri" w:hAnsiTheme="minorHAnsi" w:cstheme="minorHAnsi"/>
                <w:b/>
                <w:sz w:val="24"/>
                <w:szCs w:val="24"/>
              </w:rPr>
              <w:t>Kirloskar </w:t>
            </w:r>
          </w:p>
        </w:tc>
        <w:tc>
          <w:tcPr>
            <w:tcW w:w="2964" w:type="dxa"/>
            <w:tcBorders>
              <w:top w:val="nil"/>
              <w:left w:val="nil"/>
              <w:bottom w:val="single" w:sz="4" w:space="0" w:color="auto"/>
              <w:right w:val="single" w:sz="4" w:space="0" w:color="auto"/>
            </w:tcBorders>
            <w:noWrap/>
            <w:vAlign w:val="bottom"/>
          </w:tcPr>
          <w:p w14:paraId="7D4F2255" w14:textId="558D2C49" w:rsidR="00E54AAA" w:rsidRPr="002B5BCE" w:rsidRDefault="002B5BCE" w:rsidP="002B5BCE">
            <w:pPr>
              <w:widowControl w:val="0"/>
              <w:shd w:val="clear" w:color="auto" w:fill="FFFFFF" w:themeFill="background1"/>
              <w:autoSpaceDE w:val="0"/>
              <w:autoSpaceDN w:val="0"/>
              <w:jc w:val="center"/>
              <w:rPr>
                <w:rFonts w:asciiTheme="minorHAnsi" w:eastAsia="Calibri" w:hAnsiTheme="minorHAnsi" w:cstheme="minorHAnsi"/>
                <w:b/>
                <w:bCs/>
                <w:color w:val="000000"/>
                <w:sz w:val="24"/>
                <w:szCs w:val="24"/>
              </w:rPr>
            </w:pPr>
            <w:r w:rsidRPr="002B5BCE">
              <w:rPr>
                <w:rFonts w:asciiTheme="minorHAnsi" w:eastAsia="Calibri" w:hAnsiTheme="minorHAnsi" w:cstheme="minorHAnsi"/>
                <w:b/>
                <w:bCs/>
                <w:color w:val="000000"/>
                <w:sz w:val="24"/>
                <w:szCs w:val="24"/>
              </w:rPr>
              <w:t>Suction x Delivery Size: 40 X 40 MM</w:t>
            </w:r>
            <w:r w:rsidRPr="002B5BCE">
              <w:rPr>
                <w:rFonts w:asciiTheme="minorHAnsi" w:hAnsiTheme="minorHAnsi" w:cstheme="minorHAnsi"/>
                <w:color w:val="222222"/>
                <w:sz w:val="24"/>
                <w:szCs w:val="24"/>
                <w:shd w:val="clear" w:color="auto" w:fill="FFFFFF"/>
              </w:rPr>
              <w:t xml:space="preserve"> </w:t>
            </w:r>
            <w:r>
              <w:rPr>
                <w:rFonts w:asciiTheme="minorHAnsi" w:hAnsiTheme="minorHAnsi" w:cstheme="minorHAnsi"/>
                <w:color w:val="222222"/>
                <w:sz w:val="24"/>
                <w:szCs w:val="24"/>
                <w:shd w:val="clear" w:color="auto" w:fill="FFFFFF"/>
              </w:rPr>
              <w:t>,</w:t>
            </w:r>
            <w:r w:rsidRPr="002B5BCE">
              <w:rPr>
                <w:rFonts w:asciiTheme="minorHAnsi" w:eastAsia="Calibri" w:hAnsiTheme="minorHAnsi" w:cstheme="minorHAnsi"/>
                <w:b/>
                <w:bCs/>
                <w:color w:val="000000"/>
                <w:sz w:val="24"/>
                <w:szCs w:val="24"/>
              </w:rPr>
              <w:t>2.0 HP, Three Phase</w:t>
            </w:r>
          </w:p>
        </w:tc>
        <w:tc>
          <w:tcPr>
            <w:tcW w:w="785" w:type="dxa"/>
            <w:tcBorders>
              <w:top w:val="nil"/>
              <w:left w:val="nil"/>
              <w:bottom w:val="single" w:sz="4" w:space="0" w:color="auto"/>
              <w:right w:val="single" w:sz="4" w:space="0" w:color="auto"/>
            </w:tcBorders>
            <w:shd w:val="clear" w:color="000000" w:fill="FFFFFF"/>
            <w:noWrap/>
            <w:vAlign w:val="center"/>
          </w:tcPr>
          <w:p w14:paraId="5FE51A3A" w14:textId="06624C1C" w:rsidR="00E54AAA" w:rsidRPr="002B5BCE" w:rsidRDefault="00256FB7" w:rsidP="0032439F">
            <w:pPr>
              <w:widowControl w:val="0"/>
              <w:autoSpaceDE w:val="0"/>
              <w:autoSpaceDN w:val="0"/>
              <w:rPr>
                <w:rFonts w:asciiTheme="minorHAnsi" w:eastAsia="Calibri" w:hAnsiTheme="minorHAnsi" w:cstheme="minorHAnsi"/>
                <w:color w:val="000000"/>
                <w:sz w:val="22"/>
                <w:szCs w:val="22"/>
              </w:rPr>
            </w:pPr>
            <w:r w:rsidRPr="002B5BCE">
              <w:rPr>
                <w:rFonts w:asciiTheme="minorHAnsi" w:eastAsia="Calibri" w:hAnsiTheme="minorHAnsi" w:cstheme="minorHAnsi"/>
                <w:color w:val="000000"/>
                <w:sz w:val="22"/>
                <w:szCs w:val="22"/>
              </w:rPr>
              <w:t xml:space="preserve">   1</w:t>
            </w:r>
          </w:p>
        </w:tc>
        <w:tc>
          <w:tcPr>
            <w:tcW w:w="649" w:type="dxa"/>
            <w:tcBorders>
              <w:top w:val="nil"/>
              <w:left w:val="nil"/>
              <w:bottom w:val="single" w:sz="4" w:space="0" w:color="auto"/>
              <w:right w:val="single" w:sz="4" w:space="0" w:color="auto"/>
            </w:tcBorders>
            <w:vAlign w:val="center"/>
          </w:tcPr>
          <w:p w14:paraId="732C0CF1" w14:textId="31D7C7BC" w:rsidR="00E54AAA" w:rsidRPr="002B5BCE" w:rsidRDefault="00256FB7" w:rsidP="0032439F">
            <w:pPr>
              <w:widowControl w:val="0"/>
              <w:autoSpaceDE w:val="0"/>
              <w:autoSpaceDN w:val="0"/>
              <w:rPr>
                <w:rFonts w:asciiTheme="minorHAnsi" w:eastAsia="Calibri" w:hAnsiTheme="minorHAnsi" w:cstheme="minorHAnsi"/>
                <w:color w:val="000000"/>
              </w:rPr>
            </w:pPr>
            <w:r w:rsidRPr="002B5BCE">
              <w:rPr>
                <w:rFonts w:asciiTheme="minorHAnsi" w:eastAsia="Calibri" w:hAnsiTheme="minorHAnsi" w:cstheme="minorHAnsi"/>
                <w:color w:val="000000"/>
              </w:rPr>
              <w:t>Nos.</w:t>
            </w:r>
          </w:p>
        </w:tc>
        <w:tc>
          <w:tcPr>
            <w:tcW w:w="637" w:type="dxa"/>
            <w:tcBorders>
              <w:top w:val="nil"/>
              <w:left w:val="nil"/>
              <w:bottom w:val="single" w:sz="4" w:space="0" w:color="auto"/>
              <w:right w:val="single" w:sz="4" w:space="0" w:color="auto"/>
            </w:tcBorders>
          </w:tcPr>
          <w:p w14:paraId="7BF96CA3" w14:textId="77777777" w:rsidR="00E54AAA" w:rsidRPr="002B5BCE" w:rsidRDefault="00E54AAA" w:rsidP="0032439F">
            <w:pPr>
              <w:widowControl w:val="0"/>
              <w:autoSpaceDE w:val="0"/>
              <w:autoSpaceDN w:val="0"/>
              <w:jc w:val="center"/>
              <w:rPr>
                <w:rFonts w:asciiTheme="minorHAnsi" w:eastAsia="Calibri" w:hAnsiTheme="minorHAnsi" w:cstheme="minorHAnsi"/>
                <w:color w:val="000000"/>
              </w:rPr>
            </w:pPr>
          </w:p>
        </w:tc>
        <w:tc>
          <w:tcPr>
            <w:tcW w:w="928" w:type="dxa"/>
            <w:tcBorders>
              <w:top w:val="nil"/>
              <w:left w:val="nil"/>
              <w:bottom w:val="single" w:sz="4" w:space="0" w:color="auto"/>
              <w:right w:val="single" w:sz="4" w:space="0" w:color="auto"/>
            </w:tcBorders>
          </w:tcPr>
          <w:p w14:paraId="2AC9A96B" w14:textId="77777777" w:rsidR="00E54AAA" w:rsidRPr="002B5BCE" w:rsidRDefault="00E54AAA" w:rsidP="0032439F">
            <w:pPr>
              <w:widowControl w:val="0"/>
              <w:autoSpaceDE w:val="0"/>
              <w:autoSpaceDN w:val="0"/>
              <w:jc w:val="center"/>
              <w:rPr>
                <w:rFonts w:asciiTheme="minorHAnsi" w:eastAsia="Calibri" w:hAnsiTheme="minorHAnsi" w:cstheme="minorHAnsi"/>
                <w:color w:val="000000"/>
              </w:rPr>
            </w:pPr>
          </w:p>
        </w:tc>
      </w:tr>
      <w:tr w:rsidR="0032439F" w:rsidRPr="0032439F" w14:paraId="16F5C920" w14:textId="77777777" w:rsidTr="0032439F">
        <w:trPr>
          <w:trHeight w:val="74"/>
        </w:trPr>
        <w:tc>
          <w:tcPr>
            <w:tcW w:w="9283" w:type="dxa"/>
            <w:gridSpan w:val="6"/>
            <w:tcBorders>
              <w:top w:val="single" w:sz="4" w:space="0" w:color="auto"/>
              <w:left w:val="single" w:sz="4" w:space="0" w:color="auto"/>
              <w:bottom w:val="single" w:sz="4" w:space="0" w:color="auto"/>
              <w:right w:val="single" w:sz="4" w:space="0" w:color="auto"/>
            </w:tcBorders>
            <w:noWrap/>
            <w:vAlign w:val="center"/>
          </w:tcPr>
          <w:p w14:paraId="4E4FA674"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Total</w:t>
            </w:r>
          </w:p>
        </w:tc>
        <w:tc>
          <w:tcPr>
            <w:tcW w:w="928" w:type="dxa"/>
            <w:tcBorders>
              <w:top w:val="single" w:sz="4" w:space="0" w:color="auto"/>
              <w:left w:val="nil"/>
              <w:bottom w:val="single" w:sz="4" w:space="0" w:color="auto"/>
              <w:right w:val="single" w:sz="4" w:space="0" w:color="auto"/>
            </w:tcBorders>
          </w:tcPr>
          <w:p w14:paraId="60B19032"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6ACFC551" w14:textId="77777777" w:rsidTr="0032439F">
        <w:trPr>
          <w:trHeight w:val="74"/>
        </w:trPr>
        <w:tc>
          <w:tcPr>
            <w:tcW w:w="9283" w:type="dxa"/>
            <w:gridSpan w:val="6"/>
            <w:tcBorders>
              <w:top w:val="single" w:sz="4" w:space="0" w:color="auto"/>
              <w:left w:val="single" w:sz="4" w:space="0" w:color="auto"/>
              <w:bottom w:val="single" w:sz="4" w:space="0" w:color="auto"/>
              <w:right w:val="single" w:sz="4" w:space="0" w:color="auto"/>
            </w:tcBorders>
            <w:noWrap/>
            <w:vAlign w:val="center"/>
          </w:tcPr>
          <w:p w14:paraId="6E3186DF"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GST</w:t>
            </w:r>
          </w:p>
        </w:tc>
        <w:tc>
          <w:tcPr>
            <w:tcW w:w="928" w:type="dxa"/>
            <w:tcBorders>
              <w:top w:val="single" w:sz="4" w:space="0" w:color="auto"/>
              <w:left w:val="nil"/>
              <w:bottom w:val="single" w:sz="4" w:space="0" w:color="auto"/>
              <w:right w:val="single" w:sz="4" w:space="0" w:color="auto"/>
            </w:tcBorders>
          </w:tcPr>
          <w:p w14:paraId="7D100654"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0A3F9E95" w14:textId="77777777" w:rsidTr="0032439F">
        <w:trPr>
          <w:trHeight w:val="75"/>
        </w:trPr>
        <w:tc>
          <w:tcPr>
            <w:tcW w:w="9283" w:type="dxa"/>
            <w:gridSpan w:val="6"/>
            <w:tcBorders>
              <w:top w:val="single" w:sz="4" w:space="0" w:color="auto"/>
              <w:left w:val="single" w:sz="4" w:space="0" w:color="auto"/>
              <w:bottom w:val="single" w:sz="4" w:space="0" w:color="auto"/>
              <w:right w:val="single" w:sz="4" w:space="0" w:color="auto"/>
            </w:tcBorders>
            <w:noWrap/>
            <w:vAlign w:val="center"/>
          </w:tcPr>
          <w:p w14:paraId="3FD1978E"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Total including GST</w:t>
            </w:r>
          </w:p>
        </w:tc>
        <w:tc>
          <w:tcPr>
            <w:tcW w:w="928" w:type="dxa"/>
            <w:tcBorders>
              <w:top w:val="single" w:sz="4" w:space="0" w:color="auto"/>
              <w:left w:val="nil"/>
              <w:bottom w:val="single" w:sz="4" w:space="0" w:color="auto"/>
              <w:right w:val="single" w:sz="4" w:space="0" w:color="auto"/>
            </w:tcBorders>
          </w:tcPr>
          <w:p w14:paraId="66B00869" w14:textId="77777777" w:rsidR="0032439F" w:rsidRPr="0032439F" w:rsidRDefault="0032439F" w:rsidP="0032439F">
            <w:pPr>
              <w:widowControl w:val="0"/>
              <w:autoSpaceDE w:val="0"/>
              <w:autoSpaceDN w:val="0"/>
              <w:jc w:val="center"/>
              <w:rPr>
                <w:rFonts w:ascii="Tahoma" w:eastAsia="Calibri" w:hAnsi="Tahoma" w:cs="Tahoma"/>
                <w:color w:val="000000"/>
              </w:rPr>
            </w:pPr>
          </w:p>
        </w:tc>
      </w:tr>
    </w:tbl>
    <w:p w14:paraId="7337BB34" w14:textId="77777777" w:rsidR="00AB6B26" w:rsidRPr="00C252D9" w:rsidRDefault="00AB6B26" w:rsidP="00AB6B26">
      <w:pPr>
        <w:rPr>
          <w:rFonts w:ascii="Tahoma" w:hAnsi="Tahoma" w:cs="Tahoma"/>
          <w:b/>
          <w:sz w:val="19"/>
          <w:szCs w:val="19"/>
        </w:rPr>
      </w:pPr>
      <w:bookmarkStart w:id="3" w:name="_Hlk217644650"/>
      <w:bookmarkEnd w:id="2"/>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3C15AD5B"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6A85274"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26FF02D"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B5DC57D"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76E2FC5"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92B467F"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0C3C5D3E"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02D1C49B"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The bidder must submit a No </w:t>
      </w:r>
      <w:proofErr w:type="gramStart"/>
      <w:r w:rsidRPr="00C252D9">
        <w:rPr>
          <w:rFonts w:ascii="Tahoma" w:eastAsia="Arial" w:hAnsi="Tahoma" w:cs="Tahoma"/>
          <w:spacing w:val="3"/>
          <w:sz w:val="19"/>
          <w:szCs w:val="19"/>
          <w:lang w:val="en-IN"/>
        </w:rPr>
        <w:t>Conflict of Interest</w:t>
      </w:r>
      <w:proofErr w:type="gramEnd"/>
      <w:r w:rsidRPr="00C252D9">
        <w:rPr>
          <w:rFonts w:ascii="Tahoma" w:eastAsia="Arial" w:hAnsi="Tahoma" w:cs="Tahoma"/>
          <w:spacing w:val="3"/>
          <w:sz w:val="19"/>
          <w:szCs w:val="19"/>
          <w:lang w:val="en-IN"/>
        </w:rPr>
        <w:t xml:space="preserve"> Declaration along with the bid.</w:t>
      </w:r>
    </w:p>
    <w:p w14:paraId="447020CF"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1CA78F61"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63342F1D"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6400522F"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7B5DCF6E"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8EBA08D"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27B2925"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9E66E2C"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C252D9">
        <w:rPr>
          <w:rFonts w:ascii="Tahoma" w:eastAsia="Arial" w:hAnsi="Tahoma" w:cs="Tahoma"/>
          <w:spacing w:val="3"/>
          <w:sz w:val="19"/>
          <w:szCs w:val="19"/>
          <w:lang w:val="en-IN"/>
        </w:rPr>
        <w:t>members(</w:t>
      </w:r>
      <w:proofErr w:type="gramEnd"/>
      <w:r w:rsidRPr="00C252D9">
        <w:rPr>
          <w:rFonts w:ascii="Tahoma" w:eastAsia="Arial" w:hAnsi="Tahoma" w:cs="Tahoma"/>
          <w:spacing w:val="3"/>
          <w:sz w:val="19"/>
          <w:szCs w:val="19"/>
          <w:lang w:val="en-IN"/>
        </w:rPr>
        <w:t>PCC).</w:t>
      </w:r>
    </w:p>
    <w:p w14:paraId="081D5FE2"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9F42908" w14:textId="77777777" w:rsidR="00AB6B26" w:rsidRPr="00C252D9" w:rsidRDefault="00AB6B26" w:rsidP="00AB6B26">
      <w:pPr>
        <w:pStyle w:val="ListParagraph"/>
        <w:widowControl w:val="0"/>
        <w:numPr>
          <w:ilvl w:val="0"/>
          <w:numId w:val="51"/>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6D70021" w14:textId="77777777" w:rsidR="00AB6B26" w:rsidRPr="00C252D9" w:rsidRDefault="00AB6B26" w:rsidP="00AB6B26">
      <w:pPr>
        <w:pStyle w:val="ListParagraph"/>
        <w:tabs>
          <w:tab w:val="left" w:pos="1199"/>
        </w:tabs>
        <w:ind w:left="0"/>
        <w:rPr>
          <w:rFonts w:ascii="Tahoma" w:hAnsi="Tahoma" w:cs="Tahoma"/>
          <w:sz w:val="19"/>
          <w:szCs w:val="19"/>
        </w:rPr>
      </w:pPr>
    </w:p>
    <w:p w14:paraId="112CE53B" w14:textId="77777777" w:rsidR="00AB6B26" w:rsidRPr="00C252D9" w:rsidRDefault="00AB6B26" w:rsidP="00AB6B26">
      <w:pPr>
        <w:pStyle w:val="ListParagraph"/>
        <w:tabs>
          <w:tab w:val="left" w:pos="1199"/>
        </w:tabs>
        <w:ind w:left="0"/>
        <w:rPr>
          <w:rFonts w:ascii="Tahoma" w:hAnsi="Tahoma" w:cs="Tahoma"/>
          <w:sz w:val="19"/>
          <w:szCs w:val="19"/>
        </w:rPr>
      </w:pPr>
    </w:p>
    <w:p w14:paraId="0262C9DA" w14:textId="77777777" w:rsidR="00AB6B26" w:rsidRPr="00C252D9" w:rsidRDefault="00AB6B26" w:rsidP="00AB6B26">
      <w:pPr>
        <w:pStyle w:val="ListParagraph"/>
        <w:tabs>
          <w:tab w:val="left" w:pos="1199"/>
        </w:tabs>
        <w:ind w:left="0"/>
        <w:rPr>
          <w:rFonts w:ascii="Tahoma" w:hAnsi="Tahoma" w:cs="Tahoma"/>
          <w:sz w:val="19"/>
          <w:szCs w:val="19"/>
        </w:rPr>
      </w:pPr>
    </w:p>
    <w:p w14:paraId="22E65344" w14:textId="77777777" w:rsidR="00AB6B26" w:rsidRPr="00866367" w:rsidRDefault="00AB6B26" w:rsidP="00AB6B26">
      <w:pPr>
        <w:pStyle w:val="ListParagraph"/>
        <w:tabs>
          <w:tab w:val="left" w:pos="1199"/>
        </w:tabs>
        <w:ind w:left="0"/>
        <w:jc w:val="right"/>
        <w:rPr>
          <w:rFonts w:ascii="Tahoma" w:hAnsi="Tahoma" w:cs="Tahoma"/>
          <w:b/>
          <w:bCs/>
          <w:sz w:val="19"/>
          <w:szCs w:val="19"/>
        </w:rPr>
      </w:pPr>
      <w:r w:rsidRPr="00C252D9">
        <w:rPr>
          <w:rFonts w:ascii="Tahoma" w:hAnsi="Tahoma" w:cs="Tahoma"/>
          <w:b/>
          <w:bCs/>
          <w:sz w:val="19"/>
          <w:szCs w:val="19"/>
        </w:rPr>
        <w:t>Signature with seal</w:t>
      </w:r>
      <w:bookmarkEnd w:id="3"/>
    </w:p>
    <w:p w14:paraId="5F34B5BF" w14:textId="68B47C32" w:rsidR="001C276D" w:rsidRPr="005E2791" w:rsidRDefault="001C276D" w:rsidP="00AB6B26">
      <w:pPr>
        <w:widowControl w:val="0"/>
        <w:autoSpaceDE w:val="0"/>
        <w:autoSpaceDN w:val="0"/>
        <w:spacing w:before="12"/>
        <w:rPr>
          <w:rFonts w:ascii="Tahoma" w:eastAsia="Calibri" w:hAnsi="Tahoma" w:cs="Tahoma"/>
          <w:i/>
          <w:sz w:val="18"/>
          <w:szCs w:val="18"/>
        </w:rPr>
      </w:pPr>
    </w:p>
    <w:sectPr w:rsidR="001C276D" w:rsidRPr="005E2791" w:rsidSect="008D16BA">
      <w:footerReference w:type="default" r:id="rId18"/>
      <w:pgSz w:w="11906" w:h="16838" w:code="9"/>
      <w:pgMar w:top="1152"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71BD1B" w14:textId="77777777" w:rsidR="005D0631" w:rsidRDefault="005D0631" w:rsidP="00651D8A">
      <w:r>
        <w:separator/>
      </w:r>
    </w:p>
  </w:endnote>
  <w:endnote w:type="continuationSeparator" w:id="0">
    <w:p w14:paraId="3BFF8449" w14:textId="77777777" w:rsidR="005D0631" w:rsidRDefault="005D0631"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Content>
      <w:p w14:paraId="01906968" w14:textId="77777777" w:rsidR="00AB6B26" w:rsidRDefault="00AB6B26" w:rsidP="00AB6B26">
        <w:pPr>
          <w:pStyle w:val="Header"/>
          <w:jc w:val="both"/>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11</w:t>
        </w:r>
        <w:r>
          <w:rPr>
            <w:b/>
            <w:bCs/>
            <w:sz w:val="24"/>
            <w:szCs w:val="24"/>
          </w:rPr>
          <w:fldChar w:fldCharType="end"/>
        </w:r>
      </w:p>
    </w:sdtContent>
  </w:sdt>
  <w:p w14:paraId="5B590627" w14:textId="101CD645" w:rsidR="001D2477" w:rsidRDefault="001D2477" w:rsidP="00AB6B26">
    <w:pPr>
      <w:pStyle w:val="Footer"/>
      <w:jc w:val="both"/>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left:0;text-align:left;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B021D6" w14:textId="77777777" w:rsidR="005D0631" w:rsidRDefault="005D0631" w:rsidP="00651D8A">
      <w:r>
        <w:separator/>
      </w:r>
    </w:p>
  </w:footnote>
  <w:footnote w:type="continuationSeparator" w:id="0">
    <w:p w14:paraId="3ECC647D" w14:textId="77777777" w:rsidR="005D0631" w:rsidRDefault="005D0631" w:rsidP="00651D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56367"/>
    <w:multiLevelType w:val="hybridMultilevel"/>
    <w:tmpl w:val="89CE2B4E"/>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2"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4"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7EB702B"/>
    <w:multiLevelType w:val="hybridMultilevel"/>
    <w:tmpl w:val="7B26D7B8"/>
    <w:lvl w:ilvl="0" w:tplc="1766019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456C4D"/>
    <w:multiLevelType w:val="hybridMultilevel"/>
    <w:tmpl w:val="C3F2C1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23"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47B72B6"/>
    <w:multiLevelType w:val="hybridMultilevel"/>
    <w:tmpl w:val="DC36C3C2"/>
    <w:lvl w:ilvl="0" w:tplc="0409000F">
      <w:start w:val="1"/>
      <w:numFmt w:val="decimal"/>
      <w:lvlText w:val="%1."/>
      <w:lvlJc w:val="left"/>
      <w:pPr>
        <w:ind w:left="360"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8"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4"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6"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38"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9"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3"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574899805">
    <w:abstractNumId w:val="46"/>
  </w:num>
  <w:num w:numId="2" w16cid:durableId="1577979762">
    <w:abstractNumId w:val="34"/>
  </w:num>
  <w:num w:numId="3" w16cid:durableId="1810049745">
    <w:abstractNumId w:val="29"/>
  </w:num>
  <w:num w:numId="4" w16cid:durableId="1172069228">
    <w:abstractNumId w:val="15"/>
  </w:num>
  <w:num w:numId="5" w16cid:durableId="2008706277">
    <w:abstractNumId w:val="41"/>
  </w:num>
  <w:num w:numId="6" w16cid:durableId="49153731">
    <w:abstractNumId w:val="37"/>
  </w:num>
  <w:num w:numId="7" w16cid:durableId="1194733035">
    <w:abstractNumId w:val="13"/>
  </w:num>
  <w:num w:numId="8" w16cid:durableId="503323910">
    <w:abstractNumId w:val="5"/>
  </w:num>
  <w:num w:numId="9" w16cid:durableId="639921164">
    <w:abstractNumId w:val="33"/>
  </w:num>
  <w:num w:numId="10" w16cid:durableId="1878926774">
    <w:abstractNumId w:val="25"/>
  </w:num>
  <w:num w:numId="11" w16cid:durableId="1800758565">
    <w:abstractNumId w:val="31"/>
  </w:num>
  <w:num w:numId="12" w16cid:durableId="177297364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0"/>
  </w:num>
  <w:num w:numId="14" w16cid:durableId="433942513">
    <w:abstractNumId w:val="28"/>
  </w:num>
  <w:num w:numId="15" w16cid:durableId="1526747765">
    <w:abstractNumId w:val="35"/>
  </w:num>
  <w:num w:numId="16" w16cid:durableId="2087533861">
    <w:abstractNumId w:val="30"/>
  </w:num>
  <w:num w:numId="17" w16cid:durableId="1125612955">
    <w:abstractNumId w:val="7"/>
  </w:num>
  <w:num w:numId="18" w16cid:durableId="1512181558">
    <w:abstractNumId w:val="42"/>
  </w:num>
  <w:num w:numId="19" w16cid:durableId="1576353634">
    <w:abstractNumId w:val="0"/>
  </w:num>
  <w:num w:numId="20" w16cid:durableId="164983823">
    <w:abstractNumId w:val="26"/>
  </w:num>
  <w:num w:numId="21" w16cid:durableId="583101941">
    <w:abstractNumId w:val="24"/>
  </w:num>
  <w:num w:numId="22" w16cid:durableId="1957565060">
    <w:abstractNumId w:val="38"/>
  </w:num>
  <w:num w:numId="23" w16cid:durableId="1025984497">
    <w:abstractNumId w:val="40"/>
  </w:num>
  <w:num w:numId="24" w16cid:durableId="160778415">
    <w:abstractNumId w:val="23"/>
  </w:num>
  <w:num w:numId="25" w16cid:durableId="1776361106">
    <w:abstractNumId w:val="12"/>
  </w:num>
  <w:num w:numId="26" w16cid:durableId="5186637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2"/>
  </w:num>
  <w:num w:numId="28" w16cid:durableId="895894714">
    <w:abstractNumId w:val="32"/>
  </w:num>
  <w:num w:numId="29" w16cid:durableId="1248923826">
    <w:abstractNumId w:val="10"/>
  </w:num>
  <w:num w:numId="30" w16cid:durableId="1404598403">
    <w:abstractNumId w:val="36"/>
  </w:num>
  <w:num w:numId="31" w16cid:durableId="123545403">
    <w:abstractNumId w:val="19"/>
  </w:num>
  <w:num w:numId="32" w16cid:durableId="515391837">
    <w:abstractNumId w:val="18"/>
  </w:num>
  <w:num w:numId="33" w16cid:durableId="725252367">
    <w:abstractNumId w:val="27"/>
  </w:num>
  <w:num w:numId="34" w16cid:durableId="50936756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6"/>
  </w:num>
  <w:num w:numId="36" w16cid:durableId="1274898083">
    <w:abstractNumId w:val="20"/>
  </w:num>
  <w:num w:numId="37" w16cid:durableId="1868835815">
    <w:abstractNumId w:val="43"/>
  </w:num>
  <w:num w:numId="38" w16cid:durableId="1489128167">
    <w:abstractNumId w:val="44"/>
  </w:num>
  <w:num w:numId="39" w16cid:durableId="360132429">
    <w:abstractNumId w:val="14"/>
  </w:num>
  <w:num w:numId="40" w16cid:durableId="795879073">
    <w:abstractNumId w:val="8"/>
  </w:num>
  <w:num w:numId="41" w16cid:durableId="511340799">
    <w:abstractNumId w:val="11"/>
  </w:num>
  <w:num w:numId="42" w16cid:durableId="1746757397">
    <w:abstractNumId w:val="21"/>
  </w:num>
  <w:num w:numId="43" w16cid:durableId="707879547">
    <w:abstractNumId w:val="17"/>
  </w:num>
  <w:num w:numId="44" w16cid:durableId="352075186">
    <w:abstractNumId w:val="3"/>
  </w:num>
  <w:num w:numId="45" w16cid:durableId="105732268">
    <w:abstractNumId w:val="4"/>
  </w:num>
  <w:num w:numId="46" w16cid:durableId="1403256975">
    <w:abstractNumId w:val="9"/>
  </w:num>
  <w:num w:numId="47" w16cid:durableId="8794279">
    <w:abstractNumId w:val="6"/>
  </w:num>
  <w:num w:numId="48" w16cid:durableId="850753151">
    <w:abstractNumId w:val="22"/>
  </w:num>
  <w:num w:numId="49" w16cid:durableId="811949612">
    <w:abstractNumId w:val="39"/>
  </w:num>
  <w:num w:numId="50" w16cid:durableId="1219440602">
    <w:abstractNumId w:val="45"/>
  </w:num>
  <w:num w:numId="51" w16cid:durableId="1202666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A7E1D"/>
    <w:rsid w:val="000B1A39"/>
    <w:rsid w:val="000C079C"/>
    <w:rsid w:val="000C4E7E"/>
    <w:rsid w:val="000C7C68"/>
    <w:rsid w:val="000E4391"/>
    <w:rsid w:val="000F051F"/>
    <w:rsid w:val="000F0D8A"/>
    <w:rsid w:val="000F4D81"/>
    <w:rsid w:val="00111797"/>
    <w:rsid w:val="001161E0"/>
    <w:rsid w:val="00116541"/>
    <w:rsid w:val="00135BD8"/>
    <w:rsid w:val="00136B36"/>
    <w:rsid w:val="00154F3A"/>
    <w:rsid w:val="00160221"/>
    <w:rsid w:val="001903FD"/>
    <w:rsid w:val="001A3D07"/>
    <w:rsid w:val="001C276D"/>
    <w:rsid w:val="001D2477"/>
    <w:rsid w:val="001F189A"/>
    <w:rsid w:val="001F6B9B"/>
    <w:rsid w:val="001F7A01"/>
    <w:rsid w:val="0020307A"/>
    <w:rsid w:val="002163D2"/>
    <w:rsid w:val="00232872"/>
    <w:rsid w:val="00243492"/>
    <w:rsid w:val="0025664B"/>
    <w:rsid w:val="00256FB7"/>
    <w:rsid w:val="00260A99"/>
    <w:rsid w:val="00270B4D"/>
    <w:rsid w:val="002754E9"/>
    <w:rsid w:val="00282153"/>
    <w:rsid w:val="0029282B"/>
    <w:rsid w:val="002A01DB"/>
    <w:rsid w:val="002A7AD9"/>
    <w:rsid w:val="002B5BCE"/>
    <w:rsid w:val="002D3883"/>
    <w:rsid w:val="002D746A"/>
    <w:rsid w:val="002F11AA"/>
    <w:rsid w:val="00301C63"/>
    <w:rsid w:val="003042E0"/>
    <w:rsid w:val="003061C4"/>
    <w:rsid w:val="003123E5"/>
    <w:rsid w:val="0031400C"/>
    <w:rsid w:val="003163A6"/>
    <w:rsid w:val="0032439F"/>
    <w:rsid w:val="003251D6"/>
    <w:rsid w:val="0033454F"/>
    <w:rsid w:val="00335064"/>
    <w:rsid w:val="00360274"/>
    <w:rsid w:val="00362E06"/>
    <w:rsid w:val="00365324"/>
    <w:rsid w:val="0039130D"/>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70C42"/>
    <w:rsid w:val="005810CA"/>
    <w:rsid w:val="00582C3F"/>
    <w:rsid w:val="00590944"/>
    <w:rsid w:val="005B0112"/>
    <w:rsid w:val="005B1320"/>
    <w:rsid w:val="005B6718"/>
    <w:rsid w:val="005C42A1"/>
    <w:rsid w:val="005C5FD7"/>
    <w:rsid w:val="005D00A5"/>
    <w:rsid w:val="005D0631"/>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561AC"/>
    <w:rsid w:val="00663503"/>
    <w:rsid w:val="00666E51"/>
    <w:rsid w:val="00671DFA"/>
    <w:rsid w:val="00671FB9"/>
    <w:rsid w:val="00674AB6"/>
    <w:rsid w:val="006754D4"/>
    <w:rsid w:val="0069097F"/>
    <w:rsid w:val="00695110"/>
    <w:rsid w:val="006A75EF"/>
    <w:rsid w:val="006D2543"/>
    <w:rsid w:val="0071036E"/>
    <w:rsid w:val="00713399"/>
    <w:rsid w:val="00724744"/>
    <w:rsid w:val="00726EF8"/>
    <w:rsid w:val="00753F39"/>
    <w:rsid w:val="00761473"/>
    <w:rsid w:val="00770533"/>
    <w:rsid w:val="00773AC9"/>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9049B"/>
    <w:rsid w:val="008A2469"/>
    <w:rsid w:val="008A6D49"/>
    <w:rsid w:val="008C1948"/>
    <w:rsid w:val="008D16BA"/>
    <w:rsid w:val="008E24E5"/>
    <w:rsid w:val="008E2E6F"/>
    <w:rsid w:val="008F000A"/>
    <w:rsid w:val="00915DE3"/>
    <w:rsid w:val="009200CB"/>
    <w:rsid w:val="0092029F"/>
    <w:rsid w:val="009326E0"/>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79E"/>
    <w:rsid w:val="00A956DE"/>
    <w:rsid w:val="00AA2232"/>
    <w:rsid w:val="00AB3057"/>
    <w:rsid w:val="00AB4445"/>
    <w:rsid w:val="00AB5B4D"/>
    <w:rsid w:val="00AB6B26"/>
    <w:rsid w:val="00AC0BCB"/>
    <w:rsid w:val="00AC0ED6"/>
    <w:rsid w:val="00AC10F2"/>
    <w:rsid w:val="00AD1888"/>
    <w:rsid w:val="00AF19E6"/>
    <w:rsid w:val="00B14CD3"/>
    <w:rsid w:val="00B22389"/>
    <w:rsid w:val="00B264A9"/>
    <w:rsid w:val="00B31392"/>
    <w:rsid w:val="00B41A6F"/>
    <w:rsid w:val="00B50796"/>
    <w:rsid w:val="00B70C1D"/>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87D"/>
    <w:rsid w:val="00CD30C3"/>
    <w:rsid w:val="00CD4CEE"/>
    <w:rsid w:val="00CE127C"/>
    <w:rsid w:val="00CF0311"/>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C0024"/>
    <w:rsid w:val="00DD0DFE"/>
    <w:rsid w:val="00DE514B"/>
    <w:rsid w:val="00E0056C"/>
    <w:rsid w:val="00E3178F"/>
    <w:rsid w:val="00E54AAA"/>
    <w:rsid w:val="00E62DEA"/>
    <w:rsid w:val="00E634D5"/>
    <w:rsid w:val="00E736D8"/>
    <w:rsid w:val="00E91804"/>
    <w:rsid w:val="00E93B17"/>
    <w:rsid w:val="00E97915"/>
    <w:rsid w:val="00EB0DD8"/>
    <w:rsid w:val="00EC03ED"/>
    <w:rsid w:val="00EC1B86"/>
    <w:rsid w:val="00ED0363"/>
    <w:rsid w:val="00ED25B3"/>
    <w:rsid w:val="00ED355F"/>
    <w:rsid w:val="00ED618E"/>
    <w:rsid w:val="00EF3711"/>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B26"/>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1669</Words>
  <Characters>9517</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11164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2</cp:revision>
  <cp:lastPrinted>2024-12-03T06:23:00Z</cp:lastPrinted>
  <dcterms:created xsi:type="dcterms:W3CDTF">2026-04-22T12:38:00Z</dcterms:created>
  <dcterms:modified xsi:type="dcterms:W3CDTF">2026-04-22T12:38:00Z</dcterms:modified>
</cp:coreProperties>
</file>