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F1DF98C" w:rsidR="005179CE"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22232F">
        <w:rPr>
          <w:rFonts w:ascii="Tahoma" w:hAnsi="Tahoma" w:cs="Tahoma"/>
          <w:b/>
          <w:color w:val="4F81BD" w:themeColor="accent1"/>
          <w:sz w:val="19"/>
          <w:szCs w:val="19"/>
          <w:highlight w:val="yellow"/>
        </w:rPr>
        <w:t xml:space="preserve">Estate </w:t>
      </w:r>
      <w:r w:rsidRPr="009E3970">
        <w:rPr>
          <w:rFonts w:ascii="Tahoma" w:hAnsi="Tahoma" w:cs="Tahoma"/>
          <w:b/>
          <w:color w:val="4F81BD" w:themeColor="accent1"/>
          <w:sz w:val="19"/>
          <w:szCs w:val="19"/>
        </w:rPr>
        <w:t>/2B/LNM-</w:t>
      </w:r>
      <w:r w:rsidR="00734F56">
        <w:rPr>
          <w:rFonts w:ascii="Tahoma" w:hAnsi="Tahoma" w:cs="Tahoma"/>
          <w:b/>
          <w:color w:val="4F81BD" w:themeColor="accent1"/>
          <w:sz w:val="19"/>
          <w:szCs w:val="19"/>
        </w:rPr>
        <w:t>1375B</w:t>
      </w:r>
    </w:p>
    <w:p w14:paraId="149F5C14" w14:textId="77777777" w:rsidR="0022232F" w:rsidRPr="009E3970" w:rsidRDefault="0022232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2C63C70"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Pr="00714BD3">
        <w:rPr>
          <w:rFonts w:ascii="Tahoma" w:hAnsi="Tahoma" w:cs="Tahoma"/>
          <w:color w:val="000000"/>
          <w:sz w:val="19"/>
          <w:szCs w:val="19"/>
          <w:highlight w:val="yellow"/>
        </w:rPr>
        <w:t>“</w:t>
      </w:r>
      <w:r w:rsidR="00EE05BE" w:rsidRPr="00EE05BE">
        <w:rPr>
          <w:rFonts w:ascii="Tahoma" w:hAnsi="Tahoma" w:cs="Tahoma"/>
          <w:b/>
          <w:bCs/>
          <w:color w:val="000000"/>
          <w:sz w:val="19"/>
          <w:szCs w:val="19"/>
        </w:rPr>
        <w:t>Supply and Installation of 0.05 mm</w:t>
      </w:r>
      <w:r w:rsidR="00EE05BE">
        <w:rPr>
          <w:rFonts w:ascii="Tahoma" w:hAnsi="Tahoma" w:cs="Tahoma"/>
          <w:b/>
          <w:bCs/>
          <w:color w:val="000000"/>
          <w:sz w:val="19"/>
          <w:szCs w:val="19"/>
        </w:rPr>
        <w:t xml:space="preserve"> (50 microns)</w:t>
      </w:r>
      <w:r w:rsidR="00EE05BE" w:rsidRPr="00EE05BE">
        <w:rPr>
          <w:rFonts w:ascii="Tahoma" w:hAnsi="Tahoma" w:cs="Tahoma"/>
          <w:b/>
          <w:bCs/>
          <w:color w:val="000000"/>
          <w:sz w:val="19"/>
          <w:szCs w:val="19"/>
        </w:rPr>
        <w:t xml:space="preserve"> Thick Frosted Glass Film (Make: 3M)</w:t>
      </w:r>
      <w:r w:rsidR="00EE05BE">
        <w:rPr>
          <w:rFonts w:ascii="Tahoma" w:hAnsi="Tahoma" w:cs="Tahoma"/>
          <w:b/>
          <w:bCs/>
          <w:color w:val="000000"/>
          <w:sz w:val="19"/>
          <w:szCs w:val="19"/>
        </w:rPr>
        <w:t xml:space="preserve">”. </w:t>
      </w:r>
      <w:r w:rsidRPr="009E3970">
        <w:rPr>
          <w:rFonts w:ascii="Tahoma" w:hAnsi="Tahoma" w:cs="Tahoma"/>
          <w:color w:val="000000"/>
          <w:sz w:val="19"/>
          <w:szCs w:val="19"/>
        </w:rPr>
        <w:t xml:space="preserve">Bidders can submit their sealed </w:t>
      </w:r>
      <w:r w:rsidR="005179CE" w:rsidRPr="009E3970">
        <w:rPr>
          <w:rFonts w:ascii="Tahoma" w:hAnsi="Tahoma" w:cs="Tahoma"/>
          <w:color w:val="000000"/>
          <w:sz w:val="19"/>
          <w:szCs w:val="19"/>
        </w:rPr>
        <w:t>offers</w:t>
      </w:r>
      <w:r w:rsidRPr="009E3970">
        <w:rPr>
          <w:rFonts w:ascii="Tahoma" w:hAnsi="Tahoma" w:cs="Tahoma"/>
          <w:color w:val="000000"/>
          <w:sz w:val="19"/>
          <w:szCs w:val="19"/>
        </w:rPr>
        <w:t xml:space="preserve">/s at the following address by Email/Speed-Post/ Registered Post/ By-hand/courier before 05:00 PM on </w:t>
      </w:r>
      <w:r w:rsidR="00734F56">
        <w:rPr>
          <w:rFonts w:ascii="Tahoma" w:hAnsi="Tahoma" w:cs="Tahoma"/>
          <w:b/>
          <w:bCs/>
          <w:color w:val="000000"/>
          <w:sz w:val="19"/>
          <w:szCs w:val="19"/>
        </w:rPr>
        <w:t>31</w:t>
      </w:r>
      <w:r w:rsidR="00EE05BE">
        <w:rPr>
          <w:rFonts w:ascii="Tahoma" w:hAnsi="Tahoma" w:cs="Tahoma"/>
          <w:b/>
          <w:bCs/>
          <w:color w:val="000000"/>
          <w:sz w:val="19"/>
          <w:szCs w:val="19"/>
        </w:rPr>
        <w:t>-05-2026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39BD8DE" w:rsidR="00F84C31" w:rsidRPr="00714BD3"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976514" w:rsidRPr="00714BD3">
        <w:rPr>
          <w:rFonts w:ascii="Tahoma" w:hAnsi="Tahoma" w:cs="Tahoma"/>
          <w:b/>
          <w:bCs/>
          <w:color w:val="000000"/>
          <w:sz w:val="19"/>
          <w:szCs w:val="19"/>
          <w:highlight w:val="yellow"/>
        </w:rPr>
        <w:t>“</w:t>
      </w:r>
      <w:r w:rsidR="009667C1" w:rsidRPr="009667C1">
        <w:rPr>
          <w:rFonts w:ascii="Tahoma" w:hAnsi="Tahoma" w:cs="Tahoma"/>
          <w:b/>
          <w:bCs/>
          <w:color w:val="000000"/>
          <w:sz w:val="19"/>
          <w:szCs w:val="19"/>
        </w:rPr>
        <w:t>Supply and Installation of 0.05 mm (50 microns) Thick Frosted Glass Film (Make: 3M)</w:t>
      </w:r>
      <w:r w:rsidR="00362EBE" w:rsidRPr="00714BD3">
        <w:rPr>
          <w:rFonts w:ascii="Tahoma" w:hAnsi="Tahoma" w:cs="Tahoma"/>
          <w:b/>
          <w:bCs/>
          <w:color w:val="000000"/>
          <w:sz w:val="19"/>
          <w:szCs w:val="19"/>
          <w:highlight w:val="yellow"/>
        </w:rPr>
        <w:t>”</w:t>
      </w:r>
      <w:r w:rsidR="00976514" w:rsidRPr="00714BD3">
        <w:rPr>
          <w:rFonts w:ascii="Tahoma" w:hAnsi="Tahoma" w:cs="Tahoma"/>
          <w:b/>
          <w:bCs/>
          <w:color w:val="000000"/>
          <w:sz w:val="19"/>
          <w:szCs w:val="19"/>
          <w:highlight w:val="yellow"/>
        </w:rPr>
        <w:t>.</w:t>
      </w:r>
      <w:bookmarkStart w:id="0" w:name="_Hlk219040947"/>
      <w:r w:rsidR="00CE2F2E" w:rsidRPr="00CE2F2E">
        <w:rPr>
          <w:rFonts w:ascii="Tahoma" w:eastAsia="Calibri" w:hAnsi="Tahoma" w:cs="Tahoma"/>
          <w:b/>
          <w:sz w:val="19"/>
          <w:szCs w:val="19"/>
          <w:highlight w:val="yellow"/>
        </w:rPr>
        <w:t xml:space="preserve"> </w:t>
      </w:r>
      <w:r w:rsidR="00CE2F2E" w:rsidRPr="00CE2F2E">
        <w:rPr>
          <w:rFonts w:ascii="Tahoma" w:hAnsi="Tahoma" w:cs="Tahoma"/>
          <w:b/>
          <w:sz w:val="19"/>
          <w:szCs w:val="19"/>
          <w:highlight w:val="yellow"/>
        </w:rPr>
        <w:t>(Technical bid must be submitted without password protection)</w:t>
      </w:r>
      <w:bookmarkEnd w:id="0"/>
    </w:p>
    <w:p w14:paraId="316D6EA9" w14:textId="32EF954F" w:rsidR="00F84C31" w:rsidRPr="00734F56" w:rsidRDefault="00F84C31" w:rsidP="00734F56">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9E3970">
        <w:rPr>
          <w:rFonts w:ascii="Tahoma" w:hAnsi="Tahoma" w:cs="Tahoma"/>
          <w:b/>
          <w:bCs/>
          <w:color w:val="000000"/>
          <w:sz w:val="19"/>
          <w:szCs w:val="19"/>
        </w:rPr>
        <w:t>Commercial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362EBE" w:rsidRPr="00714BD3">
        <w:rPr>
          <w:rFonts w:ascii="Tahoma" w:hAnsi="Tahoma" w:cs="Tahoma"/>
          <w:color w:val="000000"/>
          <w:sz w:val="19"/>
          <w:szCs w:val="19"/>
          <w:highlight w:val="yellow"/>
        </w:rPr>
        <w:t>“</w:t>
      </w:r>
      <w:bookmarkStart w:id="1" w:name="_Hlk219038875"/>
      <w:bookmarkStart w:id="2" w:name="_Hlk219040953"/>
      <w:r w:rsidR="009667C1" w:rsidRPr="009667C1">
        <w:rPr>
          <w:rFonts w:ascii="Tahoma" w:hAnsi="Tahoma" w:cs="Tahoma"/>
          <w:b/>
          <w:bCs/>
          <w:color w:val="000000"/>
          <w:sz w:val="19"/>
          <w:szCs w:val="19"/>
        </w:rPr>
        <w:t xml:space="preserve">Supply and Installation of 0.05 mm (50 microns) Thick Frosted Glass Film (Make: 3M)”.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66E4D6CA" w:rsidR="00F84C31" w:rsidRPr="009E3970" w:rsidRDefault="00F84C31" w:rsidP="006C3534">
      <w:pPr>
        <w:pStyle w:val="NormalWeb"/>
        <w:spacing w:before="0" w:beforeAutospacing="0" w:after="280" w:afterAutospacing="0"/>
        <w:jc w:val="both"/>
        <w:rPr>
          <w:rFonts w:ascii="Tahoma" w:hAnsi="Tahoma" w:cs="Tahoma"/>
          <w:b/>
          <w:sz w:val="19"/>
          <w:szCs w:val="19"/>
        </w:rPr>
      </w:pPr>
      <w:r w:rsidRPr="009E3970">
        <w:rPr>
          <w:rFonts w:ascii="Tahoma" w:hAnsi="Tahoma" w:cs="Tahoma"/>
          <w:color w:val="000000"/>
          <w:sz w:val="19"/>
          <w:szCs w:val="19"/>
        </w:rPr>
        <w:t>Both Envelopes</w:t>
      </w:r>
      <w:r w:rsidR="00D06625" w:rsidRPr="009E3970">
        <w:rPr>
          <w:rFonts w:ascii="Tahoma" w:hAnsi="Tahoma" w:cs="Tahoma"/>
          <w:color w:val="000000"/>
          <w:sz w:val="19"/>
          <w:szCs w:val="19"/>
        </w:rPr>
        <w:t>/files</w:t>
      </w:r>
      <w:r w:rsidRPr="009E3970">
        <w:rPr>
          <w:rFonts w:ascii="Tahoma" w:hAnsi="Tahoma" w:cs="Tahoma"/>
          <w:color w:val="000000"/>
          <w:sz w:val="19"/>
          <w:szCs w:val="19"/>
        </w:rPr>
        <w:t xml:space="preserve"> should be enclosed</w:t>
      </w:r>
      <w:r w:rsidR="00D06625" w:rsidRPr="009E3970">
        <w:rPr>
          <w:rFonts w:ascii="Tahoma" w:hAnsi="Tahoma" w:cs="Tahoma"/>
          <w:color w:val="000000"/>
          <w:sz w:val="19"/>
          <w:szCs w:val="19"/>
        </w:rPr>
        <w:t>/attached</w:t>
      </w:r>
      <w:r w:rsidRPr="009E3970">
        <w:rPr>
          <w:rFonts w:ascii="Tahoma" w:hAnsi="Tahoma" w:cs="Tahoma"/>
          <w:color w:val="000000"/>
          <w:sz w:val="19"/>
          <w:szCs w:val="19"/>
        </w:rPr>
        <w:t xml:space="preserve"> in a single envelope</w:t>
      </w:r>
      <w:r w:rsidR="00D06625" w:rsidRPr="009E3970">
        <w:rPr>
          <w:rFonts w:ascii="Tahoma" w:hAnsi="Tahoma" w:cs="Tahoma"/>
          <w:color w:val="000000"/>
          <w:sz w:val="19"/>
          <w:szCs w:val="19"/>
        </w:rPr>
        <w:t>/email</w:t>
      </w:r>
      <w:r w:rsidRPr="009E3970">
        <w:rPr>
          <w:rFonts w:ascii="Tahoma" w:hAnsi="Tahoma" w:cs="Tahoma"/>
          <w:color w:val="000000"/>
          <w:sz w:val="19"/>
          <w:szCs w:val="19"/>
        </w:rPr>
        <w:t xml:space="preserve"> bearing the heading </w:t>
      </w:r>
      <w:r w:rsidRPr="00714BD3">
        <w:rPr>
          <w:rFonts w:ascii="Tahoma" w:hAnsi="Tahoma" w:cs="Tahoma"/>
          <w:color w:val="000000"/>
          <w:sz w:val="19"/>
          <w:szCs w:val="19"/>
          <w:highlight w:val="yellow"/>
        </w:rPr>
        <w:t>“</w:t>
      </w:r>
      <w:r w:rsidRPr="00714BD3">
        <w:rPr>
          <w:rFonts w:ascii="Tahoma" w:hAnsi="Tahoma" w:cs="Tahoma"/>
          <w:b/>
          <w:bCs/>
          <w:color w:val="000000"/>
          <w:sz w:val="19"/>
          <w:szCs w:val="19"/>
          <w:highlight w:val="yellow"/>
        </w:rPr>
        <w:t>Bid for</w:t>
      </w:r>
      <w:r w:rsidRPr="00714BD3">
        <w:rPr>
          <w:rFonts w:ascii="Tahoma" w:hAnsi="Tahoma" w:cs="Tahoma"/>
          <w:color w:val="000000"/>
          <w:sz w:val="19"/>
          <w:szCs w:val="19"/>
          <w:highlight w:val="yellow"/>
        </w:rPr>
        <w:t xml:space="preserve"> </w:t>
      </w:r>
      <w:r w:rsidR="000054FC" w:rsidRPr="00714BD3">
        <w:rPr>
          <w:rFonts w:ascii="Tahoma" w:hAnsi="Tahoma" w:cs="Tahoma"/>
          <w:b/>
          <w:bCs/>
          <w:color w:val="000000"/>
          <w:sz w:val="19"/>
          <w:szCs w:val="19"/>
          <w:highlight w:val="yellow"/>
        </w:rPr>
        <w:t>the</w:t>
      </w:r>
      <w:r w:rsidR="000054FC" w:rsidRPr="00714BD3">
        <w:rPr>
          <w:rFonts w:ascii="Tahoma" w:hAnsi="Tahoma" w:cs="Tahoma"/>
          <w:color w:val="000000"/>
          <w:sz w:val="19"/>
          <w:szCs w:val="19"/>
          <w:highlight w:val="yellow"/>
        </w:rPr>
        <w:t xml:space="preserve"> </w:t>
      </w:r>
      <w:r w:rsidR="00714BD3" w:rsidRPr="00714BD3">
        <w:rPr>
          <w:rFonts w:ascii="Tahoma" w:hAnsi="Tahoma" w:cs="Tahoma"/>
          <w:b/>
          <w:bCs/>
          <w:color w:val="000000"/>
          <w:sz w:val="19"/>
          <w:szCs w:val="19"/>
          <w:highlight w:val="yellow"/>
        </w:rPr>
        <w:t>“</w:t>
      </w:r>
      <w:r w:rsidR="009667C1" w:rsidRPr="009667C1">
        <w:rPr>
          <w:rFonts w:ascii="Tahoma" w:hAnsi="Tahoma" w:cs="Tahoma"/>
          <w:b/>
          <w:bCs/>
          <w:color w:val="000000"/>
          <w:sz w:val="19"/>
          <w:szCs w:val="19"/>
        </w:rPr>
        <w:t xml:space="preserve">Supply and Installation of 0.05 mm (50 microns) Thick Frosted Glass Film (Make: 3M)”. </w:t>
      </w:r>
      <w:r w:rsidR="00761FC9" w:rsidRPr="009E3970">
        <w:rPr>
          <w:rFonts w:ascii="Tahoma" w:hAnsi="Tahoma" w:cs="Tahoma"/>
          <w:b/>
          <w:sz w:val="19"/>
          <w:szCs w:val="19"/>
        </w:rPr>
        <w:t xml:space="preserve">  </w:t>
      </w:r>
      <w:r w:rsidR="00D06625" w:rsidRPr="009E3970">
        <w:rPr>
          <w:rFonts w:ascii="Tahoma" w:hAnsi="Tahoma" w:cs="Tahoma"/>
          <w:b/>
          <w:sz w:val="19"/>
          <w:szCs w:val="19"/>
        </w:rPr>
        <w:t xml:space="preserve">(Tender </w:t>
      </w:r>
      <w:proofErr w:type="gramStart"/>
      <w:r w:rsidR="00D06625" w:rsidRPr="009E3970">
        <w:rPr>
          <w:rFonts w:ascii="Tahoma" w:hAnsi="Tahoma" w:cs="Tahoma"/>
          <w:b/>
          <w:sz w:val="19"/>
          <w:szCs w:val="19"/>
        </w:rPr>
        <w:t>No. :</w:t>
      </w:r>
      <w:proofErr w:type="gramEnd"/>
      <w:r w:rsidR="00D06625" w:rsidRPr="009E3970">
        <w:rPr>
          <w:rFonts w:ascii="Tahoma" w:hAnsi="Tahoma" w:cs="Tahoma"/>
          <w:b/>
          <w:sz w:val="19"/>
          <w:szCs w:val="19"/>
        </w:rPr>
        <w:t xml:space="preserve"> </w:t>
      </w:r>
      <w:r w:rsidR="00CE2F2E">
        <w:rPr>
          <w:rFonts w:ascii="Tahoma" w:hAnsi="Tahoma" w:cs="Tahoma"/>
          <w:b/>
          <w:color w:val="4F81BD" w:themeColor="accent1"/>
          <w:sz w:val="19"/>
          <w:szCs w:val="19"/>
        </w:rPr>
        <w:t>2026-27</w:t>
      </w:r>
      <w:r w:rsidR="00D06625" w:rsidRPr="009E3970">
        <w:rPr>
          <w:rFonts w:ascii="Tahoma" w:hAnsi="Tahoma" w:cs="Tahoma"/>
          <w:b/>
          <w:color w:val="4F81BD" w:themeColor="accent1"/>
          <w:sz w:val="19"/>
          <w:szCs w:val="19"/>
        </w:rPr>
        <w:t>/</w:t>
      </w:r>
      <w:r w:rsidR="009667C1">
        <w:rPr>
          <w:rFonts w:ascii="Tahoma" w:hAnsi="Tahoma" w:cs="Tahoma"/>
          <w:b/>
          <w:color w:val="4F81BD" w:themeColor="accent1"/>
          <w:sz w:val="19"/>
          <w:szCs w:val="19"/>
          <w:highlight w:val="yellow"/>
        </w:rPr>
        <w:t xml:space="preserve">Estate </w:t>
      </w:r>
      <w:r w:rsidR="00D06625" w:rsidRPr="009E3970">
        <w:rPr>
          <w:rFonts w:ascii="Tahoma" w:hAnsi="Tahoma" w:cs="Tahoma"/>
          <w:b/>
          <w:color w:val="4F81BD" w:themeColor="accent1"/>
          <w:sz w:val="19"/>
          <w:szCs w:val="19"/>
        </w:rPr>
        <w:t>/2B/LNM</w:t>
      </w:r>
      <w:r w:rsidR="003C1B08" w:rsidRPr="009E3970">
        <w:rPr>
          <w:rFonts w:ascii="Tahoma" w:hAnsi="Tahoma" w:cs="Tahoma"/>
          <w:b/>
          <w:color w:val="4F81BD" w:themeColor="accent1"/>
          <w:sz w:val="19"/>
          <w:szCs w:val="19"/>
        </w:rPr>
        <w:t>-</w:t>
      </w:r>
      <w:r w:rsidR="00734F56">
        <w:rPr>
          <w:rFonts w:ascii="Tahoma" w:hAnsi="Tahoma" w:cs="Tahoma"/>
          <w:b/>
          <w:color w:val="4F81BD" w:themeColor="accent1"/>
          <w:sz w:val="19"/>
          <w:szCs w:val="19"/>
        </w:rPr>
        <w:t>1375B</w:t>
      </w:r>
      <w:proofErr w:type="gramStart"/>
      <w:r w:rsidR="00D06625" w:rsidRPr="009E3970">
        <w:rPr>
          <w:rFonts w:ascii="Tahoma" w:hAnsi="Tahoma" w:cs="Tahoma"/>
          <w:b/>
          <w:color w:val="4F81BD" w:themeColor="accent1"/>
          <w:sz w:val="19"/>
          <w:szCs w:val="19"/>
        </w:rPr>
        <w:t xml:space="preserve">) </w:t>
      </w:r>
      <w:r w:rsidRPr="009E3970">
        <w:rPr>
          <w:rFonts w:ascii="Tahoma" w:hAnsi="Tahoma" w:cs="Tahoma"/>
          <w:b/>
          <w:sz w:val="19"/>
          <w:szCs w:val="19"/>
        </w:rPr>
        <w:t>”</w:t>
      </w:r>
      <w:proofErr w:type="gramEnd"/>
      <w:r w:rsidRPr="009E3970">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9E3970" w:rsidRDefault="00BE6B0C"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26AAF128" w14:textId="77777777" w:rsidR="00F46888"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CE6C75" w:rsidRPr="00CE6C75">
        <w:rPr>
          <w:rFonts w:ascii="Tahoma" w:hAnsi="Tahoma" w:cs="Tahoma"/>
          <w:bCs w:val="0"/>
          <w:sz w:val="19"/>
          <w:szCs w:val="19"/>
        </w:rPr>
        <w:t xml:space="preserve">Supply and Installation of 0.05 mm (50 microns) </w:t>
      </w:r>
    </w:p>
    <w:p w14:paraId="541A0383" w14:textId="027A3E0C" w:rsidR="000E6BE8" w:rsidRPr="009E3970" w:rsidRDefault="00CE6C75" w:rsidP="000E6BE8">
      <w:pPr>
        <w:pStyle w:val="Heading1"/>
        <w:ind w:left="0" w:right="-90"/>
        <w:rPr>
          <w:rFonts w:ascii="Tahoma" w:hAnsi="Tahoma" w:cs="Tahoma"/>
          <w:bCs w:val="0"/>
          <w:sz w:val="19"/>
          <w:szCs w:val="19"/>
        </w:rPr>
      </w:pPr>
      <w:r w:rsidRPr="00CE6C75">
        <w:rPr>
          <w:rFonts w:ascii="Tahoma" w:hAnsi="Tahoma" w:cs="Tahoma"/>
          <w:bCs w:val="0"/>
          <w:sz w:val="19"/>
          <w:szCs w:val="19"/>
        </w:rPr>
        <w:t>Thick Frosted Glass Film (Make: 3M)”.</w:t>
      </w:r>
    </w:p>
    <w:p w14:paraId="380EBDBC" w14:textId="1C48F725"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734F56">
        <w:rPr>
          <w:rFonts w:ascii="Tahoma" w:hAnsi="Tahoma" w:cs="Tahoma"/>
          <w:sz w:val="19"/>
          <w:szCs w:val="19"/>
        </w:rPr>
        <w:t>Estate</w:t>
      </w:r>
      <w:r w:rsidRPr="009E3970">
        <w:rPr>
          <w:rFonts w:ascii="Tahoma" w:hAnsi="Tahoma" w:cs="Tahoma"/>
          <w:sz w:val="19"/>
          <w:szCs w:val="19"/>
        </w:rPr>
        <w:t>/2B/LNM-</w:t>
      </w:r>
      <w:r w:rsidR="00734F56">
        <w:rPr>
          <w:rFonts w:ascii="Tahoma" w:hAnsi="Tahoma" w:cs="Tahoma"/>
          <w:sz w:val="19"/>
          <w:szCs w:val="19"/>
        </w:rPr>
        <w:t>1375B</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10831CB9" w14:textId="7AB7D651" w:rsidR="006B340B" w:rsidRPr="009E3970" w:rsidRDefault="006B340B" w:rsidP="006B340B">
      <w:pPr>
        <w:pStyle w:val="BodyText"/>
        <w:rPr>
          <w:rFonts w:ascii="Tahoma" w:hAnsi="Tahoma" w:cs="Tahoma"/>
          <w:bCs/>
          <w:sz w:val="19"/>
          <w:szCs w:val="19"/>
          <w:u w:val="single"/>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proofErr w:type="spellStart"/>
            <w:r w:rsidRPr="009E3970">
              <w:rPr>
                <w:rFonts w:ascii="Tahoma" w:hAnsi="Tahoma" w:cs="Tahoma"/>
                <w:b/>
                <w:sz w:val="19"/>
                <w:szCs w:val="19"/>
              </w:rPr>
              <w:t>S.No</w:t>
            </w:r>
            <w:proofErr w:type="spellEnd"/>
            <w:r w:rsidRPr="009E3970">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proofErr w:type="gramStart"/>
            <w:r w:rsidRPr="009E3970">
              <w:rPr>
                <w:rFonts w:ascii="Tahoma" w:hAnsi="Tahoma" w:cs="Tahoma"/>
                <w:bCs/>
                <w:sz w:val="19"/>
                <w:szCs w:val="19"/>
              </w:rPr>
              <w:t>Detail</w:t>
            </w:r>
            <w:proofErr w:type="gramEnd"/>
            <w:r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6BB04EB8" w14:textId="498135BB" w:rsidR="00714BD3" w:rsidRDefault="00714BD3" w:rsidP="00714BD3">
      <w:pPr>
        <w:pStyle w:val="ListParagraph"/>
        <w:numPr>
          <w:ilvl w:val="0"/>
          <w:numId w:val="32"/>
        </w:numPr>
        <w:jc w:val="both"/>
        <w:rPr>
          <w:rFonts w:ascii="Tahoma" w:hAnsi="Tahoma" w:cs="Tahoma"/>
          <w:sz w:val="18"/>
          <w:szCs w:val="18"/>
        </w:rPr>
      </w:pPr>
      <w:r w:rsidRPr="00090D4B">
        <w:rPr>
          <w:rFonts w:ascii="Tahoma" w:hAnsi="Tahoma" w:cs="Tahoma"/>
          <w:sz w:val="19"/>
          <w:szCs w:val="19"/>
        </w:rPr>
        <w:t>The Vendor is required to submit the complete documentation of the supplied item after delivery</w:t>
      </w:r>
      <w:r w:rsidR="003C1B08" w:rsidRPr="00090D4B">
        <w:rPr>
          <w:rFonts w:ascii="Tahoma" w:hAnsi="Tahoma" w:cs="Tahoma"/>
          <w:sz w:val="18"/>
          <w:szCs w:val="18"/>
        </w:rPr>
        <w:t>.</w:t>
      </w:r>
    </w:p>
    <w:p w14:paraId="13329CBF" w14:textId="76E9CD46" w:rsidR="00090D4B" w:rsidRPr="00090D4B" w:rsidRDefault="00090D4B" w:rsidP="00090D4B">
      <w:pPr>
        <w:pStyle w:val="ListParagraph"/>
        <w:numPr>
          <w:ilvl w:val="0"/>
          <w:numId w:val="32"/>
        </w:numPr>
        <w:jc w:val="both"/>
        <w:rPr>
          <w:rFonts w:ascii="Tahoma" w:hAnsi="Tahoma" w:cs="Tahoma"/>
          <w:sz w:val="19"/>
          <w:szCs w:val="19"/>
        </w:rPr>
      </w:pPr>
      <w:r w:rsidRPr="00F06AFB">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325D3ED3" w14:textId="77777777" w:rsidR="00090D4B" w:rsidRDefault="00090D4B" w:rsidP="00090D4B">
      <w:pPr>
        <w:jc w:val="both"/>
        <w:rPr>
          <w:rFonts w:ascii="Tahoma" w:hAnsi="Tahoma" w:cs="Tahoma"/>
          <w:sz w:val="18"/>
          <w:szCs w:val="18"/>
        </w:rPr>
      </w:pPr>
    </w:p>
    <w:p w14:paraId="529D5914" w14:textId="77777777"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5832A41F" w14:textId="77777777" w:rsidR="00090D4B" w:rsidRDefault="00090D4B" w:rsidP="003C1B08">
      <w:pPr>
        <w:jc w:val="both"/>
        <w:rPr>
          <w:rFonts w:ascii="Tahoma" w:hAnsi="Tahoma" w:cs="Tahoma"/>
          <w:b/>
          <w:spacing w:val="-10"/>
          <w:sz w:val="18"/>
          <w:szCs w:val="18"/>
          <w:u w:val="single"/>
        </w:rPr>
      </w:pPr>
    </w:p>
    <w:tbl>
      <w:tblPr>
        <w:tblW w:w="8926" w:type="dxa"/>
        <w:tblLook w:val="04A0" w:firstRow="1" w:lastRow="0" w:firstColumn="1" w:lastColumn="0" w:noHBand="0" w:noVBand="1"/>
      </w:tblPr>
      <w:tblGrid>
        <w:gridCol w:w="820"/>
        <w:gridCol w:w="6263"/>
        <w:gridCol w:w="943"/>
        <w:gridCol w:w="993"/>
      </w:tblGrid>
      <w:tr w:rsidR="00090D4B" w:rsidRPr="00090D4B" w14:paraId="08DC4951" w14:textId="77777777" w:rsidTr="00734F56">
        <w:trPr>
          <w:trHeight w:val="315"/>
        </w:trPr>
        <w:tc>
          <w:tcPr>
            <w:tcW w:w="820" w:type="dxa"/>
            <w:tcBorders>
              <w:top w:val="single" w:sz="4" w:space="0" w:color="auto"/>
              <w:left w:val="single" w:sz="4" w:space="0" w:color="auto"/>
              <w:bottom w:val="single" w:sz="4" w:space="0" w:color="auto"/>
              <w:right w:val="single" w:sz="4" w:space="0" w:color="auto"/>
            </w:tcBorders>
            <w:noWrap/>
            <w:vAlign w:val="center"/>
            <w:hideMark/>
          </w:tcPr>
          <w:p w14:paraId="48A65CCA" w14:textId="77777777" w:rsidR="00090D4B" w:rsidRPr="00090D4B" w:rsidRDefault="00090D4B" w:rsidP="00090D4B">
            <w:pPr>
              <w:widowControl/>
              <w:autoSpaceDE/>
              <w:autoSpaceDN/>
              <w:jc w:val="center"/>
              <w:rPr>
                <w:rFonts w:ascii="Aptos Narrow" w:eastAsia="Times New Roman" w:hAnsi="Aptos Narrow" w:cs="Times New Roman"/>
                <w:b/>
                <w:bCs/>
                <w:color w:val="000000"/>
                <w:sz w:val="24"/>
                <w:szCs w:val="24"/>
                <w:lang w:val="en-IN" w:eastAsia="en-IN"/>
              </w:rPr>
            </w:pPr>
            <w:r w:rsidRPr="00090D4B">
              <w:rPr>
                <w:rFonts w:ascii="Aptos Narrow" w:eastAsia="Times New Roman" w:hAnsi="Aptos Narrow" w:cs="Times New Roman"/>
                <w:b/>
                <w:bCs/>
                <w:color w:val="000000"/>
                <w:sz w:val="24"/>
                <w:szCs w:val="24"/>
                <w:lang w:val="en-IN" w:eastAsia="en-IN"/>
              </w:rPr>
              <w:t xml:space="preserve">Sr. No. </w:t>
            </w:r>
          </w:p>
        </w:tc>
        <w:tc>
          <w:tcPr>
            <w:tcW w:w="6263" w:type="dxa"/>
            <w:tcBorders>
              <w:top w:val="single" w:sz="4" w:space="0" w:color="auto"/>
              <w:left w:val="nil"/>
              <w:bottom w:val="single" w:sz="4" w:space="0" w:color="auto"/>
              <w:right w:val="single" w:sz="4" w:space="0" w:color="auto"/>
            </w:tcBorders>
            <w:noWrap/>
            <w:vAlign w:val="center"/>
            <w:hideMark/>
          </w:tcPr>
          <w:p w14:paraId="31428EE5" w14:textId="77777777" w:rsidR="00090D4B" w:rsidRPr="00090D4B" w:rsidRDefault="00090D4B" w:rsidP="00090D4B">
            <w:pPr>
              <w:widowControl/>
              <w:autoSpaceDE/>
              <w:autoSpaceDN/>
              <w:jc w:val="center"/>
              <w:rPr>
                <w:rFonts w:ascii="Aptos Narrow" w:eastAsia="Times New Roman" w:hAnsi="Aptos Narrow" w:cs="Times New Roman"/>
                <w:b/>
                <w:bCs/>
                <w:color w:val="000000"/>
                <w:sz w:val="24"/>
                <w:szCs w:val="24"/>
                <w:lang w:val="en-IN" w:eastAsia="en-IN"/>
              </w:rPr>
            </w:pPr>
            <w:r w:rsidRPr="00090D4B">
              <w:rPr>
                <w:rFonts w:ascii="Aptos Narrow" w:eastAsia="Times New Roman" w:hAnsi="Aptos Narrow" w:cs="Times New Roman"/>
                <w:b/>
                <w:bCs/>
                <w:color w:val="000000"/>
                <w:sz w:val="24"/>
                <w:szCs w:val="24"/>
                <w:lang w:val="en-IN" w:eastAsia="en-IN"/>
              </w:rPr>
              <w:t>Item Description</w:t>
            </w:r>
          </w:p>
        </w:tc>
        <w:tc>
          <w:tcPr>
            <w:tcW w:w="850" w:type="dxa"/>
            <w:tcBorders>
              <w:top w:val="single" w:sz="4" w:space="0" w:color="auto"/>
              <w:left w:val="nil"/>
              <w:bottom w:val="single" w:sz="4" w:space="0" w:color="auto"/>
              <w:right w:val="single" w:sz="4" w:space="0" w:color="auto"/>
            </w:tcBorders>
            <w:noWrap/>
            <w:vAlign w:val="center"/>
            <w:hideMark/>
          </w:tcPr>
          <w:p w14:paraId="4B858330" w14:textId="63B0C5DD" w:rsidR="00090D4B" w:rsidRPr="00090D4B" w:rsidRDefault="00090D4B" w:rsidP="00090D4B">
            <w:pPr>
              <w:widowControl/>
              <w:autoSpaceDE/>
              <w:autoSpaceDN/>
              <w:jc w:val="center"/>
              <w:rPr>
                <w:rFonts w:ascii="Aptos Narrow" w:eastAsia="Times New Roman" w:hAnsi="Aptos Narrow" w:cs="Times New Roman"/>
                <w:b/>
                <w:bCs/>
                <w:color w:val="000000"/>
                <w:sz w:val="24"/>
                <w:szCs w:val="24"/>
                <w:lang w:val="en-IN" w:eastAsia="en-IN"/>
              </w:rPr>
            </w:pPr>
            <w:r w:rsidRPr="00090D4B">
              <w:rPr>
                <w:rFonts w:ascii="Aptos Narrow" w:eastAsia="Times New Roman" w:hAnsi="Aptos Narrow" w:cs="Times New Roman"/>
                <w:b/>
                <w:bCs/>
                <w:color w:val="000000"/>
                <w:sz w:val="24"/>
                <w:szCs w:val="24"/>
                <w:lang w:val="en-IN" w:eastAsia="en-IN"/>
              </w:rPr>
              <w:t xml:space="preserve"> QTY</w:t>
            </w:r>
          </w:p>
        </w:tc>
        <w:tc>
          <w:tcPr>
            <w:tcW w:w="993" w:type="dxa"/>
            <w:tcBorders>
              <w:top w:val="single" w:sz="4" w:space="0" w:color="auto"/>
              <w:left w:val="nil"/>
              <w:bottom w:val="single" w:sz="4" w:space="0" w:color="auto"/>
              <w:right w:val="single" w:sz="4" w:space="0" w:color="auto"/>
            </w:tcBorders>
            <w:noWrap/>
            <w:vAlign w:val="center"/>
            <w:hideMark/>
          </w:tcPr>
          <w:p w14:paraId="5C06B861" w14:textId="77777777" w:rsidR="00090D4B" w:rsidRPr="00090D4B" w:rsidRDefault="00090D4B" w:rsidP="00090D4B">
            <w:pPr>
              <w:widowControl/>
              <w:autoSpaceDE/>
              <w:autoSpaceDN/>
              <w:jc w:val="center"/>
              <w:rPr>
                <w:rFonts w:ascii="Aptos Narrow" w:eastAsia="Times New Roman" w:hAnsi="Aptos Narrow" w:cs="Times New Roman"/>
                <w:b/>
                <w:bCs/>
                <w:color w:val="000000"/>
                <w:sz w:val="24"/>
                <w:szCs w:val="24"/>
                <w:lang w:val="en-IN" w:eastAsia="en-IN"/>
              </w:rPr>
            </w:pPr>
            <w:r w:rsidRPr="00090D4B">
              <w:rPr>
                <w:rFonts w:ascii="Aptos Narrow" w:eastAsia="Times New Roman" w:hAnsi="Aptos Narrow" w:cs="Times New Roman"/>
                <w:b/>
                <w:bCs/>
                <w:color w:val="000000"/>
                <w:sz w:val="24"/>
                <w:szCs w:val="24"/>
                <w:lang w:val="en-IN" w:eastAsia="en-IN"/>
              </w:rPr>
              <w:t>Unit</w:t>
            </w:r>
          </w:p>
        </w:tc>
      </w:tr>
      <w:tr w:rsidR="00090D4B" w:rsidRPr="00090D4B" w14:paraId="23F1B98E" w14:textId="77777777" w:rsidTr="00734F56">
        <w:trPr>
          <w:trHeight w:val="1437"/>
        </w:trPr>
        <w:tc>
          <w:tcPr>
            <w:tcW w:w="820" w:type="dxa"/>
            <w:tcBorders>
              <w:top w:val="nil"/>
              <w:left w:val="single" w:sz="4" w:space="0" w:color="auto"/>
              <w:bottom w:val="single" w:sz="4" w:space="0" w:color="auto"/>
              <w:right w:val="single" w:sz="4" w:space="0" w:color="auto"/>
            </w:tcBorders>
            <w:noWrap/>
            <w:vAlign w:val="center"/>
            <w:hideMark/>
          </w:tcPr>
          <w:p w14:paraId="5F9744DB" w14:textId="77777777" w:rsidR="00090D4B" w:rsidRPr="00090D4B" w:rsidRDefault="00090D4B" w:rsidP="00090D4B">
            <w:pPr>
              <w:widowControl/>
              <w:autoSpaceDE/>
              <w:autoSpaceDN/>
              <w:jc w:val="center"/>
              <w:rPr>
                <w:rFonts w:ascii="Aptos Narrow" w:eastAsia="Times New Roman" w:hAnsi="Aptos Narrow" w:cs="Times New Roman"/>
                <w:color w:val="000000"/>
                <w:lang w:val="en-IN" w:eastAsia="en-IN"/>
              </w:rPr>
            </w:pPr>
            <w:r w:rsidRPr="00090D4B">
              <w:rPr>
                <w:rFonts w:ascii="Aptos Narrow" w:eastAsia="Times New Roman" w:hAnsi="Aptos Narrow" w:cs="Times New Roman"/>
                <w:color w:val="000000"/>
                <w:lang w:val="en-IN" w:eastAsia="en-IN"/>
              </w:rPr>
              <w:t>1.00</w:t>
            </w:r>
          </w:p>
        </w:tc>
        <w:tc>
          <w:tcPr>
            <w:tcW w:w="6263" w:type="dxa"/>
            <w:tcBorders>
              <w:top w:val="nil"/>
              <w:left w:val="nil"/>
              <w:bottom w:val="single" w:sz="4" w:space="0" w:color="auto"/>
              <w:right w:val="single" w:sz="4" w:space="0" w:color="auto"/>
            </w:tcBorders>
            <w:vAlign w:val="bottom"/>
            <w:hideMark/>
          </w:tcPr>
          <w:p w14:paraId="6950D81D" w14:textId="081C5202" w:rsidR="00734F56" w:rsidRDefault="00A61086" w:rsidP="00734F56">
            <w:pPr>
              <w:widowControl/>
              <w:autoSpaceDE/>
              <w:autoSpaceDN/>
              <w:jc w:val="both"/>
            </w:pPr>
            <w:r>
              <w:t>Providing and fixing Frosted Glass Film of minimum 0.05 mm (50 microns) thickness, of approved design/shade, for enhancing privacy and reducing visibility from outside, complete with all materials, labour, tools, and accessories, as per directions of LNMIIT personnel and complete in all respects.</w:t>
            </w:r>
            <w:r w:rsidR="00734F56">
              <w:t xml:space="preserve"> </w:t>
            </w:r>
            <w:r>
              <w:t>Make: 3M.</w:t>
            </w:r>
          </w:p>
          <w:p w14:paraId="49397DD1" w14:textId="01DBD396" w:rsidR="00090D4B" w:rsidRPr="00734F56" w:rsidRDefault="00A61086" w:rsidP="00734F56">
            <w:pPr>
              <w:widowControl/>
              <w:autoSpaceDE/>
              <w:autoSpaceDN/>
              <w:jc w:val="both"/>
            </w:pPr>
            <w:r>
              <w:t>Application: Installation on window glass panels in PEB 150 (Ground floor) girls’ hostel/building areas.</w:t>
            </w:r>
          </w:p>
        </w:tc>
        <w:tc>
          <w:tcPr>
            <w:tcW w:w="850" w:type="dxa"/>
            <w:tcBorders>
              <w:top w:val="nil"/>
              <w:left w:val="nil"/>
              <w:bottom w:val="single" w:sz="4" w:space="0" w:color="auto"/>
              <w:right w:val="single" w:sz="4" w:space="0" w:color="auto"/>
            </w:tcBorders>
            <w:noWrap/>
            <w:vAlign w:val="bottom"/>
            <w:hideMark/>
          </w:tcPr>
          <w:p w14:paraId="590A4A73" w14:textId="77777777" w:rsidR="00090D4B" w:rsidRPr="00090D4B" w:rsidRDefault="00090D4B" w:rsidP="00090D4B">
            <w:pPr>
              <w:widowControl/>
              <w:autoSpaceDE/>
              <w:autoSpaceDN/>
              <w:jc w:val="right"/>
              <w:rPr>
                <w:rFonts w:ascii="Aptos Narrow" w:eastAsia="Times New Roman" w:hAnsi="Aptos Narrow" w:cs="Times New Roman"/>
                <w:color w:val="000000"/>
                <w:lang w:val="en-IN" w:eastAsia="en-IN"/>
              </w:rPr>
            </w:pPr>
            <w:r w:rsidRPr="00090D4B">
              <w:rPr>
                <w:rFonts w:ascii="Aptos Narrow" w:eastAsia="Times New Roman" w:hAnsi="Aptos Narrow" w:cs="Times New Roman"/>
                <w:color w:val="000000"/>
                <w:lang w:val="en-IN" w:eastAsia="en-IN"/>
              </w:rPr>
              <w:t>1100.17</w:t>
            </w:r>
          </w:p>
        </w:tc>
        <w:tc>
          <w:tcPr>
            <w:tcW w:w="993" w:type="dxa"/>
            <w:tcBorders>
              <w:top w:val="nil"/>
              <w:left w:val="nil"/>
              <w:bottom w:val="single" w:sz="4" w:space="0" w:color="auto"/>
              <w:right w:val="single" w:sz="4" w:space="0" w:color="auto"/>
            </w:tcBorders>
            <w:noWrap/>
            <w:vAlign w:val="bottom"/>
            <w:hideMark/>
          </w:tcPr>
          <w:p w14:paraId="7AD6F7EA" w14:textId="77777777" w:rsidR="00090D4B" w:rsidRPr="00090D4B" w:rsidRDefault="00090D4B" w:rsidP="00090D4B">
            <w:pPr>
              <w:widowControl/>
              <w:autoSpaceDE/>
              <w:autoSpaceDN/>
              <w:jc w:val="right"/>
              <w:rPr>
                <w:rFonts w:ascii="Aptos Narrow" w:eastAsia="Times New Roman" w:hAnsi="Aptos Narrow" w:cs="Times New Roman"/>
                <w:color w:val="000000"/>
                <w:lang w:val="en-IN" w:eastAsia="en-IN"/>
              </w:rPr>
            </w:pPr>
            <w:proofErr w:type="spellStart"/>
            <w:r w:rsidRPr="00090D4B">
              <w:rPr>
                <w:rFonts w:ascii="Aptos Narrow" w:eastAsia="Times New Roman" w:hAnsi="Aptos Narrow" w:cs="Times New Roman"/>
                <w:color w:val="000000"/>
                <w:lang w:val="en-IN" w:eastAsia="en-IN"/>
              </w:rPr>
              <w:t>sqft</w:t>
            </w:r>
            <w:proofErr w:type="spellEnd"/>
          </w:p>
        </w:tc>
      </w:tr>
    </w:tbl>
    <w:p w14:paraId="0802D64A" w14:textId="77777777" w:rsidR="00090D4B" w:rsidRPr="009E3970" w:rsidRDefault="00090D4B" w:rsidP="003C1B08">
      <w:pPr>
        <w:jc w:val="both"/>
        <w:rPr>
          <w:rFonts w:ascii="Tahoma" w:hAnsi="Tahoma" w:cs="Tahoma"/>
          <w:b/>
          <w:sz w:val="18"/>
          <w:szCs w:val="18"/>
        </w:rPr>
      </w:pPr>
    </w:p>
    <w:p w14:paraId="5C2ADF0F" w14:textId="77777777" w:rsidR="003C1B08" w:rsidRDefault="003C1B08" w:rsidP="003C1B08">
      <w:pPr>
        <w:ind w:right="1117"/>
      </w:pPr>
      <w:bookmarkStart w:id="3" w:name="_Hlk214373706"/>
    </w:p>
    <w:bookmarkEnd w:id="3"/>
    <w:p w14:paraId="61833177" w14:textId="0AE3213D" w:rsidR="00714BD3" w:rsidRPr="00714BD3" w:rsidRDefault="003C1B08" w:rsidP="00734F56">
      <w:pPr>
        <w:ind w:left="720" w:right="98" w:hanging="720"/>
        <w:jc w:val="right"/>
        <w:rPr>
          <w:rFonts w:ascii="Tahoma" w:hAnsi="Tahoma" w:cs="Tahoma"/>
          <w:b/>
          <w:bCs/>
          <w:sz w:val="21"/>
          <w:szCs w:val="21"/>
          <w:lang w:val="en-IN"/>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r w:rsidR="00714BD3"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679012C0" w:rsidR="00E45340" w:rsidRPr="00CE2F2E" w:rsidRDefault="00E45340" w:rsidP="00CE2F2E">
      <w:pPr>
        <w:pStyle w:val="NormalWeb"/>
        <w:spacing w:before="0" w:beforeAutospacing="0" w:after="0" w:afterAutospacing="0"/>
        <w:jc w:val="both"/>
        <w:rPr>
          <w:rFonts w:ascii="Tahoma" w:hAnsi="Tahoma" w:cs="Tahoma"/>
          <w:b/>
          <w:bCs/>
          <w:color w:val="000000"/>
          <w:sz w:val="19"/>
          <w:szCs w:val="19"/>
          <w:u w:val="single"/>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w:t>
      </w:r>
      <w:proofErr w:type="gramStart"/>
      <w:r w:rsidR="00F5227D" w:rsidRPr="009E3970">
        <w:rPr>
          <w:rFonts w:ascii="Tahoma" w:hAnsi="Tahoma" w:cs="Tahoma"/>
          <w:b/>
          <w:bCs/>
          <w:sz w:val="20"/>
          <w:szCs w:val="20"/>
          <w:lang w:val="en-IN"/>
        </w:rPr>
        <w:t>No. :</w:t>
      </w:r>
      <w:proofErr w:type="gramEnd"/>
      <w:r w:rsidR="00F5227D" w:rsidRPr="009E3970">
        <w:rPr>
          <w:rFonts w:ascii="Tahoma" w:hAnsi="Tahoma" w:cs="Tahoma"/>
          <w:b/>
          <w:bCs/>
          <w:sz w:val="20"/>
          <w:szCs w:val="20"/>
          <w:lang w:val="en-IN"/>
        </w:rPr>
        <w:t xml:space="preserve">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306EA1">
        <w:rPr>
          <w:rFonts w:ascii="Tahoma" w:hAnsi="Tahoma" w:cs="Tahoma"/>
          <w:b/>
          <w:color w:val="4F81BD" w:themeColor="accent1"/>
          <w:sz w:val="19"/>
          <w:szCs w:val="19"/>
          <w:highlight w:val="yellow"/>
        </w:rPr>
        <w:t>Estate</w:t>
      </w:r>
      <w:r w:rsidR="00CE2F2E" w:rsidRPr="009E3970">
        <w:rPr>
          <w:rFonts w:ascii="Tahoma" w:hAnsi="Tahoma" w:cs="Tahoma"/>
          <w:b/>
          <w:color w:val="4F81BD" w:themeColor="accent1"/>
          <w:sz w:val="19"/>
          <w:szCs w:val="19"/>
        </w:rPr>
        <w:t>/2B/LNM-</w:t>
      </w:r>
      <w:r w:rsidR="00734F56">
        <w:rPr>
          <w:rFonts w:ascii="Tahoma" w:hAnsi="Tahoma" w:cs="Tahoma"/>
          <w:b/>
          <w:color w:val="4F81BD" w:themeColor="accent1"/>
          <w:sz w:val="19"/>
          <w:szCs w:val="19"/>
        </w:rPr>
        <w:t>1375B</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 xml:space="preserve">for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714BD3">
        <w:rPr>
          <w:rFonts w:ascii="Tahoma" w:hAnsi="Tahoma" w:cs="Tahoma"/>
          <w:b/>
          <w:bCs/>
          <w:color w:val="000000"/>
          <w:sz w:val="19"/>
          <w:szCs w:val="19"/>
          <w:highlight w:val="yellow"/>
        </w:rPr>
        <w:t>Bid for</w:t>
      </w:r>
      <w:r w:rsidR="00CE2F2E" w:rsidRPr="00714BD3">
        <w:rPr>
          <w:rFonts w:ascii="Tahoma" w:hAnsi="Tahoma" w:cs="Tahoma"/>
          <w:color w:val="000000"/>
          <w:sz w:val="19"/>
          <w:szCs w:val="19"/>
          <w:highlight w:val="yellow"/>
        </w:rPr>
        <w:t xml:space="preserve"> </w:t>
      </w:r>
      <w:r w:rsidR="00CE2F2E" w:rsidRPr="00714BD3">
        <w:rPr>
          <w:rFonts w:ascii="Tahoma" w:hAnsi="Tahoma" w:cs="Tahoma"/>
          <w:b/>
          <w:bCs/>
          <w:color w:val="000000"/>
          <w:sz w:val="19"/>
          <w:szCs w:val="19"/>
          <w:highlight w:val="yellow"/>
        </w:rPr>
        <w:t>the</w:t>
      </w:r>
      <w:r w:rsidR="00CE2F2E" w:rsidRPr="00714BD3">
        <w:rPr>
          <w:rFonts w:ascii="Tahoma" w:hAnsi="Tahoma" w:cs="Tahoma"/>
          <w:color w:val="000000"/>
          <w:sz w:val="19"/>
          <w:szCs w:val="19"/>
          <w:highlight w:val="yellow"/>
        </w:rPr>
        <w:t xml:space="preserve"> </w:t>
      </w:r>
      <w:r w:rsidR="00306EA1" w:rsidRPr="00306EA1">
        <w:rPr>
          <w:rFonts w:ascii="Tahoma" w:hAnsi="Tahoma" w:cs="Tahoma"/>
          <w:b/>
          <w:bCs/>
          <w:color w:val="000000"/>
          <w:sz w:val="19"/>
          <w:szCs w:val="19"/>
        </w:rPr>
        <w:t>Supply and Installation of 0.05 mm (50 microns) Thick Frosted Glass Film (Make: 3M)</w:t>
      </w:r>
      <w:r w:rsidRPr="00CE2F2E">
        <w:rPr>
          <w:rFonts w:ascii="Tahoma" w:hAnsi="Tahoma" w:cs="Tahoma"/>
          <w:sz w:val="20"/>
          <w:szCs w:val="20"/>
          <w:lang w:val="en-IN"/>
        </w:rPr>
        <w:t>”</w:t>
      </w:r>
      <w:r w:rsidR="00306EA1">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6CB3A710"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502B85" w:rsidRPr="00502B85">
        <w:rPr>
          <w:rFonts w:ascii="Tahoma" w:hAnsi="Tahoma" w:cs="Tahoma"/>
          <w:bCs w:val="0"/>
          <w:sz w:val="25"/>
          <w:szCs w:val="25"/>
        </w:rPr>
        <w:t>Supply and Installation of 0.05 mm (50 microns) Thick Frosted Glass Film (Make: 3M)”.</w:t>
      </w:r>
    </w:p>
    <w:p w14:paraId="5561C040" w14:textId="2E5E50C0"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734F56">
        <w:rPr>
          <w:rFonts w:ascii="Tahoma" w:hAnsi="Tahoma" w:cs="Tahoma"/>
          <w:sz w:val="19"/>
          <w:szCs w:val="19"/>
        </w:rPr>
        <w:t>Estate</w:t>
      </w:r>
      <w:r w:rsidRPr="009E3970">
        <w:rPr>
          <w:rFonts w:ascii="Tahoma" w:hAnsi="Tahoma" w:cs="Tahoma"/>
          <w:sz w:val="19"/>
          <w:szCs w:val="19"/>
        </w:rPr>
        <w:t>/2B/LNM-</w:t>
      </w:r>
      <w:r w:rsidR="00734F56">
        <w:rPr>
          <w:rFonts w:ascii="Tahoma" w:hAnsi="Tahoma" w:cs="Tahoma"/>
          <w:sz w:val="19"/>
          <w:szCs w:val="19"/>
        </w:rPr>
        <w:t>1375B</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992"/>
        <w:gridCol w:w="851"/>
        <w:gridCol w:w="1381"/>
        <w:gridCol w:w="1228"/>
      </w:tblGrid>
      <w:tr w:rsidR="00F5227D" w:rsidRPr="009E3970" w14:paraId="0F84B030" w14:textId="77777777" w:rsidTr="00502B8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6E348976"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w:t>
            </w:r>
            <w:r w:rsidR="00502B85">
              <w:rPr>
                <w:rFonts w:ascii="Tahoma" w:hAnsi="Tahoma" w:cs="Tahoma"/>
                <w:b/>
                <w:sz w:val="19"/>
                <w:szCs w:val="19"/>
              </w:rPr>
              <w:t>r</w:t>
            </w:r>
            <w:r w:rsidRPr="009E3970">
              <w:rPr>
                <w:rFonts w:ascii="Tahoma" w:hAnsi="Tahoma" w:cs="Tahoma"/>
                <w:b/>
                <w:sz w:val="19"/>
                <w:szCs w:val="19"/>
              </w:rPr>
              <w:t>.</w:t>
            </w:r>
            <w:r w:rsidR="00502B85">
              <w:rPr>
                <w:rFonts w:ascii="Tahoma" w:hAnsi="Tahoma" w:cs="Tahoma"/>
                <w:b/>
                <w:sz w:val="19"/>
                <w:szCs w:val="19"/>
              </w:rPr>
              <w:t xml:space="preserve"> </w:t>
            </w:r>
            <w:r w:rsidRPr="009E3970">
              <w:rPr>
                <w:rFonts w:ascii="Tahoma" w:hAnsi="Tahoma" w:cs="Tahoma"/>
                <w:b/>
                <w:sz w:val="19"/>
                <w:szCs w:val="19"/>
              </w:rPr>
              <w:t>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992"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1" w:type="dxa"/>
            <w:tcBorders>
              <w:top w:val="single" w:sz="4" w:space="0" w:color="000000"/>
              <w:left w:val="single" w:sz="4" w:space="0" w:color="000000"/>
              <w:bottom w:val="single" w:sz="4" w:space="0" w:color="000000"/>
              <w:right w:val="single" w:sz="4" w:space="0" w:color="000000"/>
            </w:tcBorders>
          </w:tcPr>
          <w:p w14:paraId="099B1B37" w14:textId="48BA616C"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w:t>
            </w:r>
            <w:r w:rsidR="00502B85">
              <w:rPr>
                <w:rFonts w:ascii="Tahoma" w:hAnsi="Tahoma" w:cs="Tahoma"/>
                <w:b/>
                <w:spacing w:val="-4"/>
                <w:sz w:val="19"/>
                <w:szCs w:val="19"/>
              </w:rPr>
              <w:t>nit</w:t>
            </w:r>
          </w:p>
        </w:tc>
        <w:tc>
          <w:tcPr>
            <w:tcW w:w="1381"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F5227D" w:rsidRPr="009E3970" w14:paraId="4E63DCEE" w14:textId="77777777" w:rsidTr="00502B85">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F5227D" w:rsidRPr="009E3970" w:rsidRDefault="00F5227D" w:rsidP="00502B85">
            <w:pPr>
              <w:pStyle w:val="TableParagraph"/>
              <w:spacing w:before="13"/>
              <w:ind w:left="107"/>
              <w:jc w:val="center"/>
              <w:rPr>
                <w:rFonts w:ascii="Tahoma" w:hAnsi="Tahoma" w:cs="Tahoma"/>
                <w:b/>
                <w:sz w:val="19"/>
                <w:szCs w:val="19"/>
              </w:rPr>
            </w:pPr>
            <w:r w:rsidRPr="009E3970">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68F9CED5" w14:textId="77777777" w:rsidR="00502B85" w:rsidRPr="00502B85" w:rsidRDefault="00502B85" w:rsidP="00502B85">
            <w:pPr>
              <w:ind w:left="137"/>
              <w:rPr>
                <w:sz w:val="20"/>
                <w:szCs w:val="20"/>
              </w:rPr>
            </w:pPr>
            <w:r w:rsidRPr="00502B85">
              <w:rPr>
                <w:sz w:val="20"/>
                <w:szCs w:val="20"/>
              </w:rPr>
              <w:t>Providing and fixing Frosted Glass Film of minimum 0.05 mm (50 microns) thickness, of approved design/shade, for enhancing privacy and reducing visibility from outside, complete with all materials, labour, tools, and accessories, as per directions of LNMIIT personnel and complete in all respects.</w:t>
            </w:r>
          </w:p>
          <w:p w14:paraId="5280BAE9" w14:textId="5725156B" w:rsidR="00502B85" w:rsidRPr="00502B85" w:rsidRDefault="00502B85" w:rsidP="00502B85">
            <w:pPr>
              <w:ind w:left="137"/>
              <w:rPr>
                <w:sz w:val="20"/>
                <w:szCs w:val="20"/>
              </w:rPr>
            </w:pPr>
            <w:r w:rsidRPr="00502B85">
              <w:rPr>
                <w:sz w:val="20"/>
                <w:szCs w:val="20"/>
              </w:rPr>
              <w:t>Make: 3M.</w:t>
            </w:r>
          </w:p>
          <w:p w14:paraId="41BC86CA" w14:textId="734CA300" w:rsidR="00F5227D" w:rsidRPr="009E3970" w:rsidRDefault="00502B85" w:rsidP="00734F56">
            <w:pPr>
              <w:ind w:left="137"/>
              <w:rPr>
                <w:rFonts w:ascii="Tahoma" w:hAnsi="Tahoma" w:cs="Tahoma"/>
                <w:b/>
                <w:spacing w:val="-2"/>
                <w:sz w:val="19"/>
                <w:szCs w:val="19"/>
              </w:rPr>
            </w:pPr>
            <w:r w:rsidRPr="00502B85">
              <w:rPr>
                <w:sz w:val="20"/>
                <w:szCs w:val="20"/>
              </w:rPr>
              <w:t>Application: Installation on window glass panels in PEB 150 (Ground floor) girls’ hostel/building areas.</w:t>
            </w:r>
          </w:p>
        </w:tc>
        <w:tc>
          <w:tcPr>
            <w:tcW w:w="992" w:type="dxa"/>
            <w:tcBorders>
              <w:top w:val="single" w:sz="4" w:space="0" w:color="000000"/>
              <w:left w:val="single" w:sz="4" w:space="0" w:color="000000"/>
              <w:bottom w:val="single" w:sz="4" w:space="0" w:color="000000"/>
              <w:right w:val="single" w:sz="4" w:space="0" w:color="000000"/>
            </w:tcBorders>
          </w:tcPr>
          <w:p w14:paraId="788BC161" w14:textId="73935404" w:rsidR="00F5227D" w:rsidRPr="00502B85" w:rsidRDefault="00502B85" w:rsidP="00502B85">
            <w:pPr>
              <w:pStyle w:val="TableParagraph"/>
              <w:spacing w:before="13"/>
              <w:ind w:right="10"/>
              <w:jc w:val="center"/>
              <w:rPr>
                <w:rFonts w:ascii="Tahoma" w:hAnsi="Tahoma" w:cs="Tahoma"/>
                <w:bCs/>
                <w:sz w:val="19"/>
                <w:szCs w:val="19"/>
              </w:rPr>
            </w:pPr>
            <w:r w:rsidRPr="00502B85">
              <w:rPr>
                <w:rFonts w:ascii="Tahoma" w:hAnsi="Tahoma" w:cs="Tahoma"/>
                <w:bCs/>
                <w:sz w:val="19"/>
                <w:szCs w:val="19"/>
              </w:rPr>
              <w:t>1100.17</w:t>
            </w:r>
          </w:p>
        </w:tc>
        <w:tc>
          <w:tcPr>
            <w:tcW w:w="851" w:type="dxa"/>
            <w:tcBorders>
              <w:top w:val="single" w:sz="4" w:space="0" w:color="000000"/>
              <w:left w:val="single" w:sz="4" w:space="0" w:color="000000"/>
              <w:bottom w:val="single" w:sz="4" w:space="0" w:color="000000"/>
              <w:right w:val="single" w:sz="4" w:space="0" w:color="000000"/>
            </w:tcBorders>
          </w:tcPr>
          <w:p w14:paraId="2486A9D0" w14:textId="0A677CFE" w:rsidR="00F5227D" w:rsidRPr="00502B85" w:rsidRDefault="00502B85" w:rsidP="00502B85">
            <w:pPr>
              <w:pStyle w:val="TableParagraph"/>
              <w:ind w:left="89" w:right="77"/>
              <w:jc w:val="center"/>
              <w:rPr>
                <w:rFonts w:ascii="Tahoma" w:hAnsi="Tahoma" w:cs="Tahoma"/>
                <w:bCs/>
                <w:spacing w:val="-4"/>
                <w:sz w:val="19"/>
                <w:szCs w:val="19"/>
              </w:rPr>
            </w:pPr>
            <w:proofErr w:type="spellStart"/>
            <w:r w:rsidRPr="00502B85">
              <w:rPr>
                <w:rFonts w:ascii="Tahoma" w:hAnsi="Tahoma" w:cs="Tahoma"/>
                <w:bCs/>
                <w:spacing w:val="-4"/>
                <w:sz w:val="19"/>
                <w:szCs w:val="19"/>
              </w:rPr>
              <w:t>sqft</w:t>
            </w:r>
            <w:proofErr w:type="spellEnd"/>
          </w:p>
        </w:tc>
        <w:tc>
          <w:tcPr>
            <w:tcW w:w="1381" w:type="dxa"/>
            <w:tcBorders>
              <w:top w:val="single" w:sz="4" w:space="0" w:color="000000"/>
              <w:left w:val="single" w:sz="4" w:space="0" w:color="000000"/>
              <w:bottom w:val="single" w:sz="4" w:space="0" w:color="000000"/>
              <w:right w:val="single" w:sz="4" w:space="0" w:color="000000"/>
            </w:tcBorders>
          </w:tcPr>
          <w:p w14:paraId="5D2D68E7" w14:textId="77777777" w:rsidR="00F5227D" w:rsidRPr="009E3970" w:rsidRDefault="00F5227D" w:rsidP="00502B85">
            <w:pPr>
              <w:pStyle w:val="TableParagraph"/>
              <w:spacing w:before="13"/>
              <w:ind w:left="108"/>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F5227D" w:rsidRPr="009E3970" w:rsidRDefault="00F5227D" w:rsidP="00502B85">
            <w:pPr>
              <w:pStyle w:val="TableParagraph"/>
              <w:spacing w:before="13"/>
              <w:ind w:left="108"/>
              <w:rPr>
                <w:rFonts w:ascii="Tahoma" w:hAnsi="Tahoma" w:cs="Tahoma"/>
                <w:b/>
                <w:sz w:val="19"/>
                <w:szCs w:val="19"/>
              </w:rPr>
            </w:pPr>
          </w:p>
        </w:tc>
      </w:tr>
      <w:tr w:rsidR="00F5227D" w:rsidRPr="009E3970" w14:paraId="7C65CBFE" w14:textId="77777777" w:rsidTr="00F5227D">
        <w:trPr>
          <w:trHeight w:val="268"/>
          <w:jc w:val="center"/>
        </w:trPr>
        <w:tc>
          <w:tcPr>
            <w:tcW w:w="8039" w:type="dxa"/>
            <w:gridSpan w:val="5"/>
          </w:tcPr>
          <w:p w14:paraId="43990EE4" w14:textId="77777777" w:rsidR="00F5227D" w:rsidRPr="009E3970" w:rsidRDefault="00F5227D" w:rsidP="00F5227D">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F5227D" w:rsidRPr="009E3970" w:rsidRDefault="00F5227D" w:rsidP="00F5227D">
            <w:pPr>
              <w:pStyle w:val="TableParagraph"/>
              <w:jc w:val="both"/>
              <w:rPr>
                <w:rFonts w:ascii="Tahoma" w:hAnsi="Tahoma" w:cs="Tahoma"/>
                <w:sz w:val="20"/>
                <w:szCs w:val="20"/>
              </w:rPr>
            </w:pPr>
          </w:p>
        </w:tc>
      </w:tr>
      <w:tr w:rsidR="00F5227D" w:rsidRPr="009E3970" w14:paraId="720F8D11" w14:textId="77777777" w:rsidTr="00F5227D">
        <w:trPr>
          <w:trHeight w:val="268"/>
          <w:jc w:val="center"/>
        </w:trPr>
        <w:tc>
          <w:tcPr>
            <w:tcW w:w="8039" w:type="dxa"/>
            <w:gridSpan w:val="5"/>
          </w:tcPr>
          <w:p w14:paraId="684FD804" w14:textId="77777777" w:rsidR="00F5227D" w:rsidRPr="009E3970" w:rsidRDefault="00F5227D" w:rsidP="00F5227D">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F5227D" w:rsidRPr="009E3970" w:rsidRDefault="00F5227D" w:rsidP="00F5227D">
            <w:pPr>
              <w:pStyle w:val="TableParagraph"/>
              <w:jc w:val="both"/>
              <w:rPr>
                <w:rFonts w:ascii="Tahoma" w:hAnsi="Tahoma" w:cs="Tahoma"/>
                <w:sz w:val="20"/>
                <w:szCs w:val="20"/>
              </w:rPr>
            </w:pPr>
          </w:p>
        </w:tc>
      </w:tr>
      <w:tr w:rsidR="00F5227D" w:rsidRPr="009E3970" w14:paraId="4EB62386" w14:textId="77777777" w:rsidTr="00F5227D">
        <w:trPr>
          <w:trHeight w:val="270"/>
          <w:jc w:val="center"/>
        </w:trPr>
        <w:tc>
          <w:tcPr>
            <w:tcW w:w="8039" w:type="dxa"/>
            <w:gridSpan w:val="5"/>
          </w:tcPr>
          <w:p w14:paraId="59A3B9FD" w14:textId="77777777" w:rsidR="00F5227D" w:rsidRPr="009E3970" w:rsidRDefault="00F5227D" w:rsidP="00A96981">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F5227D" w:rsidRPr="009E3970" w:rsidRDefault="00F5227D" w:rsidP="00A96981">
            <w:pPr>
              <w:pStyle w:val="TableParagraph"/>
              <w:rPr>
                <w:rFonts w:ascii="Tahoma" w:hAnsi="Tahoma" w:cs="Tahoma"/>
                <w:sz w:val="20"/>
                <w:szCs w:val="20"/>
              </w:rPr>
            </w:pPr>
          </w:p>
        </w:tc>
      </w:tr>
    </w:tbl>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90070">
        <w:rPr>
          <w:rFonts w:ascii="Tahoma" w:eastAsia="Arial" w:hAnsi="Tahoma" w:cs="Tahoma"/>
          <w:spacing w:val="3"/>
          <w:sz w:val="19"/>
          <w:szCs w:val="19"/>
          <w:lang w:val="en-IN"/>
        </w:rPr>
        <w:t>members</w:t>
      </w:r>
      <w:r w:rsidR="00F51031" w:rsidRPr="00290070">
        <w:rPr>
          <w:rFonts w:ascii="Tahoma" w:eastAsia="Arial" w:hAnsi="Tahoma" w:cs="Tahoma"/>
          <w:spacing w:val="3"/>
          <w:sz w:val="19"/>
          <w:szCs w:val="19"/>
          <w:lang w:val="en-IN"/>
        </w:rPr>
        <w:t>(</w:t>
      </w:r>
      <w:proofErr w:type="gramEnd"/>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BE6B0C"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28EEA" w14:textId="77777777" w:rsidR="00BE6B0C" w:rsidRDefault="00BE6B0C" w:rsidP="00290070">
      <w:r>
        <w:separator/>
      </w:r>
    </w:p>
  </w:endnote>
  <w:endnote w:type="continuationSeparator" w:id="0">
    <w:p w14:paraId="40E45C23" w14:textId="77777777" w:rsidR="00BE6B0C" w:rsidRDefault="00BE6B0C"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F110C8" w14:textId="77777777" w:rsidR="00BE6B0C" w:rsidRDefault="00BE6B0C" w:rsidP="00290070">
      <w:r>
        <w:separator/>
      </w:r>
    </w:p>
  </w:footnote>
  <w:footnote w:type="continuationSeparator" w:id="0">
    <w:p w14:paraId="24C107EA" w14:textId="77777777" w:rsidR="00BE6B0C" w:rsidRDefault="00BE6B0C"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0D4B"/>
    <w:rsid w:val="00095749"/>
    <w:rsid w:val="000C0798"/>
    <w:rsid w:val="000E6BE8"/>
    <w:rsid w:val="00105BB3"/>
    <w:rsid w:val="00182666"/>
    <w:rsid w:val="0019560D"/>
    <w:rsid w:val="001A470A"/>
    <w:rsid w:val="001C62C3"/>
    <w:rsid w:val="001F486D"/>
    <w:rsid w:val="0022232F"/>
    <w:rsid w:val="002420DF"/>
    <w:rsid w:val="00243B31"/>
    <w:rsid w:val="002750A2"/>
    <w:rsid w:val="00290070"/>
    <w:rsid w:val="00306EA1"/>
    <w:rsid w:val="00316F72"/>
    <w:rsid w:val="00322218"/>
    <w:rsid w:val="00337C63"/>
    <w:rsid w:val="00362EBE"/>
    <w:rsid w:val="0039784C"/>
    <w:rsid w:val="003C16A7"/>
    <w:rsid w:val="003C1B08"/>
    <w:rsid w:val="003E1CFA"/>
    <w:rsid w:val="00450A1F"/>
    <w:rsid w:val="00461914"/>
    <w:rsid w:val="00472D98"/>
    <w:rsid w:val="004B0E8B"/>
    <w:rsid w:val="004C3070"/>
    <w:rsid w:val="00502B85"/>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34F56"/>
    <w:rsid w:val="00761FC9"/>
    <w:rsid w:val="00791F02"/>
    <w:rsid w:val="007B1A6A"/>
    <w:rsid w:val="007B28DD"/>
    <w:rsid w:val="007C473D"/>
    <w:rsid w:val="00866367"/>
    <w:rsid w:val="008826FA"/>
    <w:rsid w:val="00885A81"/>
    <w:rsid w:val="008F4155"/>
    <w:rsid w:val="00920157"/>
    <w:rsid w:val="009667C1"/>
    <w:rsid w:val="00976514"/>
    <w:rsid w:val="00977A4C"/>
    <w:rsid w:val="00986050"/>
    <w:rsid w:val="00997F5F"/>
    <w:rsid w:val="009C33AB"/>
    <w:rsid w:val="009C57E5"/>
    <w:rsid w:val="009D37D3"/>
    <w:rsid w:val="009E3970"/>
    <w:rsid w:val="00A03494"/>
    <w:rsid w:val="00A14111"/>
    <w:rsid w:val="00A61086"/>
    <w:rsid w:val="00A76DA8"/>
    <w:rsid w:val="00A92363"/>
    <w:rsid w:val="00B549C0"/>
    <w:rsid w:val="00B56509"/>
    <w:rsid w:val="00B949FE"/>
    <w:rsid w:val="00BB57A4"/>
    <w:rsid w:val="00BC6CA1"/>
    <w:rsid w:val="00BE6B0C"/>
    <w:rsid w:val="00C16D2C"/>
    <w:rsid w:val="00CA25AD"/>
    <w:rsid w:val="00CE2F2E"/>
    <w:rsid w:val="00CE6C75"/>
    <w:rsid w:val="00D06625"/>
    <w:rsid w:val="00D14F72"/>
    <w:rsid w:val="00E15BBC"/>
    <w:rsid w:val="00E40D98"/>
    <w:rsid w:val="00E45340"/>
    <w:rsid w:val="00E558B5"/>
    <w:rsid w:val="00E72997"/>
    <w:rsid w:val="00EE05BE"/>
    <w:rsid w:val="00F037DE"/>
    <w:rsid w:val="00F03EDE"/>
    <w:rsid w:val="00F46888"/>
    <w:rsid w:val="00F51031"/>
    <w:rsid w:val="00F5227D"/>
    <w:rsid w:val="00F61F8F"/>
    <w:rsid w:val="00F71115"/>
    <w:rsid w:val="00F84C31"/>
    <w:rsid w:val="00FE31BD"/>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1764</Words>
  <Characters>10061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10</cp:revision>
  <cp:lastPrinted>2025-11-17T07:16:00Z</cp:lastPrinted>
  <dcterms:created xsi:type="dcterms:W3CDTF">2026-05-08T09:11:00Z</dcterms:created>
  <dcterms:modified xsi:type="dcterms:W3CDTF">2026-05-20T12:26:00Z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