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A16A1E1"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38008E">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AD6415">
        <w:rPr>
          <w:rFonts w:ascii="Tahoma" w:hAnsi="Tahoma" w:cs="Tahoma"/>
          <w:b/>
          <w:color w:val="4F81BD" w:themeColor="accent1"/>
          <w:sz w:val="19"/>
          <w:szCs w:val="19"/>
        </w:rPr>
        <w:t>1380</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6D7A7D5"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38008E" w:rsidRPr="00E471CC">
        <w:rPr>
          <w:rFonts w:ascii="Calibri" w:hAnsi="Calibri" w:cs="Calibri"/>
          <w:b/>
          <w:bCs/>
          <w:color w:val="000000"/>
          <w:sz w:val="22"/>
          <w:szCs w:val="22"/>
          <w:lang w:val="en-IN" w:eastAsia="en-IN"/>
        </w:rPr>
        <w:t xml:space="preserve">Supply </w:t>
      </w:r>
      <w:proofErr w:type="gramStart"/>
      <w:r w:rsidR="0038008E" w:rsidRPr="00E471CC">
        <w:rPr>
          <w:rFonts w:ascii="Calibri" w:hAnsi="Calibri" w:cs="Calibri"/>
          <w:b/>
          <w:bCs/>
          <w:color w:val="000000"/>
          <w:sz w:val="22"/>
          <w:szCs w:val="22"/>
          <w:lang w:val="en-IN" w:eastAsia="en-IN"/>
        </w:rPr>
        <w:t xml:space="preserve">of  </w:t>
      </w:r>
      <w:r w:rsidR="0038008E" w:rsidRPr="00E471CC">
        <w:rPr>
          <w:rFonts w:ascii="Calibri" w:hAnsi="Calibri" w:cs="Calibri"/>
          <w:b/>
          <w:bCs/>
          <w:color w:val="000000"/>
          <w:sz w:val="22"/>
          <w:szCs w:val="22"/>
          <w:lang w:eastAsia="en-IN"/>
        </w:rPr>
        <w:t>Molded</w:t>
      </w:r>
      <w:proofErr w:type="gramEnd"/>
      <w:r w:rsidR="0038008E" w:rsidRPr="00E471CC">
        <w:rPr>
          <w:rFonts w:ascii="Calibri" w:hAnsi="Calibri" w:cs="Calibri"/>
          <w:b/>
          <w:bCs/>
          <w:color w:val="000000"/>
          <w:sz w:val="22"/>
          <w:szCs w:val="22"/>
          <w:lang w:eastAsia="en-IN"/>
        </w:rPr>
        <w:t xml:space="preserve"> Case Circuit Breaker with required Accessories (</w:t>
      </w:r>
      <w:r w:rsidR="0038008E" w:rsidRPr="00E471CC">
        <w:rPr>
          <w:rFonts w:ascii="Calibri" w:hAnsi="Calibri" w:cs="Calibri"/>
          <w:b/>
          <w:bCs/>
          <w:color w:val="000000"/>
          <w:sz w:val="22"/>
          <w:szCs w:val="22"/>
          <w:lang w:val="en-IN" w:eastAsia="en-IN"/>
        </w:rPr>
        <w:t>MCCB) (Make: L&amp;T/Legrand)</w:t>
      </w:r>
      <w:r w:rsidR="00714BD3" w:rsidRPr="00714BD3">
        <w:rPr>
          <w:rFonts w:ascii="Tahoma" w:hAnsi="Tahoma" w:cs="Tahoma"/>
          <w:b/>
          <w:bCs/>
          <w:color w:val="000000"/>
          <w:sz w:val="19"/>
          <w:szCs w:val="19"/>
          <w:highlight w:val="yellow"/>
        </w:rPr>
        <w:t xml:space="preserve"> (Item Name)</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38008E">
        <w:rPr>
          <w:rFonts w:ascii="Tahoma" w:hAnsi="Tahoma" w:cs="Tahoma"/>
          <w:b/>
          <w:bCs/>
          <w:color w:val="000000"/>
          <w:sz w:val="19"/>
          <w:szCs w:val="19"/>
          <w:highlight w:val="yellow"/>
        </w:rPr>
        <w:t>06.06.2026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C0BFED8"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38008E" w:rsidRPr="00E471CC">
        <w:rPr>
          <w:rFonts w:ascii="Calibri" w:hAnsi="Calibri" w:cs="Calibri"/>
          <w:b/>
          <w:bCs/>
          <w:color w:val="000000"/>
          <w:sz w:val="22"/>
          <w:szCs w:val="22"/>
          <w:lang w:val="en-IN" w:eastAsia="en-IN"/>
        </w:rPr>
        <w:t xml:space="preserve">Supply </w:t>
      </w:r>
      <w:proofErr w:type="gramStart"/>
      <w:r w:rsidR="0038008E" w:rsidRPr="00E471CC">
        <w:rPr>
          <w:rFonts w:ascii="Calibri" w:hAnsi="Calibri" w:cs="Calibri"/>
          <w:b/>
          <w:bCs/>
          <w:color w:val="000000"/>
          <w:sz w:val="22"/>
          <w:szCs w:val="22"/>
          <w:lang w:val="en-IN" w:eastAsia="en-IN"/>
        </w:rPr>
        <w:t xml:space="preserve">of  </w:t>
      </w:r>
      <w:r w:rsidR="0038008E" w:rsidRPr="00E471CC">
        <w:rPr>
          <w:rFonts w:ascii="Calibri" w:hAnsi="Calibri" w:cs="Calibri"/>
          <w:b/>
          <w:bCs/>
          <w:color w:val="000000"/>
          <w:sz w:val="22"/>
          <w:szCs w:val="22"/>
          <w:lang w:eastAsia="en-IN"/>
        </w:rPr>
        <w:t>Molded</w:t>
      </w:r>
      <w:proofErr w:type="gramEnd"/>
      <w:r w:rsidR="0038008E" w:rsidRPr="00E471CC">
        <w:rPr>
          <w:rFonts w:ascii="Calibri" w:hAnsi="Calibri" w:cs="Calibri"/>
          <w:b/>
          <w:bCs/>
          <w:color w:val="000000"/>
          <w:sz w:val="22"/>
          <w:szCs w:val="22"/>
          <w:lang w:eastAsia="en-IN"/>
        </w:rPr>
        <w:t xml:space="preserve"> Case Circuit Breaker with required Accessories (</w:t>
      </w:r>
      <w:r w:rsidR="0038008E" w:rsidRPr="00E471CC">
        <w:rPr>
          <w:rFonts w:ascii="Calibri" w:hAnsi="Calibri" w:cs="Calibri"/>
          <w:b/>
          <w:bCs/>
          <w:color w:val="000000"/>
          <w:sz w:val="22"/>
          <w:szCs w:val="22"/>
          <w:lang w:val="en-IN" w:eastAsia="en-IN"/>
        </w:rPr>
        <w:t>MCCB) (Make: L&amp;T/Legrand)</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111A8859" w:rsidR="00F84C31" w:rsidRPr="0038008E" w:rsidRDefault="00F84C31" w:rsidP="008F4155">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38008E">
        <w:rPr>
          <w:rFonts w:ascii="Tahoma" w:hAnsi="Tahoma" w:cs="Tahoma"/>
          <w:b/>
          <w:bCs/>
          <w:color w:val="000000"/>
          <w:sz w:val="19"/>
          <w:szCs w:val="19"/>
        </w:rPr>
        <w:t>Commercial Bid for</w:t>
      </w:r>
      <w:r w:rsidRPr="0038008E">
        <w:rPr>
          <w:rFonts w:ascii="Tahoma" w:hAnsi="Tahoma" w:cs="Tahoma"/>
          <w:color w:val="000000"/>
          <w:sz w:val="19"/>
          <w:szCs w:val="19"/>
        </w:rPr>
        <w:t xml:space="preserve"> </w:t>
      </w:r>
      <w:r w:rsidRPr="0038008E">
        <w:rPr>
          <w:rFonts w:ascii="Tahoma" w:hAnsi="Tahoma" w:cs="Tahoma"/>
          <w:b/>
          <w:bCs/>
          <w:color w:val="000000"/>
          <w:sz w:val="19"/>
          <w:szCs w:val="19"/>
        </w:rPr>
        <w:t>the</w:t>
      </w:r>
      <w:r w:rsidRPr="0038008E">
        <w:rPr>
          <w:rFonts w:ascii="Tahoma" w:hAnsi="Tahoma" w:cs="Tahoma"/>
          <w:color w:val="000000"/>
          <w:sz w:val="19"/>
          <w:szCs w:val="19"/>
        </w:rPr>
        <w:t xml:space="preserve"> </w:t>
      </w:r>
      <w:r w:rsidR="00362EBE" w:rsidRPr="0038008E">
        <w:rPr>
          <w:rFonts w:ascii="Tahoma" w:hAnsi="Tahoma" w:cs="Tahoma"/>
          <w:color w:val="000000"/>
          <w:sz w:val="19"/>
          <w:szCs w:val="19"/>
          <w:highlight w:val="yellow"/>
        </w:rPr>
        <w:t>“</w:t>
      </w:r>
      <w:r w:rsidR="0038008E" w:rsidRPr="0038008E">
        <w:rPr>
          <w:rFonts w:ascii="Calibri" w:hAnsi="Calibri" w:cs="Calibri"/>
          <w:b/>
          <w:bCs/>
          <w:color w:val="000000"/>
          <w:sz w:val="22"/>
          <w:szCs w:val="22"/>
          <w:lang w:val="en-IN" w:eastAsia="en-IN"/>
        </w:rPr>
        <w:t xml:space="preserve">Supply </w:t>
      </w:r>
      <w:proofErr w:type="gramStart"/>
      <w:r w:rsidR="0038008E" w:rsidRPr="0038008E">
        <w:rPr>
          <w:rFonts w:ascii="Calibri" w:hAnsi="Calibri" w:cs="Calibri"/>
          <w:b/>
          <w:bCs/>
          <w:color w:val="000000"/>
          <w:sz w:val="22"/>
          <w:szCs w:val="22"/>
          <w:lang w:val="en-IN" w:eastAsia="en-IN"/>
        </w:rPr>
        <w:t xml:space="preserve">of  </w:t>
      </w:r>
      <w:r w:rsidR="0038008E" w:rsidRPr="0038008E">
        <w:rPr>
          <w:rFonts w:ascii="Calibri" w:hAnsi="Calibri" w:cs="Calibri"/>
          <w:b/>
          <w:bCs/>
          <w:color w:val="000000"/>
          <w:sz w:val="22"/>
          <w:szCs w:val="22"/>
          <w:lang w:eastAsia="en-IN"/>
        </w:rPr>
        <w:t>Molded</w:t>
      </w:r>
      <w:proofErr w:type="gramEnd"/>
      <w:r w:rsidR="0038008E" w:rsidRPr="0038008E">
        <w:rPr>
          <w:rFonts w:ascii="Calibri" w:hAnsi="Calibri" w:cs="Calibri"/>
          <w:b/>
          <w:bCs/>
          <w:color w:val="000000"/>
          <w:sz w:val="22"/>
          <w:szCs w:val="22"/>
          <w:lang w:eastAsia="en-IN"/>
        </w:rPr>
        <w:t xml:space="preserve"> Case Circuit Breaker with required Accessories (</w:t>
      </w:r>
      <w:r w:rsidR="0038008E" w:rsidRPr="0038008E">
        <w:rPr>
          <w:rFonts w:ascii="Calibri" w:hAnsi="Calibri" w:cs="Calibri"/>
          <w:b/>
          <w:bCs/>
          <w:color w:val="000000"/>
          <w:sz w:val="22"/>
          <w:szCs w:val="22"/>
          <w:lang w:val="en-IN" w:eastAsia="en-IN"/>
        </w:rPr>
        <w:t>MCCB) (Make: L&amp;T/Legrand)</w:t>
      </w:r>
      <w:r w:rsidR="00362EBE" w:rsidRPr="0038008E">
        <w:rPr>
          <w:rFonts w:ascii="Tahoma" w:hAnsi="Tahoma" w:cs="Tahoma"/>
          <w:b/>
          <w:sz w:val="19"/>
          <w:szCs w:val="19"/>
          <w:highlight w:val="yellow"/>
        </w:rPr>
        <w:t>”.</w:t>
      </w:r>
      <w:r w:rsidR="00714BD3" w:rsidRPr="0038008E">
        <w:rPr>
          <w:rFonts w:ascii="Tahoma" w:hAnsi="Tahoma" w:cs="Tahoma"/>
          <w:b/>
          <w:sz w:val="19"/>
          <w:szCs w:val="19"/>
          <w:highlight w:val="yellow"/>
        </w:rPr>
        <w:t xml:space="preserve"> (Item Name</w:t>
      </w:r>
      <w:proofErr w:type="gramStart"/>
      <w:r w:rsidR="00714BD3" w:rsidRPr="0038008E">
        <w:rPr>
          <w:rFonts w:ascii="Tahoma" w:hAnsi="Tahoma" w:cs="Tahoma"/>
          <w:b/>
          <w:sz w:val="19"/>
          <w:szCs w:val="19"/>
          <w:highlight w:val="yellow"/>
        </w:rPr>
        <w:t>)</w:t>
      </w:r>
      <w:r w:rsidR="00CE2F2E" w:rsidRPr="0038008E">
        <w:rPr>
          <w:rFonts w:ascii="Tahoma" w:hAnsi="Tahoma" w:cs="Tahoma"/>
          <w:b/>
          <w:bCs/>
          <w:sz w:val="19"/>
          <w:szCs w:val="19"/>
        </w:rPr>
        <w:t xml:space="preserve"> </w:t>
      </w:r>
      <w:r w:rsidR="00CE2F2E" w:rsidRPr="0038008E">
        <w:rPr>
          <w:rFonts w:ascii="Tahoma" w:hAnsi="Tahoma" w:cs="Tahoma"/>
          <w:b/>
          <w:bCs/>
          <w:sz w:val="19"/>
          <w:szCs w:val="19"/>
          <w:highlight w:val="yellow"/>
        </w:rPr>
        <w:t>)</w:t>
      </w:r>
      <w:proofErr w:type="gramEnd"/>
      <w:r w:rsidR="00CE2F2E" w:rsidRPr="0038008E">
        <w:rPr>
          <w:rFonts w:ascii="Tahoma" w:hAnsi="Tahoma" w:cs="Tahoma"/>
          <w:b/>
          <w:sz w:val="19"/>
          <w:szCs w:val="19"/>
          <w:highlight w:val="yellow"/>
        </w:rPr>
        <w:t xml:space="preserve">” </w:t>
      </w:r>
      <w:bookmarkStart w:id="1" w:name="_Hlk219038875"/>
      <w:bookmarkStart w:id="2" w:name="_Hlk219040953"/>
      <w:r w:rsidR="00CE2F2E" w:rsidRPr="0038008E">
        <w:rPr>
          <w:rFonts w:ascii="Tahoma" w:hAnsi="Tahoma" w:cs="Tahoma"/>
          <w:b/>
          <w:sz w:val="19"/>
          <w:szCs w:val="19"/>
          <w:highlight w:val="yellow"/>
        </w:rPr>
        <w:t>(The Commercial bid must be submitted with password protection.)</w:t>
      </w:r>
      <w:bookmarkEnd w:id="1"/>
      <w:bookmarkEnd w:id="2"/>
    </w:p>
    <w:p w14:paraId="4E3B1F7D" w14:textId="4564E9E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38008E" w:rsidRPr="00E471CC">
        <w:rPr>
          <w:rFonts w:ascii="Calibri" w:hAnsi="Calibri" w:cs="Calibri"/>
          <w:b/>
          <w:bCs/>
          <w:color w:val="000000"/>
          <w:sz w:val="22"/>
          <w:szCs w:val="22"/>
          <w:lang w:val="en-IN" w:eastAsia="en-IN"/>
        </w:rPr>
        <w:t xml:space="preserve">Supply </w:t>
      </w:r>
      <w:proofErr w:type="gramStart"/>
      <w:r w:rsidR="0038008E" w:rsidRPr="00E471CC">
        <w:rPr>
          <w:rFonts w:ascii="Calibri" w:hAnsi="Calibri" w:cs="Calibri"/>
          <w:b/>
          <w:bCs/>
          <w:color w:val="000000"/>
          <w:sz w:val="22"/>
          <w:szCs w:val="22"/>
          <w:lang w:val="en-IN" w:eastAsia="en-IN"/>
        </w:rPr>
        <w:t xml:space="preserve">of  </w:t>
      </w:r>
      <w:r w:rsidR="0038008E" w:rsidRPr="00E471CC">
        <w:rPr>
          <w:rFonts w:ascii="Calibri" w:hAnsi="Calibri" w:cs="Calibri"/>
          <w:b/>
          <w:bCs/>
          <w:color w:val="000000"/>
          <w:sz w:val="22"/>
          <w:szCs w:val="22"/>
          <w:lang w:eastAsia="en-IN"/>
        </w:rPr>
        <w:t>Molded</w:t>
      </w:r>
      <w:proofErr w:type="gramEnd"/>
      <w:r w:rsidR="0038008E" w:rsidRPr="00E471CC">
        <w:rPr>
          <w:rFonts w:ascii="Calibri" w:hAnsi="Calibri" w:cs="Calibri"/>
          <w:b/>
          <w:bCs/>
          <w:color w:val="000000"/>
          <w:sz w:val="22"/>
          <w:szCs w:val="22"/>
          <w:lang w:eastAsia="en-IN"/>
        </w:rPr>
        <w:t xml:space="preserve"> Case Circuit Breaker with required Accessories (</w:t>
      </w:r>
      <w:r w:rsidR="0038008E" w:rsidRPr="00E471CC">
        <w:rPr>
          <w:rFonts w:ascii="Calibri" w:hAnsi="Calibri" w:cs="Calibri"/>
          <w:b/>
          <w:bCs/>
          <w:color w:val="000000"/>
          <w:sz w:val="22"/>
          <w:szCs w:val="22"/>
          <w:lang w:val="en-IN" w:eastAsia="en-IN"/>
        </w:rPr>
        <w:t>MCCB) (Make: L&amp;T/Legrand)</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38008E">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AD6415">
        <w:rPr>
          <w:rFonts w:ascii="Tahoma" w:hAnsi="Tahoma" w:cs="Tahoma"/>
          <w:b/>
          <w:color w:val="4F81BD" w:themeColor="accent1"/>
          <w:sz w:val="19"/>
          <w:szCs w:val="19"/>
        </w:rPr>
        <w:t>1380</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B3D3F4F"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8008E" w:rsidRPr="00E471CC">
        <w:rPr>
          <w:color w:val="000000"/>
          <w:sz w:val="22"/>
          <w:szCs w:val="22"/>
          <w:lang w:val="en-IN" w:eastAsia="en-IN"/>
        </w:rPr>
        <w:t xml:space="preserve">Supply </w:t>
      </w:r>
      <w:proofErr w:type="gramStart"/>
      <w:r w:rsidR="0038008E" w:rsidRPr="00E471CC">
        <w:rPr>
          <w:color w:val="000000"/>
          <w:sz w:val="22"/>
          <w:szCs w:val="22"/>
          <w:lang w:val="en-IN" w:eastAsia="en-IN"/>
        </w:rPr>
        <w:t xml:space="preserve">of  </w:t>
      </w:r>
      <w:r w:rsidR="0038008E" w:rsidRPr="00E471CC">
        <w:rPr>
          <w:color w:val="000000"/>
          <w:sz w:val="22"/>
          <w:szCs w:val="22"/>
          <w:lang w:eastAsia="en-IN"/>
        </w:rPr>
        <w:t>Molded</w:t>
      </w:r>
      <w:proofErr w:type="gramEnd"/>
      <w:r w:rsidR="0038008E" w:rsidRPr="00E471CC">
        <w:rPr>
          <w:color w:val="000000"/>
          <w:sz w:val="22"/>
          <w:szCs w:val="22"/>
          <w:lang w:eastAsia="en-IN"/>
        </w:rPr>
        <w:t xml:space="preserve"> Case Circuit Breaker with required Accessories (</w:t>
      </w:r>
      <w:r w:rsidR="0038008E" w:rsidRPr="00E471CC">
        <w:rPr>
          <w:color w:val="000000"/>
          <w:sz w:val="22"/>
          <w:szCs w:val="22"/>
          <w:lang w:val="en-IN" w:eastAsia="en-IN"/>
        </w:rPr>
        <w:t>MCCB) (Make: L&amp;T/Legrand)</w:t>
      </w:r>
      <w:r w:rsidRPr="009E3970">
        <w:rPr>
          <w:rFonts w:ascii="Tahoma" w:hAnsi="Tahoma" w:cs="Tahoma"/>
          <w:bCs w:val="0"/>
          <w:sz w:val="19"/>
          <w:szCs w:val="19"/>
        </w:rPr>
        <w:t xml:space="preserve"> </w:t>
      </w:r>
    </w:p>
    <w:p w14:paraId="380EBDBC" w14:textId="64700BE2"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38008E">
        <w:rPr>
          <w:rFonts w:ascii="Tahoma" w:hAnsi="Tahoma" w:cs="Tahoma"/>
          <w:sz w:val="19"/>
          <w:szCs w:val="19"/>
        </w:rPr>
        <w:t>Estate</w:t>
      </w:r>
      <w:r w:rsidRPr="009E3970">
        <w:rPr>
          <w:rFonts w:ascii="Tahoma" w:hAnsi="Tahoma" w:cs="Tahoma"/>
          <w:sz w:val="19"/>
          <w:szCs w:val="19"/>
        </w:rPr>
        <w:t>/2B/LNM-</w:t>
      </w:r>
      <w:r w:rsidR="00AD6415">
        <w:rPr>
          <w:rFonts w:ascii="Tahoma" w:hAnsi="Tahoma" w:cs="Tahoma"/>
          <w:sz w:val="19"/>
          <w:szCs w:val="19"/>
        </w:rPr>
        <w:t>1380</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8381231" w14:textId="77777777" w:rsidR="0038008E" w:rsidRDefault="0038008E" w:rsidP="006B340B">
      <w:pPr>
        <w:pStyle w:val="BodyText"/>
        <w:rPr>
          <w:rFonts w:ascii="Tahoma" w:hAnsi="Tahoma" w:cs="Tahoma"/>
          <w:b/>
          <w:sz w:val="19"/>
          <w:szCs w:val="19"/>
          <w:u w:val="single"/>
        </w:rPr>
      </w:pPr>
    </w:p>
    <w:p w14:paraId="15D8CA49" w14:textId="77777777" w:rsidR="0038008E" w:rsidRDefault="0038008E" w:rsidP="0038008E">
      <w:pPr>
        <w:pStyle w:val="BodyText"/>
        <w:rPr>
          <w:rFonts w:ascii="Tahoma" w:hAnsi="Tahoma" w:cs="Tahoma"/>
          <w:sz w:val="19"/>
          <w:szCs w:val="19"/>
        </w:rPr>
      </w:pPr>
      <w:r w:rsidRPr="00A92363">
        <w:rPr>
          <w:rFonts w:ascii="Tahoma" w:hAnsi="Tahoma" w:cs="Tahoma"/>
          <w:sz w:val="19"/>
          <w:szCs w:val="19"/>
          <w:u w:val="single"/>
        </w:rPr>
        <w:t>Scope of work</w:t>
      </w:r>
    </w:p>
    <w:p w14:paraId="38D50818" w14:textId="77777777" w:rsidR="0038008E" w:rsidRDefault="0038008E" w:rsidP="0038008E">
      <w:pPr>
        <w:pStyle w:val="BodyText"/>
        <w:rPr>
          <w:rFonts w:ascii="Tahoma" w:hAnsi="Tahoma" w:cs="Tahoma"/>
          <w:sz w:val="19"/>
          <w:szCs w:val="19"/>
        </w:rPr>
      </w:pPr>
    </w:p>
    <w:p w14:paraId="5FA455B0" w14:textId="77777777" w:rsidR="0038008E" w:rsidRPr="00976514" w:rsidRDefault="0038008E" w:rsidP="0038008E">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3E781A07" w14:textId="77777777" w:rsidR="0038008E" w:rsidRPr="00714BD3" w:rsidRDefault="0038008E" w:rsidP="0038008E">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Pr="00714BD3">
        <w:rPr>
          <w:rFonts w:ascii="Tahoma" w:hAnsi="Tahoma" w:cs="Tahoma"/>
          <w:sz w:val="18"/>
          <w:szCs w:val="18"/>
        </w:rPr>
        <w:t>.</w:t>
      </w:r>
    </w:p>
    <w:p w14:paraId="5B819909" w14:textId="77777777" w:rsidR="0038008E" w:rsidRDefault="0038008E" w:rsidP="006B340B">
      <w:pPr>
        <w:pStyle w:val="BodyText"/>
        <w:rPr>
          <w:rFonts w:ascii="Tahoma" w:hAnsi="Tahoma" w:cs="Tahoma"/>
          <w:b/>
          <w:sz w:val="19"/>
          <w:szCs w:val="19"/>
          <w:u w:val="single"/>
        </w:rPr>
      </w:pPr>
    </w:p>
    <w:p w14:paraId="2DB7335A" w14:textId="77777777" w:rsidR="0038008E" w:rsidRDefault="0038008E" w:rsidP="006B340B">
      <w:pPr>
        <w:pStyle w:val="BodyText"/>
        <w:rPr>
          <w:rFonts w:ascii="Tahoma" w:hAnsi="Tahoma" w:cs="Tahoma"/>
          <w:b/>
          <w:sz w:val="19"/>
          <w:szCs w:val="19"/>
          <w:u w:val="single"/>
        </w:rPr>
      </w:pPr>
    </w:p>
    <w:tbl>
      <w:tblPr>
        <w:tblW w:w="8926" w:type="dxa"/>
        <w:tblLook w:val="04A0" w:firstRow="1" w:lastRow="0" w:firstColumn="1" w:lastColumn="0" w:noHBand="0" w:noVBand="1"/>
      </w:tblPr>
      <w:tblGrid>
        <w:gridCol w:w="701"/>
        <w:gridCol w:w="6524"/>
        <w:gridCol w:w="1701"/>
      </w:tblGrid>
      <w:tr w:rsidR="0038008E" w:rsidRPr="00595892" w14:paraId="565C04B8" w14:textId="77777777" w:rsidTr="0038008E">
        <w:trPr>
          <w:trHeight w:val="77"/>
        </w:trPr>
        <w:tc>
          <w:tcPr>
            <w:tcW w:w="701" w:type="dxa"/>
            <w:tcBorders>
              <w:top w:val="single" w:sz="4" w:space="0" w:color="auto"/>
              <w:left w:val="single" w:sz="4" w:space="0" w:color="auto"/>
              <w:bottom w:val="single" w:sz="4" w:space="0" w:color="auto"/>
              <w:right w:val="single" w:sz="4" w:space="0" w:color="auto"/>
            </w:tcBorders>
            <w:vAlign w:val="center"/>
            <w:hideMark/>
          </w:tcPr>
          <w:p w14:paraId="19434083" w14:textId="77777777" w:rsidR="0038008E" w:rsidRPr="00595892" w:rsidRDefault="0038008E" w:rsidP="00875A61">
            <w:pPr>
              <w:jc w:val="center"/>
              <w:rPr>
                <w:b/>
                <w:bCs/>
                <w:color w:val="000000"/>
                <w:lang w:val="en-IN" w:eastAsia="en-IN"/>
              </w:rPr>
            </w:pPr>
            <w:r w:rsidRPr="00595892">
              <w:rPr>
                <w:b/>
                <w:bCs/>
                <w:color w:val="000000"/>
                <w:lang w:val="en-IN" w:eastAsia="en-IN"/>
              </w:rPr>
              <w:t>S.No.</w:t>
            </w:r>
          </w:p>
        </w:tc>
        <w:tc>
          <w:tcPr>
            <w:tcW w:w="6524" w:type="dxa"/>
            <w:tcBorders>
              <w:top w:val="single" w:sz="4" w:space="0" w:color="auto"/>
              <w:left w:val="nil"/>
              <w:bottom w:val="single" w:sz="4" w:space="0" w:color="auto"/>
              <w:right w:val="single" w:sz="4" w:space="0" w:color="auto"/>
            </w:tcBorders>
            <w:vAlign w:val="center"/>
            <w:hideMark/>
          </w:tcPr>
          <w:p w14:paraId="440EAEC4" w14:textId="77777777" w:rsidR="0038008E" w:rsidRPr="00595892" w:rsidRDefault="0038008E" w:rsidP="00875A61">
            <w:pPr>
              <w:jc w:val="center"/>
              <w:rPr>
                <w:b/>
                <w:bCs/>
                <w:color w:val="000000"/>
                <w:lang w:val="en-IN" w:eastAsia="en-IN"/>
              </w:rPr>
            </w:pPr>
            <w:r w:rsidRPr="00595892">
              <w:rPr>
                <w:b/>
                <w:bCs/>
                <w:color w:val="000000"/>
                <w:lang w:val="en-IN" w:eastAsia="en-IN"/>
              </w:rPr>
              <w:t>Particulars</w:t>
            </w:r>
          </w:p>
        </w:tc>
        <w:tc>
          <w:tcPr>
            <w:tcW w:w="1701" w:type="dxa"/>
            <w:tcBorders>
              <w:top w:val="single" w:sz="4" w:space="0" w:color="auto"/>
              <w:left w:val="nil"/>
              <w:bottom w:val="single" w:sz="4" w:space="0" w:color="auto"/>
              <w:right w:val="single" w:sz="4" w:space="0" w:color="auto"/>
            </w:tcBorders>
            <w:vAlign w:val="center"/>
            <w:hideMark/>
          </w:tcPr>
          <w:p w14:paraId="0253727E" w14:textId="77777777" w:rsidR="0038008E" w:rsidRPr="00595892" w:rsidRDefault="0038008E" w:rsidP="00875A61">
            <w:pPr>
              <w:jc w:val="center"/>
              <w:rPr>
                <w:b/>
                <w:bCs/>
                <w:color w:val="000000"/>
                <w:lang w:val="en-IN" w:eastAsia="en-IN"/>
              </w:rPr>
            </w:pPr>
            <w:r w:rsidRPr="00595892">
              <w:rPr>
                <w:b/>
                <w:bCs/>
                <w:color w:val="000000"/>
                <w:lang w:val="en-IN" w:eastAsia="en-IN"/>
              </w:rPr>
              <w:t>Qty.</w:t>
            </w:r>
          </w:p>
        </w:tc>
      </w:tr>
      <w:tr w:rsidR="0038008E" w:rsidRPr="00595892" w14:paraId="4F70D851" w14:textId="77777777" w:rsidTr="0038008E">
        <w:trPr>
          <w:trHeight w:val="352"/>
        </w:trPr>
        <w:tc>
          <w:tcPr>
            <w:tcW w:w="701" w:type="dxa"/>
            <w:tcBorders>
              <w:top w:val="nil"/>
              <w:left w:val="single" w:sz="4" w:space="0" w:color="auto"/>
              <w:bottom w:val="single" w:sz="4" w:space="0" w:color="auto"/>
              <w:right w:val="single" w:sz="4" w:space="0" w:color="auto"/>
            </w:tcBorders>
            <w:vAlign w:val="center"/>
            <w:hideMark/>
          </w:tcPr>
          <w:p w14:paraId="232DE27C" w14:textId="77777777" w:rsidR="0038008E" w:rsidRPr="00595892" w:rsidRDefault="0038008E" w:rsidP="00875A61">
            <w:pPr>
              <w:jc w:val="center"/>
              <w:rPr>
                <w:color w:val="000000"/>
                <w:lang w:val="en-IN" w:eastAsia="en-IN"/>
              </w:rPr>
            </w:pPr>
            <w:r w:rsidRPr="00595892">
              <w:rPr>
                <w:color w:val="000000"/>
                <w:lang w:val="en-IN" w:eastAsia="en-IN"/>
              </w:rPr>
              <w:t>1</w:t>
            </w:r>
          </w:p>
        </w:tc>
        <w:tc>
          <w:tcPr>
            <w:tcW w:w="6524" w:type="dxa"/>
            <w:tcBorders>
              <w:top w:val="nil"/>
              <w:left w:val="nil"/>
              <w:bottom w:val="single" w:sz="4" w:space="0" w:color="auto"/>
              <w:right w:val="single" w:sz="4" w:space="0" w:color="auto"/>
            </w:tcBorders>
            <w:noWrap/>
            <w:vAlign w:val="bottom"/>
            <w:hideMark/>
          </w:tcPr>
          <w:p w14:paraId="32567F25" w14:textId="77777777" w:rsidR="0038008E" w:rsidRPr="00595892" w:rsidRDefault="0038008E" w:rsidP="00875A61">
            <w:pPr>
              <w:rPr>
                <w:color w:val="000000"/>
                <w:lang w:val="en-IN" w:eastAsia="en-IN"/>
              </w:rPr>
            </w:pPr>
            <w:r w:rsidRPr="00595892">
              <w:rPr>
                <w:color w:val="000000"/>
                <w:lang w:val="en-IN" w:eastAsia="en-IN"/>
              </w:rPr>
              <w:t xml:space="preserve">Supply of 320 A 4P 50/36 kA TM release </w:t>
            </w:r>
            <w:r w:rsidRPr="00595892">
              <w:rPr>
                <w:color w:val="000000"/>
                <w:lang w:eastAsia="en-IN"/>
              </w:rPr>
              <w:t>Molded Case Circuit Breaker</w:t>
            </w:r>
            <w:r>
              <w:rPr>
                <w:color w:val="000000"/>
                <w:lang w:eastAsia="en-IN"/>
              </w:rPr>
              <w:t xml:space="preserve"> with Spreader Terminal, Spare ROM and required Accessories (</w:t>
            </w:r>
            <w:proofErr w:type="gramStart"/>
            <w:r w:rsidRPr="00595892">
              <w:rPr>
                <w:color w:val="000000"/>
                <w:lang w:val="en-IN" w:eastAsia="en-IN"/>
              </w:rPr>
              <w:t xml:space="preserve">MCCB </w:t>
            </w:r>
            <w:r>
              <w:rPr>
                <w:color w:val="000000"/>
                <w:lang w:val="en-IN" w:eastAsia="en-IN"/>
              </w:rPr>
              <w:t>)</w:t>
            </w:r>
            <w:proofErr w:type="gramEnd"/>
            <w:r w:rsidRPr="00595892">
              <w:rPr>
                <w:color w:val="000000"/>
                <w:lang w:val="en-IN" w:eastAsia="en-IN"/>
              </w:rPr>
              <w:t xml:space="preserve">( </w:t>
            </w:r>
            <w:proofErr w:type="gramStart"/>
            <w:r w:rsidRPr="00595892">
              <w:rPr>
                <w:color w:val="000000"/>
                <w:lang w:val="en-IN" w:eastAsia="en-IN"/>
              </w:rPr>
              <w:t>Make :</w:t>
            </w:r>
            <w:proofErr w:type="gramEnd"/>
            <w:r w:rsidRPr="00595892">
              <w:rPr>
                <w:color w:val="000000"/>
                <w:lang w:val="en-IN" w:eastAsia="en-IN"/>
              </w:rPr>
              <w:t xml:space="preserve"> L&amp;T/</w:t>
            </w:r>
            <w:proofErr w:type="gramStart"/>
            <w:r w:rsidRPr="00595892">
              <w:rPr>
                <w:color w:val="000000"/>
                <w:lang w:val="en-IN" w:eastAsia="en-IN"/>
              </w:rPr>
              <w:t>Legrand )</w:t>
            </w:r>
            <w:proofErr w:type="gramEnd"/>
          </w:p>
        </w:tc>
        <w:tc>
          <w:tcPr>
            <w:tcW w:w="1701" w:type="dxa"/>
            <w:tcBorders>
              <w:top w:val="nil"/>
              <w:left w:val="nil"/>
              <w:bottom w:val="single" w:sz="4" w:space="0" w:color="auto"/>
              <w:right w:val="single" w:sz="4" w:space="0" w:color="auto"/>
            </w:tcBorders>
            <w:vAlign w:val="center"/>
            <w:hideMark/>
          </w:tcPr>
          <w:p w14:paraId="3B588EF3" w14:textId="77777777" w:rsidR="0038008E" w:rsidRPr="00595892" w:rsidRDefault="0038008E" w:rsidP="00875A61">
            <w:pPr>
              <w:jc w:val="center"/>
              <w:rPr>
                <w:b/>
                <w:bCs/>
                <w:color w:val="000000"/>
                <w:lang w:val="en-IN" w:eastAsia="en-IN"/>
              </w:rPr>
            </w:pPr>
            <w:r w:rsidRPr="00595892">
              <w:rPr>
                <w:b/>
                <w:bCs/>
                <w:color w:val="000000"/>
                <w:lang w:val="en-IN" w:eastAsia="en-IN"/>
              </w:rPr>
              <w:t>4</w:t>
            </w:r>
          </w:p>
        </w:tc>
      </w:tr>
      <w:tr w:rsidR="0038008E" w:rsidRPr="00595892" w14:paraId="66E44256" w14:textId="77777777" w:rsidTr="0038008E">
        <w:trPr>
          <w:trHeight w:val="352"/>
        </w:trPr>
        <w:tc>
          <w:tcPr>
            <w:tcW w:w="701" w:type="dxa"/>
            <w:tcBorders>
              <w:top w:val="nil"/>
              <w:left w:val="single" w:sz="4" w:space="0" w:color="auto"/>
              <w:bottom w:val="single" w:sz="4" w:space="0" w:color="auto"/>
              <w:right w:val="single" w:sz="4" w:space="0" w:color="auto"/>
            </w:tcBorders>
            <w:vAlign w:val="center"/>
            <w:hideMark/>
          </w:tcPr>
          <w:p w14:paraId="372785AD" w14:textId="77777777" w:rsidR="0038008E" w:rsidRPr="00595892" w:rsidRDefault="0038008E" w:rsidP="00875A61">
            <w:pPr>
              <w:jc w:val="center"/>
              <w:rPr>
                <w:color w:val="000000"/>
                <w:lang w:val="en-IN" w:eastAsia="en-IN"/>
              </w:rPr>
            </w:pPr>
            <w:r w:rsidRPr="00595892">
              <w:rPr>
                <w:color w:val="000000"/>
                <w:lang w:val="en-IN" w:eastAsia="en-IN"/>
              </w:rPr>
              <w:t>2</w:t>
            </w:r>
          </w:p>
        </w:tc>
        <w:tc>
          <w:tcPr>
            <w:tcW w:w="6524" w:type="dxa"/>
            <w:tcBorders>
              <w:top w:val="nil"/>
              <w:left w:val="nil"/>
              <w:bottom w:val="single" w:sz="4" w:space="0" w:color="auto"/>
              <w:right w:val="single" w:sz="4" w:space="0" w:color="auto"/>
            </w:tcBorders>
            <w:noWrap/>
            <w:vAlign w:val="bottom"/>
            <w:hideMark/>
          </w:tcPr>
          <w:p w14:paraId="0240070F" w14:textId="77777777" w:rsidR="0038008E" w:rsidRPr="00595892" w:rsidRDefault="0038008E" w:rsidP="00875A61">
            <w:pPr>
              <w:rPr>
                <w:color w:val="000000"/>
                <w:lang w:val="en-IN" w:eastAsia="en-IN"/>
              </w:rPr>
            </w:pPr>
            <w:r w:rsidRPr="00595892">
              <w:rPr>
                <w:color w:val="000000"/>
                <w:lang w:val="en-IN" w:eastAsia="en-IN"/>
              </w:rPr>
              <w:t>Supply of 250 A 4P 50 /36kA TM</w:t>
            </w:r>
            <w:r>
              <w:rPr>
                <w:color w:val="000000"/>
                <w:lang w:val="en-IN" w:eastAsia="en-IN"/>
              </w:rPr>
              <w:t xml:space="preserve"> release </w:t>
            </w:r>
            <w:r w:rsidRPr="00595892">
              <w:rPr>
                <w:color w:val="000000"/>
                <w:lang w:val="en-IN" w:eastAsia="en-IN"/>
              </w:rPr>
              <w:t>Molded</w:t>
            </w:r>
            <w:r w:rsidRPr="00595892">
              <w:rPr>
                <w:color w:val="000000"/>
                <w:lang w:eastAsia="en-IN"/>
              </w:rPr>
              <w:t xml:space="preserve"> Case Circuit Breaker</w:t>
            </w:r>
            <w:r>
              <w:rPr>
                <w:color w:val="000000"/>
                <w:lang w:eastAsia="en-IN"/>
              </w:rPr>
              <w:t xml:space="preserve"> with Spreader Terminal, Spare ROM and required Accessories (</w:t>
            </w:r>
            <w:proofErr w:type="gramStart"/>
            <w:r w:rsidRPr="00595892">
              <w:rPr>
                <w:color w:val="000000"/>
                <w:lang w:val="en-IN" w:eastAsia="en-IN"/>
              </w:rPr>
              <w:t xml:space="preserve">MCCB </w:t>
            </w:r>
            <w:r>
              <w:rPr>
                <w:color w:val="000000"/>
                <w:lang w:val="en-IN" w:eastAsia="en-IN"/>
              </w:rPr>
              <w:t>)</w:t>
            </w:r>
            <w:proofErr w:type="gramEnd"/>
            <w:r w:rsidRPr="00595892">
              <w:rPr>
                <w:color w:val="000000"/>
                <w:lang w:val="en-IN" w:eastAsia="en-IN"/>
              </w:rPr>
              <w:t xml:space="preserve">( </w:t>
            </w:r>
            <w:proofErr w:type="gramStart"/>
            <w:r w:rsidRPr="00595892">
              <w:rPr>
                <w:color w:val="000000"/>
                <w:lang w:val="en-IN" w:eastAsia="en-IN"/>
              </w:rPr>
              <w:t>Make :</w:t>
            </w:r>
            <w:proofErr w:type="gramEnd"/>
            <w:r w:rsidRPr="00595892">
              <w:rPr>
                <w:color w:val="000000"/>
                <w:lang w:val="en-IN" w:eastAsia="en-IN"/>
              </w:rPr>
              <w:t xml:space="preserve"> L&amp;T/</w:t>
            </w:r>
            <w:proofErr w:type="gramStart"/>
            <w:r w:rsidRPr="00595892">
              <w:rPr>
                <w:color w:val="000000"/>
                <w:lang w:val="en-IN" w:eastAsia="en-IN"/>
              </w:rPr>
              <w:t>Legrand )</w:t>
            </w:r>
            <w:proofErr w:type="gramEnd"/>
          </w:p>
        </w:tc>
        <w:tc>
          <w:tcPr>
            <w:tcW w:w="1701" w:type="dxa"/>
            <w:tcBorders>
              <w:top w:val="nil"/>
              <w:left w:val="nil"/>
              <w:bottom w:val="single" w:sz="4" w:space="0" w:color="auto"/>
              <w:right w:val="single" w:sz="4" w:space="0" w:color="auto"/>
            </w:tcBorders>
            <w:vAlign w:val="center"/>
            <w:hideMark/>
          </w:tcPr>
          <w:p w14:paraId="6D5B6951" w14:textId="77777777" w:rsidR="0038008E" w:rsidRPr="00595892" w:rsidRDefault="0038008E" w:rsidP="00875A61">
            <w:pPr>
              <w:jc w:val="center"/>
              <w:rPr>
                <w:b/>
                <w:bCs/>
                <w:color w:val="000000"/>
                <w:lang w:val="en-IN" w:eastAsia="en-IN"/>
              </w:rPr>
            </w:pPr>
            <w:r w:rsidRPr="00595892">
              <w:rPr>
                <w:b/>
                <w:bCs/>
                <w:color w:val="000000"/>
                <w:lang w:val="en-IN" w:eastAsia="en-IN"/>
              </w:rPr>
              <w:t>2</w:t>
            </w:r>
          </w:p>
        </w:tc>
      </w:tr>
      <w:tr w:rsidR="0038008E" w:rsidRPr="00595892" w14:paraId="3E49E465" w14:textId="77777777" w:rsidTr="0038008E">
        <w:trPr>
          <w:trHeight w:val="352"/>
        </w:trPr>
        <w:tc>
          <w:tcPr>
            <w:tcW w:w="701" w:type="dxa"/>
            <w:tcBorders>
              <w:top w:val="nil"/>
              <w:left w:val="single" w:sz="4" w:space="0" w:color="auto"/>
              <w:bottom w:val="single" w:sz="4" w:space="0" w:color="auto"/>
              <w:right w:val="single" w:sz="4" w:space="0" w:color="auto"/>
            </w:tcBorders>
            <w:vAlign w:val="center"/>
            <w:hideMark/>
          </w:tcPr>
          <w:p w14:paraId="5DD1BC06" w14:textId="77777777" w:rsidR="0038008E" w:rsidRPr="00595892" w:rsidRDefault="0038008E" w:rsidP="00875A61">
            <w:pPr>
              <w:jc w:val="center"/>
              <w:rPr>
                <w:color w:val="000000"/>
                <w:lang w:val="en-IN" w:eastAsia="en-IN"/>
              </w:rPr>
            </w:pPr>
            <w:r w:rsidRPr="00595892">
              <w:rPr>
                <w:color w:val="000000"/>
                <w:lang w:val="en-IN" w:eastAsia="en-IN"/>
              </w:rPr>
              <w:t>3</w:t>
            </w:r>
          </w:p>
        </w:tc>
        <w:tc>
          <w:tcPr>
            <w:tcW w:w="6524" w:type="dxa"/>
            <w:tcBorders>
              <w:top w:val="nil"/>
              <w:left w:val="nil"/>
              <w:bottom w:val="single" w:sz="4" w:space="0" w:color="auto"/>
              <w:right w:val="single" w:sz="4" w:space="0" w:color="auto"/>
            </w:tcBorders>
            <w:noWrap/>
            <w:vAlign w:val="bottom"/>
            <w:hideMark/>
          </w:tcPr>
          <w:p w14:paraId="522729C4" w14:textId="77777777" w:rsidR="0038008E" w:rsidRPr="00595892" w:rsidRDefault="0038008E" w:rsidP="00875A61">
            <w:pPr>
              <w:rPr>
                <w:color w:val="000000"/>
                <w:lang w:val="en-IN" w:eastAsia="en-IN"/>
              </w:rPr>
            </w:pPr>
            <w:r w:rsidRPr="00595892">
              <w:rPr>
                <w:color w:val="000000"/>
                <w:lang w:val="en-IN" w:eastAsia="en-IN"/>
              </w:rPr>
              <w:t xml:space="preserve">Supply of 125 A   4P 50/36 kA TM release </w:t>
            </w:r>
            <w:r w:rsidRPr="00595892">
              <w:rPr>
                <w:color w:val="000000"/>
                <w:lang w:eastAsia="en-IN"/>
              </w:rPr>
              <w:t>Molded Case Circuit Breaker</w:t>
            </w:r>
            <w:r>
              <w:rPr>
                <w:color w:val="000000"/>
                <w:lang w:eastAsia="en-IN"/>
              </w:rPr>
              <w:t xml:space="preserve"> with Spreader Terminal, Spare ROM and required Accessories (</w:t>
            </w:r>
            <w:proofErr w:type="gramStart"/>
            <w:r w:rsidRPr="00595892">
              <w:rPr>
                <w:color w:val="000000"/>
                <w:lang w:val="en-IN" w:eastAsia="en-IN"/>
              </w:rPr>
              <w:t xml:space="preserve">MCCB </w:t>
            </w:r>
            <w:r>
              <w:rPr>
                <w:color w:val="000000"/>
                <w:lang w:val="en-IN" w:eastAsia="en-IN"/>
              </w:rPr>
              <w:t>)</w:t>
            </w:r>
            <w:proofErr w:type="gramEnd"/>
            <w:r w:rsidRPr="00595892">
              <w:rPr>
                <w:color w:val="000000"/>
                <w:lang w:val="en-IN" w:eastAsia="en-IN"/>
              </w:rPr>
              <w:t xml:space="preserve">( </w:t>
            </w:r>
            <w:proofErr w:type="gramStart"/>
            <w:r w:rsidRPr="00595892">
              <w:rPr>
                <w:color w:val="000000"/>
                <w:lang w:val="en-IN" w:eastAsia="en-IN"/>
              </w:rPr>
              <w:t>Make :</w:t>
            </w:r>
            <w:proofErr w:type="gramEnd"/>
            <w:r w:rsidRPr="00595892">
              <w:rPr>
                <w:color w:val="000000"/>
                <w:lang w:val="en-IN" w:eastAsia="en-IN"/>
              </w:rPr>
              <w:t xml:space="preserve"> L&amp;T/</w:t>
            </w:r>
            <w:proofErr w:type="gramStart"/>
            <w:r w:rsidRPr="00595892">
              <w:rPr>
                <w:color w:val="000000"/>
                <w:lang w:val="en-IN" w:eastAsia="en-IN"/>
              </w:rPr>
              <w:t>Legrand )</w:t>
            </w:r>
            <w:proofErr w:type="gramEnd"/>
          </w:p>
        </w:tc>
        <w:tc>
          <w:tcPr>
            <w:tcW w:w="1701" w:type="dxa"/>
            <w:tcBorders>
              <w:top w:val="nil"/>
              <w:left w:val="nil"/>
              <w:bottom w:val="single" w:sz="4" w:space="0" w:color="auto"/>
              <w:right w:val="single" w:sz="4" w:space="0" w:color="auto"/>
            </w:tcBorders>
            <w:vAlign w:val="center"/>
            <w:hideMark/>
          </w:tcPr>
          <w:p w14:paraId="437A1A25" w14:textId="77777777" w:rsidR="0038008E" w:rsidRPr="00595892" w:rsidRDefault="0038008E" w:rsidP="00875A61">
            <w:pPr>
              <w:jc w:val="center"/>
              <w:rPr>
                <w:b/>
                <w:bCs/>
                <w:color w:val="000000"/>
                <w:lang w:val="en-IN" w:eastAsia="en-IN"/>
              </w:rPr>
            </w:pPr>
            <w:r w:rsidRPr="00595892">
              <w:rPr>
                <w:b/>
                <w:bCs/>
                <w:color w:val="000000"/>
                <w:lang w:val="en-IN" w:eastAsia="en-IN"/>
              </w:rPr>
              <w:t>2</w:t>
            </w:r>
          </w:p>
        </w:tc>
      </w:tr>
    </w:tbl>
    <w:p w14:paraId="33CBC032" w14:textId="77777777" w:rsidR="0038008E" w:rsidRDefault="0038008E" w:rsidP="0038008E">
      <w:pPr>
        <w:spacing w:after="200"/>
        <w:rPr>
          <w:rFonts w:ascii="Tahoma" w:hAnsi="Tahoma" w:cs="Tahoma"/>
          <w:b/>
          <w:u w:val="single"/>
        </w:rPr>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1A7E6354" w14:textId="77777777" w:rsidR="0038008E" w:rsidRDefault="0038008E">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57F2D912"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32F0229"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AD6415">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r w:rsidR="00AD6415">
        <w:rPr>
          <w:rFonts w:ascii="Tahoma" w:hAnsi="Tahoma" w:cs="Tahoma"/>
          <w:b/>
          <w:color w:val="4F81BD" w:themeColor="accent1"/>
          <w:sz w:val="19"/>
          <w:szCs w:val="19"/>
        </w:rPr>
        <w:t>1380</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38008E" w:rsidRPr="00E471CC">
        <w:rPr>
          <w:rFonts w:ascii="Calibri" w:hAnsi="Calibri" w:cs="Calibri"/>
          <w:b/>
          <w:bCs/>
          <w:color w:val="000000"/>
          <w:sz w:val="22"/>
          <w:szCs w:val="22"/>
          <w:lang w:val="en-IN" w:eastAsia="en-IN"/>
        </w:rPr>
        <w:t xml:space="preserve">Supply </w:t>
      </w:r>
      <w:proofErr w:type="gramStart"/>
      <w:r w:rsidR="0038008E" w:rsidRPr="00E471CC">
        <w:rPr>
          <w:rFonts w:ascii="Calibri" w:hAnsi="Calibri" w:cs="Calibri"/>
          <w:b/>
          <w:bCs/>
          <w:color w:val="000000"/>
          <w:sz w:val="22"/>
          <w:szCs w:val="22"/>
          <w:lang w:val="en-IN" w:eastAsia="en-IN"/>
        </w:rPr>
        <w:t xml:space="preserve">of  </w:t>
      </w:r>
      <w:r w:rsidR="0038008E" w:rsidRPr="00E471CC">
        <w:rPr>
          <w:rFonts w:ascii="Calibri" w:hAnsi="Calibri" w:cs="Calibri"/>
          <w:b/>
          <w:bCs/>
          <w:color w:val="000000"/>
          <w:sz w:val="22"/>
          <w:szCs w:val="22"/>
          <w:lang w:eastAsia="en-IN"/>
        </w:rPr>
        <w:t>Molded</w:t>
      </w:r>
      <w:proofErr w:type="gramEnd"/>
      <w:r w:rsidR="0038008E" w:rsidRPr="00E471CC">
        <w:rPr>
          <w:rFonts w:ascii="Calibri" w:hAnsi="Calibri" w:cs="Calibri"/>
          <w:b/>
          <w:bCs/>
          <w:color w:val="000000"/>
          <w:sz w:val="22"/>
          <w:szCs w:val="22"/>
          <w:lang w:eastAsia="en-IN"/>
        </w:rPr>
        <w:t xml:space="preserve"> Case Circuit Breaker with required Accessories (</w:t>
      </w:r>
      <w:r w:rsidR="0038008E" w:rsidRPr="00E471CC">
        <w:rPr>
          <w:rFonts w:ascii="Calibri" w:hAnsi="Calibri" w:cs="Calibri"/>
          <w:b/>
          <w:bCs/>
          <w:color w:val="000000"/>
          <w:sz w:val="22"/>
          <w:szCs w:val="22"/>
          <w:lang w:val="en-IN" w:eastAsia="en-IN"/>
        </w:rPr>
        <w:t>MCCB) (Make: L&amp;T/Legrand)</w:t>
      </w:r>
      <w:r w:rsidR="00CE2F2E" w:rsidRPr="00714BD3">
        <w:rPr>
          <w:rFonts w:ascii="Tahoma" w:hAnsi="Tahoma" w:cs="Tahoma"/>
          <w:b/>
          <w:bCs/>
          <w:color w:val="000000"/>
          <w:sz w:val="19"/>
          <w:szCs w:val="19"/>
          <w:highlight w:val="yellow"/>
        </w:rPr>
        <w:t>”)</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580F6F99"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38008E" w:rsidRPr="0038008E">
        <w:rPr>
          <w:rFonts w:ascii="Tahoma" w:hAnsi="Tahoma" w:cs="Tahoma"/>
          <w:bCs w:val="0"/>
          <w:sz w:val="25"/>
          <w:szCs w:val="25"/>
        </w:rPr>
        <w:t xml:space="preserve">Supply </w:t>
      </w:r>
      <w:proofErr w:type="gramStart"/>
      <w:r w:rsidR="0038008E" w:rsidRPr="0038008E">
        <w:rPr>
          <w:rFonts w:ascii="Tahoma" w:hAnsi="Tahoma" w:cs="Tahoma"/>
          <w:bCs w:val="0"/>
          <w:sz w:val="25"/>
          <w:szCs w:val="25"/>
        </w:rPr>
        <w:t>of  Molded</w:t>
      </w:r>
      <w:proofErr w:type="gramEnd"/>
      <w:r w:rsidR="0038008E" w:rsidRPr="0038008E">
        <w:rPr>
          <w:rFonts w:ascii="Tahoma" w:hAnsi="Tahoma" w:cs="Tahoma"/>
          <w:bCs w:val="0"/>
          <w:sz w:val="25"/>
          <w:szCs w:val="25"/>
        </w:rPr>
        <w:t xml:space="preserve"> Case Circuit Breaker with required Accessories (MCCB) (Make: L&amp;T/Legrand)</w:t>
      </w:r>
      <w:r w:rsidR="0038008E" w:rsidRPr="0038008E">
        <w:rPr>
          <w:rFonts w:ascii="Tahoma" w:hAnsi="Tahoma" w:cs="Tahoma"/>
          <w:bCs w:val="0"/>
          <w:sz w:val="25"/>
          <w:szCs w:val="25"/>
        </w:rPr>
        <w:t xml:space="preserve"> </w:t>
      </w:r>
    </w:p>
    <w:p w14:paraId="5561C040" w14:textId="5E2971AF"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38008E">
        <w:rPr>
          <w:rFonts w:ascii="Tahoma" w:hAnsi="Tahoma" w:cs="Tahoma"/>
          <w:sz w:val="19"/>
          <w:szCs w:val="19"/>
        </w:rPr>
        <w:t>Estate</w:t>
      </w:r>
      <w:r w:rsidRPr="009E3970">
        <w:rPr>
          <w:rFonts w:ascii="Tahoma" w:hAnsi="Tahoma" w:cs="Tahoma"/>
          <w:sz w:val="19"/>
          <w:szCs w:val="19"/>
        </w:rPr>
        <w:t>/2B/LNM-</w:t>
      </w:r>
      <w:r w:rsidR="00AD6415">
        <w:rPr>
          <w:rFonts w:ascii="Tahoma" w:hAnsi="Tahoma" w:cs="Tahoma"/>
          <w:sz w:val="19"/>
          <w:szCs w:val="19"/>
        </w:rPr>
        <w:t>1380</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107"/>
        <w:gridCol w:w="713"/>
        <w:gridCol w:w="850"/>
        <w:gridCol w:w="1519"/>
        <w:gridCol w:w="1228"/>
      </w:tblGrid>
      <w:tr w:rsidR="00F5227D" w:rsidRPr="009E3970" w14:paraId="0F84B030"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4107"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713"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38008E" w:rsidRPr="009E3970" w14:paraId="5CC08DD6"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D9DB13" w14:textId="74642157" w:rsidR="0038008E" w:rsidRPr="009E3970" w:rsidRDefault="0038008E" w:rsidP="0038008E">
            <w:pPr>
              <w:pStyle w:val="TableParagraph"/>
              <w:spacing w:before="13"/>
              <w:ind w:left="107"/>
              <w:jc w:val="both"/>
              <w:rPr>
                <w:rFonts w:ascii="Tahoma" w:hAnsi="Tahoma" w:cs="Tahoma"/>
                <w:b/>
                <w:sz w:val="19"/>
                <w:szCs w:val="19"/>
              </w:rPr>
            </w:pPr>
            <w:r w:rsidRPr="00912D2F">
              <w:rPr>
                <w:rFonts w:asciiTheme="minorHAnsi" w:hAnsiTheme="minorHAnsi" w:cstheme="minorHAnsi"/>
              </w:rPr>
              <w:t>1</w:t>
            </w:r>
          </w:p>
        </w:tc>
        <w:tc>
          <w:tcPr>
            <w:tcW w:w="4107" w:type="dxa"/>
            <w:tcBorders>
              <w:top w:val="single" w:sz="4" w:space="0" w:color="000000"/>
              <w:left w:val="single" w:sz="4" w:space="0" w:color="000000"/>
              <w:bottom w:val="single" w:sz="4" w:space="0" w:color="000000"/>
              <w:right w:val="single" w:sz="4" w:space="0" w:color="000000"/>
            </w:tcBorders>
            <w:vAlign w:val="bottom"/>
          </w:tcPr>
          <w:p w14:paraId="7AB6221E" w14:textId="405FF221" w:rsidR="0038008E" w:rsidRPr="0038008E" w:rsidRDefault="0038008E" w:rsidP="0038008E">
            <w:pPr>
              <w:ind w:left="137"/>
              <w:rPr>
                <w:rFonts w:ascii="Tahoma" w:hAnsi="Tahoma" w:cs="Tahoma"/>
                <w:sz w:val="20"/>
                <w:szCs w:val="20"/>
              </w:rPr>
            </w:pPr>
            <w:r w:rsidRPr="0038008E">
              <w:rPr>
                <w:rFonts w:ascii="Tahoma" w:hAnsi="Tahoma" w:cs="Tahoma"/>
                <w:color w:val="000000"/>
                <w:sz w:val="20"/>
                <w:szCs w:val="20"/>
                <w:lang w:val="en-IN" w:eastAsia="en-IN"/>
              </w:rPr>
              <w:t xml:space="preserve">Supply of 320 A 4P 50/36 kA TM release </w:t>
            </w:r>
            <w:r w:rsidRPr="0038008E">
              <w:rPr>
                <w:rFonts w:ascii="Tahoma" w:hAnsi="Tahoma" w:cs="Tahoma"/>
                <w:color w:val="000000"/>
                <w:sz w:val="20"/>
                <w:szCs w:val="20"/>
                <w:lang w:eastAsia="en-IN"/>
              </w:rPr>
              <w:t>Molded Case Circuit Breaker with Spreader Terminal, Spare ROM and required Accessories (</w:t>
            </w:r>
            <w:proofErr w:type="gramStart"/>
            <w:r w:rsidRPr="0038008E">
              <w:rPr>
                <w:rFonts w:ascii="Tahoma" w:hAnsi="Tahoma" w:cs="Tahoma"/>
                <w:color w:val="000000"/>
                <w:sz w:val="20"/>
                <w:szCs w:val="20"/>
                <w:lang w:val="en-IN" w:eastAsia="en-IN"/>
              </w:rPr>
              <w:t>MCCB )</w:t>
            </w:r>
            <w:proofErr w:type="gramEnd"/>
            <w:r w:rsidRPr="0038008E">
              <w:rPr>
                <w:rFonts w:ascii="Tahoma" w:hAnsi="Tahoma" w:cs="Tahoma"/>
                <w:color w:val="000000"/>
                <w:sz w:val="20"/>
                <w:szCs w:val="20"/>
                <w:lang w:val="en-IN" w:eastAsia="en-IN"/>
              </w:rPr>
              <w:t xml:space="preserve">( </w:t>
            </w:r>
            <w:proofErr w:type="gramStart"/>
            <w:r w:rsidRPr="0038008E">
              <w:rPr>
                <w:rFonts w:ascii="Tahoma" w:hAnsi="Tahoma" w:cs="Tahoma"/>
                <w:color w:val="000000"/>
                <w:sz w:val="20"/>
                <w:szCs w:val="20"/>
                <w:lang w:val="en-IN" w:eastAsia="en-IN"/>
              </w:rPr>
              <w:t>Make :</w:t>
            </w:r>
            <w:proofErr w:type="gramEnd"/>
            <w:r w:rsidRPr="0038008E">
              <w:rPr>
                <w:rFonts w:ascii="Tahoma" w:hAnsi="Tahoma" w:cs="Tahoma"/>
                <w:color w:val="000000"/>
                <w:sz w:val="20"/>
                <w:szCs w:val="20"/>
                <w:lang w:val="en-IN" w:eastAsia="en-IN"/>
              </w:rPr>
              <w:t xml:space="preserve"> L&amp;T/</w:t>
            </w:r>
            <w:proofErr w:type="gramStart"/>
            <w:r w:rsidRPr="0038008E">
              <w:rPr>
                <w:rFonts w:ascii="Tahoma" w:hAnsi="Tahoma" w:cs="Tahoma"/>
                <w:color w:val="000000"/>
                <w:sz w:val="20"/>
                <w:szCs w:val="20"/>
                <w:lang w:val="en-IN" w:eastAsia="en-IN"/>
              </w:rPr>
              <w:t>Legrand )</w:t>
            </w:r>
            <w:proofErr w:type="gramEnd"/>
          </w:p>
        </w:tc>
        <w:tc>
          <w:tcPr>
            <w:tcW w:w="713" w:type="dxa"/>
            <w:tcBorders>
              <w:top w:val="single" w:sz="4" w:space="0" w:color="000000"/>
              <w:left w:val="single" w:sz="4" w:space="0" w:color="000000"/>
              <w:bottom w:val="single" w:sz="4" w:space="0" w:color="000000"/>
              <w:right w:val="single" w:sz="4" w:space="0" w:color="000000"/>
            </w:tcBorders>
            <w:vAlign w:val="center"/>
          </w:tcPr>
          <w:p w14:paraId="3847DE46" w14:textId="3BD8A8A4" w:rsidR="0038008E" w:rsidRPr="009E3970" w:rsidRDefault="0038008E" w:rsidP="0038008E">
            <w:pPr>
              <w:pStyle w:val="TableParagraph"/>
              <w:spacing w:before="13"/>
              <w:ind w:right="10"/>
              <w:jc w:val="center"/>
              <w:rPr>
                <w:rFonts w:ascii="Tahoma" w:hAnsi="Tahoma" w:cs="Tahoma"/>
                <w:b/>
                <w:sz w:val="19"/>
                <w:szCs w:val="19"/>
              </w:rPr>
            </w:pPr>
            <w:r w:rsidRPr="00595892">
              <w:rPr>
                <w:b/>
                <w:bCs/>
                <w:color w:val="000000"/>
                <w:lang w:val="en-IN" w:eastAsia="en-IN"/>
              </w:rPr>
              <w:t>4</w:t>
            </w:r>
          </w:p>
        </w:tc>
        <w:tc>
          <w:tcPr>
            <w:tcW w:w="850" w:type="dxa"/>
            <w:tcBorders>
              <w:top w:val="single" w:sz="4" w:space="0" w:color="000000"/>
              <w:left w:val="single" w:sz="4" w:space="0" w:color="000000"/>
              <w:bottom w:val="single" w:sz="4" w:space="0" w:color="000000"/>
              <w:right w:val="single" w:sz="4" w:space="0" w:color="000000"/>
            </w:tcBorders>
          </w:tcPr>
          <w:p w14:paraId="01CA6E74" w14:textId="77777777" w:rsidR="0038008E" w:rsidRDefault="0038008E" w:rsidP="0038008E">
            <w:pPr>
              <w:jc w:val="center"/>
              <w:rPr>
                <w:rFonts w:asciiTheme="minorHAnsi" w:hAnsiTheme="minorHAnsi" w:cstheme="minorHAnsi"/>
                <w:b/>
                <w:bCs/>
              </w:rPr>
            </w:pPr>
          </w:p>
          <w:p w14:paraId="4DFC0792" w14:textId="77777777" w:rsidR="0038008E" w:rsidRDefault="0038008E" w:rsidP="0038008E">
            <w:pPr>
              <w:jc w:val="center"/>
              <w:rPr>
                <w:rFonts w:asciiTheme="minorHAnsi" w:hAnsiTheme="minorHAnsi" w:cstheme="minorHAnsi"/>
                <w:b/>
                <w:bCs/>
              </w:rPr>
            </w:pPr>
          </w:p>
          <w:p w14:paraId="58BB450E" w14:textId="77777777" w:rsidR="0038008E" w:rsidRDefault="0038008E" w:rsidP="0038008E">
            <w:pPr>
              <w:jc w:val="center"/>
              <w:rPr>
                <w:rFonts w:asciiTheme="minorHAnsi" w:hAnsiTheme="minorHAnsi" w:cstheme="minorHAnsi"/>
                <w:b/>
                <w:bCs/>
              </w:rPr>
            </w:pPr>
          </w:p>
          <w:p w14:paraId="3826FA46" w14:textId="235512D6" w:rsidR="0038008E" w:rsidRPr="009E3970" w:rsidRDefault="0038008E" w:rsidP="0038008E">
            <w:pPr>
              <w:pStyle w:val="TableParagraph"/>
              <w:ind w:left="89" w:right="77"/>
              <w:jc w:val="both"/>
              <w:rPr>
                <w:rFonts w:ascii="Tahoma" w:hAnsi="Tahoma" w:cs="Tahoma"/>
                <w:b/>
                <w:spacing w:val="-4"/>
                <w:sz w:val="19"/>
                <w:szCs w:val="19"/>
              </w:rPr>
            </w:pPr>
            <w:r>
              <w:rPr>
                <w:rFonts w:asciiTheme="minorHAnsi" w:hAnsiTheme="minorHAnsi" w:cstheme="minorHAnsi"/>
                <w:b/>
                <w:bCs/>
              </w:rPr>
              <w:t>Nos.</w:t>
            </w:r>
          </w:p>
        </w:tc>
        <w:tc>
          <w:tcPr>
            <w:tcW w:w="1519" w:type="dxa"/>
            <w:tcBorders>
              <w:top w:val="single" w:sz="4" w:space="0" w:color="000000"/>
              <w:left w:val="single" w:sz="4" w:space="0" w:color="000000"/>
              <w:bottom w:val="single" w:sz="4" w:space="0" w:color="000000"/>
              <w:right w:val="single" w:sz="4" w:space="0" w:color="000000"/>
            </w:tcBorders>
          </w:tcPr>
          <w:p w14:paraId="4A5C16E9" w14:textId="77777777" w:rsidR="0038008E" w:rsidRPr="009E3970" w:rsidRDefault="0038008E" w:rsidP="0038008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9E7CD6C" w14:textId="77777777" w:rsidR="0038008E" w:rsidRPr="009E3970" w:rsidRDefault="0038008E" w:rsidP="0038008E">
            <w:pPr>
              <w:pStyle w:val="TableParagraph"/>
              <w:spacing w:before="13"/>
              <w:ind w:left="108"/>
              <w:jc w:val="both"/>
              <w:rPr>
                <w:rFonts w:ascii="Tahoma" w:hAnsi="Tahoma" w:cs="Tahoma"/>
                <w:b/>
                <w:sz w:val="19"/>
                <w:szCs w:val="19"/>
              </w:rPr>
            </w:pPr>
          </w:p>
        </w:tc>
      </w:tr>
      <w:tr w:rsidR="0038008E" w:rsidRPr="009E3970" w14:paraId="6A42AA5B"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1067B61" w14:textId="11C07309" w:rsidR="0038008E" w:rsidRPr="009E3970" w:rsidRDefault="0038008E" w:rsidP="0038008E">
            <w:pPr>
              <w:pStyle w:val="TableParagraph"/>
              <w:spacing w:before="13"/>
              <w:ind w:left="107"/>
              <w:jc w:val="both"/>
              <w:rPr>
                <w:rFonts w:ascii="Tahoma" w:hAnsi="Tahoma" w:cs="Tahoma"/>
                <w:b/>
                <w:sz w:val="19"/>
                <w:szCs w:val="19"/>
              </w:rPr>
            </w:pPr>
            <w:r w:rsidRPr="00912D2F">
              <w:rPr>
                <w:rFonts w:asciiTheme="minorHAnsi" w:hAnsiTheme="minorHAnsi" w:cstheme="minorHAnsi"/>
              </w:rPr>
              <w:t>2</w:t>
            </w:r>
          </w:p>
        </w:tc>
        <w:tc>
          <w:tcPr>
            <w:tcW w:w="4107" w:type="dxa"/>
            <w:tcBorders>
              <w:top w:val="single" w:sz="4" w:space="0" w:color="000000"/>
              <w:left w:val="single" w:sz="4" w:space="0" w:color="000000"/>
              <w:bottom w:val="single" w:sz="4" w:space="0" w:color="000000"/>
              <w:right w:val="single" w:sz="4" w:space="0" w:color="000000"/>
            </w:tcBorders>
            <w:vAlign w:val="bottom"/>
          </w:tcPr>
          <w:p w14:paraId="30B80F02" w14:textId="1F09EB33" w:rsidR="0038008E" w:rsidRPr="0038008E" w:rsidRDefault="0038008E" w:rsidP="0038008E">
            <w:pPr>
              <w:ind w:left="137"/>
              <w:rPr>
                <w:rFonts w:ascii="Tahoma" w:hAnsi="Tahoma" w:cs="Tahoma"/>
                <w:sz w:val="20"/>
                <w:szCs w:val="20"/>
              </w:rPr>
            </w:pPr>
            <w:r w:rsidRPr="0038008E">
              <w:rPr>
                <w:rFonts w:ascii="Tahoma" w:hAnsi="Tahoma" w:cs="Tahoma"/>
                <w:color w:val="000000"/>
                <w:sz w:val="20"/>
                <w:szCs w:val="20"/>
                <w:lang w:val="en-IN" w:eastAsia="en-IN"/>
              </w:rPr>
              <w:t>Supply of 250 A 4P 50 /36kA TM release Molded</w:t>
            </w:r>
            <w:r w:rsidRPr="0038008E">
              <w:rPr>
                <w:rFonts w:ascii="Tahoma" w:hAnsi="Tahoma" w:cs="Tahoma"/>
                <w:color w:val="000000"/>
                <w:sz w:val="20"/>
                <w:szCs w:val="20"/>
                <w:lang w:eastAsia="en-IN"/>
              </w:rPr>
              <w:t xml:space="preserve"> Case Circuit Breaker with Spreader Terminal, Spare ROM and required Accessories (</w:t>
            </w:r>
            <w:proofErr w:type="gramStart"/>
            <w:r w:rsidRPr="0038008E">
              <w:rPr>
                <w:rFonts w:ascii="Tahoma" w:hAnsi="Tahoma" w:cs="Tahoma"/>
                <w:color w:val="000000"/>
                <w:sz w:val="20"/>
                <w:szCs w:val="20"/>
                <w:lang w:val="en-IN" w:eastAsia="en-IN"/>
              </w:rPr>
              <w:t>MCCB )</w:t>
            </w:r>
            <w:proofErr w:type="gramEnd"/>
            <w:r w:rsidRPr="0038008E">
              <w:rPr>
                <w:rFonts w:ascii="Tahoma" w:hAnsi="Tahoma" w:cs="Tahoma"/>
                <w:color w:val="000000"/>
                <w:sz w:val="20"/>
                <w:szCs w:val="20"/>
                <w:lang w:val="en-IN" w:eastAsia="en-IN"/>
              </w:rPr>
              <w:t xml:space="preserve">( </w:t>
            </w:r>
            <w:proofErr w:type="gramStart"/>
            <w:r w:rsidRPr="0038008E">
              <w:rPr>
                <w:rFonts w:ascii="Tahoma" w:hAnsi="Tahoma" w:cs="Tahoma"/>
                <w:color w:val="000000"/>
                <w:sz w:val="20"/>
                <w:szCs w:val="20"/>
                <w:lang w:val="en-IN" w:eastAsia="en-IN"/>
              </w:rPr>
              <w:t>Make :</w:t>
            </w:r>
            <w:proofErr w:type="gramEnd"/>
            <w:r w:rsidRPr="0038008E">
              <w:rPr>
                <w:rFonts w:ascii="Tahoma" w:hAnsi="Tahoma" w:cs="Tahoma"/>
                <w:color w:val="000000"/>
                <w:sz w:val="20"/>
                <w:szCs w:val="20"/>
                <w:lang w:val="en-IN" w:eastAsia="en-IN"/>
              </w:rPr>
              <w:t xml:space="preserve"> L&amp;T/</w:t>
            </w:r>
            <w:proofErr w:type="gramStart"/>
            <w:r w:rsidRPr="0038008E">
              <w:rPr>
                <w:rFonts w:ascii="Tahoma" w:hAnsi="Tahoma" w:cs="Tahoma"/>
                <w:color w:val="000000"/>
                <w:sz w:val="20"/>
                <w:szCs w:val="20"/>
                <w:lang w:val="en-IN" w:eastAsia="en-IN"/>
              </w:rPr>
              <w:t>Legrand )</w:t>
            </w:r>
            <w:proofErr w:type="gramEnd"/>
          </w:p>
        </w:tc>
        <w:tc>
          <w:tcPr>
            <w:tcW w:w="713" w:type="dxa"/>
            <w:tcBorders>
              <w:top w:val="single" w:sz="4" w:space="0" w:color="000000"/>
              <w:left w:val="single" w:sz="4" w:space="0" w:color="000000"/>
              <w:bottom w:val="single" w:sz="4" w:space="0" w:color="000000"/>
              <w:right w:val="single" w:sz="4" w:space="0" w:color="000000"/>
            </w:tcBorders>
            <w:vAlign w:val="center"/>
          </w:tcPr>
          <w:p w14:paraId="2024803E" w14:textId="5A90CF94" w:rsidR="0038008E" w:rsidRPr="009E3970" w:rsidRDefault="0038008E" w:rsidP="0038008E">
            <w:pPr>
              <w:pStyle w:val="TableParagraph"/>
              <w:spacing w:before="13"/>
              <w:ind w:right="10"/>
              <w:jc w:val="center"/>
              <w:rPr>
                <w:rFonts w:ascii="Tahoma" w:hAnsi="Tahoma" w:cs="Tahoma"/>
                <w:b/>
                <w:sz w:val="19"/>
                <w:szCs w:val="19"/>
              </w:rPr>
            </w:pPr>
            <w:r w:rsidRPr="00595892">
              <w:rPr>
                <w:b/>
                <w:bCs/>
                <w:color w:val="000000"/>
                <w:lang w:val="en-IN" w:eastAsia="en-IN"/>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0078489F" w14:textId="77777777" w:rsidR="0038008E" w:rsidRDefault="0038008E" w:rsidP="0038008E">
            <w:pPr>
              <w:jc w:val="center"/>
              <w:rPr>
                <w:rFonts w:asciiTheme="minorHAnsi" w:hAnsiTheme="minorHAnsi" w:cstheme="minorHAnsi"/>
                <w:b/>
                <w:bCs/>
              </w:rPr>
            </w:pPr>
            <w:r>
              <w:rPr>
                <w:rFonts w:asciiTheme="minorHAnsi" w:hAnsiTheme="minorHAnsi" w:cstheme="minorHAnsi"/>
                <w:b/>
                <w:bCs/>
              </w:rPr>
              <w:t>Nos.</w:t>
            </w:r>
          </w:p>
          <w:p w14:paraId="2186A5CC" w14:textId="77777777" w:rsidR="0038008E" w:rsidRDefault="0038008E" w:rsidP="0038008E">
            <w:pPr>
              <w:jc w:val="center"/>
              <w:rPr>
                <w:rFonts w:asciiTheme="minorHAnsi" w:hAnsiTheme="minorHAnsi" w:cstheme="minorHAnsi"/>
                <w:b/>
                <w:bCs/>
              </w:rPr>
            </w:pPr>
          </w:p>
          <w:p w14:paraId="45935921" w14:textId="77777777" w:rsidR="0038008E" w:rsidRDefault="0038008E" w:rsidP="0038008E">
            <w:pPr>
              <w:jc w:val="center"/>
              <w:rPr>
                <w:rFonts w:asciiTheme="minorHAnsi" w:hAnsiTheme="minorHAnsi" w:cstheme="minorHAnsi"/>
                <w:b/>
                <w:bCs/>
              </w:rPr>
            </w:pPr>
          </w:p>
          <w:p w14:paraId="33588D10" w14:textId="77777777" w:rsidR="0038008E" w:rsidRPr="009E3970" w:rsidRDefault="0038008E" w:rsidP="0038008E">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7285DAD" w14:textId="77777777" w:rsidR="0038008E" w:rsidRPr="009E3970" w:rsidRDefault="0038008E" w:rsidP="0038008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29E9EE6" w14:textId="77777777" w:rsidR="0038008E" w:rsidRPr="009E3970" w:rsidRDefault="0038008E" w:rsidP="0038008E">
            <w:pPr>
              <w:pStyle w:val="TableParagraph"/>
              <w:spacing w:before="13"/>
              <w:ind w:left="108"/>
              <w:jc w:val="both"/>
              <w:rPr>
                <w:rFonts w:ascii="Tahoma" w:hAnsi="Tahoma" w:cs="Tahoma"/>
                <w:b/>
                <w:sz w:val="19"/>
                <w:szCs w:val="19"/>
              </w:rPr>
            </w:pPr>
          </w:p>
        </w:tc>
      </w:tr>
      <w:tr w:rsidR="0038008E" w:rsidRPr="009E3970" w14:paraId="0CFF4F53"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A22F3F6" w14:textId="40CF1A0C" w:rsidR="0038008E" w:rsidRPr="009E3970" w:rsidRDefault="0038008E" w:rsidP="0038008E">
            <w:pPr>
              <w:pStyle w:val="TableParagraph"/>
              <w:spacing w:before="13"/>
              <w:ind w:left="107"/>
              <w:jc w:val="both"/>
              <w:rPr>
                <w:rFonts w:ascii="Tahoma" w:hAnsi="Tahoma" w:cs="Tahoma"/>
                <w:b/>
                <w:sz w:val="19"/>
                <w:szCs w:val="19"/>
              </w:rPr>
            </w:pPr>
            <w:r w:rsidRPr="00912D2F">
              <w:rPr>
                <w:rFonts w:asciiTheme="minorHAnsi" w:hAnsiTheme="minorHAnsi" w:cstheme="minorHAnsi"/>
              </w:rPr>
              <w:t>3</w:t>
            </w:r>
          </w:p>
        </w:tc>
        <w:tc>
          <w:tcPr>
            <w:tcW w:w="4107" w:type="dxa"/>
            <w:tcBorders>
              <w:top w:val="single" w:sz="4" w:space="0" w:color="000000"/>
              <w:left w:val="single" w:sz="4" w:space="0" w:color="000000"/>
              <w:bottom w:val="single" w:sz="4" w:space="0" w:color="000000"/>
              <w:right w:val="single" w:sz="4" w:space="0" w:color="000000"/>
            </w:tcBorders>
            <w:vAlign w:val="bottom"/>
          </w:tcPr>
          <w:p w14:paraId="19F5FECF" w14:textId="6427126D" w:rsidR="0038008E" w:rsidRPr="0038008E" w:rsidRDefault="0038008E" w:rsidP="0038008E">
            <w:pPr>
              <w:ind w:left="137"/>
              <w:rPr>
                <w:rFonts w:ascii="Tahoma" w:hAnsi="Tahoma" w:cs="Tahoma"/>
                <w:sz w:val="20"/>
                <w:szCs w:val="20"/>
              </w:rPr>
            </w:pPr>
            <w:r w:rsidRPr="0038008E">
              <w:rPr>
                <w:rFonts w:ascii="Tahoma" w:hAnsi="Tahoma" w:cs="Tahoma"/>
                <w:color w:val="000000"/>
                <w:sz w:val="20"/>
                <w:szCs w:val="20"/>
                <w:lang w:val="en-IN" w:eastAsia="en-IN"/>
              </w:rPr>
              <w:t xml:space="preserve">Supply of 125 A   4P 50/36 kA TM release </w:t>
            </w:r>
            <w:r w:rsidRPr="0038008E">
              <w:rPr>
                <w:rFonts w:ascii="Tahoma" w:hAnsi="Tahoma" w:cs="Tahoma"/>
                <w:color w:val="000000"/>
                <w:sz w:val="20"/>
                <w:szCs w:val="20"/>
                <w:lang w:eastAsia="en-IN"/>
              </w:rPr>
              <w:t>Molded Case Circuit Breaker with Spreader Terminal, Spare ROM and required Accessories (</w:t>
            </w:r>
            <w:proofErr w:type="gramStart"/>
            <w:r w:rsidRPr="0038008E">
              <w:rPr>
                <w:rFonts w:ascii="Tahoma" w:hAnsi="Tahoma" w:cs="Tahoma"/>
                <w:color w:val="000000"/>
                <w:sz w:val="20"/>
                <w:szCs w:val="20"/>
                <w:lang w:val="en-IN" w:eastAsia="en-IN"/>
              </w:rPr>
              <w:t>MCCB )</w:t>
            </w:r>
            <w:proofErr w:type="gramEnd"/>
            <w:r w:rsidRPr="0038008E">
              <w:rPr>
                <w:rFonts w:ascii="Tahoma" w:hAnsi="Tahoma" w:cs="Tahoma"/>
                <w:color w:val="000000"/>
                <w:sz w:val="20"/>
                <w:szCs w:val="20"/>
                <w:lang w:val="en-IN" w:eastAsia="en-IN"/>
              </w:rPr>
              <w:t xml:space="preserve">( </w:t>
            </w:r>
            <w:proofErr w:type="gramStart"/>
            <w:r w:rsidRPr="0038008E">
              <w:rPr>
                <w:rFonts w:ascii="Tahoma" w:hAnsi="Tahoma" w:cs="Tahoma"/>
                <w:color w:val="000000"/>
                <w:sz w:val="20"/>
                <w:szCs w:val="20"/>
                <w:lang w:val="en-IN" w:eastAsia="en-IN"/>
              </w:rPr>
              <w:t>Make :</w:t>
            </w:r>
            <w:proofErr w:type="gramEnd"/>
            <w:r w:rsidRPr="0038008E">
              <w:rPr>
                <w:rFonts w:ascii="Tahoma" w:hAnsi="Tahoma" w:cs="Tahoma"/>
                <w:color w:val="000000"/>
                <w:sz w:val="20"/>
                <w:szCs w:val="20"/>
                <w:lang w:val="en-IN" w:eastAsia="en-IN"/>
              </w:rPr>
              <w:t xml:space="preserve"> L&amp;T/</w:t>
            </w:r>
            <w:proofErr w:type="gramStart"/>
            <w:r w:rsidRPr="0038008E">
              <w:rPr>
                <w:rFonts w:ascii="Tahoma" w:hAnsi="Tahoma" w:cs="Tahoma"/>
                <w:color w:val="000000"/>
                <w:sz w:val="20"/>
                <w:szCs w:val="20"/>
                <w:lang w:val="en-IN" w:eastAsia="en-IN"/>
              </w:rPr>
              <w:t>Legrand )</w:t>
            </w:r>
            <w:proofErr w:type="gramEnd"/>
          </w:p>
        </w:tc>
        <w:tc>
          <w:tcPr>
            <w:tcW w:w="713" w:type="dxa"/>
            <w:tcBorders>
              <w:top w:val="single" w:sz="4" w:space="0" w:color="000000"/>
              <w:left w:val="single" w:sz="4" w:space="0" w:color="000000"/>
              <w:bottom w:val="single" w:sz="4" w:space="0" w:color="000000"/>
              <w:right w:val="single" w:sz="4" w:space="0" w:color="000000"/>
            </w:tcBorders>
            <w:vAlign w:val="center"/>
          </w:tcPr>
          <w:p w14:paraId="0D3D07E5" w14:textId="49FAD828" w:rsidR="0038008E" w:rsidRPr="009E3970" w:rsidRDefault="0038008E" w:rsidP="0038008E">
            <w:pPr>
              <w:pStyle w:val="TableParagraph"/>
              <w:spacing w:before="13"/>
              <w:ind w:right="10"/>
              <w:jc w:val="center"/>
              <w:rPr>
                <w:rFonts w:ascii="Tahoma" w:hAnsi="Tahoma" w:cs="Tahoma"/>
                <w:b/>
                <w:sz w:val="19"/>
                <w:szCs w:val="19"/>
              </w:rPr>
            </w:pPr>
            <w:r w:rsidRPr="00595892">
              <w:rPr>
                <w:b/>
                <w:bCs/>
                <w:color w:val="000000"/>
                <w:lang w:val="en-IN" w:eastAsia="en-IN"/>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37435A56" w14:textId="77777777" w:rsidR="0038008E" w:rsidRDefault="0038008E" w:rsidP="0038008E">
            <w:pPr>
              <w:jc w:val="center"/>
              <w:rPr>
                <w:rFonts w:asciiTheme="minorHAnsi" w:hAnsiTheme="minorHAnsi" w:cstheme="minorHAnsi"/>
                <w:b/>
                <w:bCs/>
              </w:rPr>
            </w:pPr>
            <w:r>
              <w:rPr>
                <w:rFonts w:asciiTheme="minorHAnsi" w:hAnsiTheme="minorHAnsi" w:cstheme="minorHAnsi"/>
                <w:b/>
                <w:bCs/>
              </w:rPr>
              <w:t>Nos.</w:t>
            </w:r>
          </w:p>
          <w:p w14:paraId="2DED6CFC" w14:textId="77777777" w:rsidR="0038008E" w:rsidRDefault="0038008E" w:rsidP="0038008E">
            <w:pPr>
              <w:jc w:val="center"/>
              <w:rPr>
                <w:rFonts w:asciiTheme="minorHAnsi" w:hAnsiTheme="minorHAnsi" w:cstheme="minorHAnsi"/>
                <w:b/>
                <w:bCs/>
              </w:rPr>
            </w:pPr>
          </w:p>
          <w:p w14:paraId="7964949C" w14:textId="77777777" w:rsidR="0038008E" w:rsidRPr="009E3970" w:rsidRDefault="0038008E" w:rsidP="0038008E">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2A61C42" w14:textId="77777777" w:rsidR="0038008E" w:rsidRPr="009E3970" w:rsidRDefault="0038008E" w:rsidP="0038008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996E5EB" w14:textId="77777777" w:rsidR="0038008E" w:rsidRPr="009E3970" w:rsidRDefault="0038008E" w:rsidP="0038008E">
            <w:pPr>
              <w:pStyle w:val="TableParagraph"/>
              <w:spacing w:before="13"/>
              <w:ind w:left="108"/>
              <w:jc w:val="both"/>
              <w:rPr>
                <w:rFonts w:ascii="Tahoma" w:hAnsi="Tahoma" w:cs="Tahoma"/>
                <w:b/>
                <w:sz w:val="19"/>
                <w:szCs w:val="19"/>
              </w:rPr>
            </w:pPr>
          </w:p>
        </w:tc>
      </w:tr>
      <w:tr w:rsidR="00F5227D" w:rsidRPr="009E3970" w14:paraId="4E63DCEE"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6A3AB06C" w:rsidR="00F5227D" w:rsidRPr="009E3970" w:rsidRDefault="0038008E" w:rsidP="00F5227D">
            <w:pPr>
              <w:pStyle w:val="TableParagraph"/>
              <w:spacing w:before="13"/>
              <w:ind w:left="107"/>
              <w:jc w:val="both"/>
              <w:rPr>
                <w:rFonts w:ascii="Tahoma" w:hAnsi="Tahoma" w:cs="Tahoma"/>
                <w:b/>
                <w:sz w:val="19"/>
                <w:szCs w:val="19"/>
              </w:rPr>
            </w:pPr>
            <w:r>
              <w:rPr>
                <w:rFonts w:ascii="Tahoma" w:hAnsi="Tahoma" w:cs="Tahoma"/>
                <w:b/>
                <w:sz w:val="19"/>
                <w:szCs w:val="19"/>
              </w:rPr>
              <w:t>4</w:t>
            </w:r>
          </w:p>
        </w:tc>
        <w:tc>
          <w:tcPr>
            <w:tcW w:w="4107" w:type="dxa"/>
            <w:tcBorders>
              <w:top w:val="single" w:sz="4" w:space="0" w:color="000000"/>
              <w:left w:val="single" w:sz="4" w:space="0" w:color="000000"/>
              <w:bottom w:val="single" w:sz="4" w:space="0" w:color="000000"/>
              <w:right w:val="single" w:sz="4" w:space="0" w:color="000000"/>
            </w:tcBorders>
          </w:tcPr>
          <w:p w14:paraId="44CEF6F9" w14:textId="4DCACDF9" w:rsidR="00714BD3" w:rsidRPr="0038008E" w:rsidRDefault="0038008E" w:rsidP="00714BD3">
            <w:pPr>
              <w:ind w:left="137"/>
              <w:rPr>
                <w:rFonts w:ascii="Tahoma" w:hAnsi="Tahoma" w:cs="Tahoma"/>
                <w:sz w:val="20"/>
                <w:szCs w:val="20"/>
              </w:rPr>
            </w:pPr>
            <w:r w:rsidRPr="0038008E">
              <w:rPr>
                <w:rFonts w:ascii="Tahoma" w:hAnsi="Tahoma" w:cs="Tahoma"/>
                <w:sz w:val="20"/>
                <w:szCs w:val="20"/>
              </w:rPr>
              <w:t>Transportation charges</w:t>
            </w:r>
          </w:p>
          <w:p w14:paraId="41BC86CA" w14:textId="6E09A151" w:rsidR="00F5227D" w:rsidRPr="0038008E" w:rsidRDefault="00F5227D" w:rsidP="00290070">
            <w:pPr>
              <w:pStyle w:val="TableParagraph"/>
              <w:spacing w:before="13"/>
              <w:ind w:left="160" w:right="139"/>
              <w:jc w:val="both"/>
              <w:rPr>
                <w:rFonts w:ascii="Tahoma" w:hAnsi="Tahoma" w:cs="Tahoma"/>
                <w:b/>
                <w:spacing w:val="-2"/>
                <w:sz w:val="20"/>
                <w:szCs w:val="20"/>
              </w:rPr>
            </w:pPr>
          </w:p>
        </w:tc>
        <w:tc>
          <w:tcPr>
            <w:tcW w:w="713" w:type="dxa"/>
            <w:tcBorders>
              <w:top w:val="single" w:sz="4" w:space="0" w:color="000000"/>
              <w:left w:val="single" w:sz="4" w:space="0" w:color="000000"/>
              <w:bottom w:val="single" w:sz="4" w:space="0" w:color="000000"/>
              <w:right w:val="single" w:sz="4" w:space="0" w:color="000000"/>
            </w:tcBorders>
          </w:tcPr>
          <w:p w14:paraId="788BC161" w14:textId="784C9A14" w:rsidR="00F5227D" w:rsidRPr="009E3970" w:rsidRDefault="0038008E" w:rsidP="00F5227D">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1B182340" w:rsidR="00F5227D" w:rsidRPr="009E3970" w:rsidRDefault="0038008E"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377446D2" w14:textId="77777777" w:rsidR="0038008E" w:rsidRPr="003E4CBD" w:rsidRDefault="0038008E" w:rsidP="0038008E">
      <w:pPr>
        <w:pStyle w:val="Heading1"/>
        <w:ind w:left="0" w:right="-90"/>
        <w:jc w:val="left"/>
        <w:rPr>
          <w:rFonts w:ascii="Tahoma" w:hAnsi="Tahoma" w:cs="Tahoma"/>
          <w:b w:val="0"/>
          <w:bCs w:val="0"/>
          <w:sz w:val="19"/>
          <w:szCs w:val="19"/>
          <w:u w:val="none"/>
          <w:lang w:val="en-IN"/>
        </w:rPr>
      </w:pPr>
      <w:r w:rsidRPr="003E4CBD">
        <w:rPr>
          <w:rFonts w:ascii="Tahoma" w:hAnsi="Tahoma" w:cs="Tahoma"/>
          <w:sz w:val="19"/>
          <w:szCs w:val="19"/>
          <w:lang w:val="en-IN"/>
        </w:rPr>
        <w:t xml:space="preserve">Declaration: </w:t>
      </w:r>
      <w:r w:rsidRPr="003E4CBD">
        <w:rPr>
          <w:rFonts w:ascii="Tahoma" w:hAnsi="Tahoma" w:cs="Tahoma"/>
          <w:b w:val="0"/>
          <w:bCs w:val="0"/>
          <w:sz w:val="19"/>
          <w:szCs w:val="19"/>
          <w:u w:val="none"/>
          <w:lang w:val="en-IN"/>
        </w:rPr>
        <w:t>We confirm that the above rates are inclusive/exclusive (strike whichever not applicable) of all charges, and no additional cost will be claimed beyond the quoted rates.</w:t>
      </w:r>
    </w:p>
    <w:p w14:paraId="02CDC201" w14:textId="77777777" w:rsidR="0038008E" w:rsidRPr="003E4CBD" w:rsidRDefault="0038008E" w:rsidP="0038008E">
      <w:pPr>
        <w:tabs>
          <w:tab w:val="left" w:pos="1199"/>
        </w:tabs>
        <w:rPr>
          <w:rFonts w:ascii="Tahoma" w:eastAsia="Arial" w:hAnsi="Tahoma" w:cs="Tahoma"/>
          <w:spacing w:val="3"/>
          <w:sz w:val="19"/>
          <w:szCs w:val="19"/>
          <w:lang w:val="en-IN"/>
        </w:rPr>
      </w:pPr>
    </w:p>
    <w:p w14:paraId="57561216" w14:textId="77777777" w:rsidR="001A470A" w:rsidRPr="0038008E" w:rsidRDefault="001A470A" w:rsidP="001A470A">
      <w:pPr>
        <w:rPr>
          <w:rFonts w:ascii="Tahoma" w:hAnsi="Tahoma" w:cs="Tahoma"/>
          <w:b/>
          <w:sz w:val="17"/>
          <w:szCs w:val="17"/>
        </w:rPr>
      </w:pPr>
      <w:r w:rsidRPr="0038008E">
        <w:rPr>
          <w:rFonts w:ascii="Tahoma" w:hAnsi="Tahoma" w:cs="Tahoma"/>
          <w:b/>
          <w:sz w:val="17"/>
          <w:szCs w:val="17"/>
          <w:u w:val="single"/>
        </w:rPr>
        <w:t>GENERAL</w:t>
      </w:r>
      <w:r w:rsidRPr="0038008E">
        <w:rPr>
          <w:rFonts w:ascii="Tahoma" w:hAnsi="Tahoma" w:cs="Tahoma"/>
          <w:b/>
          <w:spacing w:val="-9"/>
          <w:sz w:val="17"/>
          <w:szCs w:val="17"/>
          <w:u w:val="single"/>
        </w:rPr>
        <w:t xml:space="preserve"> </w:t>
      </w:r>
      <w:r w:rsidRPr="0038008E">
        <w:rPr>
          <w:rFonts w:ascii="Tahoma" w:hAnsi="Tahoma" w:cs="Tahoma"/>
          <w:b/>
          <w:sz w:val="17"/>
          <w:szCs w:val="17"/>
          <w:u w:val="single"/>
        </w:rPr>
        <w:t>TERMS</w:t>
      </w:r>
      <w:r w:rsidRPr="0038008E">
        <w:rPr>
          <w:rFonts w:ascii="Tahoma" w:hAnsi="Tahoma" w:cs="Tahoma"/>
          <w:b/>
          <w:spacing w:val="-2"/>
          <w:sz w:val="17"/>
          <w:szCs w:val="17"/>
          <w:u w:val="single"/>
        </w:rPr>
        <w:t xml:space="preserve"> </w:t>
      </w:r>
      <w:r w:rsidRPr="0038008E">
        <w:rPr>
          <w:rFonts w:ascii="Tahoma" w:hAnsi="Tahoma" w:cs="Tahoma"/>
          <w:b/>
          <w:sz w:val="17"/>
          <w:szCs w:val="17"/>
          <w:u w:val="single"/>
        </w:rPr>
        <w:t>AND</w:t>
      </w:r>
      <w:r w:rsidRPr="0038008E">
        <w:rPr>
          <w:rFonts w:ascii="Tahoma" w:hAnsi="Tahoma" w:cs="Tahoma"/>
          <w:b/>
          <w:spacing w:val="-4"/>
          <w:sz w:val="17"/>
          <w:szCs w:val="17"/>
          <w:u w:val="single"/>
        </w:rPr>
        <w:t xml:space="preserve"> </w:t>
      </w:r>
      <w:r w:rsidRPr="0038008E">
        <w:rPr>
          <w:rFonts w:ascii="Tahoma" w:hAnsi="Tahoma" w:cs="Tahoma"/>
          <w:b/>
          <w:spacing w:val="-2"/>
          <w:sz w:val="17"/>
          <w:szCs w:val="17"/>
          <w:u w:val="single"/>
        </w:rPr>
        <w:t>CONDITIONS</w:t>
      </w:r>
      <w:r w:rsidRPr="0038008E">
        <w:rPr>
          <w:rFonts w:ascii="Tahoma" w:hAnsi="Tahoma" w:cs="Tahoma"/>
          <w:b/>
          <w:spacing w:val="-2"/>
          <w:sz w:val="17"/>
          <w:szCs w:val="17"/>
        </w:rPr>
        <w:t>:</w:t>
      </w:r>
    </w:p>
    <w:p w14:paraId="2AB0468E" w14:textId="787E9961"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The bidder must submit a No Conflict of Interest Declaration along with the bid.</w:t>
      </w:r>
    </w:p>
    <w:p w14:paraId="2AF78142" w14:textId="7D1E20C1"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Prices shall be quoted in Indian Rupees (INR) only.</w:t>
      </w:r>
    </w:p>
    <w:p w14:paraId="40C5BBDB" w14:textId="41DFAE82"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38008E">
        <w:rPr>
          <w:rFonts w:ascii="Tahoma" w:eastAsia="Arial" w:hAnsi="Tahoma" w:cs="Tahoma"/>
          <w:spacing w:val="3"/>
          <w:sz w:val="17"/>
          <w:szCs w:val="17"/>
          <w:lang w:val="en-IN"/>
        </w:rPr>
        <w:t>members</w:t>
      </w:r>
      <w:r w:rsidR="00F51031" w:rsidRPr="0038008E">
        <w:rPr>
          <w:rFonts w:ascii="Tahoma" w:eastAsia="Arial" w:hAnsi="Tahoma" w:cs="Tahoma"/>
          <w:spacing w:val="3"/>
          <w:sz w:val="17"/>
          <w:szCs w:val="17"/>
          <w:lang w:val="en-IN"/>
        </w:rPr>
        <w:t>(</w:t>
      </w:r>
      <w:proofErr w:type="gramEnd"/>
      <w:r w:rsidR="00F51031" w:rsidRPr="0038008E">
        <w:rPr>
          <w:rFonts w:ascii="Tahoma" w:eastAsia="Arial" w:hAnsi="Tahoma" w:cs="Tahoma"/>
          <w:spacing w:val="3"/>
          <w:sz w:val="17"/>
          <w:szCs w:val="17"/>
          <w:lang w:val="en-IN"/>
        </w:rPr>
        <w:t>PCC)</w:t>
      </w:r>
      <w:r w:rsidRPr="0038008E">
        <w:rPr>
          <w:rFonts w:ascii="Tahoma" w:eastAsia="Arial" w:hAnsi="Tahoma" w:cs="Tahoma"/>
          <w:spacing w:val="3"/>
          <w:sz w:val="17"/>
          <w:szCs w:val="17"/>
          <w:lang w:val="en-IN"/>
        </w:rPr>
        <w:t>.</w:t>
      </w:r>
    </w:p>
    <w:p w14:paraId="688AB6ED" w14:textId="3D472D5A"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38008E" w:rsidRDefault="00F84C31" w:rsidP="008F4155">
      <w:pPr>
        <w:pStyle w:val="ListParagraph"/>
        <w:tabs>
          <w:tab w:val="left" w:pos="1199"/>
        </w:tabs>
        <w:ind w:left="0" w:firstLine="0"/>
        <w:rPr>
          <w:rFonts w:ascii="Tahoma" w:hAnsi="Tahoma" w:cs="Tahoma"/>
          <w:sz w:val="17"/>
          <w:szCs w:val="17"/>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38008E">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7505C" w14:textId="77777777" w:rsidR="009B55D0" w:rsidRDefault="009B55D0" w:rsidP="00290070">
      <w:r>
        <w:separator/>
      </w:r>
    </w:p>
  </w:endnote>
  <w:endnote w:type="continuationSeparator" w:id="0">
    <w:p w14:paraId="5F7E39F9" w14:textId="77777777" w:rsidR="009B55D0" w:rsidRDefault="009B55D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EFA85" w14:textId="77777777" w:rsidR="009B55D0" w:rsidRDefault="009B55D0" w:rsidP="00290070">
      <w:r>
        <w:separator/>
      </w:r>
    </w:p>
  </w:footnote>
  <w:footnote w:type="continuationSeparator" w:id="0">
    <w:p w14:paraId="75F9A109" w14:textId="77777777" w:rsidR="009B55D0" w:rsidRDefault="009B55D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8008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B55D0"/>
    <w:rsid w:val="009C33AB"/>
    <w:rsid w:val="009C57E5"/>
    <w:rsid w:val="009D37D3"/>
    <w:rsid w:val="009E3970"/>
    <w:rsid w:val="00A03494"/>
    <w:rsid w:val="00A14111"/>
    <w:rsid w:val="00A76DA8"/>
    <w:rsid w:val="00A92363"/>
    <w:rsid w:val="00AD6415"/>
    <w:rsid w:val="00B549C0"/>
    <w:rsid w:val="00B56509"/>
    <w:rsid w:val="00B949FE"/>
    <w:rsid w:val="00BB57A4"/>
    <w:rsid w:val="00BC6CA1"/>
    <w:rsid w:val="00C16D2C"/>
    <w:rsid w:val="00C93F6E"/>
    <w:rsid w:val="00CA25AD"/>
    <w:rsid w:val="00CE2F2E"/>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2026-05-08T09:11:00Z</dcterms:created>
  <dcterms:modified xsi:type="dcterms:W3CDTF">2026-05-21T13:04:00Z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