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45352ADA" w:rsidR="003D1997" w:rsidRPr="00E52145" w:rsidRDefault="008432C4" w:rsidP="00842473">
      <w:pPr>
        <w:jc w:val="right"/>
        <w:rPr>
          <w:rFonts w:ascii="Tahoma" w:hAnsi="Tahoma" w:cs="Tahoma"/>
          <w:b/>
          <w:bCs/>
          <w:color w:val="000000"/>
          <w:sz w:val="18"/>
          <w:szCs w:val="18"/>
          <w:u w:val="single"/>
        </w:rPr>
      </w:pPr>
      <w:r w:rsidRPr="00DA50B2">
        <w:rPr>
          <w:rFonts w:ascii="Tahoma" w:hAnsi="Tahoma" w:cs="Tahoma"/>
          <w:b/>
          <w:bCs/>
          <w:color w:val="000000"/>
          <w:sz w:val="18"/>
          <w:szCs w:val="18"/>
          <w:highlight w:val="yellow"/>
        </w:rPr>
        <w:t xml:space="preserve">Tender No: </w:t>
      </w:r>
      <w:r w:rsidR="00FD2393" w:rsidRPr="00A83CA5">
        <w:rPr>
          <w:rFonts w:ascii="Tahoma" w:hAnsi="Tahoma" w:cs="Tahoma"/>
          <w:b/>
          <w:bCs/>
          <w:color w:val="000000"/>
          <w:sz w:val="18"/>
          <w:szCs w:val="18"/>
        </w:rPr>
        <w:t>2025-26/ECE-</w:t>
      </w:r>
      <w:r w:rsidR="00FD2393">
        <w:rPr>
          <w:rFonts w:ascii="Tahoma" w:hAnsi="Tahoma" w:cs="Tahoma"/>
          <w:b/>
          <w:bCs/>
          <w:color w:val="000000"/>
          <w:sz w:val="18"/>
          <w:szCs w:val="18"/>
        </w:rPr>
        <w:t>Network</w:t>
      </w:r>
      <w:r w:rsidR="00FD2393" w:rsidRPr="00A83CA5">
        <w:rPr>
          <w:rFonts w:ascii="Tahoma" w:hAnsi="Tahoma" w:cs="Tahoma"/>
          <w:b/>
          <w:bCs/>
          <w:color w:val="000000"/>
          <w:sz w:val="18"/>
          <w:szCs w:val="18"/>
        </w:rPr>
        <w:t>/2B/LNM-1170</w:t>
      </w:r>
      <w:r w:rsidR="00FD2393">
        <w:rPr>
          <w:rFonts w:ascii="Tahoma" w:hAnsi="Tahoma" w:cs="Tahoma"/>
          <w:b/>
          <w:bCs/>
          <w:color w:val="000000"/>
          <w:sz w:val="18"/>
          <w:szCs w:val="18"/>
        </w:rPr>
        <w:t>B</w:t>
      </w:r>
    </w:p>
    <w:p w14:paraId="73772D5E" w14:textId="2EC56514" w:rsidR="00F84C31" w:rsidRPr="00E52145"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52145">
        <w:rPr>
          <w:rFonts w:ascii="Tahoma" w:hAnsi="Tahoma" w:cs="Tahoma"/>
          <w:b/>
          <w:bCs/>
          <w:color w:val="000000"/>
          <w:sz w:val="28"/>
          <w:szCs w:val="28"/>
          <w:u w:val="single"/>
        </w:rPr>
        <w:t>The LNM Institute of Information Technology, Jaipur</w:t>
      </w:r>
    </w:p>
    <w:p w14:paraId="0847D618" w14:textId="77777777" w:rsidR="00E52145" w:rsidRPr="00E52145" w:rsidRDefault="00E52145" w:rsidP="00842473">
      <w:pPr>
        <w:pStyle w:val="NormalWeb"/>
        <w:spacing w:before="0" w:beforeAutospacing="0" w:after="0" w:afterAutospacing="0"/>
        <w:jc w:val="center"/>
        <w:rPr>
          <w:rFonts w:ascii="Tahoma" w:hAnsi="Tahoma" w:cs="Tahoma"/>
          <w:sz w:val="28"/>
          <w:szCs w:val="28"/>
        </w:rPr>
      </w:pPr>
    </w:p>
    <w:p w14:paraId="0FA426B8" w14:textId="660D0AD3" w:rsidR="00E52145" w:rsidRPr="00E52145" w:rsidRDefault="00F84C31" w:rsidP="00842473">
      <w:pPr>
        <w:pStyle w:val="NormalWeb"/>
        <w:spacing w:before="0" w:beforeAutospacing="0" w:after="0" w:afterAutospacing="0"/>
        <w:jc w:val="center"/>
        <w:rPr>
          <w:rFonts w:ascii="Tahoma" w:hAnsi="Tahoma" w:cs="Tahoma"/>
          <w:sz w:val="18"/>
          <w:szCs w:val="18"/>
        </w:rPr>
      </w:pPr>
      <w:r w:rsidRPr="00E52145">
        <w:rPr>
          <w:rFonts w:ascii="Tahoma" w:hAnsi="Tahoma" w:cs="Tahoma"/>
          <w:b/>
          <w:bCs/>
          <w:color w:val="000000"/>
          <w:sz w:val="18"/>
          <w:szCs w:val="18"/>
          <w:u w:val="single"/>
        </w:rPr>
        <w:t>TENDER NOTICE</w:t>
      </w:r>
    </w:p>
    <w:p w14:paraId="3E58B84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p>
    <w:p w14:paraId="6CA28FB3"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85E185E" w:rsidR="00F84C31" w:rsidRPr="00E52145" w:rsidRDefault="00D256E1" w:rsidP="00842473">
      <w:pPr>
        <w:pStyle w:val="NormalWeb"/>
        <w:spacing w:before="200" w:beforeAutospacing="0" w:after="0" w:afterAutospacing="0"/>
        <w:jc w:val="both"/>
        <w:rPr>
          <w:rFonts w:ascii="Tahoma" w:hAnsi="Tahoma" w:cs="Tahoma"/>
          <w:sz w:val="18"/>
          <w:szCs w:val="18"/>
        </w:rPr>
      </w:pPr>
      <w:r w:rsidRPr="00E60B7F">
        <w:rPr>
          <w:rFonts w:ascii="Tahoma" w:hAnsi="Tahoma" w:cs="Tahoma"/>
          <w:color w:val="000000"/>
          <w:sz w:val="18"/>
          <w:szCs w:val="18"/>
        </w:rPr>
        <w:t>The institute invites proposals from competent vendors for</w:t>
      </w:r>
      <w:r w:rsidR="00F84C31" w:rsidRPr="00E52145">
        <w:rPr>
          <w:rFonts w:ascii="Tahoma" w:hAnsi="Tahoma" w:cs="Tahoma"/>
          <w:color w:val="000000"/>
          <w:sz w:val="18"/>
          <w:szCs w:val="18"/>
        </w:rPr>
        <w:t xml:space="preserve"> </w:t>
      </w:r>
      <w:r w:rsidR="002236D5">
        <w:rPr>
          <w:rFonts w:asciiTheme="minorHAnsi" w:hAnsiTheme="minorHAnsi" w:cs="Tahoma"/>
          <w:b/>
          <w:bCs/>
        </w:rPr>
        <w:t xml:space="preserve">“Supply </w:t>
      </w:r>
      <w:r w:rsidR="002236D5" w:rsidRPr="005E3FBC">
        <w:rPr>
          <w:rFonts w:asciiTheme="minorHAnsi" w:hAnsiTheme="minorHAnsi" w:cs="Tahoma"/>
          <w:b/>
          <w:bCs/>
        </w:rPr>
        <w:t>Installatio</w:t>
      </w:r>
      <w:r w:rsidR="002236D5">
        <w:rPr>
          <w:rFonts w:asciiTheme="minorHAnsi" w:hAnsiTheme="minorHAnsi" w:cs="Tahoma"/>
          <w:b/>
          <w:bCs/>
        </w:rPr>
        <w:t xml:space="preserve">n, Testing and Commissioning of Network Equipment for </w:t>
      </w:r>
      <w:r w:rsidR="002236D5" w:rsidRPr="0000617F">
        <w:rPr>
          <w:rFonts w:asciiTheme="minorHAnsi" w:hAnsiTheme="minorHAnsi" w:cs="Tahoma"/>
          <w:b/>
          <w:bCs/>
        </w:rPr>
        <w:t>Computer Laboratory</w:t>
      </w:r>
      <w:r w:rsidR="002236D5" w:rsidRPr="00E125DB">
        <w:rPr>
          <w:rFonts w:asciiTheme="minorHAnsi" w:hAnsiTheme="minorHAnsi" w:cs="Tahoma"/>
        </w:rPr>
        <w:t xml:space="preserve">”. </w:t>
      </w:r>
      <w:r w:rsidRPr="00E60B7F">
        <w:rPr>
          <w:rFonts w:ascii="Tahoma" w:hAnsi="Tahoma" w:cs="Tahoma"/>
          <w:color w:val="000000"/>
          <w:sz w:val="18"/>
          <w:szCs w:val="18"/>
        </w:rPr>
        <w:t>Bidders can submit their sealed offer/s at the following address by Email/Speed-Post/ Registered Post/ By-hand/courier</w:t>
      </w:r>
      <w:r w:rsidR="00F84C31" w:rsidRPr="00E52145">
        <w:rPr>
          <w:rFonts w:ascii="Tahoma" w:hAnsi="Tahoma" w:cs="Tahoma"/>
          <w:color w:val="000000"/>
          <w:sz w:val="18"/>
          <w:szCs w:val="18"/>
        </w:rPr>
        <w:t xml:space="preserve"> </w:t>
      </w:r>
      <w:r w:rsidR="00F84C31" w:rsidRPr="003276BE">
        <w:rPr>
          <w:rFonts w:ascii="Tahoma" w:hAnsi="Tahoma" w:cs="Tahoma"/>
          <w:color w:val="000000"/>
          <w:sz w:val="18"/>
          <w:szCs w:val="18"/>
          <w:highlight w:val="yellow"/>
        </w:rPr>
        <w:t xml:space="preserve">before 05:00 PM on </w:t>
      </w:r>
      <w:r w:rsidR="00094685">
        <w:rPr>
          <w:rFonts w:ascii="Tahoma" w:hAnsi="Tahoma" w:cs="Tahoma"/>
          <w:color w:val="000000"/>
          <w:sz w:val="18"/>
          <w:szCs w:val="18"/>
          <w:shd w:val="clear" w:color="auto" w:fill="FFFF00"/>
        </w:rPr>
        <w:t>10</w:t>
      </w:r>
      <w:r w:rsidR="00FD2393">
        <w:rPr>
          <w:rFonts w:ascii="Tahoma" w:hAnsi="Tahoma" w:cs="Tahoma"/>
          <w:color w:val="000000"/>
          <w:sz w:val="18"/>
          <w:szCs w:val="18"/>
          <w:shd w:val="clear" w:color="auto" w:fill="FFFF00"/>
        </w:rPr>
        <w:t>.0</w:t>
      </w:r>
      <w:r w:rsidR="00094685">
        <w:rPr>
          <w:rFonts w:ascii="Tahoma" w:hAnsi="Tahoma" w:cs="Tahoma"/>
          <w:color w:val="000000"/>
          <w:sz w:val="18"/>
          <w:szCs w:val="18"/>
          <w:shd w:val="clear" w:color="auto" w:fill="FFFF00"/>
        </w:rPr>
        <w:t>6</w:t>
      </w:r>
      <w:r w:rsidR="00FD2393">
        <w:rPr>
          <w:rFonts w:ascii="Tahoma" w:hAnsi="Tahoma" w:cs="Tahoma"/>
          <w:color w:val="000000"/>
          <w:sz w:val="18"/>
          <w:szCs w:val="18"/>
          <w:shd w:val="clear" w:color="auto" w:fill="FFFF00"/>
        </w:rPr>
        <w:t>.2026</w:t>
      </w:r>
    </w:p>
    <w:p w14:paraId="7E4ECC6C" w14:textId="77777777" w:rsidR="00F84C31" w:rsidRPr="00E52145" w:rsidRDefault="00F84C31" w:rsidP="00842473">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u w:val="single"/>
        </w:rPr>
        <w:t>Filing of Tender:</w:t>
      </w:r>
    </w:p>
    <w:p w14:paraId="4505459F"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Option 1: Physical submission of offers (hard copy) in sealed envelopes.</w:t>
      </w:r>
    </w:p>
    <w:p w14:paraId="764CB468"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77B1FD34"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on the envelope. </w:t>
      </w:r>
    </w:p>
    <w:p w14:paraId="024BA4D0" w14:textId="77777777" w:rsidR="00D256E1" w:rsidRPr="00E60B7F" w:rsidRDefault="00D256E1" w:rsidP="00D256E1">
      <w:pPr>
        <w:rPr>
          <w:rFonts w:ascii="Tahoma" w:hAnsi="Tahoma" w:cs="Tahoma"/>
          <w:sz w:val="18"/>
          <w:szCs w:val="18"/>
        </w:rPr>
      </w:pPr>
    </w:p>
    <w:p w14:paraId="2AFE68D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Director</w:t>
      </w:r>
    </w:p>
    <w:p w14:paraId="7D0929E4"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The LNM Institute of Information Technology,</w:t>
      </w:r>
    </w:p>
    <w:p w14:paraId="6399179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Gram – Rupa Ki Nangal, Post – Sumel,</w:t>
      </w:r>
    </w:p>
    <w:p w14:paraId="032B2785"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Via – Jamdoli, Jaipur- 302031</w:t>
      </w:r>
    </w:p>
    <w:p w14:paraId="2997D21D" w14:textId="77777777" w:rsidR="00D256E1" w:rsidRPr="00E60B7F" w:rsidRDefault="00D256E1" w:rsidP="00D256E1">
      <w:pPr>
        <w:rPr>
          <w:rFonts w:ascii="Tahoma" w:hAnsi="Tahoma" w:cs="Tahoma"/>
          <w:sz w:val="18"/>
          <w:szCs w:val="18"/>
        </w:rPr>
      </w:pPr>
    </w:p>
    <w:p w14:paraId="4064703D" w14:textId="77777777" w:rsidR="00D256E1" w:rsidRPr="00E60B7F" w:rsidRDefault="00D256E1" w:rsidP="00D256E1">
      <w:pPr>
        <w:rPr>
          <w:rFonts w:ascii="Tahoma" w:hAnsi="Tahoma" w:cs="Tahoma"/>
          <w:sz w:val="18"/>
          <w:szCs w:val="18"/>
        </w:rPr>
      </w:pPr>
    </w:p>
    <w:p w14:paraId="6832AC80"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b/>
          <w:bCs/>
          <w:color w:val="000000"/>
          <w:sz w:val="18"/>
          <w:szCs w:val="18"/>
        </w:rPr>
        <w:t>Option 2: Password-protected online submission via email </w:t>
      </w:r>
    </w:p>
    <w:p w14:paraId="7B108A41"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Password-protected offers can be submitted by the bidders via email at the below-mentioned email IDs.</w:t>
      </w:r>
    </w:p>
    <w:p w14:paraId="4494E510" w14:textId="77777777" w:rsidR="00D256E1" w:rsidRPr="00E60B7F" w:rsidRDefault="00D256E1" w:rsidP="00D256E1">
      <w:pPr>
        <w:rPr>
          <w:rFonts w:ascii="Tahoma" w:hAnsi="Tahoma" w:cs="Tahoma"/>
          <w:sz w:val="18"/>
          <w:szCs w:val="18"/>
        </w:rPr>
      </w:pPr>
    </w:p>
    <w:p w14:paraId="1F245D9F" w14:textId="77777777" w:rsidR="00D256E1" w:rsidRPr="00E60B7F" w:rsidRDefault="00D256E1" w:rsidP="00D256E1">
      <w:pPr>
        <w:pStyle w:val="NormalWeb"/>
        <w:spacing w:before="0" w:beforeAutospacing="0" w:after="0" w:afterAutospacing="0"/>
        <w:jc w:val="both"/>
        <w:rPr>
          <w:rFonts w:ascii="Tahoma" w:hAnsi="Tahoma" w:cs="Tahoma"/>
          <w:sz w:val="18"/>
          <w:szCs w:val="18"/>
        </w:rPr>
      </w:pPr>
      <w:hyperlink r:id="rId6" w:history="1">
        <w:r w:rsidRPr="00E60B7F">
          <w:rPr>
            <w:rStyle w:val="Hyperlink"/>
            <w:rFonts w:ascii="Tahoma" w:eastAsiaTheme="majorEastAsia" w:hAnsi="Tahoma" w:cs="Tahoma"/>
            <w:b/>
            <w:bCs/>
            <w:sz w:val="18"/>
            <w:szCs w:val="18"/>
          </w:rPr>
          <w:t>tender-document@lnmiit.ac.in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(password-protected document)</w:t>
      </w:r>
    </w:p>
    <w:p w14:paraId="51286930" w14:textId="77777777" w:rsidR="00D256E1" w:rsidRPr="00E60B7F" w:rsidRDefault="00D256E1" w:rsidP="00D256E1">
      <w:pPr>
        <w:pStyle w:val="NormalWeb"/>
        <w:spacing w:before="0" w:beforeAutospacing="0" w:after="0" w:afterAutospacing="0"/>
        <w:jc w:val="both"/>
        <w:rPr>
          <w:rFonts w:ascii="Tahoma" w:hAnsi="Tahoma" w:cs="Tahoma"/>
          <w:sz w:val="18"/>
          <w:szCs w:val="18"/>
        </w:rPr>
      </w:pPr>
      <w:hyperlink r:id="rId7" w:history="1">
        <w:r w:rsidRPr="00E60B7F">
          <w:rPr>
            <w:rStyle w:val="Hyperlink"/>
            <w:rFonts w:ascii="Tahoma" w:eastAsiaTheme="majorEastAsia" w:hAnsi="Tahoma" w:cs="Tahoma"/>
            <w:b/>
            <w:bCs/>
            <w:sz w:val="18"/>
            <w:szCs w:val="18"/>
          </w:rPr>
          <w:t>tender-password@lnmiit.ac.in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 only)</w:t>
      </w:r>
    </w:p>
    <w:p w14:paraId="16583AC5"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in the subject line of the emails. </w:t>
      </w:r>
    </w:p>
    <w:p w14:paraId="51D3535C" w14:textId="77777777" w:rsidR="00D256E1" w:rsidRPr="00E60B7F" w:rsidRDefault="00D256E1" w:rsidP="00D256E1">
      <w:pPr>
        <w:rPr>
          <w:rFonts w:ascii="Tahoma" w:hAnsi="Tahoma" w:cs="Tahoma"/>
          <w:sz w:val="18"/>
          <w:szCs w:val="18"/>
        </w:rPr>
      </w:pPr>
    </w:p>
    <w:p w14:paraId="17DE8160" w14:textId="77777777" w:rsidR="00D256E1" w:rsidRPr="00E60B7F" w:rsidRDefault="00D256E1" w:rsidP="00D256E1">
      <w:pPr>
        <w:pStyle w:val="NormalWeb"/>
        <w:spacing w:before="0" w:beforeAutospacing="0" w:after="0" w:afterAutospacing="0"/>
        <w:rPr>
          <w:rFonts w:ascii="Tahoma" w:hAnsi="Tahoma" w:cs="Tahoma"/>
          <w:sz w:val="18"/>
          <w:szCs w:val="18"/>
        </w:rPr>
      </w:pPr>
      <w:r w:rsidRPr="00E60B7F">
        <w:rPr>
          <w:rFonts w:ascii="Tahoma" w:hAnsi="Tahoma" w:cs="Tahoma"/>
          <w:b/>
          <w:bCs/>
          <w:color w:val="000000"/>
          <w:sz w:val="18"/>
          <w:szCs w:val="18"/>
        </w:rPr>
        <w:t>Bid Process:</w:t>
      </w:r>
    </w:p>
    <w:p w14:paraId="4E161152" w14:textId="77777777" w:rsidR="00D256E1" w:rsidRPr="00E60B7F" w:rsidRDefault="00D256E1" w:rsidP="00D256E1">
      <w:pPr>
        <w:pStyle w:val="NormalWeb"/>
        <w:spacing w:before="0" w:beforeAutospacing="0" w:after="280" w:afterAutospacing="0"/>
        <w:jc w:val="both"/>
        <w:rPr>
          <w:rFonts w:ascii="Tahoma" w:hAnsi="Tahoma" w:cs="Tahoma"/>
          <w:sz w:val="18"/>
          <w:szCs w:val="18"/>
        </w:rPr>
      </w:pPr>
      <w:r w:rsidRPr="00E60B7F">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254EB09" w14:textId="207FC8CD" w:rsidR="005E63EF" w:rsidRPr="00E52145" w:rsidRDefault="00D256E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Envelopes/Emails should be duly marked as follows: </w:t>
      </w:r>
    </w:p>
    <w:p w14:paraId="66A4AF32" w14:textId="7F0B2B35" w:rsidR="002236D5" w:rsidRPr="002236D5" w:rsidRDefault="00F84C31" w:rsidP="00FD2393">
      <w:pPr>
        <w:pStyle w:val="ListParagraph"/>
        <w:numPr>
          <w:ilvl w:val="0"/>
          <w:numId w:val="31"/>
        </w:numPr>
        <w:ind w:left="360"/>
        <w:jc w:val="both"/>
        <w:rPr>
          <w:rFonts w:ascii="Tahoma" w:hAnsi="Tahoma" w:cs="Tahoma"/>
          <w:color w:val="000000"/>
          <w:sz w:val="18"/>
          <w:szCs w:val="18"/>
        </w:rPr>
      </w:pPr>
      <w:r w:rsidRPr="002236D5">
        <w:rPr>
          <w:rFonts w:ascii="Tahoma" w:hAnsi="Tahoma" w:cs="Tahoma"/>
          <w:color w:val="000000"/>
          <w:sz w:val="18"/>
          <w:szCs w:val="18"/>
        </w:rPr>
        <w:t xml:space="preserve">Technical bid for the </w:t>
      </w:r>
      <w:r w:rsidR="002236D5" w:rsidRPr="002236D5">
        <w:rPr>
          <w:rFonts w:asciiTheme="minorHAnsi" w:hAnsiTheme="minorHAnsi" w:cs="Tahoma"/>
          <w:b/>
          <w:bCs/>
        </w:rPr>
        <w:t>“Supply Installation, Testing and Commissioning of Network Equipment for Computer Laboratory</w:t>
      </w:r>
      <w:r w:rsidR="002236D5" w:rsidRPr="002236D5">
        <w:rPr>
          <w:rFonts w:asciiTheme="minorHAnsi" w:hAnsiTheme="minorHAnsi" w:cs="Tahoma"/>
        </w:rPr>
        <w:t>”.</w:t>
      </w:r>
      <w:r w:rsidR="002C22AA" w:rsidRPr="00BD75E1">
        <w:t xml:space="preserve"> </w:t>
      </w:r>
      <w:bookmarkStart w:id="0" w:name="_Hlk219040947"/>
      <w:r w:rsidR="002C22AA" w:rsidRPr="000041ED">
        <w:rPr>
          <w:rFonts w:ascii="Tahoma" w:hAnsi="Tahoma" w:cs="Tahoma"/>
          <w:b/>
          <w:sz w:val="19"/>
          <w:szCs w:val="19"/>
          <w:highlight w:val="yellow"/>
        </w:rPr>
        <w:t>(Technical bid must be submitted without password protection</w:t>
      </w:r>
      <w:r w:rsidR="002C22AA" w:rsidRPr="00BD75E1">
        <w:rPr>
          <w:rFonts w:ascii="Tahoma" w:hAnsi="Tahoma" w:cs="Tahoma"/>
          <w:b/>
          <w:sz w:val="19"/>
          <w:szCs w:val="19"/>
        </w:rPr>
        <w:t>)</w:t>
      </w:r>
      <w:bookmarkEnd w:id="0"/>
    </w:p>
    <w:p w14:paraId="0923838C" w14:textId="71F01507" w:rsidR="00C70CC7" w:rsidRPr="002236D5" w:rsidRDefault="00F84C31" w:rsidP="00FD2393">
      <w:pPr>
        <w:pStyle w:val="ListParagraph"/>
        <w:numPr>
          <w:ilvl w:val="0"/>
          <w:numId w:val="31"/>
        </w:numPr>
        <w:ind w:left="360"/>
        <w:jc w:val="both"/>
        <w:rPr>
          <w:rFonts w:ascii="Tahoma" w:hAnsi="Tahoma" w:cs="Tahoma"/>
          <w:color w:val="000000"/>
          <w:sz w:val="18"/>
          <w:szCs w:val="18"/>
        </w:rPr>
      </w:pPr>
      <w:r w:rsidRPr="002236D5">
        <w:rPr>
          <w:rFonts w:ascii="Tahoma" w:hAnsi="Tahoma" w:cs="Tahoma"/>
          <w:color w:val="000000"/>
          <w:sz w:val="18"/>
          <w:szCs w:val="18"/>
        </w:rPr>
        <w:t xml:space="preserve">Commercial Bid for the </w:t>
      </w:r>
      <w:r w:rsidR="002236D5" w:rsidRPr="002236D5">
        <w:rPr>
          <w:rFonts w:asciiTheme="minorHAnsi" w:hAnsiTheme="minorHAnsi" w:cs="Tahoma"/>
          <w:b/>
          <w:bCs/>
        </w:rPr>
        <w:t>“Supply Installation, Testing and Commissioning of Network Equipment for Computer Laboratory</w:t>
      </w:r>
      <w:r w:rsidR="002236D5" w:rsidRPr="002236D5">
        <w:rPr>
          <w:rFonts w:asciiTheme="minorHAnsi" w:hAnsiTheme="minorHAnsi" w:cs="Tahoma"/>
        </w:rPr>
        <w:t xml:space="preserve">”. </w:t>
      </w:r>
      <w:bookmarkStart w:id="1" w:name="_Hlk219038875"/>
      <w:r w:rsidR="002C22AA" w:rsidRPr="00D37693">
        <w:rPr>
          <w:rFonts w:ascii="Tahoma" w:hAnsi="Tahoma" w:cs="Tahoma"/>
          <w:b/>
          <w:sz w:val="19"/>
          <w:szCs w:val="19"/>
          <w:highlight w:val="yellow"/>
        </w:rPr>
        <w:t>(The Commercial bid must be submitted with password protection.)</w:t>
      </w:r>
      <w:bookmarkEnd w:id="1"/>
    </w:p>
    <w:p w14:paraId="70D93401" w14:textId="77777777" w:rsidR="005E63EF" w:rsidRPr="005E63EF" w:rsidRDefault="005E63EF" w:rsidP="00FD2393">
      <w:pPr>
        <w:pStyle w:val="ListParagraph"/>
        <w:ind w:left="360" w:firstLine="0"/>
        <w:jc w:val="both"/>
        <w:rPr>
          <w:rFonts w:ascii="Tahoma" w:hAnsi="Tahoma" w:cs="Tahoma"/>
          <w:color w:val="000000"/>
          <w:sz w:val="18"/>
          <w:szCs w:val="18"/>
        </w:rPr>
      </w:pPr>
    </w:p>
    <w:p w14:paraId="4E3B1F7D" w14:textId="2757F574" w:rsidR="00F84C31" w:rsidRDefault="00D256E1" w:rsidP="00FD2393">
      <w:pPr>
        <w:jc w:val="both"/>
        <w:rPr>
          <w:rFonts w:ascii="Tahoma" w:hAnsi="Tahoma" w:cs="Tahoma"/>
          <w:b/>
          <w:sz w:val="18"/>
          <w:szCs w:val="18"/>
        </w:rPr>
      </w:pPr>
      <w:r w:rsidRPr="00E60B7F">
        <w:rPr>
          <w:rFonts w:ascii="Tahoma" w:hAnsi="Tahoma" w:cs="Tahoma"/>
          <w:color w:val="000000"/>
          <w:sz w:val="18"/>
          <w:szCs w:val="18"/>
        </w:rPr>
        <w:t>Both Envelopes/files should be enclosed/attached in a single envelope/email bearing the heading</w:t>
      </w:r>
      <w:r w:rsidR="00F84C31" w:rsidRPr="00C70CC7">
        <w:rPr>
          <w:rFonts w:ascii="Tahoma" w:hAnsi="Tahoma" w:cs="Tahoma"/>
          <w:color w:val="000000"/>
          <w:sz w:val="18"/>
          <w:szCs w:val="18"/>
        </w:rPr>
        <w:t xml:space="preserve"> </w:t>
      </w:r>
      <w:r w:rsidR="002236D5">
        <w:rPr>
          <w:rFonts w:asciiTheme="minorHAnsi" w:hAnsiTheme="minorHAnsi" w:cs="Tahoma"/>
          <w:b/>
          <w:bCs/>
        </w:rPr>
        <w:t xml:space="preserve">“Supply </w:t>
      </w:r>
      <w:r w:rsidR="002236D5" w:rsidRPr="005E3FBC">
        <w:rPr>
          <w:rFonts w:asciiTheme="minorHAnsi" w:hAnsiTheme="minorHAnsi" w:cs="Tahoma"/>
          <w:b/>
          <w:bCs/>
        </w:rPr>
        <w:t>Installatio</w:t>
      </w:r>
      <w:r w:rsidR="002236D5">
        <w:rPr>
          <w:rFonts w:asciiTheme="minorHAnsi" w:hAnsiTheme="minorHAnsi" w:cs="Tahoma"/>
          <w:b/>
          <w:bCs/>
        </w:rPr>
        <w:t xml:space="preserve">n, Testing and Commissioning of Network Equipment for </w:t>
      </w:r>
      <w:r w:rsidR="002236D5" w:rsidRPr="0000617F">
        <w:rPr>
          <w:rFonts w:asciiTheme="minorHAnsi" w:hAnsiTheme="minorHAnsi" w:cs="Tahoma"/>
          <w:b/>
          <w:bCs/>
        </w:rPr>
        <w:t>Computer Laboratory</w:t>
      </w:r>
      <w:r w:rsidR="002236D5" w:rsidRPr="00E125DB">
        <w:rPr>
          <w:rFonts w:asciiTheme="minorHAnsi" w:hAnsiTheme="minorHAnsi" w:cs="Tahoma"/>
        </w:rPr>
        <w:t xml:space="preserve">”. </w:t>
      </w:r>
      <w:r w:rsidR="003276BE" w:rsidRPr="00C70CC7">
        <w:rPr>
          <w:rFonts w:asciiTheme="minorHAnsi" w:hAnsiTheme="minorHAnsi" w:cs="Tahoma"/>
        </w:rPr>
        <w:t xml:space="preserve"> </w:t>
      </w:r>
      <w:r w:rsidR="00D06625" w:rsidRPr="00C70CC7">
        <w:rPr>
          <w:rFonts w:ascii="Tahoma" w:hAnsi="Tahoma" w:cs="Tahoma"/>
          <w:b/>
          <w:sz w:val="18"/>
          <w:szCs w:val="18"/>
          <w:highlight w:val="yellow"/>
        </w:rPr>
        <w:t xml:space="preserve">(Tender </w:t>
      </w:r>
      <w:r w:rsidR="0000617F" w:rsidRPr="00C70CC7">
        <w:rPr>
          <w:rFonts w:ascii="Tahoma" w:hAnsi="Tahoma" w:cs="Tahoma"/>
          <w:b/>
          <w:sz w:val="18"/>
          <w:szCs w:val="18"/>
          <w:highlight w:val="yellow"/>
        </w:rPr>
        <w:t>No.:</w:t>
      </w:r>
      <w:r w:rsidR="008432C4" w:rsidRPr="00C70CC7">
        <w:rPr>
          <w:rFonts w:ascii="Tahoma" w:hAnsi="Tahoma" w:cs="Tahoma"/>
          <w:b/>
          <w:bCs/>
          <w:color w:val="000000"/>
          <w:sz w:val="18"/>
          <w:szCs w:val="18"/>
          <w:highlight w:val="yellow"/>
        </w:rPr>
        <w:t xml:space="preserve"> </w:t>
      </w:r>
      <w:r w:rsidR="00FD2393" w:rsidRPr="00A83CA5">
        <w:rPr>
          <w:rFonts w:ascii="Tahoma" w:hAnsi="Tahoma" w:cs="Tahoma"/>
          <w:b/>
          <w:bCs/>
          <w:color w:val="000000"/>
          <w:sz w:val="18"/>
          <w:szCs w:val="18"/>
        </w:rPr>
        <w:t>2025-26/ECE-</w:t>
      </w:r>
      <w:r w:rsidR="00FD2393">
        <w:rPr>
          <w:rFonts w:ascii="Tahoma" w:hAnsi="Tahoma" w:cs="Tahoma"/>
          <w:b/>
          <w:bCs/>
          <w:color w:val="000000"/>
          <w:sz w:val="18"/>
          <w:szCs w:val="18"/>
        </w:rPr>
        <w:t>Network</w:t>
      </w:r>
      <w:r w:rsidR="00FD2393" w:rsidRPr="00A83CA5">
        <w:rPr>
          <w:rFonts w:ascii="Tahoma" w:hAnsi="Tahoma" w:cs="Tahoma"/>
          <w:b/>
          <w:bCs/>
          <w:color w:val="000000"/>
          <w:sz w:val="18"/>
          <w:szCs w:val="18"/>
        </w:rPr>
        <w:t>/2B/LNM-1170</w:t>
      </w:r>
      <w:r w:rsidR="00FD2393">
        <w:rPr>
          <w:rFonts w:ascii="Tahoma" w:hAnsi="Tahoma" w:cs="Tahoma"/>
          <w:b/>
          <w:bCs/>
          <w:color w:val="000000"/>
          <w:sz w:val="18"/>
          <w:szCs w:val="18"/>
        </w:rPr>
        <w:t>B</w:t>
      </w:r>
      <w:r w:rsidR="008432C4" w:rsidRPr="00C70CC7">
        <w:rPr>
          <w:rFonts w:ascii="Tahoma" w:hAnsi="Tahoma" w:cs="Tahoma"/>
          <w:b/>
          <w:bCs/>
          <w:color w:val="000000"/>
          <w:sz w:val="18"/>
          <w:szCs w:val="18"/>
          <w:highlight w:val="yellow"/>
        </w:rPr>
        <w:t>)</w:t>
      </w:r>
      <w:r w:rsidR="003D1997" w:rsidRPr="00C70CC7">
        <w:rPr>
          <w:rFonts w:ascii="Tahoma" w:hAnsi="Tahoma" w:cs="Tahoma"/>
          <w:b/>
          <w:sz w:val="18"/>
          <w:szCs w:val="18"/>
          <w:highlight w:val="yellow"/>
        </w:rPr>
        <w:t>.</w:t>
      </w:r>
      <w:r w:rsidR="00CF40CB" w:rsidRPr="00C70CC7">
        <w:rPr>
          <w:rFonts w:ascii="Tahoma" w:hAnsi="Tahoma" w:cs="Tahoma"/>
          <w:b/>
          <w:sz w:val="18"/>
          <w:szCs w:val="18"/>
        </w:rPr>
        <w:t xml:space="preserve"> </w:t>
      </w:r>
    </w:p>
    <w:p w14:paraId="047C8D4C" w14:textId="77777777" w:rsidR="00D256E1" w:rsidRPr="00D256E1" w:rsidRDefault="00D256E1" w:rsidP="00D256E1">
      <w:pPr>
        <w:jc w:val="center"/>
        <w:rPr>
          <w:rFonts w:ascii="Tahoma" w:hAnsi="Tahoma" w:cs="Tahoma"/>
          <w:color w:val="000000"/>
          <w:sz w:val="18"/>
          <w:szCs w:val="18"/>
        </w:rPr>
      </w:pPr>
    </w:p>
    <w:p w14:paraId="079FD1D5" w14:textId="77777777" w:rsidR="00D256E1" w:rsidRPr="00F74F55" w:rsidRDefault="00D256E1" w:rsidP="00D256E1">
      <w:pPr>
        <w:pStyle w:val="NormalWeb"/>
        <w:spacing w:before="0" w:beforeAutospacing="0" w:after="0" w:afterAutospacing="0"/>
        <w:jc w:val="both"/>
        <w:textAlignment w:val="baseline"/>
        <w:rPr>
          <w:rFonts w:ascii="Tahoma" w:hAnsi="Tahoma" w:cs="Tahoma"/>
          <w:sz w:val="18"/>
          <w:szCs w:val="18"/>
        </w:rPr>
      </w:pPr>
      <w:r w:rsidRPr="00E60B7F">
        <w:rPr>
          <w:rFonts w:ascii="Tahoma" w:hAnsi="Tahoma" w:cs="Tahoma"/>
          <w:color w:val="000000"/>
          <w:sz w:val="18"/>
          <w:szCs w:val="18"/>
        </w:rPr>
        <w:t>Bids are liable to be rejected: </w:t>
      </w:r>
    </w:p>
    <w:p w14:paraId="1941881C" w14:textId="77777777" w:rsidR="00D256E1" w:rsidRPr="00E60B7F" w:rsidRDefault="00D256E1" w:rsidP="00D256E1">
      <w:pPr>
        <w:pStyle w:val="NormalWeb"/>
        <w:spacing w:before="0" w:beforeAutospacing="0" w:after="0" w:afterAutospacing="0"/>
        <w:ind w:left="357"/>
        <w:jc w:val="both"/>
        <w:textAlignment w:val="baseline"/>
        <w:rPr>
          <w:rFonts w:ascii="Tahoma" w:hAnsi="Tahoma" w:cs="Tahoma"/>
          <w:sz w:val="18"/>
          <w:szCs w:val="18"/>
        </w:rPr>
      </w:pPr>
    </w:p>
    <w:p w14:paraId="020F68B3" w14:textId="77777777" w:rsidR="00D256E1" w:rsidRPr="00E60B7F"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If the above-mentioned bid submission procedure is not followed.</w:t>
      </w:r>
    </w:p>
    <w:p w14:paraId="24305C4B" w14:textId="77777777" w:rsidR="00D256E1" w:rsidRPr="00E60B7F"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Incomplete and non-conforming bids.</w:t>
      </w:r>
    </w:p>
    <w:p w14:paraId="6E5164BD" w14:textId="77777777" w:rsidR="00D256E1" w:rsidRPr="00E60B7F" w:rsidRDefault="00D256E1" w:rsidP="00D256E1">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DBAE48"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lastRenderedPageBreak/>
        <w:t>Technical</w:t>
      </w:r>
      <w:r w:rsidRPr="00E52145">
        <w:rPr>
          <w:rFonts w:ascii="Tahoma" w:hAnsi="Tahoma" w:cs="Tahoma"/>
          <w:b/>
          <w:spacing w:val="-3"/>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a</w:t>
      </w:r>
      <w:r w:rsidRPr="00E52145">
        <w:rPr>
          <w:rFonts w:ascii="Tahoma" w:hAnsi="Tahoma" w:cs="Tahoma"/>
          <w:i/>
          <w:spacing w:val="-4"/>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1"/>
          <w:sz w:val="18"/>
          <w:szCs w:val="18"/>
          <w:u w:val="single"/>
        </w:rPr>
        <w:t xml:space="preserve"> </w:t>
      </w:r>
      <w:r w:rsidRPr="00E52145">
        <w:rPr>
          <w:rFonts w:ascii="Tahoma" w:hAnsi="Tahoma" w:cs="Tahoma"/>
          <w:i/>
          <w:sz w:val="18"/>
          <w:szCs w:val="18"/>
          <w:u w:val="single"/>
        </w:rPr>
        <w:t>sealed envelope</w:t>
      </w:r>
      <w:r w:rsidR="00FB5F34" w:rsidRPr="00E52145">
        <w:rPr>
          <w:rFonts w:ascii="Tahoma" w:hAnsi="Tahoma" w:cs="Tahoma"/>
          <w:i/>
          <w:sz w:val="18"/>
          <w:szCs w:val="18"/>
          <w:u w:val="single"/>
        </w:rPr>
        <w:t>/via email</w:t>
      </w:r>
      <w:r w:rsidRPr="00E52145">
        <w:rPr>
          <w:rFonts w:ascii="Tahoma" w:hAnsi="Tahoma" w:cs="Tahoma"/>
          <w:i/>
          <w:sz w:val="18"/>
          <w:szCs w:val="18"/>
          <w:u w:val="single"/>
        </w:rPr>
        <w:t>)</w:t>
      </w:r>
      <w:r w:rsidR="00FB5F34" w:rsidRPr="00E52145">
        <w:rPr>
          <w:rFonts w:ascii="Tahoma" w:hAnsi="Tahoma" w:cs="Tahoma"/>
          <w:i/>
          <w:sz w:val="18"/>
          <w:szCs w:val="18"/>
          <w:u w:val="single"/>
        </w:rPr>
        <w:br/>
      </w:r>
    </w:p>
    <w:p w14:paraId="524F907B" w14:textId="0D98E09F" w:rsidR="00E52145" w:rsidRDefault="002236D5" w:rsidP="00A730B8">
      <w:pPr>
        <w:jc w:val="center"/>
        <w:rPr>
          <w:rFonts w:ascii="Tahoma" w:hAnsi="Tahoma" w:cs="Tahoma"/>
          <w:b/>
          <w:bCs/>
          <w:color w:val="000000"/>
          <w:sz w:val="18"/>
          <w:szCs w:val="18"/>
        </w:rPr>
      </w:pPr>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Network Equipment for </w:t>
      </w:r>
      <w:r w:rsidRPr="0000617F">
        <w:rPr>
          <w:rFonts w:asciiTheme="minorHAnsi" w:hAnsiTheme="minorHAnsi" w:cs="Tahoma"/>
          <w:b/>
          <w:bCs/>
        </w:rPr>
        <w:t>Computer Laboratory</w:t>
      </w:r>
      <w:r w:rsidRPr="00E125DB">
        <w:rPr>
          <w:rFonts w:asciiTheme="minorHAnsi" w:hAnsiTheme="minorHAnsi" w:cs="Tahoma"/>
        </w:rPr>
        <w:t xml:space="preserve">”. </w:t>
      </w:r>
      <w:r w:rsidR="005E63EF" w:rsidRPr="00E125DB">
        <w:rPr>
          <w:rFonts w:asciiTheme="minorHAnsi" w:hAnsiTheme="minorHAnsi" w:cs="Tahoma"/>
        </w:rPr>
        <w:t xml:space="preserve"> </w:t>
      </w:r>
      <w:r w:rsidR="005E63EF" w:rsidRPr="00E52145">
        <w:rPr>
          <w:rFonts w:ascii="Tahoma" w:hAnsi="Tahoma" w:cs="Tahoma"/>
          <w:color w:val="000000"/>
          <w:sz w:val="18"/>
          <w:szCs w:val="18"/>
        </w:rPr>
        <w:t xml:space="preserve"> </w:t>
      </w:r>
      <w:r w:rsidR="00A730B8" w:rsidRPr="003276BE">
        <w:rPr>
          <w:rFonts w:ascii="Tahoma" w:hAnsi="Tahoma" w:cs="Tahoma"/>
          <w:b/>
          <w:sz w:val="18"/>
          <w:szCs w:val="18"/>
          <w:highlight w:val="yellow"/>
        </w:rPr>
        <w:t>(Tender No. :</w:t>
      </w:r>
      <w:r w:rsidR="00A730B8" w:rsidRPr="003276BE">
        <w:rPr>
          <w:rFonts w:ascii="Tahoma" w:hAnsi="Tahoma" w:cs="Tahoma"/>
          <w:b/>
          <w:bCs/>
          <w:color w:val="000000"/>
          <w:sz w:val="18"/>
          <w:szCs w:val="18"/>
          <w:highlight w:val="yellow"/>
        </w:rPr>
        <w:t xml:space="preserve"> </w:t>
      </w:r>
      <w:r w:rsidR="00FD2393" w:rsidRPr="00A83CA5">
        <w:rPr>
          <w:rFonts w:ascii="Tahoma" w:hAnsi="Tahoma" w:cs="Tahoma"/>
          <w:b/>
          <w:bCs/>
          <w:color w:val="000000"/>
          <w:sz w:val="18"/>
          <w:szCs w:val="18"/>
        </w:rPr>
        <w:t>2025-26/ECE-</w:t>
      </w:r>
      <w:r w:rsidR="00FD2393">
        <w:rPr>
          <w:rFonts w:ascii="Tahoma" w:hAnsi="Tahoma" w:cs="Tahoma"/>
          <w:b/>
          <w:bCs/>
          <w:color w:val="000000"/>
          <w:sz w:val="18"/>
          <w:szCs w:val="18"/>
        </w:rPr>
        <w:t>Network</w:t>
      </w:r>
      <w:r w:rsidR="00FD2393" w:rsidRPr="00A83CA5">
        <w:rPr>
          <w:rFonts w:ascii="Tahoma" w:hAnsi="Tahoma" w:cs="Tahoma"/>
          <w:b/>
          <w:bCs/>
          <w:color w:val="000000"/>
          <w:sz w:val="18"/>
          <w:szCs w:val="18"/>
        </w:rPr>
        <w:t>/2B/LNM-1170</w:t>
      </w:r>
      <w:r w:rsidR="00FD2393">
        <w:rPr>
          <w:rFonts w:ascii="Tahoma" w:hAnsi="Tahoma" w:cs="Tahoma"/>
          <w:b/>
          <w:bCs/>
          <w:color w:val="000000"/>
          <w:sz w:val="18"/>
          <w:szCs w:val="18"/>
        </w:rPr>
        <w:t>B</w:t>
      </w:r>
      <w:r w:rsidR="00A730B8" w:rsidRPr="003276BE">
        <w:rPr>
          <w:rFonts w:ascii="Tahoma" w:hAnsi="Tahoma" w:cs="Tahoma"/>
          <w:b/>
          <w:bCs/>
          <w:color w:val="000000"/>
          <w:sz w:val="18"/>
          <w:szCs w:val="18"/>
          <w:highlight w:val="yellow"/>
        </w:rPr>
        <w:t>)</w:t>
      </w:r>
    </w:p>
    <w:p w14:paraId="1EA2BAAE" w14:textId="77777777" w:rsidR="00A730B8" w:rsidRPr="00E52145" w:rsidRDefault="00A730B8" w:rsidP="00842473">
      <w:pPr>
        <w:rPr>
          <w:rFonts w:ascii="Tahoma" w:hAnsi="Tahoma" w:cs="Tahoma"/>
          <w:i/>
          <w:sz w:val="18"/>
          <w:szCs w:val="18"/>
        </w:rPr>
      </w:pPr>
    </w:p>
    <w:p w14:paraId="618B76F0" w14:textId="77777777" w:rsidR="00FD2393" w:rsidRPr="009E3970" w:rsidRDefault="00FD2393" w:rsidP="00FD2393">
      <w:pPr>
        <w:pStyle w:val="BodyText"/>
        <w:rPr>
          <w:rFonts w:ascii="Tahoma" w:hAnsi="Tahoma" w:cs="Tahoma"/>
          <w:bCs/>
          <w:sz w:val="19"/>
          <w:szCs w:val="19"/>
        </w:rPr>
      </w:pPr>
      <w:bookmarkStart w:id="2" w:name="_Hlk175235365"/>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3E5ECFEC" w14:textId="77777777" w:rsidR="00FD2393" w:rsidRPr="009E3970" w:rsidRDefault="00FD2393" w:rsidP="00FD2393">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FD2393" w:rsidRPr="009E3970" w14:paraId="08ABDE6B"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65B5871" w14:textId="77777777" w:rsidR="00FD2393" w:rsidRPr="009E3970" w:rsidRDefault="00FD2393" w:rsidP="004975F6">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095CBA60" w14:textId="77777777" w:rsidR="00FD2393" w:rsidRPr="009E3970" w:rsidRDefault="00FD2393" w:rsidP="004975F6">
            <w:pPr>
              <w:pStyle w:val="BodyText"/>
              <w:jc w:val="center"/>
              <w:rPr>
                <w:rFonts w:ascii="Tahoma" w:hAnsi="Tahoma" w:cs="Tahoma"/>
                <w:b/>
                <w:sz w:val="19"/>
                <w:szCs w:val="19"/>
              </w:rPr>
            </w:pPr>
            <w:r w:rsidRPr="009E3970">
              <w:rPr>
                <w:rFonts w:ascii="Tahoma" w:hAnsi="Tahoma" w:cs="Tahoma"/>
                <w:b/>
                <w:sz w:val="19"/>
                <w:szCs w:val="19"/>
              </w:rPr>
              <w:t>Title/ Heading</w:t>
            </w:r>
          </w:p>
          <w:p w14:paraId="4566A7C0" w14:textId="77777777" w:rsidR="00FD2393" w:rsidRPr="009E3970" w:rsidRDefault="00FD2393" w:rsidP="004975F6">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E3E5768" w14:textId="77777777" w:rsidR="00FD2393" w:rsidRPr="009E3970" w:rsidRDefault="00FD2393" w:rsidP="004975F6">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FD2393" w:rsidRPr="009E3970" w14:paraId="31BE97CD"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448053BC" w14:textId="77777777" w:rsidR="00FD2393" w:rsidRPr="009E3970" w:rsidRDefault="00FD2393" w:rsidP="004975F6">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0A193B3A" w14:textId="77777777" w:rsidR="00FD2393" w:rsidRPr="009E3970" w:rsidRDefault="00FD2393" w:rsidP="004975F6">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0501D114" w14:textId="77777777" w:rsidR="00FD2393" w:rsidRPr="009E3970" w:rsidRDefault="00FD2393" w:rsidP="004975F6">
            <w:pPr>
              <w:pStyle w:val="BodyText"/>
              <w:jc w:val="center"/>
              <w:rPr>
                <w:rFonts w:ascii="Tahoma" w:hAnsi="Tahoma" w:cs="Tahoma"/>
                <w:bCs/>
                <w:sz w:val="19"/>
                <w:szCs w:val="19"/>
              </w:rPr>
            </w:pPr>
            <w:r w:rsidRPr="009E3970">
              <w:rPr>
                <w:rFonts w:ascii="Tahoma" w:hAnsi="Tahoma" w:cs="Tahoma"/>
                <w:bCs/>
                <w:sz w:val="19"/>
                <w:szCs w:val="19"/>
              </w:rPr>
              <w:t>C</w:t>
            </w:r>
          </w:p>
        </w:tc>
      </w:tr>
      <w:tr w:rsidR="00FD2393" w:rsidRPr="009E3970" w14:paraId="5763DD92" w14:textId="77777777" w:rsidTr="004975F6">
        <w:tc>
          <w:tcPr>
            <w:tcW w:w="805" w:type="dxa"/>
            <w:tcBorders>
              <w:top w:val="single" w:sz="4" w:space="0" w:color="auto"/>
              <w:left w:val="single" w:sz="4" w:space="0" w:color="auto"/>
              <w:bottom w:val="single" w:sz="4" w:space="0" w:color="auto"/>
              <w:right w:val="single" w:sz="4" w:space="0" w:color="auto"/>
            </w:tcBorders>
          </w:tcPr>
          <w:p w14:paraId="77D25B67"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5C0966A4"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FB394E4" w14:textId="77777777" w:rsidR="00FD2393" w:rsidRPr="009E3970" w:rsidRDefault="00FD2393" w:rsidP="004975F6">
            <w:pPr>
              <w:pStyle w:val="BodyText"/>
              <w:rPr>
                <w:rFonts w:ascii="Tahoma" w:hAnsi="Tahoma" w:cs="Tahoma"/>
                <w:bCs/>
                <w:sz w:val="19"/>
                <w:szCs w:val="19"/>
              </w:rPr>
            </w:pPr>
          </w:p>
        </w:tc>
      </w:tr>
      <w:tr w:rsidR="00FD2393" w:rsidRPr="009E3970" w14:paraId="514B47A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2D3815DD"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5BAB815F"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D8EFB4B" w14:textId="77777777" w:rsidR="00FD2393" w:rsidRPr="009E3970" w:rsidRDefault="00FD2393" w:rsidP="004975F6">
            <w:pPr>
              <w:pStyle w:val="BodyText"/>
              <w:rPr>
                <w:rFonts w:ascii="Tahoma" w:hAnsi="Tahoma" w:cs="Tahoma"/>
                <w:bCs/>
                <w:sz w:val="19"/>
                <w:szCs w:val="19"/>
              </w:rPr>
            </w:pPr>
          </w:p>
        </w:tc>
      </w:tr>
      <w:tr w:rsidR="00FD2393" w:rsidRPr="009E3970" w14:paraId="30ED0B69"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008E8F3"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0DD81DB"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4CCB5E4A" w14:textId="77777777" w:rsidR="00FD2393" w:rsidRPr="009E3970" w:rsidRDefault="00FD2393" w:rsidP="004975F6">
            <w:pPr>
              <w:pStyle w:val="BodyText"/>
              <w:rPr>
                <w:rFonts w:ascii="Tahoma" w:hAnsi="Tahoma" w:cs="Tahoma"/>
                <w:bCs/>
                <w:sz w:val="19"/>
                <w:szCs w:val="19"/>
              </w:rPr>
            </w:pPr>
          </w:p>
        </w:tc>
      </w:tr>
      <w:tr w:rsidR="00FD2393" w:rsidRPr="009E3970" w14:paraId="1165310B"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0DB87E0"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0F84FDA"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611C2FDE" w14:textId="77777777" w:rsidR="00FD2393" w:rsidRPr="009E3970" w:rsidRDefault="00FD2393" w:rsidP="004975F6">
            <w:pPr>
              <w:pStyle w:val="BodyText"/>
              <w:rPr>
                <w:rFonts w:ascii="Tahoma" w:hAnsi="Tahoma" w:cs="Tahoma"/>
                <w:bCs/>
                <w:sz w:val="19"/>
                <w:szCs w:val="19"/>
              </w:rPr>
            </w:pPr>
          </w:p>
        </w:tc>
      </w:tr>
      <w:tr w:rsidR="00FD2393" w:rsidRPr="009E3970" w14:paraId="0938D47C"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72171ADB"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7B6E35AC"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E0DF9E6" w14:textId="77777777" w:rsidR="00FD2393" w:rsidRPr="009E3970" w:rsidRDefault="00FD2393" w:rsidP="004975F6">
            <w:pPr>
              <w:pStyle w:val="BodyText"/>
              <w:rPr>
                <w:rFonts w:ascii="Tahoma" w:hAnsi="Tahoma" w:cs="Tahoma"/>
                <w:bCs/>
                <w:sz w:val="19"/>
                <w:szCs w:val="19"/>
              </w:rPr>
            </w:pPr>
          </w:p>
        </w:tc>
      </w:tr>
      <w:tr w:rsidR="00FD2393" w:rsidRPr="009E3970" w14:paraId="54BF1386"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643C4A0C"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77F1A69E"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0C91E9B2" w14:textId="77777777" w:rsidR="00FD2393" w:rsidRPr="009E3970" w:rsidRDefault="00FD2393" w:rsidP="004975F6">
            <w:pPr>
              <w:pStyle w:val="BodyText"/>
              <w:rPr>
                <w:rFonts w:ascii="Tahoma" w:hAnsi="Tahoma" w:cs="Tahoma"/>
                <w:bCs/>
                <w:sz w:val="19"/>
                <w:szCs w:val="19"/>
              </w:rPr>
            </w:pPr>
          </w:p>
        </w:tc>
      </w:tr>
      <w:tr w:rsidR="00FD2393" w:rsidRPr="009E3970" w14:paraId="3A7A83F0"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415CEEEB"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5469526"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FD49C3D" w14:textId="77777777" w:rsidR="00FD2393" w:rsidRPr="009E3970" w:rsidRDefault="00FD2393" w:rsidP="004975F6">
            <w:pPr>
              <w:pStyle w:val="BodyText"/>
              <w:rPr>
                <w:rFonts w:ascii="Tahoma" w:hAnsi="Tahoma" w:cs="Tahoma"/>
                <w:bCs/>
                <w:sz w:val="19"/>
                <w:szCs w:val="19"/>
              </w:rPr>
            </w:pPr>
          </w:p>
        </w:tc>
      </w:tr>
      <w:tr w:rsidR="00FD2393" w:rsidRPr="009E3970" w14:paraId="51B3B93F"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9245560"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51EBE66B"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1F36698" w14:textId="77777777" w:rsidR="00FD2393" w:rsidRPr="009E3970" w:rsidRDefault="00FD2393" w:rsidP="004975F6">
            <w:pPr>
              <w:pStyle w:val="BodyText"/>
              <w:rPr>
                <w:rFonts w:ascii="Tahoma" w:hAnsi="Tahoma" w:cs="Tahoma"/>
                <w:bCs/>
                <w:sz w:val="19"/>
                <w:szCs w:val="19"/>
              </w:rPr>
            </w:pPr>
          </w:p>
        </w:tc>
      </w:tr>
      <w:tr w:rsidR="00FD2393" w:rsidRPr="009E3970" w14:paraId="764A8CFF"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76D69288"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20C053C9"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0D5AFA8C" w14:textId="77777777" w:rsidR="00FD2393" w:rsidRPr="009E3970" w:rsidRDefault="00FD2393" w:rsidP="004975F6">
            <w:pPr>
              <w:pStyle w:val="BodyText"/>
              <w:rPr>
                <w:rFonts w:ascii="Tahoma" w:hAnsi="Tahoma" w:cs="Tahoma"/>
                <w:bCs/>
                <w:sz w:val="19"/>
                <w:szCs w:val="19"/>
              </w:rPr>
            </w:pPr>
          </w:p>
        </w:tc>
      </w:tr>
      <w:tr w:rsidR="00FD2393" w:rsidRPr="009E3970" w14:paraId="40FE464F" w14:textId="77777777" w:rsidTr="004975F6">
        <w:tc>
          <w:tcPr>
            <w:tcW w:w="805" w:type="dxa"/>
            <w:tcBorders>
              <w:top w:val="single" w:sz="4" w:space="0" w:color="auto"/>
              <w:left w:val="single" w:sz="4" w:space="0" w:color="auto"/>
              <w:bottom w:val="single" w:sz="4" w:space="0" w:color="auto"/>
              <w:right w:val="single" w:sz="4" w:space="0" w:color="auto"/>
            </w:tcBorders>
          </w:tcPr>
          <w:p w14:paraId="250FFF0F"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71B8B5FE"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62ABF6B" w14:textId="77777777" w:rsidR="00FD2393" w:rsidRPr="009E3970" w:rsidRDefault="00FD2393" w:rsidP="004975F6">
            <w:pPr>
              <w:pStyle w:val="BodyText"/>
              <w:rPr>
                <w:rFonts w:ascii="Tahoma" w:hAnsi="Tahoma" w:cs="Tahoma"/>
                <w:bCs/>
                <w:sz w:val="19"/>
                <w:szCs w:val="19"/>
              </w:rPr>
            </w:pPr>
          </w:p>
        </w:tc>
      </w:tr>
      <w:tr w:rsidR="00FD2393" w:rsidRPr="009E3970" w14:paraId="54C10D1B" w14:textId="77777777" w:rsidTr="004975F6">
        <w:tc>
          <w:tcPr>
            <w:tcW w:w="805" w:type="dxa"/>
            <w:tcBorders>
              <w:top w:val="single" w:sz="4" w:space="0" w:color="auto"/>
              <w:left w:val="single" w:sz="4" w:space="0" w:color="auto"/>
              <w:bottom w:val="single" w:sz="4" w:space="0" w:color="auto"/>
              <w:right w:val="single" w:sz="4" w:space="0" w:color="auto"/>
            </w:tcBorders>
          </w:tcPr>
          <w:p w14:paraId="75DC27C0"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9EDF5E6"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58FF49DA" w14:textId="77777777" w:rsidR="00FD2393" w:rsidRPr="009E3970" w:rsidRDefault="00FD2393" w:rsidP="004975F6">
            <w:pPr>
              <w:pStyle w:val="BodyText"/>
              <w:rPr>
                <w:rFonts w:ascii="Tahoma" w:hAnsi="Tahoma" w:cs="Tahoma"/>
                <w:bCs/>
                <w:sz w:val="19"/>
                <w:szCs w:val="19"/>
              </w:rPr>
            </w:pPr>
          </w:p>
        </w:tc>
      </w:tr>
      <w:tr w:rsidR="00FD2393" w:rsidRPr="009E3970" w14:paraId="2A599D2D" w14:textId="77777777" w:rsidTr="004975F6">
        <w:tc>
          <w:tcPr>
            <w:tcW w:w="805" w:type="dxa"/>
            <w:tcBorders>
              <w:top w:val="single" w:sz="4" w:space="0" w:color="auto"/>
              <w:left w:val="single" w:sz="4" w:space="0" w:color="auto"/>
              <w:bottom w:val="single" w:sz="4" w:space="0" w:color="auto"/>
              <w:right w:val="single" w:sz="4" w:space="0" w:color="auto"/>
            </w:tcBorders>
          </w:tcPr>
          <w:p w14:paraId="0D20A7A4"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38CC0875" w14:textId="77777777" w:rsidR="00FD2393" w:rsidRPr="009E3970" w:rsidRDefault="00FD2393" w:rsidP="004975F6">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066D4E18" w14:textId="77777777" w:rsidR="00FD2393" w:rsidRPr="009E3970" w:rsidRDefault="00FD2393" w:rsidP="004975F6">
            <w:pPr>
              <w:pStyle w:val="BodyText"/>
              <w:rPr>
                <w:rFonts w:ascii="Tahoma" w:hAnsi="Tahoma" w:cs="Tahoma"/>
                <w:bCs/>
                <w:sz w:val="19"/>
                <w:szCs w:val="19"/>
              </w:rPr>
            </w:pPr>
          </w:p>
        </w:tc>
      </w:tr>
    </w:tbl>
    <w:p w14:paraId="2E4FE48C" w14:textId="77777777" w:rsidR="00FD2393" w:rsidRDefault="00FD2393" w:rsidP="00FD2393">
      <w:pPr>
        <w:pStyle w:val="BodyText"/>
        <w:rPr>
          <w:rFonts w:ascii="Tahoma" w:hAnsi="Tahoma" w:cs="Tahoma"/>
          <w:b/>
          <w:sz w:val="19"/>
          <w:szCs w:val="19"/>
          <w:u w:val="single"/>
        </w:rPr>
      </w:pPr>
    </w:p>
    <w:p w14:paraId="6F765284" w14:textId="77777777" w:rsidR="00FD2393" w:rsidRDefault="00FD2393">
      <w:pPr>
        <w:rPr>
          <w:rFonts w:ascii="Tahoma" w:hAnsi="Tahoma" w:cs="Tahoma"/>
          <w:b/>
          <w:sz w:val="19"/>
          <w:szCs w:val="19"/>
          <w:u w:val="single"/>
        </w:rPr>
      </w:pPr>
      <w:r>
        <w:rPr>
          <w:rFonts w:ascii="Tahoma" w:hAnsi="Tahoma" w:cs="Tahoma"/>
          <w:b/>
          <w:sz w:val="19"/>
          <w:szCs w:val="19"/>
          <w:u w:val="single"/>
        </w:rPr>
        <w:br w:type="page"/>
      </w:r>
    </w:p>
    <w:p w14:paraId="4AEF9280" w14:textId="49FFA554" w:rsidR="00FD2393" w:rsidRPr="009E3970" w:rsidRDefault="00FD2393" w:rsidP="00FD2393">
      <w:pPr>
        <w:pStyle w:val="BodyText"/>
        <w:rPr>
          <w:rFonts w:ascii="Tahoma" w:hAnsi="Tahoma" w:cs="Tahoma"/>
          <w:b/>
          <w:sz w:val="19"/>
          <w:szCs w:val="19"/>
          <w:u w:val="single"/>
        </w:rPr>
      </w:pPr>
      <w:r>
        <w:rPr>
          <w:rFonts w:ascii="Tahoma" w:hAnsi="Tahoma" w:cs="Tahoma"/>
          <w:b/>
          <w:sz w:val="19"/>
          <w:szCs w:val="19"/>
          <w:u w:val="single"/>
        </w:rPr>
        <w:lastRenderedPageBreak/>
        <w:t>Technical specifications</w:t>
      </w:r>
    </w:p>
    <w:p w14:paraId="65AA3477" w14:textId="77777777" w:rsidR="00D256E1" w:rsidRDefault="00D256E1" w:rsidP="00D256E1">
      <w:pPr>
        <w:pStyle w:val="BodyText"/>
        <w:rPr>
          <w:rFonts w:ascii="Tahoma" w:hAnsi="Tahoma" w:cs="Tahoma"/>
          <w:sz w:val="18"/>
          <w:szCs w:val="18"/>
        </w:rPr>
      </w:pPr>
    </w:p>
    <w:bookmarkEnd w:id="2"/>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702"/>
        <w:gridCol w:w="4253"/>
        <w:gridCol w:w="992"/>
        <w:gridCol w:w="850"/>
        <w:gridCol w:w="1276"/>
      </w:tblGrid>
      <w:tr w:rsidR="005E63EF" w:rsidRPr="00BF6C57" w14:paraId="7D04850A" w14:textId="77777777" w:rsidTr="00577B2A">
        <w:trPr>
          <w:trHeight w:val="297"/>
          <w:jc w:val="center"/>
        </w:trPr>
        <w:tc>
          <w:tcPr>
            <w:tcW w:w="703" w:type="dxa"/>
          </w:tcPr>
          <w:p w14:paraId="28E39647" w14:textId="77777777" w:rsidR="00D256E1" w:rsidRDefault="00D256E1" w:rsidP="005E63EF">
            <w:pPr>
              <w:pStyle w:val="TableParagraph"/>
              <w:spacing w:before="13"/>
              <w:ind w:left="107"/>
              <w:rPr>
                <w:rFonts w:ascii="Tahoma" w:hAnsi="Tahoma" w:cs="Tahoma"/>
                <w:b/>
                <w:sz w:val="20"/>
                <w:szCs w:val="20"/>
              </w:rPr>
            </w:pPr>
          </w:p>
          <w:p w14:paraId="7528E84A" w14:textId="216B352C" w:rsidR="005E63EF" w:rsidRPr="00BF6C57" w:rsidRDefault="005E63EF" w:rsidP="005E63EF">
            <w:pPr>
              <w:pStyle w:val="TableParagraph"/>
              <w:spacing w:before="13"/>
              <w:ind w:left="107"/>
              <w:rPr>
                <w:rFonts w:ascii="Tahoma" w:hAnsi="Tahoma" w:cs="Tahoma"/>
                <w:b/>
                <w:sz w:val="20"/>
                <w:szCs w:val="20"/>
              </w:rPr>
            </w:pPr>
            <w:r w:rsidRPr="00BF6C57">
              <w:rPr>
                <w:rFonts w:ascii="Tahoma" w:hAnsi="Tahoma" w:cs="Tahoma"/>
                <w:b/>
                <w:sz w:val="20"/>
                <w:szCs w:val="20"/>
              </w:rPr>
              <w:t>S.No.</w:t>
            </w:r>
          </w:p>
        </w:tc>
        <w:tc>
          <w:tcPr>
            <w:tcW w:w="1702" w:type="dxa"/>
          </w:tcPr>
          <w:p w14:paraId="3D645186" w14:textId="5811AD53" w:rsidR="005E63EF" w:rsidRPr="00BF6C57" w:rsidRDefault="005E63EF" w:rsidP="005E63EF">
            <w:pPr>
              <w:pStyle w:val="TableParagraph"/>
              <w:spacing w:before="13"/>
              <w:ind w:left="160"/>
              <w:rPr>
                <w:rFonts w:ascii="Tahoma" w:hAnsi="Tahoma" w:cs="Tahoma"/>
                <w:b/>
                <w:sz w:val="20"/>
                <w:szCs w:val="20"/>
              </w:rPr>
            </w:pPr>
            <w:r w:rsidRPr="00BF6C57">
              <w:rPr>
                <w:rFonts w:ascii="Tahoma" w:hAnsi="Tahoma" w:cs="Tahoma"/>
                <w:b/>
                <w:sz w:val="20"/>
                <w:szCs w:val="20"/>
              </w:rPr>
              <w:t>Item</w:t>
            </w:r>
            <w:r w:rsidRPr="00BF6C57">
              <w:rPr>
                <w:rFonts w:ascii="Tahoma" w:hAnsi="Tahoma" w:cs="Tahoma"/>
                <w:b/>
                <w:spacing w:val="-5"/>
                <w:sz w:val="20"/>
                <w:szCs w:val="20"/>
              </w:rPr>
              <w:t xml:space="preserve"> </w:t>
            </w:r>
            <w:r w:rsidRPr="00BF6C57">
              <w:rPr>
                <w:rFonts w:ascii="Tahoma" w:hAnsi="Tahoma" w:cs="Tahoma"/>
                <w:b/>
                <w:sz w:val="20"/>
                <w:szCs w:val="20"/>
              </w:rPr>
              <w:t>Name/ Description</w:t>
            </w:r>
          </w:p>
        </w:tc>
        <w:tc>
          <w:tcPr>
            <w:tcW w:w="4253" w:type="dxa"/>
          </w:tcPr>
          <w:p w14:paraId="4C985839" w14:textId="3933399F" w:rsidR="005E63EF" w:rsidRPr="00BF6C57" w:rsidRDefault="005E63EF" w:rsidP="005E63EF">
            <w:pPr>
              <w:pStyle w:val="TableParagraph"/>
              <w:spacing w:before="13"/>
              <w:ind w:right="10"/>
              <w:jc w:val="center"/>
              <w:rPr>
                <w:rFonts w:ascii="Tahoma" w:hAnsi="Tahoma" w:cs="Tahoma"/>
                <w:b/>
                <w:sz w:val="20"/>
                <w:szCs w:val="20"/>
              </w:rPr>
            </w:pPr>
            <w:r w:rsidRPr="00BF6C57">
              <w:rPr>
                <w:rFonts w:ascii="Tahoma" w:hAnsi="Tahoma" w:cs="Tahoma"/>
                <w:b/>
                <w:sz w:val="20"/>
                <w:szCs w:val="20"/>
              </w:rPr>
              <w:t>Make</w:t>
            </w:r>
            <w:r w:rsidRPr="00BF6C57">
              <w:rPr>
                <w:rFonts w:ascii="Tahoma" w:hAnsi="Tahoma" w:cs="Tahoma"/>
                <w:b/>
                <w:spacing w:val="-5"/>
                <w:sz w:val="20"/>
                <w:szCs w:val="20"/>
              </w:rPr>
              <w:t xml:space="preserve"> </w:t>
            </w:r>
            <w:r w:rsidRPr="00BF6C57">
              <w:rPr>
                <w:rFonts w:ascii="Tahoma" w:hAnsi="Tahoma" w:cs="Tahoma"/>
                <w:b/>
                <w:sz w:val="20"/>
                <w:szCs w:val="20"/>
              </w:rPr>
              <w:t>&amp;</w:t>
            </w:r>
            <w:r w:rsidRPr="00BF6C57">
              <w:rPr>
                <w:rFonts w:ascii="Tahoma" w:hAnsi="Tahoma" w:cs="Tahoma"/>
                <w:b/>
                <w:spacing w:val="-3"/>
                <w:sz w:val="20"/>
                <w:szCs w:val="20"/>
              </w:rPr>
              <w:t xml:space="preserve"> </w:t>
            </w:r>
            <w:r w:rsidRPr="00BF6C57">
              <w:rPr>
                <w:rFonts w:ascii="Tahoma" w:hAnsi="Tahoma" w:cs="Tahoma"/>
                <w:b/>
                <w:sz w:val="20"/>
                <w:szCs w:val="20"/>
              </w:rPr>
              <w:t>Model/Specification</w:t>
            </w:r>
          </w:p>
        </w:tc>
        <w:tc>
          <w:tcPr>
            <w:tcW w:w="992" w:type="dxa"/>
          </w:tcPr>
          <w:p w14:paraId="0B7D54AF" w14:textId="7D3654E3" w:rsidR="005E63EF" w:rsidRPr="00BF6C57" w:rsidRDefault="005E63EF" w:rsidP="005E63EF">
            <w:pPr>
              <w:pStyle w:val="TableParagraph"/>
              <w:spacing w:before="13"/>
              <w:ind w:right="10"/>
              <w:jc w:val="center"/>
              <w:rPr>
                <w:rFonts w:ascii="Tahoma" w:hAnsi="Tahoma" w:cs="Tahoma"/>
                <w:b/>
                <w:sz w:val="20"/>
                <w:szCs w:val="20"/>
              </w:rPr>
            </w:pPr>
            <w:r w:rsidRPr="00BF6C57">
              <w:rPr>
                <w:rFonts w:ascii="Tahoma" w:hAnsi="Tahoma" w:cs="Tahoma"/>
                <w:b/>
                <w:sz w:val="20"/>
                <w:szCs w:val="20"/>
              </w:rPr>
              <w:t>Qty.</w:t>
            </w:r>
          </w:p>
        </w:tc>
        <w:tc>
          <w:tcPr>
            <w:tcW w:w="850" w:type="dxa"/>
          </w:tcPr>
          <w:p w14:paraId="6226661C" w14:textId="28637749" w:rsidR="005E63EF" w:rsidRPr="00BF6C57" w:rsidRDefault="005E63EF" w:rsidP="005E63EF">
            <w:pPr>
              <w:pStyle w:val="TableParagraph"/>
              <w:spacing w:before="13"/>
              <w:ind w:left="108"/>
              <w:rPr>
                <w:rFonts w:ascii="Tahoma" w:hAnsi="Tahoma" w:cs="Tahoma"/>
                <w:b/>
                <w:sz w:val="20"/>
                <w:szCs w:val="20"/>
              </w:rPr>
            </w:pPr>
            <w:r w:rsidRPr="00BF6C57">
              <w:rPr>
                <w:rFonts w:ascii="Tahoma" w:hAnsi="Tahoma" w:cs="Tahoma"/>
                <w:b/>
                <w:sz w:val="20"/>
                <w:szCs w:val="20"/>
              </w:rPr>
              <w:t>UOM</w:t>
            </w:r>
          </w:p>
        </w:tc>
        <w:tc>
          <w:tcPr>
            <w:tcW w:w="1276" w:type="dxa"/>
          </w:tcPr>
          <w:p w14:paraId="76282446" w14:textId="0AE3F7E0" w:rsidR="005E63EF" w:rsidRPr="00BF6C57" w:rsidRDefault="005E63EF" w:rsidP="005E63EF">
            <w:pPr>
              <w:pStyle w:val="TableParagraph"/>
              <w:spacing w:before="13"/>
              <w:ind w:left="108"/>
              <w:jc w:val="center"/>
              <w:rPr>
                <w:rFonts w:ascii="Tahoma" w:hAnsi="Tahoma" w:cs="Tahoma"/>
                <w:b/>
                <w:sz w:val="20"/>
                <w:szCs w:val="20"/>
              </w:rPr>
            </w:pPr>
            <w:r w:rsidRPr="00BF6C57">
              <w:rPr>
                <w:rFonts w:ascii="Tahoma" w:hAnsi="Tahoma" w:cs="Tahoma"/>
                <w:b/>
                <w:sz w:val="20"/>
                <w:szCs w:val="20"/>
              </w:rPr>
              <w:t>For Vender</w:t>
            </w:r>
          </w:p>
        </w:tc>
      </w:tr>
      <w:tr w:rsidR="007D4566" w:rsidRPr="00BF6C57" w14:paraId="4872A5AD" w14:textId="77777777" w:rsidTr="00577B2A">
        <w:trPr>
          <w:trHeight w:val="255"/>
          <w:jc w:val="center"/>
        </w:trPr>
        <w:tc>
          <w:tcPr>
            <w:tcW w:w="703" w:type="dxa"/>
          </w:tcPr>
          <w:p w14:paraId="3170DB54" w14:textId="7578189E" w:rsidR="007D4566" w:rsidRPr="00BF6C57" w:rsidRDefault="007D4566" w:rsidP="007D4566">
            <w:pPr>
              <w:pStyle w:val="TableParagraph"/>
              <w:spacing w:before="1"/>
              <w:ind w:left="107"/>
              <w:rPr>
                <w:rFonts w:ascii="Tahoma" w:hAnsi="Tahoma" w:cs="Tahoma"/>
                <w:sz w:val="20"/>
                <w:szCs w:val="20"/>
              </w:rPr>
            </w:pPr>
            <w:r>
              <w:rPr>
                <w:rFonts w:ascii="Tahoma" w:hAnsi="Tahoma" w:cs="Tahoma"/>
                <w:sz w:val="20"/>
                <w:szCs w:val="20"/>
              </w:rPr>
              <w:t>1.</w:t>
            </w:r>
          </w:p>
        </w:tc>
        <w:tc>
          <w:tcPr>
            <w:tcW w:w="1702" w:type="dxa"/>
          </w:tcPr>
          <w:p w14:paraId="519AE162" w14:textId="272AC905" w:rsidR="007D4566" w:rsidRPr="00BF6C57" w:rsidRDefault="007D4566" w:rsidP="007D4566">
            <w:pPr>
              <w:rPr>
                <w:color w:val="000000"/>
              </w:rPr>
            </w:pPr>
            <w:r w:rsidRPr="00BF6C57">
              <w:rPr>
                <w:color w:val="000000"/>
              </w:rPr>
              <w:t>48 port Switch</w:t>
            </w:r>
          </w:p>
        </w:tc>
        <w:tc>
          <w:tcPr>
            <w:tcW w:w="4253" w:type="dxa"/>
          </w:tcPr>
          <w:p w14:paraId="3DC54B76" w14:textId="2F6E7A2B" w:rsidR="007D4566" w:rsidRPr="00BF6C57" w:rsidRDefault="007D4566" w:rsidP="007D4566">
            <w:pPr>
              <w:pStyle w:val="TableParagraph"/>
              <w:ind w:left="9"/>
              <w:rPr>
                <w:rFonts w:ascii="Tahoma" w:hAnsi="Tahoma" w:cs="Tahoma"/>
                <w:sz w:val="20"/>
                <w:szCs w:val="20"/>
              </w:rPr>
            </w:pPr>
            <w:r w:rsidRPr="00BF6C57">
              <w:rPr>
                <w:rFonts w:ascii="Tahoma" w:hAnsi="Tahoma" w:cs="Tahoma"/>
                <w:sz w:val="20"/>
                <w:szCs w:val="20"/>
              </w:rPr>
              <w:t>Cisco C9200L-48T-4G (non-PoE) with 5 Year Warranty</w:t>
            </w:r>
          </w:p>
        </w:tc>
        <w:tc>
          <w:tcPr>
            <w:tcW w:w="992" w:type="dxa"/>
          </w:tcPr>
          <w:p w14:paraId="54ECC60F" w14:textId="3C5183AF"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2</w:t>
            </w:r>
          </w:p>
        </w:tc>
        <w:tc>
          <w:tcPr>
            <w:tcW w:w="850" w:type="dxa"/>
          </w:tcPr>
          <w:p w14:paraId="1A76FF46" w14:textId="1E35B608"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622BE164" w14:textId="77777777" w:rsidR="007D4566" w:rsidRPr="00BF6C57" w:rsidRDefault="007D4566" w:rsidP="007D4566">
            <w:pPr>
              <w:pStyle w:val="TableParagraph"/>
              <w:rPr>
                <w:rFonts w:ascii="Tahoma" w:hAnsi="Tahoma" w:cs="Tahoma"/>
                <w:sz w:val="20"/>
                <w:szCs w:val="20"/>
              </w:rPr>
            </w:pPr>
          </w:p>
        </w:tc>
      </w:tr>
      <w:tr w:rsidR="007D4566" w:rsidRPr="00BF6C57" w14:paraId="0B605CF1" w14:textId="77777777" w:rsidTr="00577B2A">
        <w:trPr>
          <w:trHeight w:val="70"/>
          <w:jc w:val="center"/>
        </w:trPr>
        <w:tc>
          <w:tcPr>
            <w:tcW w:w="703" w:type="dxa"/>
          </w:tcPr>
          <w:p w14:paraId="714AAA59" w14:textId="349DC87C" w:rsidR="007D4566" w:rsidRPr="00BF6C57" w:rsidRDefault="007D4566" w:rsidP="007D4566">
            <w:pPr>
              <w:pStyle w:val="TableParagraph"/>
              <w:spacing w:before="1"/>
              <w:ind w:left="107"/>
              <w:rPr>
                <w:rFonts w:ascii="Tahoma" w:hAnsi="Tahoma" w:cs="Tahoma"/>
                <w:sz w:val="20"/>
                <w:szCs w:val="20"/>
              </w:rPr>
            </w:pPr>
            <w:r>
              <w:rPr>
                <w:rFonts w:ascii="Tahoma" w:hAnsi="Tahoma" w:cs="Tahoma"/>
                <w:sz w:val="20"/>
                <w:szCs w:val="20"/>
              </w:rPr>
              <w:t>2.</w:t>
            </w:r>
          </w:p>
        </w:tc>
        <w:tc>
          <w:tcPr>
            <w:tcW w:w="1702" w:type="dxa"/>
          </w:tcPr>
          <w:p w14:paraId="587603A1" w14:textId="0D950223" w:rsidR="007D4566" w:rsidRPr="00BF6C57" w:rsidRDefault="007D4566" w:rsidP="007D4566">
            <w:pPr>
              <w:rPr>
                <w:color w:val="000000"/>
              </w:rPr>
            </w:pPr>
            <w:r w:rsidRPr="00BF6C57">
              <w:rPr>
                <w:color w:val="000000"/>
              </w:rPr>
              <w:t>LAN Cable</w:t>
            </w:r>
          </w:p>
        </w:tc>
        <w:tc>
          <w:tcPr>
            <w:tcW w:w="4253" w:type="dxa"/>
          </w:tcPr>
          <w:p w14:paraId="287FB928" w14:textId="77777777" w:rsidR="007D4566" w:rsidRPr="00BF6C57" w:rsidRDefault="007D4566" w:rsidP="007D4566">
            <w:pPr>
              <w:rPr>
                <w:b/>
                <w:bCs/>
                <w:color w:val="000000"/>
              </w:rPr>
            </w:pPr>
            <w:r w:rsidRPr="00BF6C57">
              <w:rPr>
                <w:b/>
                <w:bCs/>
                <w:color w:val="000000"/>
              </w:rPr>
              <w:t>UTP Cable</w:t>
            </w:r>
          </w:p>
          <w:p w14:paraId="46EEEF19" w14:textId="77777777" w:rsidR="007D4566" w:rsidRPr="00BF6C57" w:rsidRDefault="007D4566" w:rsidP="007D4566">
            <w:pPr>
              <w:rPr>
                <w:b/>
                <w:bCs/>
                <w:color w:val="000000"/>
              </w:rPr>
            </w:pPr>
            <w:r w:rsidRPr="00BF6C57">
              <w:rPr>
                <w:b/>
                <w:bCs/>
                <w:color w:val="000000"/>
              </w:rPr>
              <w:t xml:space="preserve">Make: - </w:t>
            </w:r>
            <w:r w:rsidRPr="00BF6C57">
              <w:rPr>
                <w:bCs/>
                <w:color w:val="000000"/>
              </w:rPr>
              <w:t xml:space="preserve">Molex </w:t>
            </w:r>
          </w:p>
          <w:p w14:paraId="42761586" w14:textId="57577B6E" w:rsidR="007D4566" w:rsidRPr="00BF6C57" w:rsidRDefault="007D4566" w:rsidP="007D4566">
            <w:pPr>
              <w:pStyle w:val="TableParagraph"/>
              <w:ind w:left="9"/>
              <w:rPr>
                <w:rFonts w:ascii="Tahoma" w:hAnsi="Tahoma" w:cs="Tahoma"/>
                <w:sz w:val="20"/>
                <w:szCs w:val="20"/>
              </w:rPr>
            </w:pPr>
            <w:r w:rsidRPr="00BF6C57">
              <w:rPr>
                <w:b/>
                <w:bCs/>
                <w:color w:val="000000"/>
              </w:rPr>
              <w:t xml:space="preserve">Type: - </w:t>
            </w:r>
            <w:r w:rsidRPr="00BF6C57">
              <w:rPr>
                <w:bCs/>
                <w:color w:val="000000"/>
              </w:rPr>
              <w:t>Cat 6</w:t>
            </w:r>
          </w:p>
        </w:tc>
        <w:tc>
          <w:tcPr>
            <w:tcW w:w="992" w:type="dxa"/>
          </w:tcPr>
          <w:p w14:paraId="47248DF2" w14:textId="522713A3"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 xml:space="preserve">3500 </w:t>
            </w:r>
            <w:r w:rsidRPr="00BF6C57">
              <w:rPr>
                <w:b/>
                <w:szCs w:val="24"/>
              </w:rPr>
              <w:t>Mtr. Approx.</w:t>
            </w:r>
          </w:p>
        </w:tc>
        <w:tc>
          <w:tcPr>
            <w:tcW w:w="850" w:type="dxa"/>
          </w:tcPr>
          <w:p w14:paraId="606655B4" w14:textId="4029248A"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Mtr.</w:t>
            </w:r>
          </w:p>
        </w:tc>
        <w:tc>
          <w:tcPr>
            <w:tcW w:w="1276" w:type="dxa"/>
          </w:tcPr>
          <w:p w14:paraId="50F2BD98" w14:textId="77777777" w:rsidR="007D4566" w:rsidRPr="00BF6C57" w:rsidRDefault="007D4566" w:rsidP="007D4566">
            <w:pPr>
              <w:pStyle w:val="TableParagraph"/>
              <w:rPr>
                <w:rFonts w:ascii="Tahoma" w:hAnsi="Tahoma" w:cs="Tahoma"/>
                <w:sz w:val="20"/>
                <w:szCs w:val="20"/>
              </w:rPr>
            </w:pPr>
          </w:p>
        </w:tc>
      </w:tr>
      <w:tr w:rsidR="007D4566" w:rsidRPr="00BF6C57" w14:paraId="456B6CA2" w14:textId="77777777" w:rsidTr="00577B2A">
        <w:trPr>
          <w:trHeight w:val="70"/>
          <w:jc w:val="center"/>
        </w:trPr>
        <w:tc>
          <w:tcPr>
            <w:tcW w:w="703" w:type="dxa"/>
          </w:tcPr>
          <w:p w14:paraId="0496FF9D" w14:textId="1C6C8D4C" w:rsidR="007D4566" w:rsidRPr="00BF6C57" w:rsidRDefault="007D4566" w:rsidP="007D4566">
            <w:pPr>
              <w:pStyle w:val="TableParagraph"/>
              <w:spacing w:before="1"/>
              <w:ind w:left="107"/>
              <w:rPr>
                <w:rFonts w:ascii="Tahoma" w:hAnsi="Tahoma" w:cs="Tahoma"/>
                <w:sz w:val="20"/>
                <w:szCs w:val="20"/>
              </w:rPr>
            </w:pPr>
            <w:r>
              <w:rPr>
                <w:rFonts w:ascii="Tahoma" w:hAnsi="Tahoma" w:cs="Tahoma"/>
                <w:sz w:val="20"/>
                <w:szCs w:val="20"/>
              </w:rPr>
              <w:t>3.</w:t>
            </w:r>
          </w:p>
        </w:tc>
        <w:tc>
          <w:tcPr>
            <w:tcW w:w="1702" w:type="dxa"/>
          </w:tcPr>
          <w:p w14:paraId="6B3E93FF" w14:textId="77777777" w:rsidR="007D4566" w:rsidRPr="00BF6C57" w:rsidRDefault="007D4566" w:rsidP="007D4566">
            <w:pPr>
              <w:rPr>
                <w:color w:val="000000"/>
              </w:rPr>
            </w:pPr>
            <w:r w:rsidRPr="00BF6C57">
              <w:rPr>
                <w:color w:val="000000"/>
              </w:rPr>
              <w:t>Cable Laying work</w:t>
            </w:r>
          </w:p>
          <w:p w14:paraId="2FD8E06F" w14:textId="0B756E6F" w:rsidR="007D4566" w:rsidRPr="00BF6C57" w:rsidRDefault="007D4566" w:rsidP="007D4566">
            <w:pPr>
              <w:rPr>
                <w:rFonts w:eastAsia="Times New Roman"/>
                <w:color w:val="000000"/>
              </w:rPr>
            </w:pPr>
            <w:r w:rsidRPr="00BF6C57">
              <w:rPr>
                <w:color w:val="000000"/>
              </w:rPr>
              <w:t>(</w:t>
            </w:r>
            <w:r w:rsidRPr="00BF6C57">
              <w:rPr>
                <w:b/>
                <w:bCs/>
                <w:color w:val="000000"/>
              </w:rPr>
              <w:t>Molex Cat 6E Cable)</w:t>
            </w:r>
          </w:p>
        </w:tc>
        <w:tc>
          <w:tcPr>
            <w:tcW w:w="4253" w:type="dxa"/>
          </w:tcPr>
          <w:p w14:paraId="259A4AB9" w14:textId="331A594A" w:rsidR="007D4566" w:rsidRPr="00BF6C57" w:rsidRDefault="007D4566" w:rsidP="007D4566">
            <w:pPr>
              <w:pStyle w:val="TableParagraph"/>
              <w:tabs>
                <w:tab w:val="left" w:pos="360"/>
              </w:tabs>
              <w:rPr>
                <w:rFonts w:ascii="Tahoma" w:hAnsi="Tahoma" w:cs="Tahoma"/>
                <w:sz w:val="20"/>
                <w:szCs w:val="20"/>
              </w:rPr>
            </w:pPr>
            <w:r w:rsidRPr="00BF6C57">
              <w:rPr>
                <w:rFonts w:ascii="Tahoma" w:hAnsi="Tahoma" w:cs="Tahoma"/>
                <w:b/>
                <w:bCs/>
                <w:sz w:val="20"/>
                <w:szCs w:val="20"/>
              </w:rPr>
              <w:t>Laying of Cable: -</w:t>
            </w:r>
            <w:r w:rsidRPr="00BF6C57">
              <w:rPr>
                <w:rFonts w:ascii="Tahoma" w:hAnsi="Tahoma" w:cs="Tahoma"/>
                <w:sz w:val="20"/>
                <w:szCs w:val="20"/>
              </w:rPr>
              <w:t xml:space="preserve"> Molex Cat 6E cables, including laying in casing / conduiting and flexible.</w:t>
            </w:r>
          </w:p>
          <w:p w14:paraId="2B3164CA" w14:textId="77777777" w:rsidR="007D4566" w:rsidRPr="00BF6C57" w:rsidRDefault="007D4566" w:rsidP="007D4566">
            <w:pPr>
              <w:pStyle w:val="TableParagraph"/>
              <w:tabs>
                <w:tab w:val="left" w:pos="360"/>
              </w:tabs>
              <w:rPr>
                <w:rFonts w:ascii="Tahoma" w:hAnsi="Tahoma" w:cs="Tahoma"/>
                <w:sz w:val="20"/>
                <w:szCs w:val="20"/>
              </w:rPr>
            </w:pPr>
            <w:r w:rsidRPr="00BF6C57">
              <w:rPr>
                <w:rFonts w:ascii="Tahoma" w:hAnsi="Tahoma" w:cs="Tahoma"/>
                <w:b/>
                <w:bCs/>
                <w:sz w:val="20"/>
                <w:szCs w:val="20"/>
              </w:rPr>
              <w:t>Preferred Make/Model: -</w:t>
            </w:r>
            <w:r w:rsidRPr="00BF6C57">
              <w:rPr>
                <w:rFonts w:ascii="Tahoma" w:hAnsi="Tahoma" w:cs="Tahoma"/>
                <w:sz w:val="20"/>
                <w:szCs w:val="20"/>
              </w:rPr>
              <w:t xml:space="preserve"> For casing / conduit: AKG/Precision</w:t>
            </w:r>
          </w:p>
          <w:p w14:paraId="2E26D738" w14:textId="17650F92" w:rsidR="007D4566" w:rsidRPr="00BF6C57" w:rsidRDefault="007D4566" w:rsidP="007D4566">
            <w:pPr>
              <w:pStyle w:val="TableParagraph"/>
              <w:ind w:left="9"/>
              <w:rPr>
                <w:rFonts w:ascii="Tahoma" w:hAnsi="Tahoma" w:cs="Tahoma"/>
                <w:sz w:val="20"/>
                <w:szCs w:val="20"/>
              </w:rPr>
            </w:pPr>
            <w:r w:rsidRPr="00BF6C57">
              <w:rPr>
                <w:color w:val="000000"/>
              </w:rPr>
              <w:t>End-to-end termination of network, surveillance, biometric and telephony components.</w:t>
            </w:r>
          </w:p>
        </w:tc>
        <w:tc>
          <w:tcPr>
            <w:tcW w:w="992" w:type="dxa"/>
          </w:tcPr>
          <w:p w14:paraId="231B5178" w14:textId="1B13105C"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 xml:space="preserve"> As per Actual </w:t>
            </w:r>
          </w:p>
        </w:tc>
        <w:tc>
          <w:tcPr>
            <w:tcW w:w="850" w:type="dxa"/>
          </w:tcPr>
          <w:p w14:paraId="6A111F10" w14:textId="0EC9E8D6"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Mtr.</w:t>
            </w:r>
          </w:p>
        </w:tc>
        <w:tc>
          <w:tcPr>
            <w:tcW w:w="1276" w:type="dxa"/>
          </w:tcPr>
          <w:p w14:paraId="2DE1AB0A" w14:textId="77777777" w:rsidR="007D4566" w:rsidRPr="00BF6C57" w:rsidRDefault="007D4566" w:rsidP="007D4566">
            <w:pPr>
              <w:pStyle w:val="TableParagraph"/>
              <w:rPr>
                <w:rFonts w:ascii="Tahoma" w:hAnsi="Tahoma" w:cs="Tahoma"/>
                <w:sz w:val="20"/>
                <w:szCs w:val="20"/>
              </w:rPr>
            </w:pPr>
          </w:p>
        </w:tc>
      </w:tr>
      <w:tr w:rsidR="007D4566" w:rsidRPr="00BF6C57" w14:paraId="1E7336B9" w14:textId="77777777" w:rsidTr="00577B2A">
        <w:trPr>
          <w:trHeight w:val="70"/>
          <w:jc w:val="center"/>
        </w:trPr>
        <w:tc>
          <w:tcPr>
            <w:tcW w:w="703" w:type="dxa"/>
          </w:tcPr>
          <w:p w14:paraId="69E6617B" w14:textId="0E71E15E" w:rsidR="007D4566" w:rsidRPr="00BF6C57" w:rsidRDefault="002236D5" w:rsidP="007D4566">
            <w:pPr>
              <w:pStyle w:val="TableParagraph"/>
              <w:spacing w:before="1"/>
              <w:ind w:left="107"/>
              <w:rPr>
                <w:rFonts w:ascii="Tahoma" w:hAnsi="Tahoma" w:cs="Tahoma"/>
                <w:sz w:val="20"/>
                <w:szCs w:val="20"/>
              </w:rPr>
            </w:pPr>
            <w:r>
              <w:rPr>
                <w:rFonts w:ascii="Tahoma" w:hAnsi="Tahoma" w:cs="Tahoma"/>
                <w:sz w:val="20"/>
                <w:szCs w:val="20"/>
              </w:rPr>
              <w:t>4</w:t>
            </w:r>
            <w:r w:rsidR="007D4566">
              <w:rPr>
                <w:rFonts w:ascii="Tahoma" w:hAnsi="Tahoma" w:cs="Tahoma"/>
                <w:sz w:val="20"/>
                <w:szCs w:val="20"/>
              </w:rPr>
              <w:t>.</w:t>
            </w:r>
          </w:p>
        </w:tc>
        <w:tc>
          <w:tcPr>
            <w:tcW w:w="1702" w:type="dxa"/>
          </w:tcPr>
          <w:p w14:paraId="463695EF" w14:textId="72F6226B" w:rsidR="007D4566" w:rsidRPr="00BF6C57" w:rsidRDefault="007D4566" w:rsidP="007D4566">
            <w:pPr>
              <w:rPr>
                <w:rFonts w:eastAsia="Times New Roman"/>
                <w:color w:val="000000"/>
              </w:rPr>
            </w:pPr>
            <w:r w:rsidRPr="00BF6C57">
              <w:rPr>
                <w:rFonts w:eastAsia="Times New Roman"/>
                <w:color w:val="000000"/>
              </w:rPr>
              <w:t>1 Mtr. Patch Cords</w:t>
            </w:r>
          </w:p>
        </w:tc>
        <w:tc>
          <w:tcPr>
            <w:tcW w:w="4253" w:type="dxa"/>
          </w:tcPr>
          <w:p w14:paraId="3722BB08" w14:textId="67936A6A" w:rsidR="007D4566" w:rsidRPr="00BF6C57" w:rsidRDefault="007D4566" w:rsidP="007D4566">
            <w:pPr>
              <w:pStyle w:val="TableParagraph"/>
              <w:ind w:left="9"/>
              <w:rPr>
                <w:rFonts w:ascii="Tahoma" w:hAnsi="Tahoma" w:cs="Tahoma"/>
                <w:sz w:val="20"/>
                <w:szCs w:val="20"/>
              </w:rPr>
            </w:pPr>
            <w:r w:rsidRPr="00BF6C57">
              <w:rPr>
                <w:rFonts w:eastAsia="Times New Roman"/>
                <w:color w:val="000000"/>
              </w:rPr>
              <w:t>Molex</w:t>
            </w:r>
          </w:p>
        </w:tc>
        <w:tc>
          <w:tcPr>
            <w:tcW w:w="992" w:type="dxa"/>
          </w:tcPr>
          <w:p w14:paraId="4A6DE724" w14:textId="1D6654FA"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100</w:t>
            </w:r>
          </w:p>
        </w:tc>
        <w:tc>
          <w:tcPr>
            <w:tcW w:w="850" w:type="dxa"/>
          </w:tcPr>
          <w:p w14:paraId="7549239F" w14:textId="79D6C6F2"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11E878E9" w14:textId="77777777" w:rsidR="007D4566" w:rsidRPr="00BF6C57" w:rsidRDefault="007D4566" w:rsidP="007D4566">
            <w:pPr>
              <w:pStyle w:val="TableParagraph"/>
              <w:rPr>
                <w:rFonts w:ascii="Tahoma" w:hAnsi="Tahoma" w:cs="Tahoma"/>
                <w:sz w:val="20"/>
                <w:szCs w:val="20"/>
              </w:rPr>
            </w:pPr>
          </w:p>
        </w:tc>
      </w:tr>
      <w:tr w:rsidR="007D4566" w:rsidRPr="00BF6C57" w14:paraId="5F230A6D" w14:textId="77777777" w:rsidTr="00577B2A">
        <w:trPr>
          <w:trHeight w:val="70"/>
          <w:jc w:val="center"/>
        </w:trPr>
        <w:tc>
          <w:tcPr>
            <w:tcW w:w="703" w:type="dxa"/>
          </w:tcPr>
          <w:p w14:paraId="5EF1D7CF" w14:textId="35CF6A39" w:rsidR="007D4566" w:rsidRPr="00BF6C57" w:rsidRDefault="002236D5" w:rsidP="007D4566">
            <w:pPr>
              <w:pStyle w:val="TableParagraph"/>
              <w:spacing w:before="1"/>
              <w:ind w:left="107"/>
              <w:rPr>
                <w:rFonts w:ascii="Tahoma" w:hAnsi="Tahoma" w:cs="Tahoma"/>
                <w:sz w:val="20"/>
                <w:szCs w:val="20"/>
              </w:rPr>
            </w:pPr>
            <w:r>
              <w:rPr>
                <w:rFonts w:ascii="Tahoma" w:hAnsi="Tahoma" w:cs="Tahoma"/>
                <w:sz w:val="20"/>
                <w:szCs w:val="20"/>
              </w:rPr>
              <w:t>5</w:t>
            </w:r>
            <w:r w:rsidR="007D4566">
              <w:rPr>
                <w:rFonts w:ascii="Tahoma" w:hAnsi="Tahoma" w:cs="Tahoma"/>
                <w:sz w:val="20"/>
                <w:szCs w:val="20"/>
              </w:rPr>
              <w:t>.</w:t>
            </w:r>
          </w:p>
        </w:tc>
        <w:tc>
          <w:tcPr>
            <w:tcW w:w="1702" w:type="dxa"/>
          </w:tcPr>
          <w:p w14:paraId="7EF10CFE" w14:textId="3F9B20BC" w:rsidR="007D4566" w:rsidRPr="00BF6C57" w:rsidRDefault="007D4566" w:rsidP="007D4566">
            <w:pPr>
              <w:rPr>
                <w:rFonts w:eastAsia="Times New Roman"/>
                <w:color w:val="000000"/>
              </w:rPr>
            </w:pPr>
            <w:r w:rsidRPr="00BF6C57">
              <w:rPr>
                <w:color w:val="000000"/>
              </w:rPr>
              <w:t>2 Mtr. Patch Cords</w:t>
            </w:r>
          </w:p>
        </w:tc>
        <w:tc>
          <w:tcPr>
            <w:tcW w:w="4253" w:type="dxa"/>
          </w:tcPr>
          <w:p w14:paraId="008C7998" w14:textId="3D4398A6" w:rsidR="007D4566" w:rsidRPr="00BF6C57" w:rsidRDefault="007D4566" w:rsidP="007D4566">
            <w:pPr>
              <w:pStyle w:val="TableParagraph"/>
              <w:ind w:left="9"/>
              <w:rPr>
                <w:rFonts w:ascii="Tahoma" w:hAnsi="Tahoma" w:cs="Tahoma"/>
                <w:sz w:val="20"/>
                <w:szCs w:val="20"/>
              </w:rPr>
            </w:pPr>
            <w:r w:rsidRPr="00BF6C57">
              <w:rPr>
                <w:color w:val="000000"/>
              </w:rPr>
              <w:t>Molex</w:t>
            </w:r>
          </w:p>
        </w:tc>
        <w:tc>
          <w:tcPr>
            <w:tcW w:w="992" w:type="dxa"/>
          </w:tcPr>
          <w:p w14:paraId="28215F83" w14:textId="6543F5AA"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100</w:t>
            </w:r>
          </w:p>
        </w:tc>
        <w:tc>
          <w:tcPr>
            <w:tcW w:w="850" w:type="dxa"/>
          </w:tcPr>
          <w:p w14:paraId="2359ED46" w14:textId="7B346108"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4BF05CC0" w14:textId="77777777" w:rsidR="007D4566" w:rsidRPr="00BF6C57" w:rsidRDefault="007D4566" w:rsidP="007D4566">
            <w:pPr>
              <w:pStyle w:val="TableParagraph"/>
              <w:rPr>
                <w:rFonts w:ascii="Tahoma" w:hAnsi="Tahoma" w:cs="Tahoma"/>
                <w:sz w:val="20"/>
                <w:szCs w:val="20"/>
              </w:rPr>
            </w:pPr>
          </w:p>
        </w:tc>
      </w:tr>
      <w:tr w:rsidR="007D4566" w:rsidRPr="00BF6C57" w14:paraId="7A80568E" w14:textId="77777777" w:rsidTr="00577B2A">
        <w:trPr>
          <w:trHeight w:val="70"/>
          <w:jc w:val="center"/>
        </w:trPr>
        <w:tc>
          <w:tcPr>
            <w:tcW w:w="703" w:type="dxa"/>
          </w:tcPr>
          <w:p w14:paraId="3C36C831" w14:textId="13BC12FA" w:rsidR="007D4566" w:rsidRPr="00BF6C57" w:rsidRDefault="002236D5" w:rsidP="007D4566">
            <w:pPr>
              <w:pStyle w:val="TableParagraph"/>
              <w:spacing w:before="1"/>
              <w:ind w:left="107"/>
              <w:rPr>
                <w:rFonts w:ascii="Tahoma" w:hAnsi="Tahoma" w:cs="Tahoma"/>
                <w:sz w:val="20"/>
                <w:szCs w:val="20"/>
              </w:rPr>
            </w:pPr>
            <w:r>
              <w:rPr>
                <w:rFonts w:ascii="Tahoma" w:hAnsi="Tahoma" w:cs="Tahoma"/>
                <w:sz w:val="20"/>
                <w:szCs w:val="20"/>
              </w:rPr>
              <w:t>6</w:t>
            </w:r>
            <w:r w:rsidR="007D4566">
              <w:rPr>
                <w:rFonts w:ascii="Tahoma" w:hAnsi="Tahoma" w:cs="Tahoma"/>
                <w:sz w:val="20"/>
                <w:szCs w:val="20"/>
              </w:rPr>
              <w:t>.</w:t>
            </w:r>
          </w:p>
        </w:tc>
        <w:tc>
          <w:tcPr>
            <w:tcW w:w="1702" w:type="dxa"/>
          </w:tcPr>
          <w:p w14:paraId="1CAACF74" w14:textId="237B6DCA" w:rsidR="007D4566" w:rsidRPr="00BF6C57" w:rsidRDefault="007D4566" w:rsidP="007D4566">
            <w:pPr>
              <w:rPr>
                <w:rFonts w:eastAsia="Times New Roman"/>
                <w:color w:val="000000"/>
              </w:rPr>
            </w:pPr>
            <w:r w:rsidRPr="00BF6C57">
              <w:rPr>
                <w:color w:val="000000"/>
              </w:rPr>
              <w:t>Network Rack</w:t>
            </w:r>
          </w:p>
        </w:tc>
        <w:tc>
          <w:tcPr>
            <w:tcW w:w="4253" w:type="dxa"/>
          </w:tcPr>
          <w:p w14:paraId="5FE54BD6" w14:textId="512F97DA" w:rsidR="007D4566" w:rsidRPr="00BF6C57" w:rsidRDefault="007D4566" w:rsidP="007D4566">
            <w:pPr>
              <w:pStyle w:val="TableParagraph"/>
              <w:ind w:left="9"/>
              <w:rPr>
                <w:rFonts w:ascii="Tahoma" w:hAnsi="Tahoma" w:cs="Tahoma"/>
                <w:sz w:val="20"/>
                <w:szCs w:val="20"/>
              </w:rPr>
            </w:pPr>
            <w:r w:rsidRPr="00BF6C57">
              <w:rPr>
                <w:rFonts w:ascii="Tahoma" w:hAnsi="Tahoma" w:cs="Tahoma"/>
                <w:sz w:val="20"/>
                <w:szCs w:val="20"/>
              </w:rPr>
              <w:t>12 U Rack</w:t>
            </w:r>
          </w:p>
        </w:tc>
        <w:tc>
          <w:tcPr>
            <w:tcW w:w="992" w:type="dxa"/>
          </w:tcPr>
          <w:p w14:paraId="7A9B4182" w14:textId="29E16C40"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312D003A" w14:textId="480295DC"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266E8F68" w14:textId="77777777" w:rsidR="007D4566" w:rsidRPr="00BF6C57" w:rsidRDefault="007D4566" w:rsidP="007D4566">
            <w:pPr>
              <w:pStyle w:val="TableParagraph"/>
              <w:rPr>
                <w:rFonts w:ascii="Tahoma" w:hAnsi="Tahoma" w:cs="Tahoma"/>
                <w:sz w:val="20"/>
                <w:szCs w:val="20"/>
              </w:rPr>
            </w:pPr>
          </w:p>
        </w:tc>
      </w:tr>
      <w:tr w:rsidR="007D4566" w:rsidRPr="00BF6C57" w14:paraId="5C531A1A" w14:textId="77777777" w:rsidTr="00577B2A">
        <w:trPr>
          <w:trHeight w:val="70"/>
          <w:jc w:val="center"/>
        </w:trPr>
        <w:tc>
          <w:tcPr>
            <w:tcW w:w="703" w:type="dxa"/>
          </w:tcPr>
          <w:p w14:paraId="07EF5ED9" w14:textId="3630C5E2" w:rsidR="007D4566" w:rsidRPr="00BF6C57" w:rsidRDefault="002236D5" w:rsidP="007D4566">
            <w:pPr>
              <w:pStyle w:val="TableParagraph"/>
              <w:spacing w:before="1"/>
              <w:ind w:left="107"/>
              <w:rPr>
                <w:rFonts w:ascii="Tahoma" w:hAnsi="Tahoma" w:cs="Tahoma"/>
                <w:sz w:val="20"/>
                <w:szCs w:val="20"/>
              </w:rPr>
            </w:pPr>
            <w:r>
              <w:rPr>
                <w:rFonts w:ascii="Tahoma" w:hAnsi="Tahoma" w:cs="Tahoma"/>
                <w:sz w:val="20"/>
                <w:szCs w:val="20"/>
              </w:rPr>
              <w:t>7</w:t>
            </w:r>
            <w:r w:rsidR="007D4566">
              <w:rPr>
                <w:rFonts w:ascii="Tahoma" w:hAnsi="Tahoma" w:cs="Tahoma"/>
                <w:sz w:val="20"/>
                <w:szCs w:val="20"/>
              </w:rPr>
              <w:t>.</w:t>
            </w:r>
          </w:p>
        </w:tc>
        <w:tc>
          <w:tcPr>
            <w:tcW w:w="1702" w:type="dxa"/>
          </w:tcPr>
          <w:p w14:paraId="05164FED" w14:textId="263C051F" w:rsidR="007D4566" w:rsidRPr="00BF6C57" w:rsidRDefault="007D4566" w:rsidP="007D4566">
            <w:pPr>
              <w:rPr>
                <w:rFonts w:eastAsia="Times New Roman"/>
                <w:color w:val="000000"/>
              </w:rPr>
            </w:pPr>
            <w:r w:rsidRPr="00BF6C57">
              <w:rPr>
                <w:color w:val="000000"/>
              </w:rPr>
              <w:t>Jack Panel</w:t>
            </w:r>
          </w:p>
        </w:tc>
        <w:tc>
          <w:tcPr>
            <w:tcW w:w="4253" w:type="dxa"/>
          </w:tcPr>
          <w:p w14:paraId="4404E734" w14:textId="679D34D3" w:rsidR="007D4566" w:rsidRPr="00BF6C57" w:rsidRDefault="007D4566" w:rsidP="007D4566">
            <w:pPr>
              <w:pStyle w:val="TableParagraph"/>
              <w:ind w:left="9"/>
              <w:rPr>
                <w:rFonts w:ascii="Tahoma" w:hAnsi="Tahoma" w:cs="Tahoma"/>
                <w:sz w:val="20"/>
                <w:szCs w:val="20"/>
              </w:rPr>
            </w:pPr>
            <w:r w:rsidRPr="00BF6C57">
              <w:rPr>
                <w:rFonts w:ascii="Tahoma" w:hAnsi="Tahoma" w:cs="Tahoma"/>
                <w:sz w:val="20"/>
                <w:szCs w:val="20"/>
              </w:rPr>
              <w:t>Cisco with 5 Year Warranty</w:t>
            </w:r>
          </w:p>
        </w:tc>
        <w:tc>
          <w:tcPr>
            <w:tcW w:w="992" w:type="dxa"/>
          </w:tcPr>
          <w:p w14:paraId="0B2680E6" w14:textId="15007632"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4</w:t>
            </w:r>
          </w:p>
        </w:tc>
        <w:tc>
          <w:tcPr>
            <w:tcW w:w="850" w:type="dxa"/>
          </w:tcPr>
          <w:p w14:paraId="5F2BA436" w14:textId="4DC31316"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28478F59" w14:textId="77777777" w:rsidR="007D4566" w:rsidRPr="00BF6C57" w:rsidRDefault="007D4566" w:rsidP="007D4566">
            <w:pPr>
              <w:pStyle w:val="TableParagraph"/>
              <w:rPr>
                <w:rFonts w:ascii="Tahoma" w:hAnsi="Tahoma" w:cs="Tahoma"/>
                <w:sz w:val="20"/>
                <w:szCs w:val="20"/>
              </w:rPr>
            </w:pPr>
          </w:p>
        </w:tc>
      </w:tr>
      <w:tr w:rsidR="007D4566" w:rsidRPr="00BF6C57" w14:paraId="634AFA3B" w14:textId="77777777" w:rsidTr="00577B2A">
        <w:trPr>
          <w:trHeight w:val="70"/>
          <w:jc w:val="center"/>
        </w:trPr>
        <w:tc>
          <w:tcPr>
            <w:tcW w:w="703" w:type="dxa"/>
          </w:tcPr>
          <w:p w14:paraId="40DF1D68" w14:textId="72571F7F" w:rsidR="007D4566" w:rsidRPr="00BF6C57" w:rsidRDefault="002236D5" w:rsidP="007D4566">
            <w:pPr>
              <w:pStyle w:val="TableParagraph"/>
              <w:spacing w:before="1"/>
              <w:ind w:left="107"/>
              <w:rPr>
                <w:rFonts w:ascii="Tahoma" w:hAnsi="Tahoma" w:cs="Tahoma"/>
                <w:sz w:val="20"/>
                <w:szCs w:val="20"/>
              </w:rPr>
            </w:pPr>
            <w:r>
              <w:rPr>
                <w:rFonts w:ascii="Tahoma" w:hAnsi="Tahoma" w:cs="Tahoma"/>
                <w:sz w:val="20"/>
                <w:szCs w:val="20"/>
              </w:rPr>
              <w:t>8</w:t>
            </w:r>
            <w:r w:rsidR="007D4566">
              <w:rPr>
                <w:rFonts w:ascii="Tahoma" w:hAnsi="Tahoma" w:cs="Tahoma"/>
                <w:sz w:val="20"/>
                <w:szCs w:val="20"/>
              </w:rPr>
              <w:t>.</w:t>
            </w:r>
          </w:p>
        </w:tc>
        <w:tc>
          <w:tcPr>
            <w:tcW w:w="1702" w:type="dxa"/>
          </w:tcPr>
          <w:p w14:paraId="4A77E6C9" w14:textId="4FC0124D" w:rsidR="007D4566" w:rsidRPr="00BF6C57" w:rsidRDefault="007D4566" w:rsidP="007D4566">
            <w:pPr>
              <w:rPr>
                <w:rFonts w:eastAsia="Times New Roman"/>
                <w:color w:val="000000"/>
              </w:rPr>
            </w:pPr>
            <w:r w:rsidRPr="00BF6C57">
              <w:rPr>
                <w:color w:val="000000"/>
              </w:rPr>
              <w:t>POE Injector</w:t>
            </w:r>
          </w:p>
        </w:tc>
        <w:tc>
          <w:tcPr>
            <w:tcW w:w="4253" w:type="dxa"/>
          </w:tcPr>
          <w:p w14:paraId="74DD9C36" w14:textId="168AEF9D" w:rsidR="007D4566" w:rsidRPr="00BF6C57" w:rsidRDefault="007D4566" w:rsidP="007D4566">
            <w:pPr>
              <w:pStyle w:val="TableParagraph"/>
              <w:ind w:left="9"/>
              <w:rPr>
                <w:rFonts w:ascii="Tahoma" w:hAnsi="Tahoma" w:cs="Tahoma"/>
                <w:sz w:val="20"/>
                <w:szCs w:val="20"/>
              </w:rPr>
            </w:pPr>
            <w:r w:rsidRPr="00BF6C57">
              <w:rPr>
                <w:rFonts w:ascii="Tahoma" w:hAnsi="Tahoma" w:cs="Tahoma"/>
                <w:sz w:val="20"/>
                <w:szCs w:val="20"/>
              </w:rPr>
              <w:t>Cisco 65W with 1 Year Warranty</w:t>
            </w:r>
          </w:p>
        </w:tc>
        <w:tc>
          <w:tcPr>
            <w:tcW w:w="992" w:type="dxa"/>
          </w:tcPr>
          <w:p w14:paraId="74BEB2BC" w14:textId="6B171321"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6</w:t>
            </w:r>
          </w:p>
        </w:tc>
        <w:tc>
          <w:tcPr>
            <w:tcW w:w="850" w:type="dxa"/>
          </w:tcPr>
          <w:p w14:paraId="52DBBE85" w14:textId="6F45C28F"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5328E7A1" w14:textId="77777777" w:rsidR="007D4566" w:rsidRPr="00BF6C57" w:rsidRDefault="007D4566" w:rsidP="007D4566">
            <w:pPr>
              <w:pStyle w:val="TableParagraph"/>
              <w:rPr>
                <w:rFonts w:ascii="Tahoma" w:hAnsi="Tahoma" w:cs="Tahoma"/>
                <w:sz w:val="20"/>
                <w:szCs w:val="20"/>
              </w:rPr>
            </w:pPr>
          </w:p>
        </w:tc>
      </w:tr>
      <w:tr w:rsidR="007D4566" w:rsidRPr="00BF6C57" w14:paraId="78968991" w14:textId="77777777" w:rsidTr="00577B2A">
        <w:trPr>
          <w:trHeight w:val="70"/>
          <w:jc w:val="center"/>
        </w:trPr>
        <w:tc>
          <w:tcPr>
            <w:tcW w:w="703" w:type="dxa"/>
          </w:tcPr>
          <w:p w14:paraId="378F743D" w14:textId="65B9DAB4" w:rsidR="007D4566" w:rsidRPr="00BF6C57" w:rsidRDefault="002236D5" w:rsidP="007D4566">
            <w:pPr>
              <w:pStyle w:val="TableParagraph"/>
              <w:spacing w:before="1"/>
              <w:ind w:left="107"/>
              <w:rPr>
                <w:rFonts w:ascii="Tahoma" w:hAnsi="Tahoma" w:cs="Tahoma"/>
                <w:sz w:val="20"/>
                <w:szCs w:val="20"/>
              </w:rPr>
            </w:pPr>
            <w:r>
              <w:rPr>
                <w:rFonts w:ascii="Tahoma" w:hAnsi="Tahoma" w:cs="Tahoma"/>
                <w:sz w:val="20"/>
                <w:szCs w:val="20"/>
              </w:rPr>
              <w:t>9</w:t>
            </w:r>
            <w:r w:rsidR="007D4566">
              <w:rPr>
                <w:rFonts w:ascii="Tahoma" w:hAnsi="Tahoma" w:cs="Tahoma"/>
                <w:sz w:val="20"/>
                <w:szCs w:val="20"/>
              </w:rPr>
              <w:t>.</w:t>
            </w:r>
          </w:p>
        </w:tc>
        <w:tc>
          <w:tcPr>
            <w:tcW w:w="1702" w:type="dxa"/>
          </w:tcPr>
          <w:p w14:paraId="156B1723" w14:textId="6245E59A" w:rsidR="007D4566" w:rsidRPr="00BF6C57" w:rsidRDefault="007D4566" w:rsidP="007D4566">
            <w:pPr>
              <w:rPr>
                <w:rFonts w:eastAsia="Times New Roman"/>
                <w:color w:val="000000"/>
              </w:rPr>
            </w:pPr>
            <w:r w:rsidRPr="00BF6C57">
              <w:rPr>
                <w:color w:val="000000"/>
              </w:rPr>
              <w:t>Access Point</w:t>
            </w:r>
          </w:p>
        </w:tc>
        <w:tc>
          <w:tcPr>
            <w:tcW w:w="4253" w:type="dxa"/>
          </w:tcPr>
          <w:p w14:paraId="48635E6D" w14:textId="4C163E12" w:rsidR="007D4566" w:rsidRPr="00BF6C57" w:rsidRDefault="007D4566" w:rsidP="007D4566">
            <w:pPr>
              <w:pStyle w:val="TableParagraph"/>
              <w:ind w:left="9"/>
              <w:rPr>
                <w:rFonts w:ascii="Tahoma" w:hAnsi="Tahoma" w:cs="Tahoma"/>
                <w:sz w:val="20"/>
                <w:szCs w:val="20"/>
              </w:rPr>
            </w:pPr>
            <w:r w:rsidRPr="00BF6C57">
              <w:rPr>
                <w:rFonts w:ascii="Tahoma" w:hAnsi="Tahoma" w:cs="Tahoma"/>
                <w:sz w:val="20"/>
                <w:szCs w:val="20"/>
              </w:rPr>
              <w:t>Cisco C9115AXI-D with 5 Year Warranty</w:t>
            </w:r>
          </w:p>
        </w:tc>
        <w:tc>
          <w:tcPr>
            <w:tcW w:w="992" w:type="dxa"/>
          </w:tcPr>
          <w:p w14:paraId="272A44BB" w14:textId="6DDE6E15" w:rsidR="007D4566" w:rsidRPr="00BF6C57" w:rsidRDefault="007D4566" w:rsidP="007D4566">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1B9B7834" w14:textId="0931FF5D" w:rsidR="007D4566" w:rsidRPr="00BF6C57" w:rsidRDefault="007D4566" w:rsidP="007D456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365F1432" w14:textId="77777777" w:rsidR="007D4566" w:rsidRPr="00BF6C57" w:rsidRDefault="007D4566" w:rsidP="007D4566">
            <w:pPr>
              <w:pStyle w:val="TableParagraph"/>
              <w:rPr>
                <w:rFonts w:ascii="Tahoma" w:hAnsi="Tahoma" w:cs="Tahoma"/>
                <w:sz w:val="20"/>
                <w:szCs w:val="20"/>
              </w:rPr>
            </w:pPr>
          </w:p>
        </w:tc>
      </w:tr>
      <w:tr w:rsidR="002236D5" w:rsidRPr="00BF6C57" w14:paraId="7ACCEB75" w14:textId="77777777" w:rsidTr="00577B2A">
        <w:trPr>
          <w:trHeight w:val="70"/>
          <w:jc w:val="center"/>
        </w:trPr>
        <w:tc>
          <w:tcPr>
            <w:tcW w:w="703" w:type="dxa"/>
          </w:tcPr>
          <w:p w14:paraId="6DE23C49" w14:textId="0BA22478" w:rsidR="002236D5" w:rsidRPr="00BF6C57" w:rsidRDefault="002236D5" w:rsidP="002236D5">
            <w:pPr>
              <w:pStyle w:val="TableParagraph"/>
              <w:spacing w:before="1"/>
              <w:ind w:left="107"/>
              <w:rPr>
                <w:rFonts w:ascii="Tahoma" w:hAnsi="Tahoma" w:cs="Tahoma"/>
                <w:sz w:val="20"/>
                <w:szCs w:val="20"/>
              </w:rPr>
            </w:pPr>
            <w:r>
              <w:rPr>
                <w:rFonts w:ascii="Tahoma" w:hAnsi="Tahoma" w:cs="Tahoma"/>
                <w:sz w:val="20"/>
                <w:szCs w:val="20"/>
              </w:rPr>
              <w:t>10.</w:t>
            </w:r>
          </w:p>
        </w:tc>
        <w:tc>
          <w:tcPr>
            <w:tcW w:w="1702" w:type="dxa"/>
          </w:tcPr>
          <w:p w14:paraId="1B2FB6A8" w14:textId="759A2D93" w:rsidR="002236D5" w:rsidRPr="00BF6C57" w:rsidRDefault="002236D5" w:rsidP="002236D5">
            <w:pPr>
              <w:rPr>
                <w:rFonts w:eastAsia="Times New Roman"/>
                <w:color w:val="000000"/>
              </w:rPr>
            </w:pPr>
            <w:r w:rsidRPr="00BF6C57">
              <w:rPr>
                <w:color w:val="000000"/>
              </w:rPr>
              <w:t>IP Camera</w:t>
            </w:r>
          </w:p>
        </w:tc>
        <w:tc>
          <w:tcPr>
            <w:tcW w:w="4253" w:type="dxa"/>
          </w:tcPr>
          <w:p w14:paraId="107F0182" w14:textId="36D3548B" w:rsidR="002236D5" w:rsidRPr="00BF6C57" w:rsidRDefault="002236D5" w:rsidP="002236D5">
            <w:pPr>
              <w:pStyle w:val="TableParagraph"/>
              <w:ind w:left="9"/>
              <w:rPr>
                <w:rFonts w:ascii="Tahoma" w:hAnsi="Tahoma" w:cs="Tahoma"/>
                <w:sz w:val="20"/>
                <w:szCs w:val="20"/>
              </w:rPr>
            </w:pPr>
            <w:r w:rsidRPr="00BF6C57">
              <w:rPr>
                <w:rFonts w:ascii="Tahoma" w:hAnsi="Tahoma" w:cs="Tahoma"/>
                <w:sz w:val="20"/>
                <w:szCs w:val="20"/>
              </w:rPr>
              <w:t>Prama/Hikvision PT-NC341P1-WNAMS(D2) (2.8mm) with License 5 Year Warranty</w:t>
            </w:r>
          </w:p>
        </w:tc>
        <w:tc>
          <w:tcPr>
            <w:tcW w:w="992" w:type="dxa"/>
          </w:tcPr>
          <w:p w14:paraId="73698DB9" w14:textId="645F20F3" w:rsidR="002236D5" w:rsidRPr="00BF6C57" w:rsidRDefault="002236D5" w:rsidP="002236D5">
            <w:pPr>
              <w:pStyle w:val="TableParagraph"/>
              <w:ind w:left="9"/>
              <w:jc w:val="center"/>
              <w:rPr>
                <w:rFonts w:ascii="Tahoma" w:hAnsi="Tahoma" w:cs="Tahoma"/>
                <w:sz w:val="20"/>
                <w:szCs w:val="20"/>
              </w:rPr>
            </w:pPr>
            <w:r w:rsidRPr="00BF6C57">
              <w:rPr>
                <w:rFonts w:ascii="Tahoma" w:hAnsi="Tahoma" w:cs="Tahoma"/>
                <w:sz w:val="20"/>
                <w:szCs w:val="20"/>
              </w:rPr>
              <w:t>2</w:t>
            </w:r>
          </w:p>
        </w:tc>
        <w:tc>
          <w:tcPr>
            <w:tcW w:w="850" w:type="dxa"/>
          </w:tcPr>
          <w:p w14:paraId="336EE692" w14:textId="307FFCEB" w:rsidR="002236D5" w:rsidRPr="00BF6C57" w:rsidRDefault="002236D5" w:rsidP="002236D5">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40904C53" w14:textId="77777777" w:rsidR="002236D5" w:rsidRPr="00BF6C57" w:rsidRDefault="002236D5" w:rsidP="002236D5">
            <w:pPr>
              <w:pStyle w:val="TableParagraph"/>
              <w:rPr>
                <w:rFonts w:ascii="Tahoma" w:hAnsi="Tahoma" w:cs="Tahoma"/>
                <w:sz w:val="20"/>
                <w:szCs w:val="20"/>
              </w:rPr>
            </w:pPr>
          </w:p>
        </w:tc>
      </w:tr>
      <w:tr w:rsidR="002236D5" w:rsidRPr="00BF6C57" w14:paraId="5D68DC32" w14:textId="77777777" w:rsidTr="00577B2A">
        <w:trPr>
          <w:trHeight w:val="70"/>
          <w:jc w:val="center"/>
        </w:trPr>
        <w:tc>
          <w:tcPr>
            <w:tcW w:w="703" w:type="dxa"/>
          </w:tcPr>
          <w:p w14:paraId="53F094AF" w14:textId="588A8E5A" w:rsidR="002236D5" w:rsidRPr="00BF6C57" w:rsidRDefault="002236D5" w:rsidP="002236D5">
            <w:pPr>
              <w:pStyle w:val="TableParagraph"/>
              <w:spacing w:before="1"/>
              <w:ind w:left="107"/>
              <w:rPr>
                <w:rFonts w:ascii="Tahoma" w:hAnsi="Tahoma" w:cs="Tahoma"/>
                <w:sz w:val="20"/>
                <w:szCs w:val="20"/>
              </w:rPr>
            </w:pPr>
            <w:r>
              <w:rPr>
                <w:rFonts w:ascii="Tahoma" w:hAnsi="Tahoma" w:cs="Tahoma"/>
                <w:sz w:val="20"/>
                <w:szCs w:val="20"/>
              </w:rPr>
              <w:t>11.</w:t>
            </w:r>
          </w:p>
        </w:tc>
        <w:tc>
          <w:tcPr>
            <w:tcW w:w="1702" w:type="dxa"/>
          </w:tcPr>
          <w:p w14:paraId="4F84EF64" w14:textId="12A454D4" w:rsidR="002236D5" w:rsidRPr="00BF6C57" w:rsidRDefault="002236D5" w:rsidP="002236D5">
            <w:pPr>
              <w:rPr>
                <w:rFonts w:eastAsia="Times New Roman"/>
                <w:color w:val="000000"/>
              </w:rPr>
            </w:pPr>
            <w:r w:rsidRPr="00BF6C57">
              <w:rPr>
                <w:color w:val="000000"/>
              </w:rPr>
              <w:t>Installation, Configuration and Documentation</w:t>
            </w:r>
          </w:p>
        </w:tc>
        <w:tc>
          <w:tcPr>
            <w:tcW w:w="4253" w:type="dxa"/>
          </w:tcPr>
          <w:p w14:paraId="4556F227" w14:textId="77777777" w:rsidR="002236D5" w:rsidRPr="00BF6C57" w:rsidRDefault="002236D5" w:rsidP="002236D5">
            <w:pPr>
              <w:pStyle w:val="TableParagraph"/>
              <w:ind w:left="9"/>
              <w:jc w:val="center"/>
              <w:rPr>
                <w:rFonts w:ascii="Tahoma" w:hAnsi="Tahoma" w:cs="Tahoma"/>
                <w:sz w:val="20"/>
                <w:szCs w:val="20"/>
              </w:rPr>
            </w:pPr>
            <w:r w:rsidRPr="00BF6C57">
              <w:rPr>
                <w:rFonts w:ascii="Tahoma" w:hAnsi="Tahoma" w:cs="Tahoma"/>
                <w:sz w:val="20"/>
                <w:szCs w:val="20"/>
              </w:rPr>
              <w:t>Installation Report</w:t>
            </w:r>
          </w:p>
          <w:p w14:paraId="3394914B" w14:textId="77777777" w:rsidR="002236D5" w:rsidRPr="00BF6C57" w:rsidRDefault="002236D5" w:rsidP="002236D5">
            <w:pPr>
              <w:pStyle w:val="TableParagraph"/>
              <w:ind w:left="9"/>
              <w:jc w:val="center"/>
              <w:rPr>
                <w:rFonts w:ascii="Tahoma" w:hAnsi="Tahoma" w:cs="Tahoma"/>
                <w:sz w:val="20"/>
                <w:szCs w:val="20"/>
              </w:rPr>
            </w:pPr>
            <w:r w:rsidRPr="00BF6C57">
              <w:rPr>
                <w:rFonts w:ascii="Tahoma" w:hAnsi="Tahoma" w:cs="Tahoma"/>
                <w:sz w:val="20"/>
                <w:szCs w:val="20"/>
              </w:rPr>
              <w:t>Setup and Configuration Document</w:t>
            </w:r>
          </w:p>
          <w:p w14:paraId="39E0A5CC" w14:textId="6596BCE4" w:rsidR="002236D5" w:rsidRPr="00BF6C57" w:rsidRDefault="002236D5" w:rsidP="002236D5">
            <w:pPr>
              <w:pStyle w:val="TableParagraph"/>
              <w:ind w:left="9"/>
              <w:rPr>
                <w:rFonts w:ascii="Tahoma" w:hAnsi="Tahoma" w:cs="Tahoma"/>
                <w:sz w:val="20"/>
                <w:szCs w:val="20"/>
              </w:rPr>
            </w:pPr>
            <w:r w:rsidRPr="00BF6C57">
              <w:rPr>
                <w:rFonts w:ascii="Tahoma" w:hAnsi="Tahoma" w:cs="Tahoma"/>
                <w:sz w:val="20"/>
                <w:szCs w:val="20"/>
              </w:rPr>
              <w:t>Project Handover Document</w:t>
            </w:r>
          </w:p>
        </w:tc>
        <w:tc>
          <w:tcPr>
            <w:tcW w:w="992" w:type="dxa"/>
          </w:tcPr>
          <w:p w14:paraId="7A454E1C" w14:textId="62D95E14" w:rsidR="002236D5" w:rsidRPr="00BF6C57" w:rsidRDefault="002236D5" w:rsidP="002236D5">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4FD2818E" w14:textId="47FB0AA5" w:rsidR="002236D5" w:rsidRPr="00BF6C57" w:rsidRDefault="002236D5" w:rsidP="002236D5">
            <w:pPr>
              <w:pStyle w:val="TableParagraph"/>
              <w:jc w:val="center"/>
              <w:rPr>
                <w:rFonts w:ascii="Tahoma" w:hAnsi="Tahoma" w:cs="Tahoma"/>
                <w:sz w:val="20"/>
                <w:szCs w:val="20"/>
              </w:rPr>
            </w:pPr>
            <w:r w:rsidRPr="00BF6C57">
              <w:rPr>
                <w:rFonts w:ascii="Tahoma" w:hAnsi="Tahoma" w:cs="Tahoma"/>
                <w:sz w:val="20"/>
                <w:szCs w:val="20"/>
              </w:rPr>
              <w:t>Job</w:t>
            </w:r>
          </w:p>
        </w:tc>
        <w:tc>
          <w:tcPr>
            <w:tcW w:w="1276" w:type="dxa"/>
          </w:tcPr>
          <w:p w14:paraId="59C10850" w14:textId="77777777" w:rsidR="002236D5" w:rsidRPr="00BF6C57" w:rsidRDefault="002236D5" w:rsidP="002236D5">
            <w:pPr>
              <w:pStyle w:val="TableParagraph"/>
              <w:rPr>
                <w:rFonts w:ascii="Tahoma" w:hAnsi="Tahoma" w:cs="Tahoma"/>
                <w:sz w:val="20"/>
                <w:szCs w:val="20"/>
              </w:rPr>
            </w:pPr>
          </w:p>
        </w:tc>
      </w:tr>
    </w:tbl>
    <w:p w14:paraId="64B5139A" w14:textId="77777777" w:rsidR="00F55070" w:rsidRDefault="00F55070" w:rsidP="00F55070">
      <w:pPr>
        <w:rPr>
          <w:rFonts w:ascii="Tahoma" w:hAnsi="Tahoma" w:cs="Tahoma"/>
          <w:i/>
          <w:sz w:val="20"/>
          <w:szCs w:val="20"/>
        </w:rPr>
      </w:pPr>
    </w:p>
    <w:p w14:paraId="22A86F42" w14:textId="77777777" w:rsidR="00263708" w:rsidRPr="00E52145" w:rsidRDefault="00263708" w:rsidP="00263708">
      <w:pPr>
        <w:pStyle w:val="BodyText"/>
        <w:jc w:val="center"/>
        <w:rPr>
          <w:rFonts w:ascii="Tahoma" w:hAnsi="Tahoma" w:cs="Tahoma"/>
          <w:b/>
          <w:bCs/>
          <w:color w:val="000000"/>
          <w:sz w:val="18"/>
          <w:szCs w:val="18"/>
        </w:rPr>
      </w:pPr>
    </w:p>
    <w:p w14:paraId="55FFE029" w14:textId="77777777" w:rsidR="00D256E1" w:rsidRPr="00F74F55" w:rsidRDefault="00D256E1" w:rsidP="00D256E1">
      <w:pPr>
        <w:pStyle w:val="Heading2"/>
        <w:spacing w:before="186"/>
        <w:ind w:left="0" w:right="0"/>
        <w:rPr>
          <w:rFonts w:ascii="Tahoma" w:hAnsi="Tahoma" w:cs="Tahoma"/>
          <w:sz w:val="16"/>
          <w:szCs w:val="16"/>
        </w:rPr>
      </w:pPr>
      <w:r w:rsidRPr="00E60B7F">
        <w:rPr>
          <w:rFonts w:ascii="Tahoma" w:hAnsi="Tahoma" w:cs="Tahoma"/>
          <w:sz w:val="18"/>
          <w:szCs w:val="18"/>
          <w:u w:val="single"/>
        </w:rPr>
        <w:t>Scope</w:t>
      </w:r>
      <w:r w:rsidRPr="00E60B7F">
        <w:rPr>
          <w:rFonts w:ascii="Tahoma" w:hAnsi="Tahoma" w:cs="Tahoma"/>
          <w:spacing w:val="-2"/>
          <w:sz w:val="18"/>
          <w:szCs w:val="18"/>
          <w:u w:val="single"/>
        </w:rPr>
        <w:t xml:space="preserve"> </w:t>
      </w:r>
      <w:r w:rsidRPr="00E60B7F">
        <w:rPr>
          <w:rFonts w:ascii="Tahoma" w:hAnsi="Tahoma" w:cs="Tahoma"/>
          <w:sz w:val="18"/>
          <w:szCs w:val="18"/>
          <w:u w:val="single"/>
        </w:rPr>
        <w:t>of</w:t>
      </w:r>
      <w:r w:rsidRPr="00E60B7F">
        <w:rPr>
          <w:rFonts w:ascii="Tahoma" w:hAnsi="Tahoma" w:cs="Tahoma"/>
          <w:spacing w:val="-2"/>
          <w:sz w:val="18"/>
          <w:szCs w:val="18"/>
          <w:u w:val="single"/>
        </w:rPr>
        <w:t xml:space="preserve"> </w:t>
      </w:r>
      <w:r w:rsidRPr="00E60B7F">
        <w:rPr>
          <w:rFonts w:ascii="Tahoma" w:hAnsi="Tahoma" w:cs="Tahoma"/>
          <w:sz w:val="18"/>
          <w:szCs w:val="18"/>
          <w:u w:val="single"/>
        </w:rPr>
        <w:t>work</w:t>
      </w:r>
    </w:p>
    <w:p w14:paraId="5447700B" w14:textId="77777777" w:rsidR="00D256E1" w:rsidRPr="00F74F55" w:rsidRDefault="00D256E1" w:rsidP="00D256E1">
      <w:pPr>
        <w:pStyle w:val="ListParagraph"/>
        <w:numPr>
          <w:ilvl w:val="0"/>
          <w:numId w:val="10"/>
        </w:numPr>
        <w:tabs>
          <w:tab w:val="left" w:pos="1561"/>
        </w:tabs>
        <w:ind w:left="360"/>
        <w:jc w:val="both"/>
        <w:rPr>
          <w:rFonts w:ascii="Tahoma" w:hAnsi="Tahoma" w:cs="Tahoma"/>
          <w:sz w:val="16"/>
          <w:szCs w:val="16"/>
        </w:rPr>
      </w:pPr>
      <w:r w:rsidRPr="00F74F55">
        <w:rPr>
          <w:rFonts w:ascii="Tahoma" w:hAnsi="Tahoma" w:cs="Tahoma"/>
          <w:sz w:val="16"/>
          <w:szCs w:val="16"/>
        </w:rPr>
        <w:t xml:space="preserve">The vendor should offer </w:t>
      </w:r>
      <w:r w:rsidRPr="00F74F55">
        <w:rPr>
          <w:rFonts w:ascii="Tahoma" w:hAnsi="Tahoma" w:cs="Tahoma"/>
          <w:color w:val="000000"/>
          <w:sz w:val="16"/>
          <w:szCs w:val="16"/>
        </w:rPr>
        <w:t>Supply and installation</w:t>
      </w:r>
      <w:r w:rsidRPr="00F74F55">
        <w:rPr>
          <w:rFonts w:ascii="Tahoma" w:hAnsi="Tahoma" w:cs="Tahoma"/>
          <w:sz w:val="16"/>
          <w:szCs w:val="16"/>
        </w:rPr>
        <w:t xml:space="preserve"> equipment with all associated components that may be necessary</w:t>
      </w:r>
      <w:r w:rsidRPr="00F74F55">
        <w:rPr>
          <w:rFonts w:ascii="Tahoma" w:hAnsi="Tahoma" w:cs="Tahoma"/>
          <w:spacing w:val="-52"/>
          <w:sz w:val="16"/>
          <w:szCs w:val="16"/>
        </w:rPr>
        <w:t xml:space="preserve">    </w:t>
      </w:r>
      <w:r w:rsidRPr="00F74F55">
        <w:rPr>
          <w:rFonts w:ascii="Tahoma" w:hAnsi="Tahoma" w:cs="Tahoma"/>
          <w:sz w:val="16"/>
          <w:szCs w:val="16"/>
        </w:rPr>
        <w:t>to carry</w:t>
      </w:r>
      <w:r w:rsidRPr="00F74F55">
        <w:rPr>
          <w:rFonts w:ascii="Tahoma" w:hAnsi="Tahoma" w:cs="Tahoma"/>
          <w:spacing w:val="-2"/>
          <w:sz w:val="16"/>
          <w:szCs w:val="16"/>
        </w:rPr>
        <w:t xml:space="preserve"> </w:t>
      </w:r>
      <w:r w:rsidRPr="00F74F55">
        <w:rPr>
          <w:rFonts w:ascii="Tahoma" w:hAnsi="Tahoma" w:cs="Tahoma"/>
          <w:sz w:val="16"/>
          <w:szCs w:val="16"/>
        </w:rPr>
        <w:t>out</w:t>
      </w:r>
      <w:r w:rsidRPr="00F74F55">
        <w:rPr>
          <w:rFonts w:ascii="Tahoma" w:hAnsi="Tahoma" w:cs="Tahoma"/>
          <w:spacing w:val="1"/>
          <w:sz w:val="16"/>
          <w:szCs w:val="16"/>
        </w:rPr>
        <w:t xml:space="preserve"> </w:t>
      </w:r>
      <w:r w:rsidRPr="00F74F55">
        <w:rPr>
          <w:rFonts w:ascii="Tahoma" w:hAnsi="Tahoma" w:cs="Tahoma"/>
          <w:sz w:val="16"/>
          <w:szCs w:val="16"/>
        </w:rPr>
        <w:t>the</w:t>
      </w:r>
      <w:r w:rsidRPr="00F74F55">
        <w:rPr>
          <w:rFonts w:ascii="Tahoma" w:hAnsi="Tahoma" w:cs="Tahoma"/>
          <w:spacing w:val="-2"/>
          <w:sz w:val="16"/>
          <w:szCs w:val="16"/>
        </w:rPr>
        <w:t xml:space="preserve"> </w:t>
      </w:r>
      <w:r w:rsidRPr="00F74F55">
        <w:rPr>
          <w:rFonts w:ascii="Tahoma" w:hAnsi="Tahoma" w:cs="Tahoma"/>
          <w:sz w:val="16"/>
          <w:szCs w:val="16"/>
        </w:rPr>
        <w:t>complete</w:t>
      </w:r>
      <w:r w:rsidRPr="00F74F55">
        <w:rPr>
          <w:rFonts w:ascii="Tahoma" w:hAnsi="Tahoma" w:cs="Tahoma"/>
          <w:spacing w:val="1"/>
          <w:sz w:val="16"/>
          <w:szCs w:val="16"/>
        </w:rPr>
        <w:t xml:space="preserve"> </w:t>
      </w:r>
      <w:r w:rsidRPr="00F74F55">
        <w:rPr>
          <w:rFonts w:ascii="Tahoma" w:hAnsi="Tahoma" w:cs="Tahoma"/>
          <w:sz w:val="16"/>
          <w:szCs w:val="16"/>
        </w:rPr>
        <w:t>job.</w:t>
      </w:r>
    </w:p>
    <w:p w14:paraId="53A22618" w14:textId="77777777" w:rsidR="00D256E1" w:rsidRPr="00F74F55" w:rsidRDefault="00D256E1" w:rsidP="00D256E1">
      <w:pPr>
        <w:pStyle w:val="ListParagraph"/>
        <w:widowControl/>
        <w:numPr>
          <w:ilvl w:val="0"/>
          <w:numId w:val="10"/>
        </w:numPr>
        <w:tabs>
          <w:tab w:val="left" w:pos="1561"/>
        </w:tabs>
        <w:autoSpaceDE/>
        <w:autoSpaceDN/>
        <w:ind w:left="360"/>
        <w:jc w:val="both"/>
        <w:rPr>
          <w:rFonts w:ascii="Tahoma" w:hAnsi="Tahoma" w:cs="Tahoma"/>
          <w:sz w:val="16"/>
          <w:szCs w:val="16"/>
        </w:rPr>
      </w:pP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Vendor</w:t>
      </w:r>
      <w:r w:rsidRPr="00F74F55">
        <w:rPr>
          <w:rFonts w:ascii="Tahoma" w:hAnsi="Tahoma" w:cs="Tahoma"/>
          <w:spacing w:val="23"/>
          <w:sz w:val="16"/>
          <w:szCs w:val="16"/>
        </w:rPr>
        <w:t xml:space="preserve"> </w:t>
      </w:r>
      <w:r w:rsidRPr="00F74F55">
        <w:rPr>
          <w:rFonts w:ascii="Tahoma" w:hAnsi="Tahoma" w:cs="Tahoma"/>
          <w:sz w:val="16"/>
          <w:szCs w:val="16"/>
        </w:rPr>
        <w:t>is</w:t>
      </w:r>
      <w:r w:rsidRPr="00F74F55">
        <w:rPr>
          <w:rFonts w:ascii="Tahoma" w:hAnsi="Tahoma" w:cs="Tahoma"/>
          <w:spacing w:val="22"/>
          <w:sz w:val="16"/>
          <w:szCs w:val="16"/>
        </w:rPr>
        <w:t xml:space="preserve"> </w:t>
      </w:r>
      <w:r w:rsidRPr="00F74F55">
        <w:rPr>
          <w:rFonts w:ascii="Tahoma" w:hAnsi="Tahoma" w:cs="Tahoma"/>
          <w:sz w:val="16"/>
          <w:szCs w:val="16"/>
        </w:rPr>
        <w:t>required</w:t>
      </w:r>
      <w:r w:rsidRPr="00F74F55">
        <w:rPr>
          <w:rFonts w:ascii="Tahoma" w:hAnsi="Tahoma" w:cs="Tahoma"/>
          <w:spacing w:val="23"/>
          <w:sz w:val="16"/>
          <w:szCs w:val="16"/>
        </w:rPr>
        <w:t xml:space="preserve"> </w:t>
      </w:r>
      <w:r w:rsidRPr="00F74F55">
        <w:rPr>
          <w:rFonts w:ascii="Tahoma" w:hAnsi="Tahoma" w:cs="Tahoma"/>
          <w:sz w:val="16"/>
          <w:szCs w:val="16"/>
        </w:rPr>
        <w:t>to</w:t>
      </w:r>
      <w:r w:rsidRPr="00F74F55">
        <w:rPr>
          <w:rFonts w:ascii="Tahoma" w:hAnsi="Tahoma" w:cs="Tahoma"/>
          <w:spacing w:val="23"/>
          <w:sz w:val="16"/>
          <w:szCs w:val="16"/>
        </w:rPr>
        <w:t xml:space="preserve"> </w:t>
      </w:r>
      <w:r w:rsidRPr="00F74F55">
        <w:rPr>
          <w:rFonts w:ascii="Tahoma" w:hAnsi="Tahoma" w:cs="Tahoma"/>
          <w:sz w:val="16"/>
          <w:szCs w:val="16"/>
        </w:rPr>
        <w:t>submit</w:t>
      </w:r>
      <w:r w:rsidRPr="00F74F55">
        <w:rPr>
          <w:rFonts w:ascii="Tahoma" w:hAnsi="Tahoma" w:cs="Tahoma"/>
          <w:spacing w:val="23"/>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complete</w:t>
      </w:r>
      <w:r w:rsidRPr="00F74F55">
        <w:rPr>
          <w:rFonts w:ascii="Tahoma" w:hAnsi="Tahoma" w:cs="Tahoma"/>
          <w:spacing w:val="23"/>
          <w:sz w:val="16"/>
          <w:szCs w:val="16"/>
        </w:rPr>
        <w:t xml:space="preserve"> </w:t>
      </w:r>
      <w:r w:rsidRPr="00F74F55">
        <w:rPr>
          <w:rFonts w:ascii="Tahoma" w:hAnsi="Tahoma" w:cs="Tahoma"/>
          <w:sz w:val="16"/>
          <w:szCs w:val="16"/>
        </w:rPr>
        <w:t>documentation</w:t>
      </w:r>
      <w:r w:rsidRPr="00F74F55">
        <w:rPr>
          <w:rFonts w:ascii="Tahoma" w:hAnsi="Tahoma" w:cs="Tahoma"/>
          <w:spacing w:val="23"/>
          <w:sz w:val="16"/>
          <w:szCs w:val="16"/>
        </w:rPr>
        <w:t xml:space="preserve"> </w:t>
      </w:r>
      <w:r w:rsidRPr="00F74F55">
        <w:rPr>
          <w:rFonts w:ascii="Tahoma" w:hAnsi="Tahoma" w:cs="Tahoma"/>
          <w:sz w:val="16"/>
          <w:szCs w:val="16"/>
        </w:rPr>
        <w:t>of</w:t>
      </w:r>
      <w:r w:rsidRPr="00F74F55">
        <w:rPr>
          <w:rFonts w:ascii="Tahoma" w:hAnsi="Tahoma" w:cs="Tahoma"/>
          <w:spacing w:val="22"/>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supplied item/services after completion of delivery/work.</w:t>
      </w:r>
    </w:p>
    <w:p w14:paraId="026276D7" w14:textId="77777777" w:rsidR="00263708" w:rsidRDefault="00263708" w:rsidP="00263708">
      <w:pPr>
        <w:ind w:right="1117"/>
        <w:rPr>
          <w:rFonts w:ascii="Tahoma" w:hAnsi="Tahoma" w:cs="Tahoma"/>
          <w:i/>
          <w:sz w:val="18"/>
          <w:szCs w:val="18"/>
        </w:rPr>
      </w:pPr>
    </w:p>
    <w:p w14:paraId="01887871" w14:textId="77777777" w:rsidR="00C70CC7" w:rsidRDefault="00C70CC7" w:rsidP="00263708">
      <w:pPr>
        <w:ind w:right="1117"/>
        <w:rPr>
          <w:rFonts w:ascii="Tahoma" w:hAnsi="Tahoma" w:cs="Tahoma"/>
          <w:i/>
          <w:sz w:val="18"/>
          <w:szCs w:val="18"/>
        </w:rPr>
      </w:pPr>
    </w:p>
    <w:p w14:paraId="5E5814D7" w14:textId="77777777" w:rsidR="00D256E1" w:rsidRDefault="00D256E1" w:rsidP="00263708">
      <w:pPr>
        <w:ind w:right="1117"/>
        <w:rPr>
          <w:rFonts w:ascii="Tahoma" w:hAnsi="Tahoma" w:cs="Tahoma"/>
          <w:i/>
          <w:sz w:val="18"/>
          <w:szCs w:val="18"/>
        </w:rPr>
      </w:pPr>
    </w:p>
    <w:p w14:paraId="3501488C" w14:textId="77777777" w:rsidR="00D256E1" w:rsidRDefault="00D256E1" w:rsidP="00263708">
      <w:pPr>
        <w:ind w:right="1117"/>
        <w:rPr>
          <w:rFonts w:ascii="Tahoma" w:hAnsi="Tahoma" w:cs="Tahoma"/>
          <w:i/>
          <w:sz w:val="18"/>
          <w:szCs w:val="18"/>
        </w:rPr>
      </w:pPr>
    </w:p>
    <w:p w14:paraId="42A34141" w14:textId="77777777" w:rsidR="00D256E1" w:rsidRPr="00E52145" w:rsidRDefault="00D256E1" w:rsidP="00263708">
      <w:pPr>
        <w:ind w:right="1117"/>
        <w:rPr>
          <w:rFonts w:ascii="Tahoma" w:hAnsi="Tahoma" w:cs="Tahoma"/>
          <w:i/>
          <w:sz w:val="18"/>
          <w:szCs w:val="18"/>
        </w:rPr>
      </w:pPr>
    </w:p>
    <w:p w14:paraId="00EDBB18" w14:textId="6E2E543C" w:rsidR="00BB57A4" w:rsidRPr="00E52145" w:rsidRDefault="005E2D77" w:rsidP="00263708">
      <w:pPr>
        <w:ind w:right="288"/>
        <w:jc w:val="right"/>
        <w:rPr>
          <w:rFonts w:ascii="Tahoma" w:hAnsi="Tahoma" w:cs="Tahoma"/>
          <w:i/>
          <w:sz w:val="18"/>
          <w:szCs w:val="18"/>
        </w:rPr>
      </w:pPr>
      <w:r w:rsidRPr="00E52145">
        <w:rPr>
          <w:rFonts w:ascii="Tahoma" w:hAnsi="Tahoma" w:cs="Tahoma"/>
          <w:i/>
          <w:sz w:val="18"/>
          <w:szCs w:val="18"/>
        </w:rPr>
        <w:t>Signature</w:t>
      </w:r>
      <w:r w:rsidRPr="00E52145">
        <w:rPr>
          <w:rFonts w:ascii="Tahoma" w:hAnsi="Tahoma" w:cs="Tahoma"/>
          <w:i/>
          <w:spacing w:val="-2"/>
          <w:sz w:val="18"/>
          <w:szCs w:val="18"/>
        </w:rPr>
        <w:t xml:space="preserve"> </w:t>
      </w:r>
      <w:r w:rsidRPr="00E52145">
        <w:rPr>
          <w:rFonts w:ascii="Tahoma" w:hAnsi="Tahoma" w:cs="Tahoma"/>
          <w:i/>
          <w:sz w:val="18"/>
          <w:szCs w:val="18"/>
        </w:rPr>
        <w:t>with</w:t>
      </w:r>
      <w:r w:rsidRPr="00E52145">
        <w:rPr>
          <w:rFonts w:ascii="Tahoma" w:hAnsi="Tahoma" w:cs="Tahoma"/>
          <w:i/>
          <w:spacing w:val="-2"/>
          <w:sz w:val="18"/>
          <w:szCs w:val="18"/>
        </w:rPr>
        <w:t xml:space="preserve"> </w:t>
      </w:r>
      <w:r w:rsidRPr="00E52145">
        <w:rPr>
          <w:rFonts w:ascii="Tahoma" w:hAnsi="Tahoma" w:cs="Tahoma"/>
          <w:i/>
          <w:sz w:val="18"/>
          <w:szCs w:val="18"/>
        </w:rPr>
        <w:t>seal</w:t>
      </w:r>
    </w:p>
    <w:p w14:paraId="49629642" w14:textId="77777777" w:rsidR="00FD2393" w:rsidRDefault="00FD2393" w:rsidP="00842473">
      <w:pPr>
        <w:rPr>
          <w:rFonts w:ascii="Tahoma" w:hAnsi="Tahoma" w:cs="Tahoma"/>
          <w:i/>
          <w:sz w:val="18"/>
          <w:szCs w:val="18"/>
        </w:rPr>
      </w:pPr>
    </w:p>
    <w:p w14:paraId="2526A124" w14:textId="77777777" w:rsidR="00FD2393" w:rsidRDefault="00FD2393" w:rsidP="00842473">
      <w:pPr>
        <w:rPr>
          <w:rFonts w:ascii="Tahoma" w:hAnsi="Tahoma" w:cs="Tahoma"/>
          <w:i/>
          <w:sz w:val="18"/>
          <w:szCs w:val="18"/>
        </w:rPr>
      </w:pPr>
    </w:p>
    <w:p w14:paraId="7241FA0E" w14:textId="77777777" w:rsidR="00FD2393" w:rsidRDefault="00FD2393" w:rsidP="00842473">
      <w:pPr>
        <w:rPr>
          <w:rFonts w:ascii="Tahoma" w:hAnsi="Tahoma" w:cs="Tahoma"/>
          <w:i/>
          <w:sz w:val="18"/>
          <w:szCs w:val="18"/>
        </w:rPr>
      </w:pPr>
    </w:p>
    <w:p w14:paraId="5F1645F8" w14:textId="77777777" w:rsidR="00FD2393" w:rsidRDefault="00FD2393">
      <w:pPr>
        <w:rPr>
          <w:rFonts w:ascii="Tahoma" w:hAnsi="Tahoma" w:cs="Tahoma"/>
          <w:b/>
          <w:bCs/>
          <w:sz w:val="21"/>
          <w:szCs w:val="21"/>
          <w:u w:val="single"/>
          <w:lang w:val="en-IN"/>
        </w:rPr>
      </w:pPr>
      <w:bookmarkStart w:id="3" w:name="_Hlk217053259"/>
      <w:r>
        <w:rPr>
          <w:rFonts w:ascii="Tahoma" w:hAnsi="Tahoma" w:cs="Tahoma"/>
          <w:b/>
          <w:bCs/>
          <w:sz w:val="21"/>
          <w:szCs w:val="21"/>
          <w:u w:val="single"/>
          <w:lang w:val="en-IN"/>
        </w:rPr>
        <w:br w:type="page"/>
      </w:r>
    </w:p>
    <w:p w14:paraId="6822CE24" w14:textId="29488B57" w:rsidR="00FD2393" w:rsidRPr="009E3970" w:rsidRDefault="00FD2393" w:rsidP="00FD2393">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1A4B1A04" w14:textId="77777777" w:rsidR="00FD2393" w:rsidRPr="009E3970" w:rsidRDefault="00FD2393" w:rsidP="00FD2393">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4E31C440" w14:textId="349FE8EA" w:rsidR="00FD2393" w:rsidRPr="009E3970" w:rsidRDefault="00FD2393" w:rsidP="00FD2393">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No. : </w:t>
      </w:r>
      <w:r w:rsidRPr="00A83CA5">
        <w:rPr>
          <w:rFonts w:ascii="Tahoma" w:hAnsi="Tahoma" w:cs="Tahoma"/>
          <w:b/>
          <w:bCs/>
          <w:color w:val="000000"/>
          <w:sz w:val="18"/>
          <w:szCs w:val="18"/>
        </w:rPr>
        <w:t>2025-26/ECE-</w:t>
      </w:r>
      <w:r>
        <w:rPr>
          <w:rFonts w:ascii="Tahoma" w:hAnsi="Tahoma" w:cs="Tahoma"/>
          <w:b/>
          <w:bCs/>
          <w:color w:val="000000"/>
          <w:sz w:val="18"/>
          <w:szCs w:val="18"/>
        </w:rPr>
        <w:t>Network</w:t>
      </w:r>
      <w:r w:rsidRPr="00A83CA5">
        <w:rPr>
          <w:rFonts w:ascii="Tahoma" w:hAnsi="Tahoma" w:cs="Tahoma"/>
          <w:b/>
          <w:bCs/>
          <w:color w:val="000000"/>
          <w:sz w:val="18"/>
          <w:szCs w:val="18"/>
        </w:rPr>
        <w:t>/2B/LNM-1170</w:t>
      </w:r>
      <w:r>
        <w:rPr>
          <w:rFonts w:ascii="Tahoma" w:hAnsi="Tahoma" w:cs="Tahoma"/>
          <w:b/>
          <w:bCs/>
          <w:color w:val="000000"/>
          <w:sz w:val="18"/>
          <w:szCs w:val="18"/>
        </w:rPr>
        <w:t>B</w:t>
      </w:r>
      <w:r>
        <w:rPr>
          <w:rFonts w:ascii="Tahoma" w:hAnsi="Tahoma" w:cs="Tahoma"/>
          <w:b/>
          <w:color w:val="4F81BD" w:themeColor="accent1"/>
          <w:sz w:val="19"/>
          <w:szCs w:val="19"/>
        </w:rPr>
        <w:t xml:space="preserve"> (Tender Number)</w:t>
      </w:r>
      <w:r w:rsidRPr="00FC1353">
        <w:rPr>
          <w:rFonts w:ascii="Tahoma" w:hAnsi="Tahoma" w:cs="Tahoma"/>
          <w:sz w:val="20"/>
          <w:szCs w:val="20"/>
          <w:highlight w:val="yellow"/>
          <w:lang w:val="en-IN"/>
        </w:rPr>
        <w:t xml:space="preserve"> for the tender/work titled: “</w:t>
      </w:r>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Network Equipment for </w:t>
      </w:r>
      <w:r w:rsidRPr="0000617F">
        <w:rPr>
          <w:rFonts w:asciiTheme="minorHAnsi" w:hAnsiTheme="minorHAnsi" w:cs="Tahoma"/>
          <w:b/>
          <w:bCs/>
        </w:rPr>
        <w:t>Computer Laboratory</w:t>
      </w:r>
      <w:r>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664298F3" w14:textId="77777777" w:rsidR="00FD2393" w:rsidRPr="009E3970" w:rsidRDefault="00FD2393" w:rsidP="00FD2393">
      <w:pPr>
        <w:pStyle w:val="ListParagraph"/>
        <w:tabs>
          <w:tab w:val="left" w:pos="1199"/>
        </w:tabs>
        <w:spacing w:line="360" w:lineRule="auto"/>
        <w:ind w:left="426"/>
        <w:jc w:val="both"/>
        <w:rPr>
          <w:rFonts w:ascii="Tahoma" w:hAnsi="Tahoma" w:cs="Tahoma"/>
          <w:sz w:val="20"/>
          <w:szCs w:val="20"/>
          <w:lang w:val="en-IN"/>
        </w:rPr>
      </w:pPr>
    </w:p>
    <w:p w14:paraId="23F289FB" w14:textId="77777777" w:rsidR="00FD2393" w:rsidRPr="009E3970" w:rsidRDefault="00FD2393" w:rsidP="00FD2393">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2AA424A6" w14:textId="77777777" w:rsidR="00FD2393" w:rsidRPr="009E3970" w:rsidRDefault="00FD2393" w:rsidP="00FD2393">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761EAC33" w14:textId="77777777" w:rsidR="00FD2393" w:rsidRPr="009E3970" w:rsidRDefault="00FD2393" w:rsidP="00FD2393">
      <w:pPr>
        <w:pStyle w:val="ListParagraph"/>
        <w:numPr>
          <w:ilvl w:val="0"/>
          <w:numId w:val="32"/>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11C10DB3" w14:textId="77777777" w:rsidR="00FD2393" w:rsidRPr="009E3970" w:rsidRDefault="00FD2393" w:rsidP="00FD2393">
      <w:pPr>
        <w:tabs>
          <w:tab w:val="left" w:pos="1199"/>
        </w:tabs>
        <w:jc w:val="both"/>
        <w:rPr>
          <w:rFonts w:ascii="Tahoma" w:hAnsi="Tahoma" w:cs="Tahoma"/>
          <w:b/>
          <w:bCs/>
          <w:sz w:val="20"/>
          <w:szCs w:val="20"/>
          <w:lang w:val="en-IN"/>
        </w:rPr>
      </w:pPr>
    </w:p>
    <w:p w14:paraId="36375888" w14:textId="77777777" w:rsidR="00FD2393" w:rsidRPr="009E3970" w:rsidRDefault="00FD2393" w:rsidP="00FD2393">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044C1E58" w14:textId="77777777" w:rsidR="00FD2393" w:rsidRPr="001A470A" w:rsidRDefault="00FD2393" w:rsidP="00FD2393">
      <w:pPr>
        <w:pStyle w:val="ListParagraph"/>
        <w:numPr>
          <w:ilvl w:val="0"/>
          <w:numId w:val="32"/>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7734CDA3" w14:textId="77777777" w:rsidR="00FD2393" w:rsidRPr="001A470A" w:rsidRDefault="00FD2393" w:rsidP="00FD2393">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3FC1E4D8" w14:textId="77777777" w:rsidR="00FD2393" w:rsidRPr="001A470A" w:rsidRDefault="00FD2393" w:rsidP="00FD2393">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0C750B69" w14:textId="77777777" w:rsidR="00FD2393" w:rsidRPr="001A470A" w:rsidRDefault="00FD2393" w:rsidP="00FD2393">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14385ED" w14:textId="77777777" w:rsidR="00FD2393" w:rsidRPr="009E3970" w:rsidRDefault="00FD2393" w:rsidP="00FD2393">
      <w:pPr>
        <w:tabs>
          <w:tab w:val="left" w:pos="1199"/>
        </w:tabs>
        <w:ind w:left="66"/>
        <w:jc w:val="both"/>
        <w:rPr>
          <w:rFonts w:ascii="Tahoma" w:hAnsi="Tahoma" w:cs="Tahoma"/>
          <w:b/>
          <w:bCs/>
          <w:sz w:val="20"/>
          <w:szCs w:val="20"/>
          <w:u w:val="single"/>
          <w:lang w:val="en-IN"/>
        </w:rPr>
      </w:pPr>
    </w:p>
    <w:p w14:paraId="16759337" w14:textId="77777777" w:rsidR="00FD2393" w:rsidRPr="009E3970" w:rsidRDefault="00FD2393" w:rsidP="00FD2393">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379D6EB6" w14:textId="77777777" w:rsidR="00FD2393" w:rsidRPr="009E3970" w:rsidRDefault="00FD2393" w:rsidP="00FD2393">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2DAD1745" w14:textId="77777777" w:rsidR="00FD2393" w:rsidRPr="009E3970" w:rsidRDefault="00FD2393" w:rsidP="00FD2393">
      <w:pPr>
        <w:tabs>
          <w:tab w:val="left" w:pos="1199"/>
        </w:tabs>
        <w:ind w:left="66"/>
        <w:jc w:val="both"/>
        <w:rPr>
          <w:rFonts w:ascii="Tahoma" w:hAnsi="Tahoma" w:cs="Tahoma"/>
          <w:b/>
          <w:bCs/>
          <w:sz w:val="20"/>
          <w:szCs w:val="20"/>
          <w:u w:val="single"/>
          <w:lang w:val="en-IN"/>
        </w:rPr>
      </w:pPr>
    </w:p>
    <w:p w14:paraId="64627773" w14:textId="77777777" w:rsidR="00FD2393" w:rsidRPr="009E3970" w:rsidRDefault="00FD2393" w:rsidP="00FD2393">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308D5843" w14:textId="77777777" w:rsidR="00FD2393" w:rsidRPr="009E3970" w:rsidRDefault="00FD2393" w:rsidP="00FD2393">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397FC1E1"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753DAFC6"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5A8D335E" w14:textId="77777777" w:rsidR="00FD2393" w:rsidRPr="009E3970" w:rsidRDefault="00FD2393" w:rsidP="00FD2393">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75F88179"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598C077A"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6C07AB5C"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7D45D2AB"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7AAFD9D6"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4744E05A"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85FAF0B"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49CB0460"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C73A661"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4BC28000"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7FB552A4"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6A306B31"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5E8D1C54"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6684A113"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09243896"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4D9B8E6F"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p>
    <w:p w14:paraId="63B41E26" w14:textId="77777777" w:rsidR="00FD2393" w:rsidRPr="009E3970" w:rsidRDefault="00FD2393" w:rsidP="00FD239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0FF5923E" w14:textId="77777777" w:rsidR="00FD2393" w:rsidRPr="009E3970" w:rsidRDefault="00FD2393" w:rsidP="00FD2393">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75B7249C" w:rsidR="00BB57A4" w:rsidRPr="00E52145" w:rsidRDefault="00FD2393" w:rsidP="00FD2393">
      <w:pPr>
        <w:rPr>
          <w:rFonts w:ascii="Tahoma" w:hAnsi="Tahoma" w:cs="Tahoma"/>
          <w:i/>
          <w:sz w:val="18"/>
          <w:szCs w:val="18"/>
          <w:u w:val="single"/>
        </w:rPr>
      </w:pPr>
      <w:r w:rsidRPr="009E3970">
        <w:rPr>
          <w:rFonts w:ascii="Tahoma" w:hAnsi="Tahoma" w:cs="Tahoma"/>
          <w:i/>
          <w:sz w:val="20"/>
          <w:szCs w:val="20"/>
        </w:rPr>
        <w:br w:type="page"/>
      </w:r>
      <w:r w:rsidR="005E2D77" w:rsidRPr="00E52145">
        <w:rPr>
          <w:rFonts w:ascii="Tahoma" w:hAnsi="Tahoma" w:cs="Tahoma"/>
          <w:b/>
          <w:sz w:val="18"/>
          <w:szCs w:val="18"/>
          <w:u w:val="single"/>
        </w:rPr>
        <w:lastRenderedPageBreak/>
        <w:t>Commercial</w:t>
      </w:r>
      <w:r w:rsidR="005E2D77" w:rsidRPr="00E52145">
        <w:rPr>
          <w:rFonts w:ascii="Tahoma" w:hAnsi="Tahoma" w:cs="Tahoma"/>
          <w:b/>
          <w:spacing w:val="-2"/>
          <w:sz w:val="18"/>
          <w:szCs w:val="18"/>
          <w:u w:val="single"/>
        </w:rPr>
        <w:t xml:space="preserve"> </w:t>
      </w:r>
      <w:r w:rsidR="005E2D77" w:rsidRPr="00E52145">
        <w:rPr>
          <w:rFonts w:ascii="Tahoma" w:hAnsi="Tahoma" w:cs="Tahoma"/>
          <w:b/>
          <w:sz w:val="18"/>
          <w:szCs w:val="18"/>
          <w:u w:val="single"/>
        </w:rPr>
        <w:t>Bid:</w:t>
      </w:r>
      <w:r w:rsidR="005E2D77" w:rsidRPr="00E52145">
        <w:rPr>
          <w:rFonts w:ascii="Tahoma" w:hAnsi="Tahoma" w:cs="Tahoma"/>
          <w:b/>
          <w:spacing w:val="-1"/>
          <w:sz w:val="18"/>
          <w:szCs w:val="18"/>
          <w:u w:val="single"/>
        </w:rPr>
        <w:t xml:space="preserve"> </w:t>
      </w:r>
      <w:r w:rsidR="005E2D77" w:rsidRPr="00E52145">
        <w:rPr>
          <w:rFonts w:ascii="Tahoma" w:hAnsi="Tahoma" w:cs="Tahoma"/>
          <w:i/>
          <w:sz w:val="18"/>
          <w:szCs w:val="18"/>
          <w:u w:val="single"/>
        </w:rPr>
        <w:t>(in</w:t>
      </w:r>
      <w:r w:rsidR="005E2D77" w:rsidRPr="00E52145">
        <w:rPr>
          <w:rFonts w:ascii="Tahoma" w:hAnsi="Tahoma" w:cs="Tahoma"/>
          <w:i/>
          <w:spacing w:val="-3"/>
          <w:sz w:val="18"/>
          <w:szCs w:val="18"/>
          <w:u w:val="single"/>
        </w:rPr>
        <w:t xml:space="preserve"> </w:t>
      </w:r>
      <w:r w:rsidR="005E2D77" w:rsidRPr="00E52145">
        <w:rPr>
          <w:rFonts w:ascii="Tahoma" w:hAnsi="Tahoma" w:cs="Tahoma"/>
          <w:i/>
          <w:sz w:val="18"/>
          <w:szCs w:val="18"/>
          <w:u w:val="single"/>
        </w:rPr>
        <w:t>separate</w:t>
      </w:r>
      <w:r w:rsidR="005E2D77" w:rsidRPr="00E52145">
        <w:rPr>
          <w:rFonts w:ascii="Tahoma" w:hAnsi="Tahoma" w:cs="Tahoma"/>
          <w:i/>
          <w:spacing w:val="-2"/>
          <w:sz w:val="18"/>
          <w:szCs w:val="18"/>
          <w:u w:val="single"/>
        </w:rPr>
        <w:t xml:space="preserve"> </w:t>
      </w:r>
      <w:r w:rsidR="005E2D77" w:rsidRPr="00E52145">
        <w:rPr>
          <w:rFonts w:ascii="Tahoma" w:hAnsi="Tahoma" w:cs="Tahoma"/>
          <w:i/>
          <w:sz w:val="18"/>
          <w:szCs w:val="18"/>
          <w:u w:val="single"/>
        </w:rPr>
        <w:t>sealed</w:t>
      </w:r>
      <w:r w:rsidR="005E2D77" w:rsidRPr="00E52145">
        <w:rPr>
          <w:rFonts w:ascii="Tahoma" w:hAnsi="Tahoma" w:cs="Tahoma"/>
          <w:i/>
          <w:spacing w:val="-1"/>
          <w:sz w:val="18"/>
          <w:szCs w:val="18"/>
          <w:u w:val="single"/>
        </w:rPr>
        <w:t xml:space="preserve"> </w:t>
      </w:r>
      <w:r w:rsidR="005E2D77" w:rsidRPr="00E52145">
        <w:rPr>
          <w:rFonts w:ascii="Tahoma" w:hAnsi="Tahoma" w:cs="Tahoma"/>
          <w:i/>
          <w:sz w:val="18"/>
          <w:szCs w:val="18"/>
          <w:u w:val="single"/>
        </w:rPr>
        <w:t>envelope</w:t>
      </w:r>
      <w:r w:rsidR="00FB5F34" w:rsidRPr="00E52145">
        <w:rPr>
          <w:rFonts w:ascii="Tahoma" w:hAnsi="Tahoma" w:cs="Tahoma"/>
          <w:i/>
          <w:sz w:val="18"/>
          <w:szCs w:val="18"/>
          <w:u w:val="single"/>
        </w:rPr>
        <w:t>/password protected bid via email</w:t>
      </w:r>
      <w:r w:rsidR="005E2D77" w:rsidRPr="00E52145">
        <w:rPr>
          <w:rFonts w:ascii="Tahoma" w:hAnsi="Tahoma" w:cs="Tahoma"/>
          <w:i/>
          <w:sz w:val="18"/>
          <w:szCs w:val="18"/>
          <w:u w:val="single"/>
        </w:rPr>
        <w:t>)</w:t>
      </w:r>
    </w:p>
    <w:p w14:paraId="212D5953" w14:textId="77777777" w:rsidR="00263708" w:rsidRPr="00E52145" w:rsidRDefault="00263708" w:rsidP="00842473">
      <w:pPr>
        <w:rPr>
          <w:rFonts w:ascii="Tahoma" w:hAnsi="Tahoma" w:cs="Tahoma"/>
          <w:i/>
          <w:sz w:val="18"/>
          <w:szCs w:val="18"/>
        </w:rPr>
      </w:pPr>
    </w:p>
    <w:p w14:paraId="1B9C59D2" w14:textId="5B86D6C7" w:rsidR="00577B2A" w:rsidRDefault="00577B2A" w:rsidP="00A730B8">
      <w:pPr>
        <w:jc w:val="center"/>
        <w:rPr>
          <w:rFonts w:ascii="Tahoma" w:hAnsi="Tahoma" w:cs="Tahoma"/>
          <w:color w:val="000000"/>
          <w:sz w:val="18"/>
          <w:szCs w:val="18"/>
        </w:rPr>
      </w:pPr>
      <w:bookmarkStart w:id="4" w:name="_Hlk175235461"/>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w:t>
      </w:r>
      <w:r w:rsidR="002236D5">
        <w:rPr>
          <w:rFonts w:asciiTheme="minorHAnsi" w:hAnsiTheme="minorHAnsi" w:cs="Tahoma"/>
          <w:b/>
          <w:bCs/>
        </w:rPr>
        <w:t>Network Equipment</w:t>
      </w:r>
      <w:r w:rsidR="005E63EF">
        <w:rPr>
          <w:rFonts w:asciiTheme="minorHAnsi" w:hAnsiTheme="minorHAnsi" w:cs="Tahoma"/>
          <w:b/>
          <w:bCs/>
        </w:rPr>
        <w:t xml:space="preserve"> </w:t>
      </w:r>
      <w:r w:rsidR="002236D5">
        <w:rPr>
          <w:rFonts w:asciiTheme="minorHAnsi" w:hAnsiTheme="minorHAnsi" w:cs="Tahoma"/>
          <w:b/>
          <w:bCs/>
        </w:rPr>
        <w:t>for</w:t>
      </w:r>
      <w:r>
        <w:rPr>
          <w:rFonts w:asciiTheme="minorHAnsi" w:hAnsiTheme="minorHAnsi" w:cs="Tahoma"/>
          <w:b/>
          <w:bCs/>
        </w:rPr>
        <w:t xml:space="preserve"> </w:t>
      </w:r>
      <w:r w:rsidRPr="0000617F">
        <w:rPr>
          <w:rFonts w:asciiTheme="minorHAnsi" w:hAnsiTheme="minorHAnsi" w:cs="Tahoma"/>
          <w:b/>
          <w:bCs/>
        </w:rPr>
        <w:t>Computer Laboratory</w:t>
      </w:r>
      <w:r w:rsidRPr="00E125DB">
        <w:rPr>
          <w:rFonts w:asciiTheme="minorHAnsi" w:hAnsiTheme="minorHAnsi" w:cs="Tahoma"/>
        </w:rPr>
        <w:t xml:space="preserve">”. </w:t>
      </w:r>
      <w:r w:rsidRPr="00E52145">
        <w:rPr>
          <w:rFonts w:ascii="Tahoma" w:hAnsi="Tahoma" w:cs="Tahoma"/>
          <w:color w:val="000000"/>
          <w:sz w:val="18"/>
          <w:szCs w:val="18"/>
        </w:rPr>
        <w:t xml:space="preserve"> </w:t>
      </w:r>
    </w:p>
    <w:p w14:paraId="5F246CB3" w14:textId="57DA1707" w:rsidR="00A730B8" w:rsidRDefault="00A730B8" w:rsidP="00A730B8">
      <w:pPr>
        <w:jc w:val="center"/>
        <w:rPr>
          <w:rFonts w:ascii="Tahoma" w:hAnsi="Tahoma" w:cs="Tahoma"/>
          <w:b/>
          <w:bCs/>
          <w:color w:val="000000"/>
          <w:sz w:val="18"/>
          <w:szCs w:val="18"/>
        </w:rPr>
      </w:pPr>
      <w:r w:rsidRPr="003276BE">
        <w:rPr>
          <w:rFonts w:ascii="Tahoma" w:hAnsi="Tahoma" w:cs="Tahoma"/>
          <w:b/>
          <w:sz w:val="18"/>
          <w:szCs w:val="18"/>
          <w:highlight w:val="yellow"/>
        </w:rPr>
        <w:t xml:space="preserve">(Tender </w:t>
      </w:r>
      <w:r w:rsidR="00D16A7E" w:rsidRPr="003276BE">
        <w:rPr>
          <w:rFonts w:ascii="Tahoma" w:hAnsi="Tahoma" w:cs="Tahoma"/>
          <w:b/>
          <w:sz w:val="18"/>
          <w:szCs w:val="18"/>
          <w:highlight w:val="yellow"/>
        </w:rPr>
        <w:t>No.:</w:t>
      </w:r>
      <w:r w:rsidRPr="003276BE">
        <w:rPr>
          <w:rFonts w:ascii="Tahoma" w:hAnsi="Tahoma" w:cs="Tahoma"/>
          <w:b/>
          <w:bCs/>
          <w:color w:val="000000"/>
          <w:sz w:val="18"/>
          <w:szCs w:val="18"/>
          <w:highlight w:val="yellow"/>
        </w:rPr>
        <w:t xml:space="preserve"> </w:t>
      </w:r>
      <w:r w:rsidR="00FD2393" w:rsidRPr="00A83CA5">
        <w:rPr>
          <w:rFonts w:ascii="Tahoma" w:hAnsi="Tahoma" w:cs="Tahoma"/>
          <w:b/>
          <w:bCs/>
          <w:color w:val="000000"/>
          <w:sz w:val="18"/>
          <w:szCs w:val="18"/>
        </w:rPr>
        <w:t>2025-26/ECE-</w:t>
      </w:r>
      <w:r w:rsidR="00FD2393">
        <w:rPr>
          <w:rFonts w:ascii="Tahoma" w:hAnsi="Tahoma" w:cs="Tahoma"/>
          <w:b/>
          <w:bCs/>
          <w:color w:val="000000"/>
          <w:sz w:val="18"/>
          <w:szCs w:val="18"/>
        </w:rPr>
        <w:t>Network</w:t>
      </w:r>
      <w:r w:rsidR="00FD2393" w:rsidRPr="00A83CA5">
        <w:rPr>
          <w:rFonts w:ascii="Tahoma" w:hAnsi="Tahoma" w:cs="Tahoma"/>
          <w:b/>
          <w:bCs/>
          <w:color w:val="000000"/>
          <w:sz w:val="18"/>
          <w:szCs w:val="18"/>
        </w:rPr>
        <w:t>/2B/LNM-1170</w:t>
      </w:r>
      <w:r w:rsidR="00FD2393">
        <w:rPr>
          <w:rFonts w:ascii="Tahoma" w:hAnsi="Tahoma" w:cs="Tahoma"/>
          <w:b/>
          <w:bCs/>
          <w:color w:val="000000"/>
          <w:sz w:val="18"/>
          <w:szCs w:val="18"/>
        </w:rPr>
        <w:t>B</w:t>
      </w:r>
      <w:r w:rsidRPr="003276BE">
        <w:rPr>
          <w:rFonts w:ascii="Tahoma" w:hAnsi="Tahoma" w:cs="Tahoma"/>
          <w:b/>
          <w:bCs/>
          <w:color w:val="000000"/>
          <w:sz w:val="18"/>
          <w:szCs w:val="18"/>
          <w:highlight w:val="yellow"/>
        </w:rPr>
        <w:t>)</w:t>
      </w:r>
    </w:p>
    <w:p w14:paraId="764F9C0B" w14:textId="77777777" w:rsidR="003276BE" w:rsidRPr="00050A9E" w:rsidRDefault="003276BE" w:rsidP="003276BE">
      <w:pPr>
        <w:jc w:val="center"/>
        <w:rPr>
          <w:rFonts w:asciiTheme="minorHAnsi" w:hAnsiTheme="minorHAnsi" w:cs="Tahoma"/>
          <w:b/>
          <w:sz w:val="24"/>
          <w:szCs w:val="24"/>
        </w:rPr>
      </w:pPr>
    </w:p>
    <w:tbl>
      <w:tblPr>
        <w:tblW w:w="10300" w:type="dxa"/>
        <w:jc w:val="center"/>
        <w:tblLook w:val="04A0" w:firstRow="1" w:lastRow="0" w:firstColumn="1" w:lastColumn="0" w:noHBand="0" w:noVBand="1"/>
      </w:tblPr>
      <w:tblGrid>
        <w:gridCol w:w="857"/>
        <w:gridCol w:w="1973"/>
        <w:gridCol w:w="3802"/>
        <w:gridCol w:w="1107"/>
        <w:gridCol w:w="745"/>
        <w:gridCol w:w="730"/>
        <w:gridCol w:w="1086"/>
      </w:tblGrid>
      <w:tr w:rsidR="003276BE" w:rsidRPr="00B4468F" w14:paraId="0418F012"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hideMark/>
          </w:tcPr>
          <w:p w14:paraId="67223B6B"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S</w:t>
            </w:r>
            <w:r>
              <w:rPr>
                <w:rFonts w:ascii="Tahoma" w:hAnsi="Tahoma" w:cs="Tahoma"/>
                <w:b/>
                <w:bCs/>
                <w:color w:val="000000"/>
              </w:rPr>
              <w:t>/</w:t>
            </w:r>
            <w:r w:rsidRPr="00B4468F">
              <w:rPr>
                <w:rFonts w:ascii="Tahoma" w:hAnsi="Tahoma" w:cs="Tahoma"/>
                <w:b/>
                <w:bCs/>
                <w:color w:val="000000"/>
              </w:rPr>
              <w:t>No.</w:t>
            </w:r>
          </w:p>
        </w:tc>
        <w:tc>
          <w:tcPr>
            <w:tcW w:w="1973" w:type="dxa"/>
            <w:tcBorders>
              <w:top w:val="single" w:sz="4" w:space="0" w:color="auto"/>
              <w:left w:val="nil"/>
              <w:bottom w:val="single" w:sz="4" w:space="0" w:color="auto"/>
              <w:right w:val="single" w:sz="4" w:space="0" w:color="auto"/>
            </w:tcBorders>
            <w:noWrap/>
            <w:vAlign w:val="center"/>
            <w:hideMark/>
          </w:tcPr>
          <w:p w14:paraId="274E6797" w14:textId="77777777" w:rsidR="003276BE" w:rsidRPr="00B4468F" w:rsidRDefault="003276BE" w:rsidP="00AA787D">
            <w:pPr>
              <w:jc w:val="center"/>
              <w:rPr>
                <w:rFonts w:ascii="Tahoma" w:hAnsi="Tahoma" w:cs="Tahoma"/>
                <w:b/>
                <w:bCs/>
                <w:color w:val="000000"/>
              </w:rPr>
            </w:pPr>
            <w:r w:rsidRPr="00B4468F">
              <w:rPr>
                <w:rFonts w:ascii="Tahoma" w:hAnsi="Tahoma" w:cs="Tahoma"/>
                <w:b/>
              </w:rPr>
              <w:t>Item</w:t>
            </w:r>
            <w:r w:rsidRPr="00B4468F">
              <w:rPr>
                <w:rFonts w:ascii="Tahoma" w:hAnsi="Tahoma" w:cs="Tahoma"/>
                <w:b/>
                <w:spacing w:val="-5"/>
              </w:rPr>
              <w:t xml:space="preserve"> </w:t>
            </w:r>
            <w:r w:rsidRPr="00B4468F">
              <w:rPr>
                <w:rFonts w:ascii="Tahoma" w:hAnsi="Tahoma" w:cs="Tahoma"/>
                <w:b/>
              </w:rPr>
              <w:t>Name/ Description</w:t>
            </w:r>
          </w:p>
        </w:tc>
        <w:tc>
          <w:tcPr>
            <w:tcW w:w="3802" w:type="dxa"/>
            <w:tcBorders>
              <w:top w:val="single" w:sz="4" w:space="0" w:color="auto"/>
              <w:left w:val="nil"/>
              <w:bottom w:val="single" w:sz="4" w:space="0" w:color="auto"/>
              <w:right w:val="single" w:sz="4" w:space="0" w:color="auto"/>
            </w:tcBorders>
          </w:tcPr>
          <w:p w14:paraId="05E8DF08" w14:textId="77777777" w:rsidR="003276BE" w:rsidRPr="00B4468F" w:rsidRDefault="003276BE" w:rsidP="00AA787D">
            <w:pPr>
              <w:jc w:val="center"/>
              <w:rPr>
                <w:rFonts w:ascii="Tahoma" w:hAnsi="Tahoma" w:cs="Tahoma"/>
                <w:b/>
                <w:bCs/>
                <w:color w:val="000000"/>
              </w:rPr>
            </w:pPr>
            <w:r w:rsidRPr="00B4468F">
              <w:rPr>
                <w:rFonts w:ascii="Tahoma" w:hAnsi="Tahoma" w:cs="Tahoma"/>
                <w:b/>
              </w:rPr>
              <w:t>Make</w:t>
            </w:r>
            <w:r w:rsidRPr="00B4468F">
              <w:rPr>
                <w:rFonts w:ascii="Tahoma" w:hAnsi="Tahoma" w:cs="Tahoma"/>
                <w:b/>
                <w:spacing w:val="-5"/>
              </w:rPr>
              <w:t xml:space="preserve"> </w:t>
            </w:r>
            <w:r w:rsidRPr="00B4468F">
              <w:rPr>
                <w:rFonts w:ascii="Tahoma" w:hAnsi="Tahoma" w:cs="Tahoma"/>
                <w:b/>
              </w:rPr>
              <w:t>&amp;</w:t>
            </w:r>
            <w:r w:rsidRPr="00B4468F">
              <w:rPr>
                <w:rFonts w:ascii="Tahoma" w:hAnsi="Tahoma" w:cs="Tahoma"/>
                <w:b/>
                <w:spacing w:val="-3"/>
              </w:rPr>
              <w:t xml:space="preserve"> </w:t>
            </w:r>
            <w:r w:rsidRPr="00B4468F">
              <w:rPr>
                <w:rFonts w:ascii="Tahoma" w:hAnsi="Tahoma" w:cs="Tahoma"/>
                <w:b/>
              </w:rPr>
              <w:t>Mode</w:t>
            </w:r>
            <w:r>
              <w:rPr>
                <w:rFonts w:ascii="Tahoma" w:hAnsi="Tahoma" w:cs="Tahoma"/>
                <w:b/>
              </w:rPr>
              <w:t>l</w:t>
            </w:r>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51C0DAD8"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E987F5C"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6B5AE607"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19379341"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Amount</w:t>
            </w:r>
          </w:p>
        </w:tc>
      </w:tr>
      <w:tr w:rsidR="002236D5" w:rsidRPr="00B4468F" w14:paraId="37C7831D"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4BBE92A5" w14:textId="112C6270" w:rsidR="002236D5" w:rsidRPr="00B4468F" w:rsidRDefault="002236D5" w:rsidP="002236D5">
            <w:pPr>
              <w:jc w:val="center"/>
              <w:rPr>
                <w:rFonts w:ascii="Tahoma" w:hAnsi="Tahoma" w:cs="Tahoma"/>
                <w:b/>
                <w:bCs/>
                <w:color w:val="000000"/>
              </w:rPr>
            </w:pPr>
            <w:r>
              <w:rPr>
                <w:rFonts w:ascii="Tahoma" w:hAnsi="Tahoma" w:cs="Tahoma"/>
                <w:sz w:val="20"/>
                <w:szCs w:val="20"/>
              </w:rPr>
              <w:t>1.</w:t>
            </w:r>
          </w:p>
        </w:tc>
        <w:tc>
          <w:tcPr>
            <w:tcW w:w="1973" w:type="dxa"/>
            <w:tcBorders>
              <w:top w:val="single" w:sz="4" w:space="0" w:color="auto"/>
              <w:left w:val="nil"/>
              <w:bottom w:val="single" w:sz="4" w:space="0" w:color="auto"/>
              <w:right w:val="single" w:sz="4" w:space="0" w:color="auto"/>
            </w:tcBorders>
            <w:noWrap/>
          </w:tcPr>
          <w:p w14:paraId="76FB308D" w14:textId="6EC9205A" w:rsidR="002236D5" w:rsidRPr="00B4468F" w:rsidRDefault="002236D5" w:rsidP="002236D5">
            <w:pPr>
              <w:rPr>
                <w:rFonts w:ascii="Tahoma" w:hAnsi="Tahoma" w:cs="Tahoma"/>
                <w:b/>
              </w:rPr>
            </w:pPr>
            <w:r w:rsidRPr="00BF6C57">
              <w:rPr>
                <w:color w:val="000000"/>
              </w:rPr>
              <w:t>48 port Switch</w:t>
            </w:r>
          </w:p>
        </w:tc>
        <w:tc>
          <w:tcPr>
            <w:tcW w:w="3802" w:type="dxa"/>
            <w:tcBorders>
              <w:top w:val="single" w:sz="4" w:space="0" w:color="auto"/>
              <w:left w:val="nil"/>
              <w:bottom w:val="single" w:sz="4" w:space="0" w:color="auto"/>
              <w:right w:val="single" w:sz="4" w:space="0" w:color="auto"/>
            </w:tcBorders>
          </w:tcPr>
          <w:p w14:paraId="68C6E76D" w14:textId="34EB0958" w:rsidR="002236D5" w:rsidRPr="00B4468F" w:rsidRDefault="002236D5" w:rsidP="002236D5">
            <w:pPr>
              <w:rPr>
                <w:rFonts w:ascii="Tahoma" w:hAnsi="Tahoma" w:cs="Tahoma"/>
                <w:b/>
              </w:rPr>
            </w:pPr>
            <w:r w:rsidRPr="00BF6C57">
              <w:rPr>
                <w:rFonts w:ascii="Tahoma" w:hAnsi="Tahoma" w:cs="Tahoma"/>
                <w:sz w:val="20"/>
                <w:szCs w:val="20"/>
              </w:rPr>
              <w:t>Cisco C9200L-48T-4G (non-PoE) with 5 Year Warranty</w:t>
            </w:r>
          </w:p>
        </w:tc>
        <w:tc>
          <w:tcPr>
            <w:tcW w:w="1107" w:type="dxa"/>
            <w:tcBorders>
              <w:top w:val="single" w:sz="4" w:space="0" w:color="auto"/>
              <w:left w:val="single" w:sz="4" w:space="0" w:color="auto"/>
              <w:bottom w:val="single" w:sz="4" w:space="0" w:color="auto"/>
              <w:right w:val="single" w:sz="4" w:space="0" w:color="auto"/>
            </w:tcBorders>
            <w:noWrap/>
          </w:tcPr>
          <w:p w14:paraId="31A925FA" w14:textId="37D23722" w:rsidR="002236D5" w:rsidRPr="00B4468F" w:rsidRDefault="002236D5" w:rsidP="002236D5">
            <w:pPr>
              <w:jc w:val="center"/>
              <w:rPr>
                <w:rFonts w:ascii="Tahoma" w:hAnsi="Tahoma" w:cs="Tahoma"/>
                <w:b/>
                <w:bCs/>
                <w:color w:val="000000"/>
              </w:rPr>
            </w:pPr>
            <w:r w:rsidRPr="00BF6C57">
              <w:rPr>
                <w:rFonts w:ascii="Tahoma" w:hAnsi="Tahoma" w:cs="Tahoma"/>
                <w:sz w:val="20"/>
                <w:szCs w:val="20"/>
              </w:rPr>
              <w:t>2</w:t>
            </w:r>
          </w:p>
        </w:tc>
        <w:tc>
          <w:tcPr>
            <w:tcW w:w="745" w:type="dxa"/>
            <w:tcBorders>
              <w:top w:val="single" w:sz="4" w:space="0" w:color="auto"/>
              <w:left w:val="nil"/>
              <w:bottom w:val="single" w:sz="4" w:space="0" w:color="auto"/>
              <w:right w:val="single" w:sz="4" w:space="0" w:color="auto"/>
            </w:tcBorders>
          </w:tcPr>
          <w:p w14:paraId="4122B872" w14:textId="1699D5BE"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C0AB1F9"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15A7F03" w14:textId="77777777" w:rsidR="002236D5" w:rsidRPr="00B4468F" w:rsidRDefault="002236D5" w:rsidP="002236D5">
            <w:pPr>
              <w:jc w:val="center"/>
              <w:rPr>
                <w:rFonts w:ascii="Tahoma" w:hAnsi="Tahoma" w:cs="Tahoma"/>
                <w:b/>
                <w:bCs/>
                <w:color w:val="000000"/>
              </w:rPr>
            </w:pPr>
          </w:p>
        </w:tc>
      </w:tr>
      <w:tr w:rsidR="002236D5" w:rsidRPr="00B4468F" w14:paraId="42984092"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7BFDAE19" w14:textId="26A98AF4" w:rsidR="002236D5" w:rsidRPr="00B4468F" w:rsidRDefault="002236D5" w:rsidP="002236D5">
            <w:pPr>
              <w:jc w:val="center"/>
              <w:rPr>
                <w:rFonts w:ascii="Tahoma" w:hAnsi="Tahoma" w:cs="Tahoma"/>
                <w:b/>
                <w:bCs/>
                <w:color w:val="000000"/>
              </w:rPr>
            </w:pPr>
            <w:r>
              <w:rPr>
                <w:rFonts w:ascii="Tahoma" w:hAnsi="Tahoma" w:cs="Tahoma"/>
                <w:sz w:val="20"/>
                <w:szCs w:val="20"/>
              </w:rPr>
              <w:t>2.</w:t>
            </w:r>
          </w:p>
        </w:tc>
        <w:tc>
          <w:tcPr>
            <w:tcW w:w="1973" w:type="dxa"/>
            <w:tcBorders>
              <w:top w:val="single" w:sz="4" w:space="0" w:color="auto"/>
              <w:left w:val="nil"/>
              <w:bottom w:val="single" w:sz="4" w:space="0" w:color="auto"/>
              <w:right w:val="single" w:sz="4" w:space="0" w:color="auto"/>
            </w:tcBorders>
            <w:noWrap/>
          </w:tcPr>
          <w:p w14:paraId="6044F932" w14:textId="51447D91" w:rsidR="002236D5" w:rsidRPr="00B4468F" w:rsidRDefault="002236D5" w:rsidP="002236D5">
            <w:pPr>
              <w:rPr>
                <w:rFonts w:ascii="Tahoma" w:hAnsi="Tahoma" w:cs="Tahoma"/>
                <w:b/>
              </w:rPr>
            </w:pPr>
            <w:r w:rsidRPr="00BF6C57">
              <w:rPr>
                <w:color w:val="000000"/>
              </w:rPr>
              <w:t>LAN Cable</w:t>
            </w:r>
          </w:p>
        </w:tc>
        <w:tc>
          <w:tcPr>
            <w:tcW w:w="3802" w:type="dxa"/>
            <w:tcBorders>
              <w:top w:val="single" w:sz="4" w:space="0" w:color="auto"/>
              <w:left w:val="nil"/>
              <w:bottom w:val="single" w:sz="4" w:space="0" w:color="auto"/>
              <w:right w:val="single" w:sz="4" w:space="0" w:color="auto"/>
            </w:tcBorders>
          </w:tcPr>
          <w:p w14:paraId="4B921617" w14:textId="77777777" w:rsidR="002236D5" w:rsidRPr="00BF6C57" w:rsidRDefault="002236D5" w:rsidP="002236D5">
            <w:pPr>
              <w:rPr>
                <w:b/>
                <w:bCs/>
                <w:color w:val="000000"/>
              </w:rPr>
            </w:pPr>
            <w:r w:rsidRPr="00BF6C57">
              <w:rPr>
                <w:b/>
                <w:bCs/>
                <w:color w:val="000000"/>
              </w:rPr>
              <w:t>UTP Cable</w:t>
            </w:r>
          </w:p>
          <w:p w14:paraId="3E665835" w14:textId="77777777" w:rsidR="002236D5" w:rsidRPr="00BF6C57" w:rsidRDefault="002236D5" w:rsidP="002236D5">
            <w:pPr>
              <w:rPr>
                <w:b/>
                <w:bCs/>
                <w:color w:val="000000"/>
              </w:rPr>
            </w:pPr>
            <w:r w:rsidRPr="00BF6C57">
              <w:rPr>
                <w:b/>
                <w:bCs/>
                <w:color w:val="000000"/>
              </w:rPr>
              <w:t xml:space="preserve">Make: - </w:t>
            </w:r>
            <w:r w:rsidRPr="00BF6C57">
              <w:rPr>
                <w:bCs/>
                <w:color w:val="000000"/>
              </w:rPr>
              <w:t xml:space="preserve">Molex </w:t>
            </w:r>
          </w:p>
          <w:p w14:paraId="5BA36157" w14:textId="7752B9A6" w:rsidR="002236D5" w:rsidRPr="00B4468F" w:rsidRDefault="002236D5" w:rsidP="002236D5">
            <w:pPr>
              <w:rPr>
                <w:rFonts w:ascii="Tahoma" w:hAnsi="Tahoma" w:cs="Tahoma"/>
                <w:b/>
              </w:rPr>
            </w:pPr>
            <w:r w:rsidRPr="00BF6C57">
              <w:rPr>
                <w:b/>
                <w:bCs/>
                <w:color w:val="000000"/>
              </w:rPr>
              <w:t xml:space="preserve">Type: - </w:t>
            </w:r>
            <w:r w:rsidRPr="00BF6C57">
              <w:rPr>
                <w:bCs/>
                <w:color w:val="000000"/>
              </w:rPr>
              <w:t>Cat 6</w:t>
            </w:r>
          </w:p>
        </w:tc>
        <w:tc>
          <w:tcPr>
            <w:tcW w:w="1107" w:type="dxa"/>
            <w:tcBorders>
              <w:top w:val="single" w:sz="4" w:space="0" w:color="auto"/>
              <w:left w:val="single" w:sz="4" w:space="0" w:color="auto"/>
              <w:bottom w:val="single" w:sz="4" w:space="0" w:color="auto"/>
              <w:right w:val="single" w:sz="4" w:space="0" w:color="auto"/>
            </w:tcBorders>
            <w:noWrap/>
          </w:tcPr>
          <w:p w14:paraId="25DA2923" w14:textId="3BA911B0" w:rsidR="002236D5" w:rsidRPr="00B4468F" w:rsidRDefault="002236D5" w:rsidP="002236D5">
            <w:pPr>
              <w:jc w:val="center"/>
              <w:rPr>
                <w:rFonts w:ascii="Tahoma" w:hAnsi="Tahoma" w:cs="Tahoma"/>
                <w:b/>
                <w:bCs/>
                <w:color w:val="000000"/>
              </w:rPr>
            </w:pPr>
            <w:r w:rsidRPr="00BF6C57">
              <w:rPr>
                <w:rFonts w:ascii="Tahoma" w:hAnsi="Tahoma" w:cs="Tahoma"/>
                <w:sz w:val="20"/>
                <w:szCs w:val="20"/>
              </w:rPr>
              <w:t xml:space="preserve">3500 </w:t>
            </w:r>
            <w:r w:rsidRPr="00BF6C57">
              <w:rPr>
                <w:b/>
                <w:szCs w:val="24"/>
              </w:rPr>
              <w:t>Mtr. Approx.</w:t>
            </w:r>
          </w:p>
        </w:tc>
        <w:tc>
          <w:tcPr>
            <w:tcW w:w="745" w:type="dxa"/>
            <w:tcBorders>
              <w:top w:val="single" w:sz="4" w:space="0" w:color="auto"/>
              <w:left w:val="nil"/>
              <w:bottom w:val="single" w:sz="4" w:space="0" w:color="auto"/>
              <w:right w:val="single" w:sz="4" w:space="0" w:color="auto"/>
            </w:tcBorders>
          </w:tcPr>
          <w:p w14:paraId="3D68F816" w14:textId="6018547E" w:rsidR="002236D5" w:rsidRPr="00B4468F" w:rsidRDefault="002236D5" w:rsidP="002236D5">
            <w:pPr>
              <w:jc w:val="center"/>
              <w:rPr>
                <w:rFonts w:ascii="Tahoma" w:hAnsi="Tahoma" w:cs="Tahoma"/>
                <w:b/>
                <w:bCs/>
                <w:color w:val="000000"/>
              </w:rPr>
            </w:pPr>
            <w:r w:rsidRPr="00BF6C57">
              <w:rPr>
                <w:rFonts w:ascii="Tahoma" w:hAnsi="Tahoma" w:cs="Tahoma"/>
                <w:sz w:val="20"/>
                <w:szCs w:val="20"/>
              </w:rPr>
              <w:t>Mtr.</w:t>
            </w:r>
          </w:p>
        </w:tc>
        <w:tc>
          <w:tcPr>
            <w:tcW w:w="730" w:type="dxa"/>
            <w:tcBorders>
              <w:top w:val="single" w:sz="4" w:space="0" w:color="auto"/>
              <w:left w:val="nil"/>
              <w:bottom w:val="single" w:sz="4" w:space="0" w:color="auto"/>
              <w:right w:val="single" w:sz="4" w:space="0" w:color="auto"/>
            </w:tcBorders>
            <w:vAlign w:val="center"/>
          </w:tcPr>
          <w:p w14:paraId="7F022BB2"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153455A" w14:textId="77777777" w:rsidR="002236D5" w:rsidRPr="00B4468F" w:rsidRDefault="002236D5" w:rsidP="002236D5">
            <w:pPr>
              <w:jc w:val="center"/>
              <w:rPr>
                <w:rFonts w:ascii="Tahoma" w:hAnsi="Tahoma" w:cs="Tahoma"/>
                <w:b/>
                <w:bCs/>
                <w:color w:val="000000"/>
              </w:rPr>
            </w:pPr>
          </w:p>
        </w:tc>
      </w:tr>
      <w:tr w:rsidR="002236D5" w:rsidRPr="00B4468F" w14:paraId="1F7801D7"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65F207B0" w14:textId="206E5186" w:rsidR="002236D5" w:rsidRPr="00B4468F" w:rsidRDefault="002236D5" w:rsidP="002236D5">
            <w:pPr>
              <w:jc w:val="center"/>
              <w:rPr>
                <w:rFonts w:ascii="Tahoma" w:hAnsi="Tahoma" w:cs="Tahoma"/>
                <w:b/>
                <w:bCs/>
                <w:color w:val="000000"/>
              </w:rPr>
            </w:pPr>
            <w:r>
              <w:rPr>
                <w:rFonts w:ascii="Tahoma" w:hAnsi="Tahoma" w:cs="Tahoma"/>
                <w:sz w:val="20"/>
                <w:szCs w:val="20"/>
              </w:rPr>
              <w:t>3.</w:t>
            </w:r>
          </w:p>
        </w:tc>
        <w:tc>
          <w:tcPr>
            <w:tcW w:w="1973" w:type="dxa"/>
            <w:tcBorders>
              <w:top w:val="single" w:sz="4" w:space="0" w:color="auto"/>
              <w:left w:val="nil"/>
              <w:bottom w:val="single" w:sz="4" w:space="0" w:color="auto"/>
              <w:right w:val="single" w:sz="4" w:space="0" w:color="auto"/>
            </w:tcBorders>
            <w:noWrap/>
          </w:tcPr>
          <w:p w14:paraId="433A3CCC" w14:textId="77777777" w:rsidR="002236D5" w:rsidRPr="00BF6C57" w:rsidRDefault="002236D5" w:rsidP="002236D5">
            <w:pPr>
              <w:rPr>
                <w:color w:val="000000"/>
              </w:rPr>
            </w:pPr>
            <w:r w:rsidRPr="00BF6C57">
              <w:rPr>
                <w:color w:val="000000"/>
              </w:rPr>
              <w:t>Cable Laying work</w:t>
            </w:r>
          </w:p>
          <w:p w14:paraId="111DE54C" w14:textId="2C3B4403" w:rsidR="002236D5" w:rsidRPr="00B4468F" w:rsidRDefault="002236D5" w:rsidP="002236D5">
            <w:pPr>
              <w:rPr>
                <w:rFonts w:ascii="Tahoma" w:hAnsi="Tahoma" w:cs="Tahoma"/>
                <w:b/>
              </w:rPr>
            </w:pPr>
            <w:r w:rsidRPr="00BF6C57">
              <w:rPr>
                <w:color w:val="000000"/>
              </w:rPr>
              <w:t>(</w:t>
            </w:r>
            <w:r w:rsidRPr="00BF6C57">
              <w:rPr>
                <w:b/>
                <w:bCs/>
                <w:color w:val="000000"/>
              </w:rPr>
              <w:t>Molex Cat 6E Cable)</w:t>
            </w:r>
          </w:p>
        </w:tc>
        <w:tc>
          <w:tcPr>
            <w:tcW w:w="3802" w:type="dxa"/>
            <w:tcBorders>
              <w:top w:val="single" w:sz="4" w:space="0" w:color="auto"/>
              <w:left w:val="nil"/>
              <w:bottom w:val="single" w:sz="4" w:space="0" w:color="auto"/>
              <w:right w:val="single" w:sz="4" w:space="0" w:color="auto"/>
            </w:tcBorders>
          </w:tcPr>
          <w:p w14:paraId="78AD0220" w14:textId="77777777" w:rsidR="002236D5" w:rsidRPr="00BF6C57" w:rsidRDefault="002236D5" w:rsidP="002236D5">
            <w:pPr>
              <w:pStyle w:val="TableParagraph"/>
              <w:tabs>
                <w:tab w:val="left" w:pos="360"/>
              </w:tabs>
              <w:rPr>
                <w:rFonts w:ascii="Tahoma" w:hAnsi="Tahoma" w:cs="Tahoma"/>
                <w:sz w:val="20"/>
                <w:szCs w:val="20"/>
              </w:rPr>
            </w:pPr>
            <w:r w:rsidRPr="00BF6C57">
              <w:rPr>
                <w:rFonts w:ascii="Tahoma" w:hAnsi="Tahoma" w:cs="Tahoma"/>
                <w:b/>
                <w:bCs/>
                <w:sz w:val="20"/>
                <w:szCs w:val="20"/>
              </w:rPr>
              <w:t>Laying of Cable: -</w:t>
            </w:r>
            <w:r w:rsidRPr="00BF6C57">
              <w:rPr>
                <w:rFonts w:ascii="Tahoma" w:hAnsi="Tahoma" w:cs="Tahoma"/>
                <w:sz w:val="20"/>
                <w:szCs w:val="20"/>
              </w:rPr>
              <w:t xml:space="preserve"> Molex Cat 6E cables, including laying in casing / conduiting and flexible.</w:t>
            </w:r>
          </w:p>
          <w:p w14:paraId="20377A11" w14:textId="77777777" w:rsidR="002236D5" w:rsidRPr="00BF6C57" w:rsidRDefault="002236D5" w:rsidP="002236D5">
            <w:pPr>
              <w:pStyle w:val="TableParagraph"/>
              <w:tabs>
                <w:tab w:val="left" w:pos="360"/>
              </w:tabs>
              <w:rPr>
                <w:rFonts w:ascii="Tahoma" w:hAnsi="Tahoma" w:cs="Tahoma"/>
                <w:sz w:val="20"/>
                <w:szCs w:val="20"/>
              </w:rPr>
            </w:pPr>
            <w:r w:rsidRPr="00BF6C57">
              <w:rPr>
                <w:rFonts w:ascii="Tahoma" w:hAnsi="Tahoma" w:cs="Tahoma"/>
                <w:b/>
                <w:bCs/>
                <w:sz w:val="20"/>
                <w:szCs w:val="20"/>
              </w:rPr>
              <w:t>Preferred Make/Model: -</w:t>
            </w:r>
            <w:r w:rsidRPr="00BF6C57">
              <w:rPr>
                <w:rFonts w:ascii="Tahoma" w:hAnsi="Tahoma" w:cs="Tahoma"/>
                <w:sz w:val="20"/>
                <w:szCs w:val="20"/>
              </w:rPr>
              <w:t xml:space="preserve"> For casing / conduit: AKG/Precision</w:t>
            </w:r>
          </w:p>
          <w:p w14:paraId="08E2837E" w14:textId="0B529C25" w:rsidR="002236D5" w:rsidRPr="00B4468F" w:rsidRDefault="002236D5" w:rsidP="002236D5">
            <w:pPr>
              <w:rPr>
                <w:rFonts w:ascii="Tahoma" w:hAnsi="Tahoma" w:cs="Tahoma"/>
                <w:bCs/>
              </w:rPr>
            </w:pPr>
            <w:r w:rsidRPr="00BF6C57">
              <w:rPr>
                <w:color w:val="000000"/>
              </w:rPr>
              <w:t>End-to-end termination of network, surveillance, biometric and telephony components.</w:t>
            </w:r>
          </w:p>
        </w:tc>
        <w:tc>
          <w:tcPr>
            <w:tcW w:w="1107" w:type="dxa"/>
            <w:tcBorders>
              <w:top w:val="single" w:sz="4" w:space="0" w:color="auto"/>
              <w:left w:val="single" w:sz="4" w:space="0" w:color="auto"/>
              <w:bottom w:val="single" w:sz="4" w:space="0" w:color="auto"/>
              <w:right w:val="single" w:sz="4" w:space="0" w:color="auto"/>
            </w:tcBorders>
            <w:noWrap/>
          </w:tcPr>
          <w:p w14:paraId="74DB244E" w14:textId="7B3CF33B" w:rsidR="002236D5" w:rsidRPr="00B4468F" w:rsidRDefault="002236D5" w:rsidP="002236D5">
            <w:pPr>
              <w:jc w:val="center"/>
              <w:rPr>
                <w:rFonts w:ascii="Tahoma" w:hAnsi="Tahoma" w:cs="Tahoma"/>
                <w:b/>
                <w:bCs/>
                <w:color w:val="000000"/>
              </w:rPr>
            </w:pPr>
            <w:r w:rsidRPr="00BF6C57">
              <w:rPr>
                <w:rFonts w:ascii="Tahoma" w:hAnsi="Tahoma" w:cs="Tahoma"/>
                <w:sz w:val="20"/>
                <w:szCs w:val="20"/>
              </w:rPr>
              <w:t xml:space="preserve"> As per Actual </w:t>
            </w:r>
          </w:p>
        </w:tc>
        <w:tc>
          <w:tcPr>
            <w:tcW w:w="745" w:type="dxa"/>
            <w:tcBorders>
              <w:top w:val="single" w:sz="4" w:space="0" w:color="auto"/>
              <w:left w:val="nil"/>
              <w:bottom w:val="single" w:sz="4" w:space="0" w:color="auto"/>
              <w:right w:val="single" w:sz="4" w:space="0" w:color="auto"/>
            </w:tcBorders>
          </w:tcPr>
          <w:p w14:paraId="160CB2A2" w14:textId="6C4C1CAF" w:rsidR="002236D5" w:rsidRPr="00B4468F" w:rsidRDefault="002236D5" w:rsidP="002236D5">
            <w:pPr>
              <w:jc w:val="center"/>
              <w:rPr>
                <w:rFonts w:ascii="Tahoma" w:hAnsi="Tahoma" w:cs="Tahoma"/>
                <w:b/>
                <w:bCs/>
                <w:color w:val="000000"/>
              </w:rPr>
            </w:pPr>
            <w:r w:rsidRPr="00BF6C57">
              <w:rPr>
                <w:rFonts w:ascii="Tahoma" w:hAnsi="Tahoma" w:cs="Tahoma"/>
                <w:sz w:val="20"/>
                <w:szCs w:val="20"/>
              </w:rPr>
              <w:t>Mtr.</w:t>
            </w:r>
          </w:p>
        </w:tc>
        <w:tc>
          <w:tcPr>
            <w:tcW w:w="730" w:type="dxa"/>
            <w:tcBorders>
              <w:top w:val="single" w:sz="4" w:space="0" w:color="auto"/>
              <w:left w:val="nil"/>
              <w:bottom w:val="single" w:sz="4" w:space="0" w:color="auto"/>
              <w:right w:val="single" w:sz="4" w:space="0" w:color="auto"/>
            </w:tcBorders>
            <w:vAlign w:val="center"/>
          </w:tcPr>
          <w:p w14:paraId="002DB2B8"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42DE35B" w14:textId="77777777" w:rsidR="002236D5" w:rsidRPr="00B4468F" w:rsidRDefault="002236D5" w:rsidP="002236D5">
            <w:pPr>
              <w:jc w:val="center"/>
              <w:rPr>
                <w:rFonts w:ascii="Tahoma" w:hAnsi="Tahoma" w:cs="Tahoma"/>
                <w:b/>
                <w:bCs/>
                <w:color w:val="000000"/>
              </w:rPr>
            </w:pPr>
          </w:p>
        </w:tc>
      </w:tr>
      <w:tr w:rsidR="002236D5" w:rsidRPr="00B4468F" w14:paraId="3C13DDCE"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4991C575" w14:textId="3EF56853" w:rsidR="002236D5" w:rsidRPr="00B4468F" w:rsidRDefault="002236D5" w:rsidP="002236D5">
            <w:pPr>
              <w:jc w:val="center"/>
              <w:rPr>
                <w:rFonts w:ascii="Tahoma" w:hAnsi="Tahoma" w:cs="Tahoma"/>
                <w:b/>
                <w:bCs/>
                <w:color w:val="000000"/>
              </w:rPr>
            </w:pPr>
            <w:r>
              <w:rPr>
                <w:rFonts w:ascii="Tahoma" w:hAnsi="Tahoma" w:cs="Tahoma"/>
                <w:sz w:val="20"/>
                <w:szCs w:val="20"/>
              </w:rPr>
              <w:t>4.</w:t>
            </w:r>
          </w:p>
        </w:tc>
        <w:tc>
          <w:tcPr>
            <w:tcW w:w="1973" w:type="dxa"/>
            <w:tcBorders>
              <w:top w:val="single" w:sz="4" w:space="0" w:color="auto"/>
              <w:left w:val="nil"/>
              <w:bottom w:val="single" w:sz="4" w:space="0" w:color="auto"/>
              <w:right w:val="single" w:sz="4" w:space="0" w:color="auto"/>
            </w:tcBorders>
            <w:noWrap/>
          </w:tcPr>
          <w:p w14:paraId="7850FAD5" w14:textId="67B010A4" w:rsidR="002236D5" w:rsidRDefault="002236D5" w:rsidP="002236D5">
            <w:pPr>
              <w:rPr>
                <w:b/>
              </w:rPr>
            </w:pPr>
            <w:r w:rsidRPr="00BF6C57">
              <w:rPr>
                <w:rFonts w:eastAsia="Times New Roman"/>
                <w:color w:val="000000"/>
              </w:rPr>
              <w:t>1 Mtr. Patch Cords</w:t>
            </w:r>
          </w:p>
        </w:tc>
        <w:tc>
          <w:tcPr>
            <w:tcW w:w="3802" w:type="dxa"/>
            <w:tcBorders>
              <w:top w:val="single" w:sz="4" w:space="0" w:color="auto"/>
              <w:left w:val="nil"/>
              <w:bottom w:val="single" w:sz="4" w:space="0" w:color="auto"/>
              <w:right w:val="single" w:sz="4" w:space="0" w:color="auto"/>
            </w:tcBorders>
          </w:tcPr>
          <w:p w14:paraId="55B3BBB5" w14:textId="687B5145" w:rsidR="002236D5" w:rsidRDefault="002236D5" w:rsidP="002236D5">
            <w:pPr>
              <w:rPr>
                <w:b/>
              </w:rPr>
            </w:pPr>
            <w:r w:rsidRPr="00BF6C57">
              <w:rPr>
                <w:rFonts w:eastAsia="Times New Roman"/>
                <w:color w:val="000000"/>
              </w:rPr>
              <w:t>Molex</w:t>
            </w:r>
          </w:p>
        </w:tc>
        <w:tc>
          <w:tcPr>
            <w:tcW w:w="1107" w:type="dxa"/>
            <w:tcBorders>
              <w:top w:val="single" w:sz="4" w:space="0" w:color="auto"/>
              <w:left w:val="single" w:sz="4" w:space="0" w:color="auto"/>
              <w:bottom w:val="single" w:sz="4" w:space="0" w:color="auto"/>
              <w:right w:val="single" w:sz="4" w:space="0" w:color="auto"/>
            </w:tcBorders>
            <w:noWrap/>
          </w:tcPr>
          <w:p w14:paraId="6B34F22E" w14:textId="5DE9C145" w:rsidR="002236D5" w:rsidRDefault="002236D5" w:rsidP="002236D5">
            <w:pPr>
              <w:jc w:val="center"/>
              <w:rPr>
                <w:rFonts w:ascii="Tahoma" w:hAnsi="Tahoma" w:cs="Tahoma"/>
                <w:b/>
                <w:bCs/>
                <w:color w:val="000000"/>
              </w:rPr>
            </w:pPr>
            <w:r w:rsidRPr="00BF6C57">
              <w:rPr>
                <w:rFonts w:ascii="Tahoma" w:hAnsi="Tahoma" w:cs="Tahoma"/>
                <w:sz w:val="20"/>
                <w:szCs w:val="20"/>
              </w:rPr>
              <w:t>100</w:t>
            </w:r>
          </w:p>
        </w:tc>
        <w:tc>
          <w:tcPr>
            <w:tcW w:w="745" w:type="dxa"/>
            <w:tcBorders>
              <w:top w:val="single" w:sz="4" w:space="0" w:color="auto"/>
              <w:left w:val="nil"/>
              <w:bottom w:val="single" w:sz="4" w:space="0" w:color="auto"/>
              <w:right w:val="single" w:sz="4" w:space="0" w:color="auto"/>
            </w:tcBorders>
          </w:tcPr>
          <w:p w14:paraId="693BD056" w14:textId="6BA861E9"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36B45660"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3F626044" w14:textId="77777777" w:rsidR="002236D5" w:rsidRPr="00B4468F" w:rsidRDefault="002236D5" w:rsidP="002236D5">
            <w:pPr>
              <w:jc w:val="center"/>
              <w:rPr>
                <w:rFonts w:ascii="Tahoma" w:hAnsi="Tahoma" w:cs="Tahoma"/>
                <w:b/>
                <w:bCs/>
                <w:color w:val="000000"/>
              </w:rPr>
            </w:pPr>
          </w:p>
        </w:tc>
      </w:tr>
      <w:tr w:rsidR="002236D5" w:rsidRPr="00B4468F" w14:paraId="6D9A42F4"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64547BDF" w14:textId="35C10C6D" w:rsidR="002236D5" w:rsidRPr="00B4468F" w:rsidRDefault="002236D5" w:rsidP="002236D5">
            <w:pPr>
              <w:jc w:val="center"/>
              <w:rPr>
                <w:rFonts w:ascii="Tahoma" w:hAnsi="Tahoma" w:cs="Tahoma"/>
                <w:b/>
                <w:bCs/>
                <w:color w:val="000000"/>
              </w:rPr>
            </w:pPr>
            <w:r>
              <w:rPr>
                <w:rFonts w:ascii="Tahoma" w:hAnsi="Tahoma" w:cs="Tahoma"/>
                <w:sz w:val="20"/>
                <w:szCs w:val="20"/>
              </w:rPr>
              <w:t>5.</w:t>
            </w:r>
          </w:p>
        </w:tc>
        <w:tc>
          <w:tcPr>
            <w:tcW w:w="1973" w:type="dxa"/>
            <w:tcBorders>
              <w:top w:val="single" w:sz="4" w:space="0" w:color="auto"/>
              <w:left w:val="nil"/>
              <w:bottom w:val="single" w:sz="4" w:space="0" w:color="auto"/>
              <w:right w:val="single" w:sz="4" w:space="0" w:color="auto"/>
            </w:tcBorders>
            <w:noWrap/>
          </w:tcPr>
          <w:p w14:paraId="1821180B" w14:textId="4A0670E9" w:rsidR="002236D5" w:rsidRDefault="002236D5" w:rsidP="002236D5">
            <w:pPr>
              <w:rPr>
                <w:b/>
              </w:rPr>
            </w:pPr>
            <w:r w:rsidRPr="00BF6C57">
              <w:rPr>
                <w:color w:val="000000"/>
              </w:rPr>
              <w:t>2 Mtr. Patch Cords</w:t>
            </w:r>
          </w:p>
        </w:tc>
        <w:tc>
          <w:tcPr>
            <w:tcW w:w="3802" w:type="dxa"/>
            <w:tcBorders>
              <w:top w:val="single" w:sz="4" w:space="0" w:color="auto"/>
              <w:left w:val="nil"/>
              <w:bottom w:val="single" w:sz="4" w:space="0" w:color="auto"/>
              <w:right w:val="single" w:sz="4" w:space="0" w:color="auto"/>
            </w:tcBorders>
          </w:tcPr>
          <w:p w14:paraId="48A42567" w14:textId="74268723" w:rsidR="002236D5" w:rsidRDefault="002236D5" w:rsidP="002236D5">
            <w:pPr>
              <w:rPr>
                <w:b/>
              </w:rPr>
            </w:pPr>
            <w:r w:rsidRPr="00BF6C57">
              <w:rPr>
                <w:color w:val="000000"/>
              </w:rPr>
              <w:t>Molex</w:t>
            </w:r>
          </w:p>
        </w:tc>
        <w:tc>
          <w:tcPr>
            <w:tcW w:w="1107" w:type="dxa"/>
            <w:tcBorders>
              <w:top w:val="single" w:sz="4" w:space="0" w:color="auto"/>
              <w:left w:val="single" w:sz="4" w:space="0" w:color="auto"/>
              <w:bottom w:val="single" w:sz="4" w:space="0" w:color="auto"/>
              <w:right w:val="single" w:sz="4" w:space="0" w:color="auto"/>
            </w:tcBorders>
            <w:noWrap/>
          </w:tcPr>
          <w:p w14:paraId="5C3BBE3A" w14:textId="051B4A85" w:rsidR="002236D5" w:rsidRDefault="002236D5" w:rsidP="002236D5">
            <w:pPr>
              <w:jc w:val="center"/>
              <w:rPr>
                <w:b/>
                <w:szCs w:val="24"/>
              </w:rPr>
            </w:pPr>
            <w:r w:rsidRPr="00BF6C57">
              <w:rPr>
                <w:rFonts w:ascii="Tahoma" w:hAnsi="Tahoma" w:cs="Tahoma"/>
                <w:sz w:val="20"/>
                <w:szCs w:val="20"/>
              </w:rPr>
              <w:t>100</w:t>
            </w:r>
          </w:p>
        </w:tc>
        <w:tc>
          <w:tcPr>
            <w:tcW w:w="745" w:type="dxa"/>
            <w:tcBorders>
              <w:top w:val="single" w:sz="4" w:space="0" w:color="auto"/>
              <w:left w:val="nil"/>
              <w:bottom w:val="single" w:sz="4" w:space="0" w:color="auto"/>
              <w:right w:val="single" w:sz="4" w:space="0" w:color="auto"/>
            </w:tcBorders>
          </w:tcPr>
          <w:p w14:paraId="7AFDA0CA" w14:textId="03068D16"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F0E70E6"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80E09CA" w14:textId="77777777" w:rsidR="002236D5" w:rsidRPr="00B4468F" w:rsidRDefault="002236D5" w:rsidP="002236D5">
            <w:pPr>
              <w:jc w:val="center"/>
              <w:rPr>
                <w:rFonts w:ascii="Tahoma" w:hAnsi="Tahoma" w:cs="Tahoma"/>
                <w:b/>
                <w:bCs/>
                <w:color w:val="000000"/>
              </w:rPr>
            </w:pPr>
          </w:p>
        </w:tc>
      </w:tr>
      <w:tr w:rsidR="002236D5" w:rsidRPr="00B4468F" w14:paraId="02D9D355"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649CD50F" w14:textId="2D5F4462" w:rsidR="002236D5" w:rsidRPr="00B4468F" w:rsidRDefault="002236D5" w:rsidP="002236D5">
            <w:pPr>
              <w:jc w:val="center"/>
              <w:rPr>
                <w:rFonts w:ascii="Tahoma" w:hAnsi="Tahoma" w:cs="Tahoma"/>
                <w:b/>
                <w:bCs/>
                <w:color w:val="000000"/>
              </w:rPr>
            </w:pPr>
            <w:r>
              <w:rPr>
                <w:rFonts w:ascii="Tahoma" w:hAnsi="Tahoma" w:cs="Tahoma"/>
                <w:sz w:val="20"/>
                <w:szCs w:val="20"/>
              </w:rPr>
              <w:t>6.</w:t>
            </w:r>
          </w:p>
        </w:tc>
        <w:tc>
          <w:tcPr>
            <w:tcW w:w="1973" w:type="dxa"/>
            <w:tcBorders>
              <w:top w:val="single" w:sz="4" w:space="0" w:color="auto"/>
              <w:left w:val="nil"/>
              <w:bottom w:val="single" w:sz="4" w:space="0" w:color="auto"/>
              <w:right w:val="single" w:sz="4" w:space="0" w:color="auto"/>
            </w:tcBorders>
            <w:noWrap/>
          </w:tcPr>
          <w:p w14:paraId="6FA68F44" w14:textId="3ACF30B5" w:rsidR="002236D5" w:rsidRDefault="002236D5" w:rsidP="002236D5">
            <w:pPr>
              <w:rPr>
                <w:b/>
              </w:rPr>
            </w:pPr>
            <w:r w:rsidRPr="00BF6C57">
              <w:rPr>
                <w:color w:val="000000"/>
              </w:rPr>
              <w:t>Network Rack</w:t>
            </w:r>
          </w:p>
        </w:tc>
        <w:tc>
          <w:tcPr>
            <w:tcW w:w="3802" w:type="dxa"/>
            <w:tcBorders>
              <w:top w:val="single" w:sz="4" w:space="0" w:color="auto"/>
              <w:left w:val="nil"/>
              <w:bottom w:val="single" w:sz="4" w:space="0" w:color="auto"/>
              <w:right w:val="single" w:sz="4" w:space="0" w:color="auto"/>
            </w:tcBorders>
          </w:tcPr>
          <w:p w14:paraId="63D31657" w14:textId="398C56B6" w:rsidR="002236D5" w:rsidRDefault="002236D5" w:rsidP="002236D5">
            <w:pPr>
              <w:rPr>
                <w:b/>
              </w:rPr>
            </w:pPr>
            <w:r w:rsidRPr="00BF6C57">
              <w:rPr>
                <w:rFonts w:ascii="Tahoma" w:hAnsi="Tahoma" w:cs="Tahoma"/>
                <w:sz w:val="20"/>
                <w:szCs w:val="20"/>
              </w:rPr>
              <w:t>12 U Rack</w:t>
            </w:r>
          </w:p>
        </w:tc>
        <w:tc>
          <w:tcPr>
            <w:tcW w:w="1107" w:type="dxa"/>
            <w:tcBorders>
              <w:top w:val="single" w:sz="4" w:space="0" w:color="auto"/>
              <w:left w:val="single" w:sz="4" w:space="0" w:color="auto"/>
              <w:bottom w:val="single" w:sz="4" w:space="0" w:color="auto"/>
              <w:right w:val="single" w:sz="4" w:space="0" w:color="auto"/>
            </w:tcBorders>
            <w:noWrap/>
          </w:tcPr>
          <w:p w14:paraId="340D0483" w14:textId="57E75E7B" w:rsidR="002236D5" w:rsidRDefault="002236D5" w:rsidP="002236D5">
            <w:pPr>
              <w:jc w:val="center"/>
              <w:rPr>
                <w:b/>
                <w:szCs w:val="24"/>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7272E78F" w14:textId="622070C5"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3D2A4E36"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B0751CD" w14:textId="77777777" w:rsidR="002236D5" w:rsidRPr="00B4468F" w:rsidRDefault="002236D5" w:rsidP="002236D5">
            <w:pPr>
              <w:jc w:val="center"/>
              <w:rPr>
                <w:rFonts w:ascii="Tahoma" w:hAnsi="Tahoma" w:cs="Tahoma"/>
                <w:b/>
                <w:bCs/>
                <w:color w:val="000000"/>
              </w:rPr>
            </w:pPr>
          </w:p>
        </w:tc>
      </w:tr>
      <w:tr w:rsidR="002236D5" w:rsidRPr="00B4468F" w14:paraId="149454EB"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76A4A341" w14:textId="1193187A" w:rsidR="002236D5" w:rsidRPr="00B4468F" w:rsidRDefault="002236D5" w:rsidP="002236D5">
            <w:pPr>
              <w:jc w:val="center"/>
              <w:rPr>
                <w:rFonts w:ascii="Tahoma" w:hAnsi="Tahoma" w:cs="Tahoma"/>
                <w:b/>
                <w:bCs/>
                <w:color w:val="000000"/>
              </w:rPr>
            </w:pPr>
            <w:r>
              <w:rPr>
                <w:rFonts w:ascii="Tahoma" w:hAnsi="Tahoma" w:cs="Tahoma"/>
                <w:sz w:val="20"/>
                <w:szCs w:val="20"/>
              </w:rPr>
              <w:t>7.</w:t>
            </w:r>
          </w:p>
        </w:tc>
        <w:tc>
          <w:tcPr>
            <w:tcW w:w="1973" w:type="dxa"/>
            <w:tcBorders>
              <w:top w:val="single" w:sz="4" w:space="0" w:color="auto"/>
              <w:left w:val="nil"/>
              <w:bottom w:val="single" w:sz="4" w:space="0" w:color="auto"/>
              <w:right w:val="single" w:sz="4" w:space="0" w:color="auto"/>
            </w:tcBorders>
            <w:noWrap/>
          </w:tcPr>
          <w:p w14:paraId="2517DE30" w14:textId="531EAACE" w:rsidR="002236D5" w:rsidRDefault="002236D5" w:rsidP="002236D5">
            <w:pPr>
              <w:rPr>
                <w:b/>
              </w:rPr>
            </w:pPr>
            <w:r w:rsidRPr="00BF6C57">
              <w:rPr>
                <w:color w:val="000000"/>
              </w:rPr>
              <w:t>Jack Panel</w:t>
            </w:r>
          </w:p>
        </w:tc>
        <w:tc>
          <w:tcPr>
            <w:tcW w:w="3802" w:type="dxa"/>
            <w:tcBorders>
              <w:top w:val="single" w:sz="4" w:space="0" w:color="auto"/>
              <w:left w:val="nil"/>
              <w:bottom w:val="single" w:sz="4" w:space="0" w:color="auto"/>
              <w:right w:val="single" w:sz="4" w:space="0" w:color="auto"/>
            </w:tcBorders>
          </w:tcPr>
          <w:p w14:paraId="1FB3AEBB" w14:textId="5A8B7A4D" w:rsidR="002236D5" w:rsidRDefault="002236D5" w:rsidP="002236D5">
            <w:pPr>
              <w:rPr>
                <w:b/>
              </w:rPr>
            </w:pPr>
            <w:r w:rsidRPr="00BF6C57">
              <w:rPr>
                <w:rFonts w:ascii="Tahoma" w:hAnsi="Tahoma" w:cs="Tahoma"/>
                <w:sz w:val="20"/>
                <w:szCs w:val="20"/>
              </w:rPr>
              <w:t>Cisco with 5 Year Warranty</w:t>
            </w:r>
          </w:p>
        </w:tc>
        <w:tc>
          <w:tcPr>
            <w:tcW w:w="1107" w:type="dxa"/>
            <w:tcBorders>
              <w:top w:val="single" w:sz="4" w:space="0" w:color="auto"/>
              <w:left w:val="single" w:sz="4" w:space="0" w:color="auto"/>
              <w:bottom w:val="single" w:sz="4" w:space="0" w:color="auto"/>
              <w:right w:val="single" w:sz="4" w:space="0" w:color="auto"/>
            </w:tcBorders>
            <w:noWrap/>
          </w:tcPr>
          <w:p w14:paraId="4B4306DD" w14:textId="33DFB12B" w:rsidR="002236D5" w:rsidRDefault="002236D5" w:rsidP="002236D5">
            <w:pPr>
              <w:jc w:val="center"/>
              <w:rPr>
                <w:b/>
                <w:szCs w:val="24"/>
              </w:rPr>
            </w:pPr>
            <w:r w:rsidRPr="00BF6C57">
              <w:rPr>
                <w:rFonts w:ascii="Tahoma" w:hAnsi="Tahoma" w:cs="Tahoma"/>
                <w:sz w:val="20"/>
                <w:szCs w:val="20"/>
              </w:rPr>
              <w:t>4</w:t>
            </w:r>
          </w:p>
        </w:tc>
        <w:tc>
          <w:tcPr>
            <w:tcW w:w="745" w:type="dxa"/>
            <w:tcBorders>
              <w:top w:val="single" w:sz="4" w:space="0" w:color="auto"/>
              <w:left w:val="nil"/>
              <w:bottom w:val="single" w:sz="4" w:space="0" w:color="auto"/>
              <w:right w:val="single" w:sz="4" w:space="0" w:color="auto"/>
            </w:tcBorders>
          </w:tcPr>
          <w:p w14:paraId="656B1856" w14:textId="279C8641"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58918317"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615F001D" w14:textId="77777777" w:rsidR="002236D5" w:rsidRPr="00B4468F" w:rsidRDefault="002236D5" w:rsidP="002236D5">
            <w:pPr>
              <w:jc w:val="center"/>
              <w:rPr>
                <w:rFonts w:ascii="Tahoma" w:hAnsi="Tahoma" w:cs="Tahoma"/>
                <w:b/>
                <w:bCs/>
                <w:color w:val="000000"/>
              </w:rPr>
            </w:pPr>
          </w:p>
        </w:tc>
      </w:tr>
      <w:tr w:rsidR="002236D5" w:rsidRPr="00B4468F" w14:paraId="5C76685F"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3F269DB0" w14:textId="3AD737F7" w:rsidR="002236D5" w:rsidRPr="00B4468F" w:rsidRDefault="002236D5" w:rsidP="002236D5">
            <w:pPr>
              <w:jc w:val="center"/>
              <w:rPr>
                <w:rFonts w:ascii="Tahoma" w:hAnsi="Tahoma" w:cs="Tahoma"/>
                <w:b/>
                <w:bCs/>
                <w:color w:val="000000"/>
              </w:rPr>
            </w:pPr>
            <w:r>
              <w:rPr>
                <w:rFonts w:ascii="Tahoma" w:hAnsi="Tahoma" w:cs="Tahoma"/>
                <w:sz w:val="20"/>
                <w:szCs w:val="20"/>
              </w:rPr>
              <w:t>8.</w:t>
            </w:r>
          </w:p>
        </w:tc>
        <w:tc>
          <w:tcPr>
            <w:tcW w:w="1973" w:type="dxa"/>
            <w:tcBorders>
              <w:top w:val="single" w:sz="4" w:space="0" w:color="auto"/>
              <w:left w:val="nil"/>
              <w:bottom w:val="single" w:sz="4" w:space="0" w:color="auto"/>
              <w:right w:val="single" w:sz="4" w:space="0" w:color="auto"/>
            </w:tcBorders>
            <w:noWrap/>
          </w:tcPr>
          <w:p w14:paraId="477C3E6E" w14:textId="6D8ADC17" w:rsidR="002236D5" w:rsidRDefault="002236D5" w:rsidP="002236D5">
            <w:pPr>
              <w:rPr>
                <w:b/>
              </w:rPr>
            </w:pPr>
            <w:r w:rsidRPr="00BF6C57">
              <w:rPr>
                <w:color w:val="000000"/>
              </w:rPr>
              <w:t>POE Injector</w:t>
            </w:r>
          </w:p>
        </w:tc>
        <w:tc>
          <w:tcPr>
            <w:tcW w:w="3802" w:type="dxa"/>
            <w:tcBorders>
              <w:top w:val="single" w:sz="4" w:space="0" w:color="auto"/>
              <w:left w:val="nil"/>
              <w:bottom w:val="single" w:sz="4" w:space="0" w:color="auto"/>
              <w:right w:val="single" w:sz="4" w:space="0" w:color="auto"/>
            </w:tcBorders>
          </w:tcPr>
          <w:p w14:paraId="0473E578" w14:textId="032A44A3" w:rsidR="002236D5" w:rsidRDefault="002236D5" w:rsidP="002236D5">
            <w:pPr>
              <w:rPr>
                <w:b/>
              </w:rPr>
            </w:pPr>
            <w:r w:rsidRPr="00BF6C57">
              <w:rPr>
                <w:rFonts w:ascii="Tahoma" w:hAnsi="Tahoma" w:cs="Tahoma"/>
                <w:sz w:val="20"/>
                <w:szCs w:val="20"/>
              </w:rPr>
              <w:t>Cisco 65W with 1 Year Warranty</w:t>
            </w:r>
          </w:p>
        </w:tc>
        <w:tc>
          <w:tcPr>
            <w:tcW w:w="1107" w:type="dxa"/>
            <w:tcBorders>
              <w:top w:val="single" w:sz="4" w:space="0" w:color="auto"/>
              <w:left w:val="single" w:sz="4" w:space="0" w:color="auto"/>
              <w:bottom w:val="single" w:sz="4" w:space="0" w:color="auto"/>
              <w:right w:val="single" w:sz="4" w:space="0" w:color="auto"/>
            </w:tcBorders>
            <w:noWrap/>
          </w:tcPr>
          <w:p w14:paraId="6D36E876" w14:textId="0797D272" w:rsidR="002236D5" w:rsidRDefault="002236D5" w:rsidP="002236D5">
            <w:pPr>
              <w:jc w:val="center"/>
              <w:rPr>
                <w:b/>
                <w:szCs w:val="24"/>
              </w:rPr>
            </w:pPr>
            <w:r w:rsidRPr="00BF6C57">
              <w:rPr>
                <w:rFonts w:ascii="Tahoma" w:hAnsi="Tahoma" w:cs="Tahoma"/>
                <w:sz w:val="20"/>
                <w:szCs w:val="20"/>
              </w:rPr>
              <w:t>6</w:t>
            </w:r>
          </w:p>
        </w:tc>
        <w:tc>
          <w:tcPr>
            <w:tcW w:w="745" w:type="dxa"/>
            <w:tcBorders>
              <w:top w:val="single" w:sz="4" w:space="0" w:color="auto"/>
              <w:left w:val="nil"/>
              <w:bottom w:val="single" w:sz="4" w:space="0" w:color="auto"/>
              <w:right w:val="single" w:sz="4" w:space="0" w:color="auto"/>
            </w:tcBorders>
          </w:tcPr>
          <w:p w14:paraId="6E80D5B9" w14:textId="66711FDA"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5F9418E9"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4F8C827A" w14:textId="77777777" w:rsidR="002236D5" w:rsidRPr="00B4468F" w:rsidRDefault="002236D5" w:rsidP="002236D5">
            <w:pPr>
              <w:jc w:val="center"/>
              <w:rPr>
                <w:rFonts w:ascii="Tahoma" w:hAnsi="Tahoma" w:cs="Tahoma"/>
                <w:b/>
                <w:bCs/>
                <w:color w:val="000000"/>
              </w:rPr>
            </w:pPr>
          </w:p>
        </w:tc>
      </w:tr>
      <w:tr w:rsidR="002236D5" w:rsidRPr="00B4468F" w14:paraId="3B6EA77A"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35F0ACEC" w14:textId="1CDFE71F" w:rsidR="002236D5" w:rsidRPr="00B4468F" w:rsidRDefault="002236D5" w:rsidP="002236D5">
            <w:pPr>
              <w:jc w:val="center"/>
              <w:rPr>
                <w:rFonts w:ascii="Tahoma" w:hAnsi="Tahoma" w:cs="Tahoma"/>
                <w:b/>
                <w:bCs/>
                <w:color w:val="000000"/>
              </w:rPr>
            </w:pPr>
            <w:r>
              <w:rPr>
                <w:rFonts w:ascii="Tahoma" w:hAnsi="Tahoma" w:cs="Tahoma"/>
                <w:sz w:val="20"/>
                <w:szCs w:val="20"/>
              </w:rPr>
              <w:t>9.</w:t>
            </w:r>
          </w:p>
        </w:tc>
        <w:tc>
          <w:tcPr>
            <w:tcW w:w="1973" w:type="dxa"/>
            <w:tcBorders>
              <w:top w:val="single" w:sz="4" w:space="0" w:color="auto"/>
              <w:left w:val="nil"/>
              <w:bottom w:val="single" w:sz="4" w:space="0" w:color="auto"/>
              <w:right w:val="single" w:sz="4" w:space="0" w:color="auto"/>
            </w:tcBorders>
            <w:noWrap/>
          </w:tcPr>
          <w:p w14:paraId="6D26BC56" w14:textId="54B26142" w:rsidR="002236D5" w:rsidRDefault="002236D5" w:rsidP="002236D5">
            <w:pPr>
              <w:rPr>
                <w:b/>
              </w:rPr>
            </w:pPr>
            <w:r w:rsidRPr="00BF6C57">
              <w:rPr>
                <w:color w:val="000000"/>
              </w:rPr>
              <w:t>Access Point</w:t>
            </w:r>
          </w:p>
        </w:tc>
        <w:tc>
          <w:tcPr>
            <w:tcW w:w="3802" w:type="dxa"/>
            <w:tcBorders>
              <w:top w:val="single" w:sz="4" w:space="0" w:color="auto"/>
              <w:left w:val="nil"/>
              <w:bottom w:val="single" w:sz="4" w:space="0" w:color="auto"/>
              <w:right w:val="single" w:sz="4" w:space="0" w:color="auto"/>
            </w:tcBorders>
          </w:tcPr>
          <w:p w14:paraId="021430F2" w14:textId="5A4A0860" w:rsidR="002236D5" w:rsidRDefault="002236D5" w:rsidP="002236D5">
            <w:pPr>
              <w:rPr>
                <w:b/>
              </w:rPr>
            </w:pPr>
            <w:r w:rsidRPr="00BF6C57">
              <w:rPr>
                <w:rFonts w:ascii="Tahoma" w:hAnsi="Tahoma" w:cs="Tahoma"/>
                <w:sz w:val="20"/>
                <w:szCs w:val="20"/>
              </w:rPr>
              <w:t>Cisco C9115AXI-D with 5 Year Warranty</w:t>
            </w:r>
          </w:p>
        </w:tc>
        <w:tc>
          <w:tcPr>
            <w:tcW w:w="1107" w:type="dxa"/>
            <w:tcBorders>
              <w:top w:val="single" w:sz="4" w:space="0" w:color="auto"/>
              <w:left w:val="single" w:sz="4" w:space="0" w:color="auto"/>
              <w:bottom w:val="single" w:sz="4" w:space="0" w:color="auto"/>
              <w:right w:val="single" w:sz="4" w:space="0" w:color="auto"/>
            </w:tcBorders>
            <w:noWrap/>
          </w:tcPr>
          <w:p w14:paraId="5BA67793" w14:textId="65303E30" w:rsidR="002236D5" w:rsidRDefault="002236D5" w:rsidP="002236D5">
            <w:pPr>
              <w:jc w:val="center"/>
              <w:rPr>
                <w:b/>
                <w:szCs w:val="24"/>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1C461D12" w14:textId="06CEA62F"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48D5FDC7"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547584A6" w14:textId="77777777" w:rsidR="002236D5" w:rsidRPr="00B4468F" w:rsidRDefault="002236D5" w:rsidP="002236D5">
            <w:pPr>
              <w:jc w:val="center"/>
              <w:rPr>
                <w:rFonts w:ascii="Tahoma" w:hAnsi="Tahoma" w:cs="Tahoma"/>
                <w:b/>
                <w:bCs/>
                <w:color w:val="000000"/>
              </w:rPr>
            </w:pPr>
          </w:p>
        </w:tc>
      </w:tr>
      <w:tr w:rsidR="002236D5" w:rsidRPr="00B4468F" w14:paraId="0C42F84D"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2A395551" w14:textId="40CA1E62" w:rsidR="002236D5" w:rsidRPr="00B4468F" w:rsidRDefault="002236D5" w:rsidP="002236D5">
            <w:pPr>
              <w:jc w:val="center"/>
              <w:rPr>
                <w:rFonts w:ascii="Tahoma" w:hAnsi="Tahoma" w:cs="Tahoma"/>
                <w:b/>
                <w:bCs/>
                <w:color w:val="000000"/>
              </w:rPr>
            </w:pPr>
            <w:r>
              <w:rPr>
                <w:rFonts w:ascii="Tahoma" w:hAnsi="Tahoma" w:cs="Tahoma"/>
                <w:sz w:val="20"/>
                <w:szCs w:val="20"/>
              </w:rPr>
              <w:t>10.</w:t>
            </w:r>
          </w:p>
        </w:tc>
        <w:tc>
          <w:tcPr>
            <w:tcW w:w="1973" w:type="dxa"/>
            <w:tcBorders>
              <w:top w:val="single" w:sz="4" w:space="0" w:color="auto"/>
              <w:left w:val="nil"/>
              <w:bottom w:val="single" w:sz="4" w:space="0" w:color="auto"/>
              <w:right w:val="single" w:sz="4" w:space="0" w:color="auto"/>
            </w:tcBorders>
            <w:noWrap/>
          </w:tcPr>
          <w:p w14:paraId="748AD0B3" w14:textId="24FC701E" w:rsidR="002236D5" w:rsidRDefault="002236D5" w:rsidP="002236D5">
            <w:pPr>
              <w:rPr>
                <w:b/>
              </w:rPr>
            </w:pPr>
            <w:r w:rsidRPr="00BF6C57">
              <w:rPr>
                <w:color w:val="000000"/>
              </w:rPr>
              <w:t>IP Camera</w:t>
            </w:r>
          </w:p>
        </w:tc>
        <w:tc>
          <w:tcPr>
            <w:tcW w:w="3802" w:type="dxa"/>
            <w:tcBorders>
              <w:top w:val="single" w:sz="4" w:space="0" w:color="auto"/>
              <w:left w:val="nil"/>
              <w:bottom w:val="single" w:sz="4" w:space="0" w:color="auto"/>
              <w:right w:val="single" w:sz="4" w:space="0" w:color="auto"/>
            </w:tcBorders>
          </w:tcPr>
          <w:p w14:paraId="0C755FC9" w14:textId="0365F290" w:rsidR="002236D5" w:rsidRDefault="002236D5" w:rsidP="002236D5">
            <w:pPr>
              <w:rPr>
                <w:b/>
              </w:rPr>
            </w:pPr>
            <w:r w:rsidRPr="00BF6C57">
              <w:rPr>
                <w:rFonts w:ascii="Tahoma" w:hAnsi="Tahoma" w:cs="Tahoma"/>
                <w:sz w:val="20"/>
                <w:szCs w:val="20"/>
              </w:rPr>
              <w:t>Prama/Hikvision PT-NC341P1-WNAMS(D2) (2.8mm) with License 5 Year Warranty</w:t>
            </w:r>
          </w:p>
        </w:tc>
        <w:tc>
          <w:tcPr>
            <w:tcW w:w="1107" w:type="dxa"/>
            <w:tcBorders>
              <w:top w:val="single" w:sz="4" w:space="0" w:color="auto"/>
              <w:left w:val="single" w:sz="4" w:space="0" w:color="auto"/>
              <w:bottom w:val="single" w:sz="4" w:space="0" w:color="auto"/>
              <w:right w:val="single" w:sz="4" w:space="0" w:color="auto"/>
            </w:tcBorders>
            <w:noWrap/>
          </w:tcPr>
          <w:p w14:paraId="0DE86622" w14:textId="7917329C" w:rsidR="002236D5" w:rsidRDefault="002236D5" w:rsidP="002236D5">
            <w:pPr>
              <w:jc w:val="center"/>
              <w:rPr>
                <w:b/>
                <w:szCs w:val="24"/>
              </w:rPr>
            </w:pPr>
            <w:r w:rsidRPr="00BF6C57">
              <w:rPr>
                <w:rFonts w:ascii="Tahoma" w:hAnsi="Tahoma" w:cs="Tahoma"/>
                <w:sz w:val="20"/>
                <w:szCs w:val="20"/>
              </w:rPr>
              <w:t>2</w:t>
            </w:r>
          </w:p>
        </w:tc>
        <w:tc>
          <w:tcPr>
            <w:tcW w:w="745" w:type="dxa"/>
            <w:tcBorders>
              <w:top w:val="single" w:sz="4" w:space="0" w:color="auto"/>
              <w:left w:val="nil"/>
              <w:bottom w:val="single" w:sz="4" w:space="0" w:color="auto"/>
              <w:right w:val="single" w:sz="4" w:space="0" w:color="auto"/>
            </w:tcBorders>
          </w:tcPr>
          <w:p w14:paraId="27A2DE1A" w14:textId="09FD82A3" w:rsidR="002236D5" w:rsidRPr="00B4468F" w:rsidRDefault="002236D5" w:rsidP="002236D5">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2E2F4451"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665CAC18" w14:textId="77777777" w:rsidR="002236D5" w:rsidRPr="00B4468F" w:rsidRDefault="002236D5" w:rsidP="002236D5">
            <w:pPr>
              <w:jc w:val="center"/>
              <w:rPr>
                <w:rFonts w:ascii="Tahoma" w:hAnsi="Tahoma" w:cs="Tahoma"/>
                <w:b/>
                <w:bCs/>
                <w:color w:val="000000"/>
              </w:rPr>
            </w:pPr>
          </w:p>
        </w:tc>
      </w:tr>
      <w:tr w:rsidR="002236D5" w:rsidRPr="00B4468F" w14:paraId="028EFC31"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1C2010C4" w14:textId="5D895359" w:rsidR="002236D5" w:rsidRPr="00B4468F" w:rsidRDefault="002236D5" w:rsidP="002236D5">
            <w:pPr>
              <w:jc w:val="center"/>
              <w:rPr>
                <w:rFonts w:ascii="Tahoma" w:hAnsi="Tahoma" w:cs="Tahoma"/>
                <w:b/>
                <w:bCs/>
                <w:color w:val="000000"/>
              </w:rPr>
            </w:pPr>
            <w:r>
              <w:rPr>
                <w:rFonts w:ascii="Tahoma" w:hAnsi="Tahoma" w:cs="Tahoma"/>
                <w:sz w:val="20"/>
                <w:szCs w:val="20"/>
              </w:rPr>
              <w:t>11.</w:t>
            </w:r>
          </w:p>
        </w:tc>
        <w:tc>
          <w:tcPr>
            <w:tcW w:w="1973" w:type="dxa"/>
            <w:tcBorders>
              <w:top w:val="single" w:sz="4" w:space="0" w:color="auto"/>
              <w:left w:val="nil"/>
              <w:bottom w:val="single" w:sz="4" w:space="0" w:color="auto"/>
              <w:right w:val="single" w:sz="4" w:space="0" w:color="auto"/>
            </w:tcBorders>
            <w:noWrap/>
          </w:tcPr>
          <w:p w14:paraId="152FF291" w14:textId="784F56A5" w:rsidR="002236D5" w:rsidRDefault="002236D5" w:rsidP="002236D5">
            <w:pPr>
              <w:rPr>
                <w:b/>
              </w:rPr>
            </w:pPr>
            <w:r w:rsidRPr="00BF6C57">
              <w:rPr>
                <w:color w:val="000000"/>
              </w:rPr>
              <w:t>Installation, Configuration and Documentation</w:t>
            </w:r>
          </w:p>
        </w:tc>
        <w:tc>
          <w:tcPr>
            <w:tcW w:w="3802" w:type="dxa"/>
            <w:tcBorders>
              <w:top w:val="single" w:sz="4" w:space="0" w:color="auto"/>
              <w:left w:val="nil"/>
              <w:bottom w:val="single" w:sz="4" w:space="0" w:color="auto"/>
              <w:right w:val="single" w:sz="4" w:space="0" w:color="auto"/>
            </w:tcBorders>
          </w:tcPr>
          <w:p w14:paraId="6B796377" w14:textId="2DB7462E" w:rsidR="002236D5" w:rsidRPr="002236D5" w:rsidRDefault="002236D5" w:rsidP="002236D5">
            <w:pPr>
              <w:pStyle w:val="TableParagraph"/>
              <w:rPr>
                <w:rFonts w:ascii="Tahoma" w:hAnsi="Tahoma" w:cs="Tahoma"/>
                <w:sz w:val="20"/>
                <w:szCs w:val="20"/>
              </w:rPr>
            </w:pPr>
            <w:r w:rsidRPr="00BF6C57">
              <w:rPr>
                <w:rFonts w:ascii="Tahoma" w:hAnsi="Tahoma" w:cs="Tahoma"/>
                <w:sz w:val="20"/>
                <w:szCs w:val="20"/>
              </w:rPr>
              <w:t>Installation Report</w:t>
            </w:r>
            <w:r>
              <w:rPr>
                <w:rFonts w:ascii="Tahoma" w:hAnsi="Tahoma" w:cs="Tahoma"/>
                <w:sz w:val="20"/>
                <w:szCs w:val="20"/>
              </w:rPr>
              <w:t xml:space="preserve"> </w:t>
            </w:r>
            <w:r w:rsidRPr="00BF6C57">
              <w:rPr>
                <w:rFonts w:ascii="Tahoma" w:hAnsi="Tahoma" w:cs="Tahoma"/>
                <w:sz w:val="20"/>
                <w:szCs w:val="20"/>
              </w:rPr>
              <w:t>Setup and Configuration Document</w:t>
            </w:r>
            <w:r>
              <w:rPr>
                <w:rFonts w:ascii="Tahoma" w:hAnsi="Tahoma" w:cs="Tahoma"/>
                <w:sz w:val="20"/>
                <w:szCs w:val="20"/>
              </w:rPr>
              <w:t xml:space="preserve"> </w:t>
            </w:r>
            <w:r w:rsidRPr="00BF6C57">
              <w:rPr>
                <w:rFonts w:ascii="Tahoma" w:hAnsi="Tahoma" w:cs="Tahoma"/>
                <w:sz w:val="20"/>
                <w:szCs w:val="20"/>
              </w:rPr>
              <w:t>Project Handover Document</w:t>
            </w:r>
          </w:p>
        </w:tc>
        <w:tc>
          <w:tcPr>
            <w:tcW w:w="1107" w:type="dxa"/>
            <w:tcBorders>
              <w:top w:val="single" w:sz="4" w:space="0" w:color="auto"/>
              <w:left w:val="single" w:sz="4" w:space="0" w:color="auto"/>
              <w:bottom w:val="single" w:sz="4" w:space="0" w:color="auto"/>
              <w:right w:val="single" w:sz="4" w:space="0" w:color="auto"/>
            </w:tcBorders>
            <w:noWrap/>
          </w:tcPr>
          <w:p w14:paraId="2AE9AE50" w14:textId="208DB3EE" w:rsidR="002236D5" w:rsidRDefault="002236D5" w:rsidP="002236D5">
            <w:pPr>
              <w:jc w:val="center"/>
              <w:rPr>
                <w:b/>
                <w:szCs w:val="24"/>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61D1040F" w14:textId="773C74AB" w:rsidR="002236D5" w:rsidRPr="00B4468F" w:rsidRDefault="002236D5" w:rsidP="002236D5">
            <w:pPr>
              <w:jc w:val="center"/>
              <w:rPr>
                <w:rFonts w:ascii="Tahoma" w:hAnsi="Tahoma" w:cs="Tahoma"/>
                <w:b/>
                <w:bCs/>
                <w:color w:val="000000"/>
              </w:rPr>
            </w:pPr>
            <w:r w:rsidRPr="00BF6C57">
              <w:rPr>
                <w:rFonts w:ascii="Tahoma" w:hAnsi="Tahoma" w:cs="Tahoma"/>
                <w:sz w:val="20"/>
                <w:szCs w:val="20"/>
              </w:rPr>
              <w:t>Job</w:t>
            </w:r>
          </w:p>
        </w:tc>
        <w:tc>
          <w:tcPr>
            <w:tcW w:w="730" w:type="dxa"/>
            <w:tcBorders>
              <w:top w:val="single" w:sz="4" w:space="0" w:color="auto"/>
              <w:left w:val="nil"/>
              <w:bottom w:val="single" w:sz="4" w:space="0" w:color="auto"/>
              <w:right w:val="single" w:sz="4" w:space="0" w:color="auto"/>
            </w:tcBorders>
            <w:vAlign w:val="center"/>
          </w:tcPr>
          <w:p w14:paraId="2A959ADA" w14:textId="77777777" w:rsidR="002236D5" w:rsidRPr="00B4468F" w:rsidRDefault="002236D5" w:rsidP="002236D5">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48626A25" w14:textId="77777777" w:rsidR="002236D5" w:rsidRPr="00B4468F" w:rsidRDefault="002236D5" w:rsidP="002236D5">
            <w:pPr>
              <w:jc w:val="center"/>
              <w:rPr>
                <w:rFonts w:ascii="Tahoma" w:hAnsi="Tahoma" w:cs="Tahoma"/>
                <w:b/>
                <w:bCs/>
                <w:color w:val="000000"/>
              </w:rPr>
            </w:pPr>
          </w:p>
        </w:tc>
      </w:tr>
      <w:tr w:rsidR="002236D5" w:rsidRPr="00B4468F" w14:paraId="28399EB6"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150C11AF" w14:textId="77777777" w:rsidR="002236D5" w:rsidRPr="00B4468F" w:rsidRDefault="002236D5" w:rsidP="002236D5">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B0F21D9" w14:textId="77777777" w:rsidR="002236D5" w:rsidRPr="00B4468F" w:rsidRDefault="002236D5" w:rsidP="002236D5">
            <w:pPr>
              <w:jc w:val="right"/>
              <w:rPr>
                <w:rFonts w:ascii="Tahoma" w:hAnsi="Tahoma" w:cs="Tahoma"/>
                <w:color w:val="000000"/>
              </w:rPr>
            </w:pPr>
            <w:r w:rsidRPr="00B4468F">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5E9228F1" w14:textId="77777777" w:rsidR="002236D5" w:rsidRPr="00B4468F" w:rsidRDefault="002236D5" w:rsidP="002236D5">
            <w:pPr>
              <w:jc w:val="center"/>
              <w:rPr>
                <w:rFonts w:ascii="Tahoma" w:hAnsi="Tahoma" w:cs="Tahoma"/>
                <w:color w:val="000000"/>
              </w:rPr>
            </w:pPr>
          </w:p>
        </w:tc>
      </w:tr>
      <w:tr w:rsidR="002236D5" w:rsidRPr="00B4468F" w14:paraId="6AA633BA"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458A7AF1" w14:textId="77777777" w:rsidR="002236D5" w:rsidRPr="00B4468F" w:rsidRDefault="002236D5" w:rsidP="002236D5">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6C9B4CAF" w14:textId="77777777" w:rsidR="002236D5" w:rsidRPr="00B4468F" w:rsidRDefault="002236D5" w:rsidP="002236D5">
            <w:pPr>
              <w:jc w:val="right"/>
              <w:rPr>
                <w:rFonts w:ascii="Tahoma" w:hAnsi="Tahoma" w:cs="Tahoma"/>
                <w:color w:val="000000"/>
              </w:rPr>
            </w:pPr>
            <w:r w:rsidRPr="00B4468F">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1CD9CD50" w14:textId="77777777" w:rsidR="002236D5" w:rsidRPr="00B4468F" w:rsidRDefault="002236D5" w:rsidP="002236D5">
            <w:pPr>
              <w:jc w:val="center"/>
              <w:rPr>
                <w:rFonts w:ascii="Tahoma" w:hAnsi="Tahoma" w:cs="Tahoma"/>
                <w:color w:val="000000"/>
              </w:rPr>
            </w:pPr>
          </w:p>
        </w:tc>
      </w:tr>
      <w:tr w:rsidR="002236D5" w:rsidRPr="00B4468F" w14:paraId="7865288B" w14:textId="77777777" w:rsidTr="009D4D90">
        <w:trPr>
          <w:trHeight w:val="80"/>
          <w:jc w:val="center"/>
        </w:trPr>
        <w:tc>
          <w:tcPr>
            <w:tcW w:w="857" w:type="dxa"/>
            <w:tcBorders>
              <w:top w:val="single" w:sz="4" w:space="0" w:color="auto"/>
              <w:left w:val="single" w:sz="4" w:space="0" w:color="auto"/>
              <w:bottom w:val="single" w:sz="4" w:space="0" w:color="auto"/>
              <w:right w:val="single" w:sz="4" w:space="0" w:color="auto"/>
            </w:tcBorders>
          </w:tcPr>
          <w:p w14:paraId="051B5338" w14:textId="77777777" w:rsidR="002236D5" w:rsidRPr="00B4468F" w:rsidRDefault="002236D5" w:rsidP="002236D5">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4544D5C" w14:textId="77777777" w:rsidR="002236D5" w:rsidRPr="00B4468F" w:rsidRDefault="002236D5" w:rsidP="002236D5">
            <w:pPr>
              <w:jc w:val="right"/>
              <w:rPr>
                <w:rFonts w:ascii="Tahoma" w:hAnsi="Tahoma" w:cs="Tahoma"/>
                <w:color w:val="000000"/>
              </w:rPr>
            </w:pPr>
            <w:r w:rsidRPr="00B4468F">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312876DF" w14:textId="77777777" w:rsidR="002236D5" w:rsidRPr="00B4468F" w:rsidRDefault="002236D5" w:rsidP="002236D5">
            <w:pPr>
              <w:jc w:val="center"/>
              <w:rPr>
                <w:rFonts w:ascii="Tahoma" w:hAnsi="Tahoma" w:cs="Tahoma"/>
                <w:color w:val="000000"/>
              </w:rPr>
            </w:pPr>
          </w:p>
        </w:tc>
      </w:tr>
    </w:tbl>
    <w:p w14:paraId="456299B3" w14:textId="77777777" w:rsidR="00FD2393" w:rsidRPr="009E3970" w:rsidRDefault="00FD2393" w:rsidP="00FD2393">
      <w:pPr>
        <w:rPr>
          <w:rFonts w:ascii="Tahoma" w:hAnsi="Tahoma" w:cs="Tahoma"/>
          <w:b/>
          <w:sz w:val="19"/>
          <w:szCs w:val="19"/>
        </w:rPr>
      </w:pPr>
      <w:bookmarkStart w:id="5" w:name="_Hlk217644650"/>
      <w:bookmarkEnd w:id="4"/>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72AF53D9"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B309448"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21B57017"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4899E557"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3002348"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4756517B"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5580AABB"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4422B9F9"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034570D5"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1A065A06"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0B845F8"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3860DE89"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Prices shall be quoted in Indian Rupees (INR) only.</w:t>
      </w:r>
    </w:p>
    <w:p w14:paraId="77460462"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54232E5E"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4B6B545"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50551233"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6AA80B36"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4BC30AE8" w14:textId="77777777" w:rsidR="00FD2393" w:rsidRPr="00290070" w:rsidRDefault="00FD2393" w:rsidP="00FD2393">
      <w:pPr>
        <w:pStyle w:val="ListParagraph"/>
        <w:numPr>
          <w:ilvl w:val="0"/>
          <w:numId w:val="3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14863C87" w14:textId="77777777" w:rsidR="00FD2393" w:rsidRPr="009E3970" w:rsidRDefault="00FD2393" w:rsidP="00FD2393">
      <w:pPr>
        <w:pStyle w:val="ListParagraph"/>
        <w:tabs>
          <w:tab w:val="left" w:pos="1199"/>
        </w:tabs>
        <w:ind w:left="0" w:firstLine="0"/>
        <w:rPr>
          <w:rFonts w:ascii="Tahoma" w:hAnsi="Tahoma" w:cs="Tahoma"/>
          <w:sz w:val="19"/>
          <w:szCs w:val="19"/>
        </w:rPr>
      </w:pPr>
    </w:p>
    <w:p w14:paraId="7CCCBD23" w14:textId="77777777" w:rsidR="00FD2393" w:rsidRPr="009E3970" w:rsidRDefault="00FD2393" w:rsidP="00FD2393">
      <w:pPr>
        <w:pStyle w:val="ListParagraph"/>
        <w:tabs>
          <w:tab w:val="left" w:pos="1199"/>
        </w:tabs>
        <w:ind w:left="0" w:firstLine="0"/>
        <w:rPr>
          <w:rFonts w:ascii="Tahoma" w:hAnsi="Tahoma" w:cs="Tahoma"/>
          <w:sz w:val="19"/>
          <w:szCs w:val="19"/>
        </w:rPr>
      </w:pPr>
    </w:p>
    <w:p w14:paraId="5580ED76" w14:textId="77777777" w:rsidR="00FD2393" w:rsidRPr="009E3970" w:rsidRDefault="00FD2393" w:rsidP="00FD2393">
      <w:pPr>
        <w:pStyle w:val="ListParagraph"/>
        <w:tabs>
          <w:tab w:val="left" w:pos="1199"/>
        </w:tabs>
        <w:ind w:left="0" w:firstLine="0"/>
        <w:rPr>
          <w:rFonts w:ascii="Tahoma" w:hAnsi="Tahoma" w:cs="Tahoma"/>
          <w:sz w:val="19"/>
          <w:szCs w:val="19"/>
        </w:rPr>
      </w:pPr>
    </w:p>
    <w:p w14:paraId="4E22AA8C" w14:textId="77777777" w:rsidR="00FD2393" w:rsidRPr="00866367" w:rsidRDefault="00FD2393" w:rsidP="00FD2393">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5"/>
    </w:p>
    <w:p w14:paraId="27987677" w14:textId="6F3AFF57" w:rsidR="00BB57A4" w:rsidRPr="00842473" w:rsidRDefault="00BB57A4" w:rsidP="00FD2393">
      <w:pPr>
        <w:pStyle w:val="ListParagraph"/>
        <w:widowControl/>
        <w:numPr>
          <w:ilvl w:val="0"/>
          <w:numId w:val="1"/>
        </w:numPr>
        <w:tabs>
          <w:tab w:val="left" w:pos="1199"/>
        </w:tabs>
        <w:autoSpaceDE/>
        <w:autoSpaceDN/>
        <w:ind w:left="361" w:hanging="361"/>
        <w:jc w:val="both"/>
        <w:rPr>
          <w:rFonts w:ascii="Tahoma" w:hAnsi="Tahoma" w:cs="Tahoma"/>
          <w:sz w:val="18"/>
          <w:szCs w:val="18"/>
        </w:rPr>
      </w:pP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3B9E628E"/>
    <w:multiLevelType w:val="hybridMultilevel"/>
    <w:tmpl w:val="99E0AFF8"/>
    <w:lvl w:ilvl="0" w:tplc="C600AAFA">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36829CEE">
      <w:start w:val="100"/>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D1452E"/>
    <w:multiLevelType w:val="hybridMultilevel"/>
    <w:tmpl w:val="5AC0E562"/>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676B58"/>
    <w:multiLevelType w:val="hybridMultilevel"/>
    <w:tmpl w:val="B906BA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8"/>
  </w:num>
  <w:num w:numId="2" w16cid:durableId="1237666039">
    <w:abstractNumId w:val="2"/>
  </w:num>
  <w:num w:numId="3" w16cid:durableId="1524510332">
    <w:abstractNumId w:val="9"/>
  </w:num>
  <w:num w:numId="4" w16cid:durableId="1173568338">
    <w:abstractNumId w:val="22"/>
  </w:num>
  <w:num w:numId="5" w16cid:durableId="1760709732">
    <w:abstractNumId w:val="28"/>
  </w:num>
  <w:num w:numId="6" w16cid:durableId="1036542685">
    <w:abstractNumId w:val="23"/>
  </w:num>
  <w:num w:numId="7" w16cid:durableId="1476986643">
    <w:abstractNumId w:val="8"/>
  </w:num>
  <w:num w:numId="8" w16cid:durableId="706566060">
    <w:abstractNumId w:val="5"/>
  </w:num>
  <w:num w:numId="9" w16cid:durableId="113403577">
    <w:abstractNumId w:val="32"/>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4"/>
  </w:num>
  <w:num w:numId="15" w16cid:durableId="86654045">
    <w:abstractNumId w:val="19"/>
  </w:num>
  <w:num w:numId="16" w16cid:durableId="1997146235">
    <w:abstractNumId w:val="27"/>
  </w:num>
  <w:num w:numId="17" w16cid:durableId="1974019405">
    <w:abstractNumId w:val="29"/>
  </w:num>
  <w:num w:numId="18" w16cid:durableId="1030648176">
    <w:abstractNumId w:val="11"/>
  </w:num>
  <w:num w:numId="19" w16cid:durableId="2085446699">
    <w:abstractNumId w:val="12"/>
  </w:num>
  <w:num w:numId="20" w16cid:durableId="1943492014">
    <w:abstractNumId w:val="17"/>
  </w:num>
  <w:num w:numId="21" w16cid:durableId="307512865">
    <w:abstractNumId w:val="25"/>
  </w:num>
  <w:num w:numId="22" w16cid:durableId="416951302">
    <w:abstractNumId w:val="20"/>
  </w:num>
  <w:num w:numId="23" w16cid:durableId="328599426">
    <w:abstractNumId w:val="33"/>
  </w:num>
  <w:num w:numId="24" w16cid:durableId="1633825989">
    <w:abstractNumId w:val="13"/>
  </w:num>
  <w:num w:numId="25" w16cid:durableId="2094082847">
    <w:abstractNumId w:val="1"/>
  </w:num>
  <w:num w:numId="26" w16cid:durableId="718670376">
    <w:abstractNumId w:val="10"/>
  </w:num>
  <w:num w:numId="27" w16cid:durableId="399407789">
    <w:abstractNumId w:val="16"/>
  </w:num>
  <w:num w:numId="28" w16cid:durableId="131560107">
    <w:abstractNumId w:val="21"/>
  </w:num>
  <w:num w:numId="29" w16cid:durableId="2065182180">
    <w:abstractNumId w:val="15"/>
  </w:num>
  <w:num w:numId="30" w16cid:durableId="1549300387">
    <w:abstractNumId w:val="7"/>
  </w:num>
  <w:num w:numId="31" w16cid:durableId="589583134">
    <w:abstractNumId w:val="26"/>
  </w:num>
  <w:num w:numId="32" w16cid:durableId="811949612">
    <w:abstractNumId w:val="30"/>
  </w:num>
  <w:num w:numId="33" w16cid:durableId="1219440602">
    <w:abstractNumId w:val="31"/>
  </w:num>
  <w:num w:numId="34" w16cid:durableId="120266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617F"/>
    <w:rsid w:val="00034460"/>
    <w:rsid w:val="000372BD"/>
    <w:rsid w:val="00040BF6"/>
    <w:rsid w:val="00050280"/>
    <w:rsid w:val="00061681"/>
    <w:rsid w:val="00094685"/>
    <w:rsid w:val="00095F17"/>
    <w:rsid w:val="000A26B2"/>
    <w:rsid w:val="000B5C4A"/>
    <w:rsid w:val="000D3837"/>
    <w:rsid w:val="001600FD"/>
    <w:rsid w:val="00160A9C"/>
    <w:rsid w:val="0018699B"/>
    <w:rsid w:val="0019560D"/>
    <w:rsid w:val="001C6025"/>
    <w:rsid w:val="001D455E"/>
    <w:rsid w:val="001F6F17"/>
    <w:rsid w:val="00217353"/>
    <w:rsid w:val="002236D5"/>
    <w:rsid w:val="00224D5E"/>
    <w:rsid w:val="00233918"/>
    <w:rsid w:val="00243B31"/>
    <w:rsid w:val="00263708"/>
    <w:rsid w:val="002C22AA"/>
    <w:rsid w:val="00316F72"/>
    <w:rsid w:val="003276BE"/>
    <w:rsid w:val="00330C3E"/>
    <w:rsid w:val="00383BA6"/>
    <w:rsid w:val="00386B48"/>
    <w:rsid w:val="003D1997"/>
    <w:rsid w:val="003D2496"/>
    <w:rsid w:val="003D390D"/>
    <w:rsid w:val="004432C5"/>
    <w:rsid w:val="00445370"/>
    <w:rsid w:val="00472D98"/>
    <w:rsid w:val="0048270C"/>
    <w:rsid w:val="00490F22"/>
    <w:rsid w:val="004B33EE"/>
    <w:rsid w:val="004C5C1B"/>
    <w:rsid w:val="0053021C"/>
    <w:rsid w:val="0054740B"/>
    <w:rsid w:val="0055568C"/>
    <w:rsid w:val="00577943"/>
    <w:rsid w:val="00577B2A"/>
    <w:rsid w:val="00583058"/>
    <w:rsid w:val="005B00D2"/>
    <w:rsid w:val="005D2C0E"/>
    <w:rsid w:val="005E2D77"/>
    <w:rsid w:val="005E63EF"/>
    <w:rsid w:val="005E769A"/>
    <w:rsid w:val="005E7C3E"/>
    <w:rsid w:val="00621C55"/>
    <w:rsid w:val="006301AF"/>
    <w:rsid w:val="00632DBC"/>
    <w:rsid w:val="00641B8E"/>
    <w:rsid w:val="00645011"/>
    <w:rsid w:val="00646185"/>
    <w:rsid w:val="00664EE4"/>
    <w:rsid w:val="00666132"/>
    <w:rsid w:val="0067351A"/>
    <w:rsid w:val="006A32D4"/>
    <w:rsid w:val="006A3E60"/>
    <w:rsid w:val="006B5114"/>
    <w:rsid w:val="00775C83"/>
    <w:rsid w:val="00797A0D"/>
    <w:rsid w:val="007B1A6A"/>
    <w:rsid w:val="007C791F"/>
    <w:rsid w:val="007D4566"/>
    <w:rsid w:val="007F7EB8"/>
    <w:rsid w:val="0080336B"/>
    <w:rsid w:val="00825719"/>
    <w:rsid w:val="00826043"/>
    <w:rsid w:val="00842473"/>
    <w:rsid w:val="008432C4"/>
    <w:rsid w:val="00847AB7"/>
    <w:rsid w:val="008826FA"/>
    <w:rsid w:val="008A5B8D"/>
    <w:rsid w:val="008B6E3C"/>
    <w:rsid w:val="00913355"/>
    <w:rsid w:val="009171F5"/>
    <w:rsid w:val="0096720D"/>
    <w:rsid w:val="00986050"/>
    <w:rsid w:val="00990EDD"/>
    <w:rsid w:val="009C57E5"/>
    <w:rsid w:val="009D4D90"/>
    <w:rsid w:val="009E2EC3"/>
    <w:rsid w:val="009F620A"/>
    <w:rsid w:val="00A10BA4"/>
    <w:rsid w:val="00A730B8"/>
    <w:rsid w:val="00AA474C"/>
    <w:rsid w:val="00AB376C"/>
    <w:rsid w:val="00B03DD4"/>
    <w:rsid w:val="00B55434"/>
    <w:rsid w:val="00BB57A4"/>
    <w:rsid w:val="00BC0DFC"/>
    <w:rsid w:val="00BC175F"/>
    <w:rsid w:val="00BD0229"/>
    <w:rsid w:val="00BD2179"/>
    <w:rsid w:val="00BE7FF0"/>
    <w:rsid w:val="00C2266F"/>
    <w:rsid w:val="00C64E48"/>
    <w:rsid w:val="00C659BB"/>
    <w:rsid w:val="00C70CC7"/>
    <w:rsid w:val="00C756B6"/>
    <w:rsid w:val="00C82537"/>
    <w:rsid w:val="00CA2FF5"/>
    <w:rsid w:val="00CD5497"/>
    <w:rsid w:val="00CE2369"/>
    <w:rsid w:val="00CF40CB"/>
    <w:rsid w:val="00D01B22"/>
    <w:rsid w:val="00D06625"/>
    <w:rsid w:val="00D16A7E"/>
    <w:rsid w:val="00D256E1"/>
    <w:rsid w:val="00D30E23"/>
    <w:rsid w:val="00D43415"/>
    <w:rsid w:val="00DA50B2"/>
    <w:rsid w:val="00DB1873"/>
    <w:rsid w:val="00E03BF9"/>
    <w:rsid w:val="00E15BBC"/>
    <w:rsid w:val="00E52145"/>
    <w:rsid w:val="00E72997"/>
    <w:rsid w:val="00EA4205"/>
    <w:rsid w:val="00EB0396"/>
    <w:rsid w:val="00EB05FD"/>
    <w:rsid w:val="00ED3F72"/>
    <w:rsid w:val="00EE0C9C"/>
    <w:rsid w:val="00F0206A"/>
    <w:rsid w:val="00F55070"/>
    <w:rsid w:val="00F55192"/>
    <w:rsid w:val="00F70D22"/>
    <w:rsid w:val="00F84C31"/>
    <w:rsid w:val="00FA504C"/>
    <w:rsid w:val="00FB3657"/>
    <w:rsid w:val="00FB5F34"/>
    <w:rsid w:val="00FD239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D2393"/>
    <w:rPr>
      <w:rFonts w:ascii="Calibri" w:eastAsia="Calibri" w:hAnsi="Calibri" w:cs="Calibri"/>
      <w:sz w:val="24"/>
      <w:szCs w:val="24"/>
    </w:rPr>
  </w:style>
  <w:style w:type="table" w:styleId="TableGrid">
    <w:name w:val="Table Grid"/>
    <w:basedOn w:val="TableNormal"/>
    <w:uiPriority w:val="39"/>
    <w:rsid w:val="00FD239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1913</Words>
  <Characters>10905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6</cp:revision>
  <cp:lastPrinted>2025-10-14T06:13:00Z</cp:lastPrinted>
  <dcterms:created xsi:type="dcterms:W3CDTF">2025-12-26T10:42:00Z</dcterms:created>
  <dcterms:modified xsi:type="dcterms:W3CDTF">2026-05-29T05:57:00Z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