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1D04B" w14:textId="34F99E9B" w:rsidR="003A67C4" w:rsidRPr="00800BD2" w:rsidRDefault="003A67C4" w:rsidP="003A67C4">
      <w:pPr>
        <w:rPr>
          <w:rFonts w:ascii="Times New Roman" w:hAnsi="Times New Roman" w:cs="Times New Roman"/>
          <w:b/>
          <w:bCs/>
          <w:sz w:val="24"/>
          <w:szCs w:val="24"/>
          <w:u w:val="single"/>
          <w:lang w:bidi="hi-IN"/>
        </w:rPr>
      </w:pPr>
      <w:r w:rsidRPr="00800BD2">
        <w:rPr>
          <w:rFonts w:ascii="Times New Roman" w:hAnsi="Times New Roman" w:cs="Times New Roman"/>
          <w:sz w:val="24"/>
          <w:szCs w:val="24"/>
          <w:lang w:bidi="hi-IN"/>
        </w:rPr>
        <w:t xml:space="preserve">                                                               </w:t>
      </w:r>
      <w:r w:rsidRPr="00800BD2">
        <w:rPr>
          <w:rFonts w:ascii="Times New Roman" w:hAnsi="Times New Roman" w:cs="Times New Roman"/>
          <w:b/>
          <w:bCs/>
          <w:sz w:val="24"/>
          <w:szCs w:val="24"/>
          <w:lang w:bidi="hi-IN"/>
        </w:rPr>
        <w:t xml:space="preserve"> </w:t>
      </w:r>
      <w:r w:rsidRPr="00800BD2">
        <w:rPr>
          <w:rFonts w:ascii="Times New Roman" w:hAnsi="Times New Roman" w:cs="Times New Roman"/>
          <w:b/>
          <w:bCs/>
          <w:sz w:val="24"/>
          <w:szCs w:val="24"/>
          <w:u w:val="single"/>
          <w:lang w:bidi="hi-IN"/>
        </w:rPr>
        <w:t>CORRIGENDUM</w:t>
      </w:r>
    </w:p>
    <w:p w14:paraId="28F910A2" w14:textId="1CA7DAA4" w:rsidR="003A67C4" w:rsidRDefault="003A67C4" w:rsidP="0081359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Name of Work: </w:t>
      </w:r>
      <w:r w:rsidR="009440D1" w:rsidRPr="00EC7E33">
        <w:rPr>
          <w:rFonts w:ascii="Times New Roman" w:hAnsi="Times New Roman" w:cs="Times New Roman"/>
          <w:b/>
          <w:bCs/>
          <w:sz w:val="24"/>
          <w:szCs w:val="24"/>
        </w:rPr>
        <w:t xml:space="preserve">VRV/VRF Air Conditioning Machines </w:t>
      </w:r>
      <w:r w:rsidRPr="00EC7E33">
        <w:rPr>
          <w:rFonts w:ascii="Times New Roman" w:hAnsi="Times New Roman" w:cs="Times New Roman"/>
          <w:b/>
          <w:bCs/>
          <w:sz w:val="24"/>
          <w:szCs w:val="24"/>
        </w:rPr>
        <w:t xml:space="preserve">Works </w:t>
      </w:r>
      <w:r w:rsidR="009440D1" w:rsidRPr="00EC7E33">
        <w:rPr>
          <w:rFonts w:ascii="Times New Roman" w:hAnsi="Times New Roman" w:cs="Times New Roman"/>
          <w:b/>
          <w:bCs/>
          <w:sz w:val="24"/>
          <w:szCs w:val="24"/>
        </w:rPr>
        <w:t xml:space="preserve">for </w:t>
      </w:r>
      <w:r w:rsidRPr="00EC7E33">
        <w:rPr>
          <w:rFonts w:ascii="Times New Roman" w:hAnsi="Times New Roman" w:cs="Times New Roman"/>
          <w:b/>
          <w:bCs/>
          <w:sz w:val="24"/>
          <w:szCs w:val="24"/>
        </w:rPr>
        <w:t>Boys Hostel -</w:t>
      </w:r>
      <w:r w:rsidR="00587EB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440D1" w:rsidRPr="00EC7E33">
        <w:rPr>
          <w:rFonts w:ascii="Times New Roman" w:hAnsi="Times New Roman" w:cs="Times New Roman"/>
          <w:b/>
          <w:bCs/>
          <w:sz w:val="24"/>
          <w:szCs w:val="24"/>
        </w:rPr>
        <w:t xml:space="preserve"> &amp; </w:t>
      </w:r>
      <w:r w:rsidR="00587EB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EC7E33">
        <w:rPr>
          <w:rFonts w:ascii="Times New Roman" w:hAnsi="Times New Roman" w:cs="Times New Roman"/>
          <w:b/>
          <w:bCs/>
          <w:sz w:val="24"/>
          <w:szCs w:val="24"/>
        </w:rPr>
        <w:t xml:space="preserve"> in University Campus.</w:t>
      </w:r>
    </w:p>
    <w:p w14:paraId="3930E5CE" w14:textId="77777777" w:rsidR="00587EB8" w:rsidRPr="00EC7E33" w:rsidRDefault="00587EB8" w:rsidP="0081359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1017836" w14:textId="77777777" w:rsidR="00587EB8" w:rsidRDefault="00587EB8" w:rsidP="008135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7EB8">
        <w:rPr>
          <w:rFonts w:ascii="Times New Roman" w:hAnsi="Times New Roman" w:cs="Times New Roman"/>
          <w:sz w:val="24"/>
          <w:szCs w:val="24"/>
        </w:rPr>
        <w:t>Tender No. /NIT No.: 2026-27/Estate/2B/LNM-1404</w:t>
      </w:r>
    </w:p>
    <w:p w14:paraId="1130A3B7" w14:textId="4B1ED7F3" w:rsidR="003A67C4" w:rsidRPr="00EC7E33" w:rsidRDefault="003A67C4" w:rsidP="00813596">
      <w:pPr>
        <w:spacing w:after="0"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r w:rsidRPr="00EC7E33">
        <w:rPr>
          <w:rFonts w:ascii="Times New Roman" w:hAnsi="Times New Roman" w:cs="Times New Roman"/>
          <w:sz w:val="24"/>
          <w:szCs w:val="24"/>
          <w:lang w:bidi="hi-IN"/>
        </w:rPr>
        <w:br/>
        <w:t xml:space="preserve">Date: </w:t>
      </w:r>
      <w:r w:rsidR="00A72982">
        <w:rPr>
          <w:rFonts w:ascii="Times New Roman" w:hAnsi="Times New Roman" w:cs="Times New Roman"/>
          <w:sz w:val="24"/>
          <w:szCs w:val="24"/>
          <w:lang w:bidi="hi-IN"/>
        </w:rPr>
        <w:t>05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>/</w:t>
      </w:r>
      <w:r w:rsidR="00587EB8">
        <w:rPr>
          <w:rFonts w:ascii="Times New Roman" w:hAnsi="Times New Roman" w:cs="Times New Roman"/>
          <w:sz w:val="24"/>
          <w:szCs w:val="24"/>
          <w:lang w:bidi="hi-IN"/>
        </w:rPr>
        <w:t>06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>/202</w:t>
      </w:r>
      <w:r w:rsidR="00587EB8">
        <w:rPr>
          <w:rFonts w:ascii="Times New Roman" w:hAnsi="Times New Roman" w:cs="Times New Roman"/>
          <w:sz w:val="24"/>
          <w:szCs w:val="24"/>
          <w:lang w:bidi="hi-IN"/>
        </w:rPr>
        <w:t>6</w:t>
      </w:r>
    </w:p>
    <w:p w14:paraId="09815D72" w14:textId="77777777" w:rsidR="00A72982" w:rsidRDefault="003A67C4" w:rsidP="00813596">
      <w:pPr>
        <w:spacing w:after="0"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This is to inform all prospective bidders that the following amendments/clarifications are hereby issued to the above-mentioned tender document. These shall be treated as part and parcel of the </w:t>
      </w:r>
    </w:p>
    <w:p w14:paraId="12056E7D" w14:textId="03BD2000" w:rsidR="003A67C4" w:rsidRDefault="003A67C4" w:rsidP="00813596">
      <w:pPr>
        <w:spacing w:after="0" w:line="360" w:lineRule="auto"/>
        <w:rPr>
          <w:rFonts w:ascii="Times New Roman" w:hAnsi="Times New Roman" w:cs="Times New Roman"/>
          <w:sz w:val="24"/>
          <w:szCs w:val="24"/>
          <w:lang w:bidi="hi-IN"/>
        </w:rPr>
      </w:pPr>
      <w:r w:rsidRPr="00EC7E33">
        <w:rPr>
          <w:rFonts w:ascii="Times New Roman" w:hAnsi="Times New Roman" w:cs="Times New Roman"/>
          <w:sz w:val="24"/>
          <w:szCs w:val="24"/>
          <w:lang w:bidi="hi-IN"/>
        </w:rPr>
        <w:t>original tender.</w:t>
      </w:r>
    </w:p>
    <w:p w14:paraId="0A7AE4AA" w14:textId="77777777" w:rsidR="004138AD" w:rsidRPr="00EC7E33" w:rsidRDefault="004138AD" w:rsidP="00813596">
      <w:pPr>
        <w:spacing w:after="0" w:line="360" w:lineRule="auto"/>
        <w:rPr>
          <w:rFonts w:ascii="Times New Roman" w:hAnsi="Times New Roman" w:cs="Times New Roman"/>
          <w:sz w:val="24"/>
          <w:szCs w:val="24"/>
          <w:lang w:bidi="hi-IN"/>
        </w:rPr>
      </w:pPr>
    </w:p>
    <w:p w14:paraId="78531515" w14:textId="1A667481" w:rsidR="006727EF" w:rsidRDefault="00587EB8" w:rsidP="004138AD">
      <w:pPr>
        <w:pStyle w:val="ListParagraph"/>
        <w:numPr>
          <w:ilvl w:val="0"/>
          <w:numId w:val="9"/>
        </w:numPr>
        <w:spacing w:after="0" w:line="360" w:lineRule="auto"/>
        <w:rPr>
          <w:rStyle w:val="Strong"/>
          <w:rFonts w:ascii="Times New Roman" w:eastAsiaTheme="majorEastAsia" w:hAnsi="Times New Roman" w:cs="Times New Roman"/>
          <w:sz w:val="24"/>
          <w:szCs w:val="24"/>
        </w:rPr>
      </w:pPr>
      <w:bookmarkStart w:id="0" w:name="_Hlk218671452"/>
      <w:bookmarkStart w:id="1" w:name="_Hlk218670787"/>
      <w:r w:rsidRPr="00A72982">
        <w:rPr>
          <w:rStyle w:val="Strong"/>
          <w:rFonts w:ascii="Times New Roman" w:eastAsiaTheme="majorEastAsia" w:hAnsi="Times New Roman" w:cs="Times New Roman"/>
          <w:sz w:val="24"/>
          <w:szCs w:val="24"/>
        </w:rPr>
        <w:t>Notice Inviting Bid</w:t>
      </w:r>
      <w:r w:rsidR="006727EF" w:rsidRPr="00A72982">
        <w:rPr>
          <w:rStyle w:val="Strong"/>
          <w:rFonts w:ascii="Times New Roman" w:eastAsiaTheme="majorEastAsia" w:hAnsi="Times New Roman" w:cs="Times New Roman"/>
          <w:sz w:val="24"/>
          <w:szCs w:val="24"/>
        </w:rPr>
        <w:t>:</w:t>
      </w:r>
      <w:r w:rsidR="006727EF" w:rsidRPr="00A72982">
        <w:rPr>
          <w:rFonts w:ascii="Times New Roman" w:hAnsi="Times New Roman" w:cs="Times New Roman"/>
          <w:sz w:val="24"/>
          <w:szCs w:val="24"/>
        </w:rPr>
        <w:t xml:space="preserve"> Reference: </w:t>
      </w:r>
      <w:r w:rsidR="006727EF" w:rsidRPr="00A72982">
        <w:rPr>
          <w:rStyle w:val="Strong"/>
          <w:rFonts w:ascii="Times New Roman" w:eastAsiaTheme="majorEastAsia" w:hAnsi="Times New Roman" w:cs="Times New Roman"/>
          <w:sz w:val="24"/>
          <w:szCs w:val="24"/>
        </w:rPr>
        <w:t xml:space="preserve">Page No. </w:t>
      </w:r>
      <w:r w:rsidRPr="00A72982">
        <w:rPr>
          <w:rStyle w:val="Strong"/>
          <w:rFonts w:ascii="Times New Roman" w:eastAsiaTheme="majorEastAsia" w:hAnsi="Times New Roman" w:cs="Times New Roman"/>
          <w:sz w:val="24"/>
          <w:szCs w:val="24"/>
        </w:rPr>
        <w:t>3</w:t>
      </w:r>
    </w:p>
    <w:p w14:paraId="0B59B24D" w14:textId="77777777" w:rsidR="004138AD" w:rsidRPr="00A72982" w:rsidRDefault="004138AD" w:rsidP="004138AD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  <w:lang w:bidi="hi-IN"/>
        </w:rPr>
      </w:pPr>
    </w:p>
    <w:bookmarkEnd w:id="0"/>
    <w:bookmarkEnd w:id="1"/>
    <w:p w14:paraId="7674A85A" w14:textId="0E8352FE" w:rsidR="00C413D1" w:rsidRDefault="00587EB8" w:rsidP="00813596">
      <w:pPr>
        <w:numPr>
          <w:ilvl w:val="1"/>
          <w:numId w:val="9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587EB8">
        <w:rPr>
          <w:rFonts w:ascii="Times New Roman" w:hAnsi="Times New Roman" w:cs="Times New Roman"/>
          <w:sz w:val="24"/>
          <w:szCs w:val="24"/>
          <w:lang w:bidi="hi-IN"/>
        </w:rPr>
        <w:t>Period of Completion:</w:t>
      </w:r>
      <w:r w:rsidR="00A72982">
        <w:rPr>
          <w:rFonts w:ascii="Times New Roman" w:hAnsi="Times New Roman" w:cs="Times New Roman"/>
          <w:sz w:val="24"/>
          <w:szCs w:val="24"/>
          <w:lang w:bidi="hi-IN"/>
        </w:rPr>
        <w:t xml:space="preserve"> </w:t>
      </w:r>
      <w:r w:rsidR="00A72982" w:rsidRPr="00A72982">
        <w:rPr>
          <w:rFonts w:ascii="Times New Roman" w:hAnsi="Times New Roman" w:cs="Times New Roman"/>
          <w:sz w:val="24"/>
          <w:szCs w:val="24"/>
          <w:lang w:bidi="hi-IN"/>
        </w:rPr>
        <w:t>Shall be 2</w:t>
      </w:r>
      <w:r w:rsidR="00A72982">
        <w:rPr>
          <w:rFonts w:ascii="Times New Roman" w:hAnsi="Times New Roman" w:cs="Times New Roman"/>
          <w:sz w:val="24"/>
          <w:szCs w:val="24"/>
          <w:lang w:bidi="hi-IN"/>
        </w:rPr>
        <w:t>5</w:t>
      </w:r>
      <w:r w:rsidR="00A72982" w:rsidRPr="00A72982">
        <w:rPr>
          <w:rFonts w:ascii="Times New Roman" w:hAnsi="Times New Roman" w:cs="Times New Roman"/>
          <w:sz w:val="24"/>
          <w:szCs w:val="24"/>
          <w:lang w:bidi="hi-IN"/>
        </w:rPr>
        <w:t xml:space="preserve"> July 2026 in place of “03 Months”.</w:t>
      </w:r>
      <w:r w:rsidRPr="00EC7E33">
        <w:rPr>
          <w:rFonts w:ascii="Times New Roman" w:hAnsi="Times New Roman" w:cs="Times New Roman"/>
          <w:sz w:val="24"/>
          <w:szCs w:val="24"/>
          <w:lang w:bidi="hi-IN"/>
        </w:rPr>
        <w:t xml:space="preserve"> </w:t>
      </w:r>
    </w:p>
    <w:p w14:paraId="51C5EE71" w14:textId="798CFAC9" w:rsidR="00587EB8" w:rsidRPr="00587EB8" w:rsidRDefault="004138AD" w:rsidP="00587EB8">
      <w:pPr>
        <w:numPr>
          <w:ilvl w:val="1"/>
          <w:numId w:val="9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4138AD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Date &amp; Time of Pre-Bid Meeting: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</w:t>
      </w:r>
      <w:r w:rsidR="00A72982" w:rsidRPr="00A72982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Shall be </w:t>
      </w:r>
      <w:r w:rsidR="004D5DD9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10</w:t>
      </w:r>
      <w:r w:rsidR="00A72982" w:rsidRPr="00A72982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.06.2026 at 11:00 Hrs in place of </w:t>
      </w:r>
      <w:r w:rsidR="00D36742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2</w:t>
      </w:r>
      <w:r w:rsidR="00A72982" w:rsidRPr="00A72982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0.06.2026 at 11:00 Hrs.</w:t>
      </w:r>
    </w:p>
    <w:p w14:paraId="13BEB6EF" w14:textId="7F581691" w:rsidR="00A72982" w:rsidRDefault="00587EB8" w:rsidP="00CF3CB2">
      <w:pPr>
        <w:numPr>
          <w:ilvl w:val="1"/>
          <w:numId w:val="9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A72982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Last date </w:t>
      </w:r>
      <w:r w:rsidR="004138AD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&amp;</w:t>
      </w:r>
      <w:r w:rsidRPr="00A72982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time of submission of bid document</w:t>
      </w:r>
      <w:r w:rsidR="004138AD" w:rsidRPr="00A72982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: Shall</w:t>
      </w:r>
      <w:r w:rsidR="00A72982" w:rsidRPr="00A72982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 be 14.06.2026 in place of 30.06.2026</w:t>
      </w:r>
      <w:r w:rsidR="00A72982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>.</w:t>
      </w:r>
    </w:p>
    <w:p w14:paraId="434FADBE" w14:textId="77777777" w:rsidR="00A72982" w:rsidRPr="00A72982" w:rsidRDefault="00A72982" w:rsidP="00A72982">
      <w:pPr>
        <w:spacing w:after="0" w:line="360" w:lineRule="auto"/>
        <w:ind w:left="1440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665D14E5" w14:textId="1922FB4B" w:rsidR="00587EB8" w:rsidRPr="00A72982" w:rsidRDefault="00587EB8" w:rsidP="00A72982">
      <w:pPr>
        <w:pStyle w:val="ListParagraph"/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 w:rsidRPr="00A72982">
        <w:rPr>
          <w:lang w:val="en-IN"/>
        </w:rPr>
        <w:t>Reference _</w:t>
      </w:r>
      <w:r w:rsidRPr="00A72982">
        <w:rPr>
          <w:rFonts w:ascii="Times New Roman" w:eastAsia="Times New Roman" w:hAnsi="Times New Roman" w:cs="Times New Roman"/>
          <w:kern w:val="0"/>
          <w:sz w:val="24"/>
          <w:szCs w:val="24"/>
          <w:lang w:val="en-IN" w:eastAsia="en-IN"/>
          <w14:ligatures w14:val="none"/>
        </w:rPr>
        <w:t xml:space="preserve">Page No. </w:t>
      </w:r>
      <w:r w:rsidR="00A72982" w:rsidRPr="00A72982">
        <w:rPr>
          <w:rFonts w:ascii="Times New Roman" w:eastAsia="Times New Roman" w:hAnsi="Times New Roman" w:cs="Times New Roman"/>
          <w:kern w:val="0"/>
          <w:sz w:val="24"/>
          <w:szCs w:val="24"/>
          <w:lang w:val="en-IN" w:eastAsia="en-IN"/>
          <w14:ligatures w14:val="none"/>
        </w:rPr>
        <w:t xml:space="preserve">6: </w:t>
      </w:r>
      <w:r w:rsidR="00A72982" w:rsidRPr="00A72982"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  <w:t xml:space="preserve">The amount shall be read as ₹2,50,00,000/- (Rupees Two Crore Fifty Lakh Only) in place of 2.5,00,00,000/-.   </w:t>
      </w:r>
    </w:p>
    <w:p w14:paraId="5CCF55FF" w14:textId="77777777" w:rsidR="00A72982" w:rsidRDefault="00A72982" w:rsidP="00A72982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3AD775F6" w14:textId="77777777" w:rsidR="00A72982" w:rsidRDefault="00A72982" w:rsidP="00A72982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p w14:paraId="6C16A3B8" w14:textId="2D8D6224" w:rsidR="00A72982" w:rsidRPr="00A72982" w:rsidRDefault="00A72982" w:rsidP="00A72982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  <w:r>
        <w:t>All other terms and conditions of the tender document shall remain unchanged.</w:t>
      </w:r>
    </w:p>
    <w:p w14:paraId="7088DFCF" w14:textId="577200B5" w:rsidR="006727EF" w:rsidRPr="00EC7E33" w:rsidRDefault="006727EF" w:rsidP="00587EB8">
      <w:pPr>
        <w:spacing w:after="0" w:line="36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IN"/>
          <w14:ligatures w14:val="none"/>
        </w:rPr>
      </w:pPr>
    </w:p>
    <w:sectPr w:rsidR="006727EF" w:rsidRPr="00EC7E33" w:rsidSect="001C7CCC">
      <w:headerReference w:type="default" r:id="rId7"/>
      <w:pgSz w:w="12240" w:h="15840"/>
      <w:pgMar w:top="1296" w:right="1440" w:bottom="1296" w:left="1440" w:header="720" w:footer="720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57BCD" w14:textId="77777777" w:rsidR="00774813" w:rsidRDefault="00774813" w:rsidP="003A67C4">
      <w:pPr>
        <w:spacing w:after="0" w:line="240" w:lineRule="auto"/>
      </w:pPr>
      <w:r>
        <w:separator/>
      </w:r>
    </w:p>
  </w:endnote>
  <w:endnote w:type="continuationSeparator" w:id="0">
    <w:p w14:paraId="595BF479" w14:textId="77777777" w:rsidR="00774813" w:rsidRDefault="00774813" w:rsidP="003A6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B045D" w14:textId="77777777" w:rsidR="00774813" w:rsidRDefault="00774813" w:rsidP="003A67C4">
      <w:pPr>
        <w:spacing w:after="0" w:line="240" w:lineRule="auto"/>
      </w:pPr>
      <w:r>
        <w:separator/>
      </w:r>
    </w:p>
  </w:footnote>
  <w:footnote w:type="continuationSeparator" w:id="0">
    <w:p w14:paraId="3D6D001F" w14:textId="77777777" w:rsidR="00774813" w:rsidRDefault="00774813" w:rsidP="003A6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5E95D" w14:textId="6D8D734F" w:rsidR="003A67C4" w:rsidRDefault="003A67C4">
    <w:pPr>
      <w:pStyle w:val="Header"/>
    </w:pPr>
    <w:r>
      <w:t xml:space="preserve">                                            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4902BB6D" wp14:editId="4E2AC500">
          <wp:extent cx="1047750" cy="470636"/>
          <wp:effectExtent l="0" t="0" r="0" b="5715"/>
          <wp:docPr id="1" name="Picture 1" descr="Blue text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Blue text on a black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0327" cy="480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3B80EF" w14:textId="77777777" w:rsidR="003A67C4" w:rsidRDefault="003A67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2988"/>
    <w:multiLevelType w:val="hybridMultilevel"/>
    <w:tmpl w:val="17D0C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2557C"/>
    <w:multiLevelType w:val="multilevel"/>
    <w:tmpl w:val="9A3A5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E26191"/>
    <w:multiLevelType w:val="hybridMultilevel"/>
    <w:tmpl w:val="BD3E7080"/>
    <w:lvl w:ilvl="0" w:tplc="B55880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72F16"/>
    <w:multiLevelType w:val="multilevel"/>
    <w:tmpl w:val="9A3A5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64E0F"/>
    <w:multiLevelType w:val="multilevel"/>
    <w:tmpl w:val="BDEA3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FF44DA"/>
    <w:multiLevelType w:val="multilevel"/>
    <w:tmpl w:val="51BC2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8A6634"/>
    <w:multiLevelType w:val="hybridMultilevel"/>
    <w:tmpl w:val="465EF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B36655"/>
    <w:multiLevelType w:val="multilevel"/>
    <w:tmpl w:val="9A3A5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CA3321"/>
    <w:multiLevelType w:val="multilevel"/>
    <w:tmpl w:val="72D4C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9296738"/>
    <w:multiLevelType w:val="hybridMultilevel"/>
    <w:tmpl w:val="6D5A94D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817B12"/>
    <w:multiLevelType w:val="multilevel"/>
    <w:tmpl w:val="8708E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8163590">
    <w:abstractNumId w:val="5"/>
  </w:num>
  <w:num w:numId="2" w16cid:durableId="617297416">
    <w:abstractNumId w:val="4"/>
  </w:num>
  <w:num w:numId="3" w16cid:durableId="755172010">
    <w:abstractNumId w:val="6"/>
  </w:num>
  <w:num w:numId="4" w16cid:durableId="1669408263">
    <w:abstractNumId w:val="0"/>
  </w:num>
  <w:num w:numId="5" w16cid:durableId="1667980846">
    <w:abstractNumId w:val="10"/>
  </w:num>
  <w:num w:numId="6" w16cid:durableId="1342928625">
    <w:abstractNumId w:val="2"/>
  </w:num>
  <w:num w:numId="7" w16cid:durableId="2071952324">
    <w:abstractNumId w:val="9"/>
  </w:num>
  <w:num w:numId="8" w16cid:durableId="1043675221">
    <w:abstractNumId w:val="7"/>
  </w:num>
  <w:num w:numId="9" w16cid:durableId="1104812981">
    <w:abstractNumId w:val="8"/>
  </w:num>
  <w:num w:numId="10" w16cid:durableId="1746418178">
    <w:abstractNumId w:val="3"/>
  </w:num>
  <w:num w:numId="11" w16cid:durableId="359430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A68"/>
    <w:rsid w:val="000A2A3B"/>
    <w:rsid w:val="001C7CCC"/>
    <w:rsid w:val="00324012"/>
    <w:rsid w:val="00334459"/>
    <w:rsid w:val="003A67C4"/>
    <w:rsid w:val="003B19F2"/>
    <w:rsid w:val="003B3898"/>
    <w:rsid w:val="003C4E22"/>
    <w:rsid w:val="004138AD"/>
    <w:rsid w:val="00447A0F"/>
    <w:rsid w:val="00467EED"/>
    <w:rsid w:val="0049680A"/>
    <w:rsid w:val="004D5DD9"/>
    <w:rsid w:val="00587EB8"/>
    <w:rsid w:val="00656AA6"/>
    <w:rsid w:val="006727EF"/>
    <w:rsid w:val="00763CCA"/>
    <w:rsid w:val="00774813"/>
    <w:rsid w:val="00783221"/>
    <w:rsid w:val="00790350"/>
    <w:rsid w:val="007F069A"/>
    <w:rsid w:val="00800BD2"/>
    <w:rsid w:val="0081069D"/>
    <w:rsid w:val="00813596"/>
    <w:rsid w:val="008D139A"/>
    <w:rsid w:val="00900F47"/>
    <w:rsid w:val="00902BF3"/>
    <w:rsid w:val="0090397C"/>
    <w:rsid w:val="009069BA"/>
    <w:rsid w:val="009440D1"/>
    <w:rsid w:val="009B3BB9"/>
    <w:rsid w:val="009D0393"/>
    <w:rsid w:val="00A174C4"/>
    <w:rsid w:val="00A26341"/>
    <w:rsid w:val="00A72982"/>
    <w:rsid w:val="00AA08D2"/>
    <w:rsid w:val="00AB2760"/>
    <w:rsid w:val="00AC639F"/>
    <w:rsid w:val="00AF4B44"/>
    <w:rsid w:val="00B24603"/>
    <w:rsid w:val="00B34485"/>
    <w:rsid w:val="00B46130"/>
    <w:rsid w:val="00B61923"/>
    <w:rsid w:val="00BD0A7F"/>
    <w:rsid w:val="00C346EA"/>
    <w:rsid w:val="00C413D1"/>
    <w:rsid w:val="00C52345"/>
    <w:rsid w:val="00C92BCE"/>
    <w:rsid w:val="00D20A68"/>
    <w:rsid w:val="00D36742"/>
    <w:rsid w:val="00D77342"/>
    <w:rsid w:val="00D91805"/>
    <w:rsid w:val="00DA0768"/>
    <w:rsid w:val="00E5212B"/>
    <w:rsid w:val="00E92B66"/>
    <w:rsid w:val="00EB2C90"/>
    <w:rsid w:val="00EC7E33"/>
    <w:rsid w:val="00EE7EBC"/>
    <w:rsid w:val="00F24D8D"/>
    <w:rsid w:val="00F27B21"/>
    <w:rsid w:val="00F739A5"/>
    <w:rsid w:val="00FA76FE"/>
    <w:rsid w:val="00FB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95048"/>
  <w15:chartTrackingRefBased/>
  <w15:docId w15:val="{7647722D-C070-40CD-9385-EA4276E77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0A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0A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0A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0A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0A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0A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0A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0A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0A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0A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0A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0A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0A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0A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0A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0A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0A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0A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0A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0A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0A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0A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0A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0A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0A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0A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0A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0A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0A6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67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67C4"/>
  </w:style>
  <w:style w:type="paragraph" w:styleId="Footer">
    <w:name w:val="footer"/>
    <w:basedOn w:val="Normal"/>
    <w:link w:val="FooterChar"/>
    <w:uiPriority w:val="99"/>
    <w:unhideWhenUsed/>
    <w:rsid w:val="003A67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67C4"/>
  </w:style>
  <w:style w:type="paragraph" w:styleId="NormalWeb">
    <w:name w:val="Normal (Web)"/>
    <w:basedOn w:val="Normal"/>
    <w:uiPriority w:val="99"/>
    <w:semiHidden/>
    <w:unhideWhenUsed/>
    <w:rsid w:val="00672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IN"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6727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Estate Manager</dc:creator>
  <cp:keywords/>
  <dc:description/>
  <cp:lastModifiedBy>banwari lal sharma</cp:lastModifiedBy>
  <cp:revision>2</cp:revision>
  <cp:lastPrinted>2026-01-07T05:13:00Z</cp:lastPrinted>
  <dcterms:created xsi:type="dcterms:W3CDTF">2026-06-06T02:02:00Z</dcterms:created>
  <dcterms:modified xsi:type="dcterms:W3CDTF">2026-06-06T02:02:00Z</dcterms:modified>
</cp:coreProperties>
</file>