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9E5A226"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D66F73">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D66F73">
        <w:rPr>
          <w:rFonts w:ascii="Tahoma" w:hAnsi="Tahoma" w:cs="Tahoma"/>
          <w:b/>
          <w:color w:val="4F81BD" w:themeColor="accent1"/>
          <w:sz w:val="19"/>
          <w:szCs w:val="19"/>
        </w:rPr>
        <w:t>126</w:t>
      </w:r>
      <w:r w:rsidR="000A6A37">
        <w:rPr>
          <w:rFonts w:ascii="Tahoma" w:hAnsi="Tahoma" w:cs="Tahoma"/>
          <w:b/>
          <w:color w:val="4F81BD" w:themeColor="accent1"/>
          <w:sz w:val="19"/>
          <w:szCs w:val="19"/>
        </w:rPr>
        <w:t>4</w:t>
      </w:r>
    </w:p>
    <w:p w14:paraId="6CCA76BC" w14:textId="77777777" w:rsidR="00D66F73" w:rsidRDefault="00D66F73" w:rsidP="008F4155">
      <w:pPr>
        <w:pStyle w:val="NormalWeb"/>
        <w:spacing w:before="0" w:beforeAutospacing="0" w:after="0" w:afterAutospacing="0"/>
        <w:jc w:val="center"/>
        <w:rPr>
          <w:rFonts w:ascii="Tahoma" w:hAnsi="Tahoma" w:cs="Tahoma"/>
          <w:b/>
          <w:bCs/>
          <w:color w:val="000000"/>
          <w:sz w:val="31"/>
          <w:szCs w:val="31"/>
          <w:u w:val="single"/>
        </w:rPr>
      </w:pPr>
    </w:p>
    <w:p w14:paraId="73772D5E" w14:textId="79C0996A"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006A4804" w14:textId="77777777" w:rsidR="00D66F73" w:rsidRPr="009E3970" w:rsidRDefault="00D66F73"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CEBFF73"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14237D">
        <w:rPr>
          <w:rFonts w:ascii="Tahoma" w:hAnsi="Tahoma" w:cs="Tahoma"/>
          <w:b/>
          <w:bCs/>
          <w:color w:val="000000"/>
          <w:sz w:val="19"/>
          <w:szCs w:val="19"/>
          <w:highlight w:val="yellow"/>
        </w:rPr>
        <w:t>Supply of Carpentry Materials</w:t>
      </w:r>
      <w:r w:rsidR="00D66F73">
        <w:rPr>
          <w:rFonts w:ascii="Tahoma" w:hAnsi="Tahoma" w:cs="Tahoma"/>
          <w:b/>
          <w:bCs/>
          <w:color w:val="000000"/>
          <w:sz w:val="19"/>
          <w:szCs w:val="19"/>
          <w:highlight w:val="yellow"/>
        </w:rPr>
        <w:t xml:space="preserve"> </w:t>
      </w:r>
      <w:r w:rsidR="00191632">
        <w:rPr>
          <w:rFonts w:ascii="Tahoma" w:hAnsi="Tahoma" w:cs="Tahoma"/>
          <w:b/>
          <w:bCs/>
          <w:color w:val="000000"/>
          <w:sz w:val="19"/>
          <w:szCs w:val="19"/>
          <w:highlight w:val="yellow"/>
        </w:rPr>
        <w:t>(Stock Purpose)</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4866BC">
        <w:rPr>
          <w:rFonts w:ascii="Tahoma" w:hAnsi="Tahoma" w:cs="Tahoma"/>
          <w:b/>
          <w:bCs/>
          <w:color w:val="000000"/>
          <w:sz w:val="19"/>
          <w:szCs w:val="19"/>
          <w:highlight w:val="yellow"/>
        </w:rPr>
        <w:t>13</w:t>
      </w:r>
      <w:r w:rsidR="0014237D">
        <w:rPr>
          <w:rFonts w:ascii="Tahoma" w:hAnsi="Tahoma" w:cs="Tahoma"/>
          <w:b/>
          <w:bCs/>
          <w:color w:val="000000"/>
          <w:sz w:val="19"/>
          <w:szCs w:val="19"/>
          <w:highlight w:val="yellow"/>
        </w:rPr>
        <w:t>/</w:t>
      </w:r>
      <w:r w:rsidR="00D66F73">
        <w:rPr>
          <w:rFonts w:ascii="Tahoma" w:hAnsi="Tahoma" w:cs="Tahoma"/>
          <w:b/>
          <w:bCs/>
          <w:color w:val="000000"/>
          <w:sz w:val="19"/>
          <w:szCs w:val="19"/>
          <w:highlight w:val="yellow"/>
        </w:rPr>
        <w:t>0</w:t>
      </w:r>
      <w:r w:rsidR="004866BC">
        <w:rPr>
          <w:rFonts w:ascii="Tahoma" w:hAnsi="Tahoma" w:cs="Tahoma"/>
          <w:b/>
          <w:bCs/>
          <w:color w:val="000000"/>
          <w:sz w:val="19"/>
          <w:szCs w:val="19"/>
          <w:highlight w:val="yellow"/>
        </w:rPr>
        <w:t>6</w:t>
      </w:r>
      <w:r w:rsidR="0014237D">
        <w:rPr>
          <w:rFonts w:ascii="Tahoma" w:hAnsi="Tahoma" w:cs="Tahoma"/>
          <w:b/>
          <w:bCs/>
          <w:color w:val="000000"/>
          <w:sz w:val="19"/>
          <w:szCs w:val="19"/>
          <w:highlight w:val="yellow"/>
        </w:rPr>
        <w:t>/202</w:t>
      </w:r>
      <w:r w:rsidR="00D66F73">
        <w:rPr>
          <w:rFonts w:ascii="Tahoma" w:hAnsi="Tahoma" w:cs="Tahoma"/>
          <w:b/>
          <w:bCs/>
          <w:color w:val="000000"/>
          <w:sz w:val="19"/>
          <w:szCs w:val="19"/>
          <w:highlight w:val="yellow"/>
        </w:rPr>
        <w:t>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064DB689"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14237D">
        <w:rPr>
          <w:rFonts w:ascii="Tahoma" w:hAnsi="Tahoma" w:cs="Tahoma"/>
          <w:b/>
          <w:bCs/>
          <w:color w:val="000000"/>
          <w:sz w:val="19"/>
          <w:szCs w:val="19"/>
          <w:highlight w:val="yellow"/>
        </w:rPr>
        <w:t>Supply of Carpentry Materials</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w:t>
      </w:r>
    </w:p>
    <w:p w14:paraId="316D6EA9" w14:textId="6E606B00" w:rsidR="00F84C31" w:rsidRPr="00714BD3"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bookmarkStart w:id="0" w:name="_Hlk215050069"/>
      <w:r w:rsidR="0014237D">
        <w:rPr>
          <w:rFonts w:ascii="Tahoma" w:hAnsi="Tahoma" w:cs="Tahoma"/>
          <w:b/>
          <w:bCs/>
          <w:color w:val="000000"/>
          <w:sz w:val="19"/>
          <w:szCs w:val="19"/>
          <w:highlight w:val="yellow"/>
        </w:rPr>
        <w:t xml:space="preserve">Supply of Carpentry </w:t>
      </w:r>
      <w:proofErr w:type="gramStart"/>
      <w:r w:rsidR="0014237D">
        <w:rPr>
          <w:rFonts w:ascii="Tahoma" w:hAnsi="Tahoma" w:cs="Tahoma"/>
          <w:b/>
          <w:bCs/>
          <w:color w:val="000000"/>
          <w:sz w:val="19"/>
          <w:szCs w:val="19"/>
          <w:highlight w:val="yellow"/>
        </w:rPr>
        <w:t>Materials</w:t>
      </w:r>
      <w:r w:rsidR="0014237D" w:rsidRPr="00714BD3">
        <w:rPr>
          <w:rFonts w:ascii="Tahoma" w:hAnsi="Tahoma" w:cs="Tahoma"/>
          <w:b/>
          <w:bCs/>
          <w:color w:val="000000"/>
          <w:sz w:val="19"/>
          <w:szCs w:val="19"/>
          <w:highlight w:val="yellow"/>
        </w:rPr>
        <w:t xml:space="preserve"> </w:t>
      </w:r>
      <w:bookmarkEnd w:id="0"/>
      <w:r w:rsidR="00362EBE" w:rsidRPr="00714BD3">
        <w:rPr>
          <w:rFonts w:ascii="Tahoma" w:hAnsi="Tahoma" w:cs="Tahoma"/>
          <w:b/>
          <w:sz w:val="19"/>
          <w:szCs w:val="19"/>
          <w:highlight w:val="yellow"/>
        </w:rPr>
        <w:t>”</w:t>
      </w:r>
      <w:proofErr w:type="gramEnd"/>
      <w:r w:rsidR="00362EBE" w:rsidRPr="00714BD3">
        <w:rPr>
          <w:rFonts w:ascii="Tahoma" w:hAnsi="Tahoma" w:cs="Tahoma"/>
          <w:b/>
          <w:sz w:val="19"/>
          <w:szCs w:val="19"/>
          <w:highlight w:val="yellow"/>
        </w:rPr>
        <w:t>.</w:t>
      </w:r>
    </w:p>
    <w:p w14:paraId="4E3B1F7D" w14:textId="50E8348B"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14237D">
        <w:rPr>
          <w:rFonts w:ascii="Tahoma" w:hAnsi="Tahoma" w:cs="Tahoma"/>
          <w:b/>
          <w:bCs/>
          <w:color w:val="000000"/>
          <w:sz w:val="19"/>
          <w:szCs w:val="19"/>
          <w:highlight w:val="yellow"/>
        </w:rPr>
        <w:t>Supply of Carpentry Materials</w:t>
      </w:r>
      <w:proofErr w:type="gramStart"/>
      <w:r w:rsidR="00714BD3" w:rsidRPr="00714BD3">
        <w:rPr>
          <w:rFonts w:ascii="Tahoma" w:hAnsi="Tahoma" w:cs="Tahoma"/>
          <w:b/>
          <w:bCs/>
          <w:color w:val="000000"/>
          <w:sz w:val="19"/>
          <w:szCs w:val="19"/>
          <w:highlight w:val="yellow"/>
        </w:rPr>
        <w:t>”)</w:t>
      </w:r>
      <w:r w:rsidR="00761FC9" w:rsidRPr="009E3970">
        <w:rPr>
          <w:rFonts w:ascii="Tahoma" w:hAnsi="Tahoma" w:cs="Tahoma"/>
          <w:b/>
          <w:sz w:val="19"/>
          <w:szCs w:val="19"/>
        </w:rPr>
        <w:t xml:space="preserve">  </w:t>
      </w:r>
      <w:r w:rsidR="00D06625" w:rsidRPr="009E3970">
        <w:rPr>
          <w:rFonts w:ascii="Tahoma" w:hAnsi="Tahoma" w:cs="Tahoma"/>
          <w:b/>
          <w:sz w:val="19"/>
          <w:szCs w:val="19"/>
        </w:rPr>
        <w:t>(</w:t>
      </w:r>
      <w:proofErr w:type="gramEnd"/>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D66F73">
        <w:rPr>
          <w:rFonts w:ascii="Tahoma" w:hAnsi="Tahoma" w:cs="Tahoma"/>
          <w:b/>
          <w:color w:val="4F81BD" w:themeColor="accent1"/>
          <w:sz w:val="19"/>
          <w:szCs w:val="19"/>
        </w:rPr>
        <w:t>Estate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D66F73">
        <w:rPr>
          <w:rFonts w:ascii="Tahoma" w:hAnsi="Tahoma" w:cs="Tahoma"/>
          <w:b/>
          <w:color w:val="4F81BD" w:themeColor="accent1"/>
          <w:sz w:val="19"/>
          <w:szCs w:val="19"/>
        </w:rPr>
        <w:t>126</w:t>
      </w:r>
      <w:r w:rsidR="000A6A37">
        <w:rPr>
          <w:rFonts w:ascii="Tahoma" w:hAnsi="Tahoma" w:cs="Tahoma"/>
          <w:b/>
          <w:color w:val="4F81BD" w:themeColor="accent1"/>
          <w:sz w:val="19"/>
          <w:szCs w:val="19"/>
        </w:rPr>
        <w:t>4</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46B35C13"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14237D" w:rsidRPr="00D66F73">
        <w:rPr>
          <w:rFonts w:ascii="Tahoma" w:hAnsi="Tahoma" w:cs="Tahoma"/>
          <w:bCs w:val="0"/>
          <w:sz w:val="19"/>
          <w:szCs w:val="19"/>
        </w:rPr>
        <w:t>Supply of Carpentry Materials</w:t>
      </w:r>
    </w:p>
    <w:p w14:paraId="380EBDBC" w14:textId="368E4289"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D66F73">
        <w:rPr>
          <w:rFonts w:ascii="Tahoma" w:hAnsi="Tahoma" w:cs="Tahoma"/>
          <w:sz w:val="19"/>
          <w:szCs w:val="19"/>
        </w:rPr>
        <w:t>Estate</w:t>
      </w:r>
      <w:r w:rsidRPr="009E3970">
        <w:rPr>
          <w:rFonts w:ascii="Tahoma" w:hAnsi="Tahoma" w:cs="Tahoma"/>
          <w:sz w:val="19"/>
          <w:szCs w:val="19"/>
        </w:rPr>
        <w:t>/2B/LNM-</w:t>
      </w:r>
      <w:r w:rsidR="00D66F73">
        <w:rPr>
          <w:rFonts w:ascii="Tahoma" w:hAnsi="Tahoma" w:cs="Tahoma"/>
          <w:sz w:val="19"/>
          <w:szCs w:val="19"/>
        </w:rPr>
        <w:t>126</w:t>
      </w:r>
      <w:r w:rsidR="000A6A37">
        <w:rPr>
          <w:rFonts w:ascii="Tahoma" w:hAnsi="Tahoma" w:cs="Tahoma"/>
          <w:sz w:val="19"/>
          <w:szCs w:val="19"/>
        </w:rPr>
        <w:t>4</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57D82C1" w14:textId="77777777" w:rsidR="00D66F73" w:rsidRDefault="00D66F73" w:rsidP="00714BD3">
      <w:pPr>
        <w:pStyle w:val="BodyText"/>
        <w:rPr>
          <w:rFonts w:ascii="Tahoma" w:hAnsi="Tahoma" w:cs="Tahoma"/>
          <w:sz w:val="19"/>
          <w:szCs w:val="19"/>
          <w:u w:val="single"/>
        </w:rPr>
      </w:pPr>
    </w:p>
    <w:p w14:paraId="2F91CE4F" w14:textId="77777777" w:rsidR="00D66F73" w:rsidRDefault="00D66F73" w:rsidP="00714BD3">
      <w:pPr>
        <w:pStyle w:val="BodyText"/>
        <w:rPr>
          <w:rFonts w:ascii="Tahoma" w:hAnsi="Tahoma" w:cs="Tahoma"/>
          <w:sz w:val="19"/>
          <w:szCs w:val="19"/>
          <w:u w:val="single"/>
        </w:rPr>
      </w:pPr>
    </w:p>
    <w:p w14:paraId="4E068B17" w14:textId="77777777" w:rsidR="00D66F73" w:rsidRDefault="00D66F73" w:rsidP="00714BD3">
      <w:pPr>
        <w:pStyle w:val="BodyText"/>
        <w:rPr>
          <w:rFonts w:ascii="Tahoma" w:hAnsi="Tahoma" w:cs="Tahoma"/>
          <w:sz w:val="19"/>
          <w:szCs w:val="19"/>
          <w:u w:val="single"/>
        </w:rPr>
      </w:pPr>
    </w:p>
    <w:p w14:paraId="1131194B" w14:textId="07A4881E"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4A621E86"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Default="00714BD3" w:rsidP="00714BD3">
      <w:pPr>
        <w:ind w:left="720"/>
        <w:jc w:val="both"/>
        <w:rPr>
          <w:rFonts w:ascii="Tahoma" w:hAnsi="Tahoma" w:cs="Tahoma"/>
          <w:sz w:val="18"/>
          <w:szCs w:val="18"/>
        </w:rPr>
      </w:pPr>
    </w:p>
    <w:p w14:paraId="6237FC0D" w14:textId="77777777" w:rsidR="00B74B59" w:rsidRDefault="00B74B59" w:rsidP="00714BD3">
      <w:pPr>
        <w:ind w:left="720"/>
        <w:jc w:val="both"/>
        <w:rPr>
          <w:rFonts w:ascii="Tahoma" w:hAnsi="Tahoma" w:cs="Tahoma"/>
          <w:sz w:val="18"/>
          <w:szCs w:val="18"/>
        </w:rPr>
      </w:pPr>
    </w:p>
    <w:p w14:paraId="73B3AA28" w14:textId="77777777" w:rsidR="00B74B59" w:rsidRDefault="00B74B59" w:rsidP="00714BD3">
      <w:pPr>
        <w:ind w:left="720"/>
        <w:jc w:val="both"/>
        <w:rPr>
          <w:rFonts w:ascii="Tahoma" w:hAnsi="Tahoma" w:cs="Tahoma"/>
          <w:sz w:val="18"/>
          <w:szCs w:val="18"/>
        </w:rPr>
      </w:pPr>
    </w:p>
    <w:p w14:paraId="11B827B1" w14:textId="77777777" w:rsidR="00B74B59" w:rsidRPr="009E3970" w:rsidRDefault="00B74B59" w:rsidP="00714BD3">
      <w:pPr>
        <w:ind w:left="720"/>
        <w:jc w:val="both"/>
        <w:rPr>
          <w:rFonts w:ascii="Tahoma" w:hAnsi="Tahoma" w:cs="Tahoma"/>
          <w:sz w:val="18"/>
          <w:szCs w:val="18"/>
        </w:rPr>
      </w:pPr>
    </w:p>
    <w:p w14:paraId="180147F5" w14:textId="77777777" w:rsidR="00714BD3" w:rsidRPr="009E3970" w:rsidRDefault="00714BD3" w:rsidP="003C1B08">
      <w:pPr>
        <w:rPr>
          <w:rFonts w:ascii="Tahoma" w:hAnsi="Tahoma" w:cs="Tahoma"/>
          <w:b/>
          <w:sz w:val="16"/>
          <w:szCs w:val="16"/>
          <w:u w:val="single"/>
        </w:rPr>
      </w:pPr>
    </w:p>
    <w:p w14:paraId="2680408E" w14:textId="77777777" w:rsidR="00D66F73" w:rsidRDefault="00D66F73" w:rsidP="003C1B08">
      <w:pPr>
        <w:jc w:val="both"/>
        <w:rPr>
          <w:rFonts w:ascii="Tahoma" w:hAnsi="Tahoma" w:cs="Tahoma"/>
          <w:b/>
          <w:sz w:val="18"/>
          <w:szCs w:val="18"/>
          <w:u w:val="single"/>
        </w:rPr>
      </w:pPr>
    </w:p>
    <w:p w14:paraId="2FAC37AB" w14:textId="77777777" w:rsidR="00D66F73" w:rsidRDefault="00D66F73" w:rsidP="003C1B08">
      <w:pPr>
        <w:jc w:val="both"/>
        <w:rPr>
          <w:rFonts w:ascii="Tahoma" w:hAnsi="Tahoma" w:cs="Tahoma"/>
          <w:b/>
          <w:sz w:val="18"/>
          <w:szCs w:val="18"/>
          <w:u w:val="single"/>
        </w:rPr>
      </w:pPr>
    </w:p>
    <w:p w14:paraId="4A894C50" w14:textId="77777777" w:rsidR="00D66F73" w:rsidRDefault="00D66F73" w:rsidP="003C1B08">
      <w:pPr>
        <w:jc w:val="both"/>
        <w:rPr>
          <w:rFonts w:ascii="Tahoma" w:hAnsi="Tahoma" w:cs="Tahoma"/>
          <w:b/>
          <w:sz w:val="18"/>
          <w:szCs w:val="18"/>
          <w:u w:val="single"/>
        </w:rPr>
      </w:pPr>
    </w:p>
    <w:p w14:paraId="3C37BEB1" w14:textId="77777777" w:rsidR="00D66F73" w:rsidRDefault="00D66F73" w:rsidP="003C1B08">
      <w:pPr>
        <w:jc w:val="both"/>
        <w:rPr>
          <w:rFonts w:ascii="Tahoma" w:hAnsi="Tahoma" w:cs="Tahoma"/>
          <w:b/>
          <w:sz w:val="18"/>
          <w:szCs w:val="18"/>
          <w:u w:val="single"/>
        </w:rPr>
      </w:pPr>
    </w:p>
    <w:p w14:paraId="7F9F1C49" w14:textId="77777777" w:rsidR="00D66F73" w:rsidRDefault="00D66F73" w:rsidP="003C1B08">
      <w:pPr>
        <w:jc w:val="both"/>
        <w:rPr>
          <w:rFonts w:ascii="Tahoma" w:hAnsi="Tahoma" w:cs="Tahoma"/>
          <w:b/>
          <w:sz w:val="18"/>
          <w:szCs w:val="18"/>
          <w:u w:val="single"/>
        </w:rPr>
      </w:pPr>
    </w:p>
    <w:p w14:paraId="0D6D557A" w14:textId="77777777" w:rsidR="00D66F73" w:rsidRDefault="00D66F73" w:rsidP="003C1B08">
      <w:pPr>
        <w:jc w:val="both"/>
        <w:rPr>
          <w:rFonts w:ascii="Tahoma" w:hAnsi="Tahoma" w:cs="Tahoma"/>
          <w:b/>
          <w:sz w:val="18"/>
          <w:szCs w:val="18"/>
          <w:u w:val="single"/>
        </w:rPr>
      </w:pPr>
    </w:p>
    <w:p w14:paraId="3F46CD40" w14:textId="77777777" w:rsidR="00D66F73" w:rsidRDefault="00D66F73" w:rsidP="003C1B08">
      <w:pPr>
        <w:jc w:val="both"/>
        <w:rPr>
          <w:rFonts w:ascii="Tahoma" w:hAnsi="Tahoma" w:cs="Tahoma"/>
          <w:b/>
          <w:sz w:val="18"/>
          <w:szCs w:val="18"/>
          <w:u w:val="single"/>
        </w:rPr>
      </w:pPr>
    </w:p>
    <w:p w14:paraId="529D5914" w14:textId="3674F0CE"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p w14:paraId="5C2ADF0F" w14:textId="77777777" w:rsidR="003C1B08" w:rsidRPr="009E3970" w:rsidRDefault="003C1B08" w:rsidP="003C1B08">
      <w:pPr>
        <w:ind w:right="1117"/>
      </w:pPr>
      <w:bookmarkStart w:id="1" w:name="_Hlk214373706"/>
    </w:p>
    <w:bookmarkEnd w:id="1"/>
    <w:p w14:paraId="73BC16E4" w14:textId="77777777" w:rsidR="003C1B08" w:rsidRPr="009E3970" w:rsidRDefault="003C1B08" w:rsidP="003C1B08">
      <w:pPr>
        <w:ind w:right="1117"/>
      </w:pPr>
    </w:p>
    <w:tbl>
      <w:tblPr>
        <w:tblW w:w="9175" w:type="dxa"/>
        <w:tblLook w:val="04A0" w:firstRow="1" w:lastRow="0" w:firstColumn="1" w:lastColumn="0" w:noHBand="0" w:noVBand="1"/>
      </w:tblPr>
      <w:tblGrid>
        <w:gridCol w:w="988"/>
        <w:gridCol w:w="5847"/>
        <w:gridCol w:w="1350"/>
        <w:gridCol w:w="990"/>
      </w:tblGrid>
      <w:tr w:rsidR="00E83195" w:rsidRPr="00CF186C" w14:paraId="73DB3BD1" w14:textId="77777777" w:rsidTr="00D66F73">
        <w:trPr>
          <w:trHeight w:val="50"/>
        </w:trPr>
        <w:tc>
          <w:tcPr>
            <w:tcW w:w="988" w:type="dxa"/>
            <w:tcBorders>
              <w:top w:val="single" w:sz="4" w:space="0" w:color="auto"/>
              <w:left w:val="single" w:sz="4" w:space="0" w:color="auto"/>
              <w:bottom w:val="single" w:sz="4" w:space="0" w:color="auto"/>
              <w:right w:val="single" w:sz="4" w:space="0" w:color="auto"/>
            </w:tcBorders>
            <w:vAlign w:val="center"/>
            <w:hideMark/>
          </w:tcPr>
          <w:p w14:paraId="70BD7DBB" w14:textId="77777777" w:rsidR="00E83195" w:rsidRPr="00CF186C" w:rsidRDefault="00E83195" w:rsidP="0034576E">
            <w:pPr>
              <w:widowControl/>
              <w:autoSpaceDE/>
              <w:autoSpaceDN/>
              <w:jc w:val="center"/>
              <w:rPr>
                <w:rFonts w:ascii="Aptos Narrow" w:eastAsia="Times New Roman" w:hAnsi="Aptos Narrow" w:cs="Times New Roman"/>
                <w:b/>
                <w:bCs/>
                <w:color w:val="000000"/>
                <w:sz w:val="26"/>
                <w:szCs w:val="26"/>
                <w:lang w:bidi="hi-IN"/>
              </w:rPr>
            </w:pPr>
            <w:r w:rsidRPr="00CF186C">
              <w:rPr>
                <w:rFonts w:ascii="Aptos Narrow" w:eastAsia="Times New Roman" w:hAnsi="Aptos Narrow" w:cs="Times New Roman"/>
                <w:b/>
                <w:bCs/>
                <w:color w:val="000000"/>
                <w:sz w:val="26"/>
                <w:szCs w:val="26"/>
                <w:lang w:bidi="hi-IN"/>
              </w:rPr>
              <w:t>Sr. No.</w:t>
            </w:r>
          </w:p>
        </w:tc>
        <w:tc>
          <w:tcPr>
            <w:tcW w:w="5847" w:type="dxa"/>
            <w:tcBorders>
              <w:top w:val="single" w:sz="4" w:space="0" w:color="auto"/>
              <w:left w:val="nil"/>
              <w:bottom w:val="single" w:sz="4" w:space="0" w:color="auto"/>
              <w:right w:val="single" w:sz="4" w:space="0" w:color="auto"/>
            </w:tcBorders>
            <w:vAlign w:val="center"/>
            <w:hideMark/>
          </w:tcPr>
          <w:p w14:paraId="308D5D9B" w14:textId="77777777" w:rsidR="00E83195" w:rsidRPr="00CF186C" w:rsidRDefault="00E83195" w:rsidP="0034576E">
            <w:pPr>
              <w:widowControl/>
              <w:autoSpaceDE/>
              <w:autoSpaceDN/>
              <w:jc w:val="center"/>
              <w:rPr>
                <w:rFonts w:ascii="Aptos Narrow" w:eastAsia="Times New Roman" w:hAnsi="Aptos Narrow" w:cs="Times New Roman"/>
                <w:b/>
                <w:bCs/>
                <w:color w:val="000000"/>
                <w:sz w:val="26"/>
                <w:szCs w:val="26"/>
                <w:lang w:bidi="hi-IN"/>
              </w:rPr>
            </w:pPr>
            <w:r w:rsidRPr="00CF186C">
              <w:rPr>
                <w:rFonts w:ascii="Aptos Narrow" w:eastAsia="Times New Roman" w:hAnsi="Aptos Narrow" w:cs="Times New Roman"/>
                <w:b/>
                <w:bCs/>
                <w:color w:val="000000"/>
                <w:sz w:val="26"/>
                <w:szCs w:val="26"/>
                <w:lang w:bidi="hi-IN"/>
              </w:rPr>
              <w:t>Item Description</w:t>
            </w:r>
          </w:p>
        </w:tc>
        <w:tc>
          <w:tcPr>
            <w:tcW w:w="1350" w:type="dxa"/>
            <w:tcBorders>
              <w:top w:val="single" w:sz="4" w:space="0" w:color="auto"/>
              <w:left w:val="nil"/>
              <w:bottom w:val="single" w:sz="4" w:space="0" w:color="auto"/>
              <w:right w:val="single" w:sz="4" w:space="0" w:color="auto"/>
            </w:tcBorders>
            <w:noWrap/>
            <w:vAlign w:val="center"/>
            <w:hideMark/>
          </w:tcPr>
          <w:p w14:paraId="3A4CC1B9" w14:textId="77777777" w:rsidR="00E83195" w:rsidRPr="00CF186C" w:rsidRDefault="00E83195" w:rsidP="0034576E">
            <w:pPr>
              <w:widowControl/>
              <w:autoSpaceDE/>
              <w:autoSpaceDN/>
              <w:jc w:val="center"/>
              <w:rPr>
                <w:rFonts w:ascii="Aptos Narrow" w:eastAsia="Times New Roman" w:hAnsi="Aptos Narrow" w:cs="Times New Roman"/>
                <w:b/>
                <w:bCs/>
                <w:color w:val="000000"/>
                <w:sz w:val="26"/>
                <w:szCs w:val="26"/>
                <w:lang w:bidi="hi-IN"/>
              </w:rPr>
            </w:pPr>
            <w:r w:rsidRPr="00CF186C">
              <w:rPr>
                <w:rFonts w:ascii="Aptos Narrow" w:eastAsia="Times New Roman" w:hAnsi="Aptos Narrow" w:cs="Times New Roman"/>
                <w:b/>
                <w:bCs/>
                <w:color w:val="000000"/>
                <w:sz w:val="26"/>
                <w:szCs w:val="26"/>
                <w:lang w:bidi="hi-IN"/>
              </w:rPr>
              <w:t>Quantity</w:t>
            </w:r>
          </w:p>
        </w:tc>
        <w:tc>
          <w:tcPr>
            <w:tcW w:w="990" w:type="dxa"/>
            <w:tcBorders>
              <w:top w:val="single" w:sz="4" w:space="0" w:color="auto"/>
              <w:left w:val="nil"/>
              <w:bottom w:val="single" w:sz="4" w:space="0" w:color="auto"/>
              <w:right w:val="single" w:sz="4" w:space="0" w:color="auto"/>
            </w:tcBorders>
            <w:noWrap/>
            <w:vAlign w:val="center"/>
            <w:hideMark/>
          </w:tcPr>
          <w:p w14:paraId="2DB0BBD0" w14:textId="290CA9B9" w:rsidR="00E83195" w:rsidRPr="00CF186C" w:rsidRDefault="00E83195" w:rsidP="0034576E">
            <w:pPr>
              <w:widowControl/>
              <w:autoSpaceDE/>
              <w:autoSpaceDN/>
              <w:jc w:val="center"/>
              <w:rPr>
                <w:rFonts w:ascii="Aptos Narrow" w:eastAsia="Times New Roman" w:hAnsi="Aptos Narrow" w:cs="Times New Roman"/>
                <w:b/>
                <w:bCs/>
                <w:color w:val="000000"/>
                <w:sz w:val="26"/>
                <w:szCs w:val="26"/>
                <w:lang w:bidi="hi-IN"/>
              </w:rPr>
            </w:pPr>
            <w:r>
              <w:rPr>
                <w:rFonts w:ascii="Aptos Narrow" w:eastAsia="Times New Roman" w:hAnsi="Aptos Narrow" w:cs="Times New Roman"/>
                <w:b/>
                <w:bCs/>
                <w:color w:val="000000"/>
                <w:sz w:val="26"/>
                <w:szCs w:val="26"/>
                <w:lang w:bidi="hi-IN"/>
              </w:rPr>
              <w:t>Unit</w:t>
            </w:r>
          </w:p>
        </w:tc>
      </w:tr>
      <w:tr w:rsidR="00E83195" w:rsidRPr="00CF186C" w14:paraId="1DC05976"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3C92B12B"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w:t>
            </w:r>
          </w:p>
        </w:tc>
        <w:tc>
          <w:tcPr>
            <w:tcW w:w="5847" w:type="dxa"/>
            <w:tcBorders>
              <w:top w:val="nil"/>
              <w:left w:val="nil"/>
              <w:bottom w:val="single" w:sz="4" w:space="0" w:color="auto"/>
              <w:right w:val="single" w:sz="4" w:space="0" w:color="auto"/>
            </w:tcBorders>
            <w:noWrap/>
            <w:vAlign w:val="bottom"/>
            <w:hideMark/>
          </w:tcPr>
          <w:p w14:paraId="62A39C5B" w14:textId="77777777" w:rsidR="00E83195" w:rsidRPr="00CF186C" w:rsidRDefault="00E83195" w:rsidP="0034576E">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Aagle</w:t>
            </w:r>
            <w:proofErr w:type="spellEnd"/>
            <w:r w:rsidRPr="00CF186C">
              <w:rPr>
                <w:rFonts w:ascii="Aptos Narrow" w:eastAsia="Times New Roman" w:hAnsi="Aptos Narrow" w:cs="Times New Roman"/>
                <w:color w:val="000000"/>
                <w:lang w:bidi="hi-IN"/>
              </w:rPr>
              <w:t xml:space="preserve"> Kunda 12"</w:t>
            </w:r>
          </w:p>
        </w:tc>
        <w:tc>
          <w:tcPr>
            <w:tcW w:w="1350" w:type="dxa"/>
            <w:tcBorders>
              <w:top w:val="nil"/>
              <w:left w:val="nil"/>
              <w:bottom w:val="single" w:sz="4" w:space="0" w:color="auto"/>
              <w:right w:val="single" w:sz="4" w:space="0" w:color="auto"/>
            </w:tcBorders>
            <w:noWrap/>
            <w:vAlign w:val="bottom"/>
            <w:hideMark/>
          </w:tcPr>
          <w:p w14:paraId="39B231D1"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990" w:type="dxa"/>
            <w:tcBorders>
              <w:top w:val="nil"/>
              <w:left w:val="nil"/>
              <w:bottom w:val="single" w:sz="4" w:space="0" w:color="auto"/>
              <w:right w:val="single" w:sz="4" w:space="0" w:color="auto"/>
            </w:tcBorders>
            <w:noWrap/>
            <w:vAlign w:val="bottom"/>
            <w:hideMark/>
          </w:tcPr>
          <w:p w14:paraId="042DE1D7"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7D535F82"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7734B3AB"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5847" w:type="dxa"/>
            <w:tcBorders>
              <w:top w:val="nil"/>
              <w:left w:val="nil"/>
              <w:bottom w:val="single" w:sz="4" w:space="0" w:color="auto"/>
              <w:right w:val="single" w:sz="4" w:space="0" w:color="auto"/>
            </w:tcBorders>
            <w:noWrap/>
            <w:vAlign w:val="bottom"/>
            <w:hideMark/>
          </w:tcPr>
          <w:p w14:paraId="3BDDA2FA"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Allen Key Set</w:t>
            </w:r>
          </w:p>
        </w:tc>
        <w:tc>
          <w:tcPr>
            <w:tcW w:w="1350" w:type="dxa"/>
            <w:tcBorders>
              <w:top w:val="nil"/>
              <w:left w:val="nil"/>
              <w:bottom w:val="single" w:sz="4" w:space="0" w:color="auto"/>
              <w:right w:val="single" w:sz="4" w:space="0" w:color="auto"/>
            </w:tcBorders>
            <w:noWrap/>
            <w:vAlign w:val="bottom"/>
            <w:hideMark/>
          </w:tcPr>
          <w:p w14:paraId="40C2346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w:t>
            </w:r>
          </w:p>
        </w:tc>
        <w:tc>
          <w:tcPr>
            <w:tcW w:w="990" w:type="dxa"/>
            <w:tcBorders>
              <w:top w:val="nil"/>
              <w:left w:val="nil"/>
              <w:bottom w:val="single" w:sz="4" w:space="0" w:color="auto"/>
              <w:right w:val="single" w:sz="4" w:space="0" w:color="auto"/>
            </w:tcBorders>
            <w:noWrap/>
            <w:vAlign w:val="bottom"/>
            <w:hideMark/>
          </w:tcPr>
          <w:p w14:paraId="75611640"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Set</w:t>
            </w:r>
          </w:p>
        </w:tc>
      </w:tr>
      <w:tr w:rsidR="00E83195" w:rsidRPr="00CF186C" w14:paraId="1F581AFA"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0283F332"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w:t>
            </w:r>
          </w:p>
        </w:tc>
        <w:tc>
          <w:tcPr>
            <w:tcW w:w="5847" w:type="dxa"/>
            <w:tcBorders>
              <w:top w:val="nil"/>
              <w:left w:val="nil"/>
              <w:bottom w:val="single" w:sz="4" w:space="0" w:color="auto"/>
              <w:right w:val="single" w:sz="4" w:space="0" w:color="auto"/>
            </w:tcBorders>
            <w:noWrap/>
            <w:vAlign w:val="bottom"/>
            <w:hideMark/>
          </w:tcPr>
          <w:p w14:paraId="1B15671C"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Aluminium Bidding Brown</w:t>
            </w:r>
          </w:p>
        </w:tc>
        <w:tc>
          <w:tcPr>
            <w:tcW w:w="1350" w:type="dxa"/>
            <w:tcBorders>
              <w:top w:val="nil"/>
              <w:left w:val="nil"/>
              <w:bottom w:val="single" w:sz="4" w:space="0" w:color="auto"/>
              <w:right w:val="single" w:sz="4" w:space="0" w:color="auto"/>
            </w:tcBorders>
            <w:noWrap/>
            <w:vAlign w:val="bottom"/>
            <w:hideMark/>
          </w:tcPr>
          <w:p w14:paraId="1F215B8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5DC0A63A"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rft</w:t>
            </w:r>
            <w:proofErr w:type="spellEnd"/>
          </w:p>
        </w:tc>
      </w:tr>
      <w:tr w:rsidR="00E83195" w:rsidRPr="00CF186C" w14:paraId="36BC793C"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120FB267"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4</w:t>
            </w:r>
          </w:p>
        </w:tc>
        <w:tc>
          <w:tcPr>
            <w:tcW w:w="5847" w:type="dxa"/>
            <w:tcBorders>
              <w:top w:val="nil"/>
              <w:left w:val="nil"/>
              <w:bottom w:val="single" w:sz="4" w:space="0" w:color="auto"/>
              <w:right w:val="single" w:sz="4" w:space="0" w:color="auto"/>
            </w:tcBorders>
            <w:noWrap/>
            <w:vAlign w:val="bottom"/>
            <w:hideMark/>
          </w:tcPr>
          <w:p w14:paraId="7F3BDB20"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Aluminium Gate Lock Godrej</w:t>
            </w:r>
          </w:p>
        </w:tc>
        <w:tc>
          <w:tcPr>
            <w:tcW w:w="1350" w:type="dxa"/>
            <w:tcBorders>
              <w:top w:val="nil"/>
              <w:left w:val="nil"/>
              <w:bottom w:val="single" w:sz="4" w:space="0" w:color="auto"/>
              <w:right w:val="single" w:sz="4" w:space="0" w:color="auto"/>
            </w:tcBorders>
            <w:noWrap/>
            <w:vAlign w:val="bottom"/>
            <w:hideMark/>
          </w:tcPr>
          <w:p w14:paraId="3652664B"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990" w:type="dxa"/>
            <w:tcBorders>
              <w:top w:val="nil"/>
              <w:left w:val="nil"/>
              <w:bottom w:val="single" w:sz="4" w:space="0" w:color="auto"/>
              <w:right w:val="single" w:sz="4" w:space="0" w:color="auto"/>
            </w:tcBorders>
            <w:noWrap/>
            <w:vAlign w:val="bottom"/>
            <w:hideMark/>
          </w:tcPr>
          <w:p w14:paraId="122B14E7"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49895D2E"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7783B7F4"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5847" w:type="dxa"/>
            <w:tcBorders>
              <w:top w:val="nil"/>
              <w:left w:val="nil"/>
              <w:bottom w:val="single" w:sz="4" w:space="0" w:color="auto"/>
              <w:right w:val="single" w:sz="4" w:space="0" w:color="auto"/>
            </w:tcBorders>
            <w:noWrap/>
            <w:vAlign w:val="bottom"/>
            <w:hideMark/>
          </w:tcPr>
          <w:p w14:paraId="13351596"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Anchor Fastner 10mm</w:t>
            </w:r>
          </w:p>
        </w:tc>
        <w:tc>
          <w:tcPr>
            <w:tcW w:w="1350" w:type="dxa"/>
            <w:tcBorders>
              <w:top w:val="nil"/>
              <w:left w:val="nil"/>
              <w:bottom w:val="single" w:sz="4" w:space="0" w:color="auto"/>
              <w:right w:val="single" w:sz="4" w:space="0" w:color="auto"/>
            </w:tcBorders>
            <w:noWrap/>
            <w:vAlign w:val="bottom"/>
            <w:hideMark/>
          </w:tcPr>
          <w:p w14:paraId="7689DE6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hideMark/>
          </w:tcPr>
          <w:p w14:paraId="2225F720"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318D948E"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35C88753"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6</w:t>
            </w:r>
          </w:p>
        </w:tc>
        <w:tc>
          <w:tcPr>
            <w:tcW w:w="5847" w:type="dxa"/>
            <w:tcBorders>
              <w:top w:val="nil"/>
              <w:left w:val="nil"/>
              <w:bottom w:val="single" w:sz="4" w:space="0" w:color="auto"/>
              <w:right w:val="single" w:sz="4" w:space="0" w:color="auto"/>
            </w:tcBorders>
            <w:noWrap/>
            <w:vAlign w:val="bottom"/>
            <w:hideMark/>
          </w:tcPr>
          <w:p w14:paraId="68FC5E48"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Anchor Fastner 8mm</w:t>
            </w:r>
          </w:p>
        </w:tc>
        <w:tc>
          <w:tcPr>
            <w:tcW w:w="1350" w:type="dxa"/>
            <w:tcBorders>
              <w:top w:val="nil"/>
              <w:left w:val="nil"/>
              <w:bottom w:val="single" w:sz="4" w:space="0" w:color="auto"/>
              <w:right w:val="single" w:sz="4" w:space="0" w:color="auto"/>
            </w:tcBorders>
            <w:noWrap/>
            <w:vAlign w:val="bottom"/>
            <w:hideMark/>
          </w:tcPr>
          <w:p w14:paraId="34B9D5E9"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hideMark/>
          </w:tcPr>
          <w:p w14:paraId="585018B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319589E5"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1F88C835"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7</w:t>
            </w:r>
          </w:p>
        </w:tc>
        <w:tc>
          <w:tcPr>
            <w:tcW w:w="5847" w:type="dxa"/>
            <w:tcBorders>
              <w:top w:val="nil"/>
              <w:left w:val="nil"/>
              <w:bottom w:val="single" w:sz="4" w:space="0" w:color="auto"/>
              <w:right w:val="single" w:sz="4" w:space="0" w:color="auto"/>
            </w:tcBorders>
            <w:noWrap/>
            <w:vAlign w:val="bottom"/>
            <w:hideMark/>
          </w:tcPr>
          <w:p w14:paraId="5D755635"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Flush Door Beading 5mm</w:t>
            </w:r>
          </w:p>
        </w:tc>
        <w:tc>
          <w:tcPr>
            <w:tcW w:w="1350" w:type="dxa"/>
            <w:tcBorders>
              <w:top w:val="nil"/>
              <w:left w:val="nil"/>
              <w:bottom w:val="single" w:sz="4" w:space="0" w:color="auto"/>
              <w:right w:val="single" w:sz="4" w:space="0" w:color="auto"/>
            </w:tcBorders>
            <w:noWrap/>
            <w:vAlign w:val="bottom"/>
            <w:hideMark/>
          </w:tcPr>
          <w:p w14:paraId="7979133E"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34E42DE8"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rft</w:t>
            </w:r>
            <w:proofErr w:type="spellEnd"/>
          </w:p>
        </w:tc>
      </w:tr>
      <w:tr w:rsidR="00E83195" w:rsidRPr="00CF186C" w14:paraId="15157F40"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50D7D5BB"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8</w:t>
            </w:r>
          </w:p>
        </w:tc>
        <w:tc>
          <w:tcPr>
            <w:tcW w:w="5847" w:type="dxa"/>
            <w:tcBorders>
              <w:top w:val="nil"/>
              <w:left w:val="nil"/>
              <w:bottom w:val="single" w:sz="4" w:space="0" w:color="auto"/>
              <w:right w:val="single" w:sz="4" w:space="0" w:color="auto"/>
            </w:tcBorders>
            <w:noWrap/>
            <w:vAlign w:val="bottom"/>
            <w:hideMark/>
          </w:tcPr>
          <w:p w14:paraId="032F41FA"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Black Star Screw 1"</w:t>
            </w:r>
          </w:p>
        </w:tc>
        <w:tc>
          <w:tcPr>
            <w:tcW w:w="1350" w:type="dxa"/>
            <w:tcBorders>
              <w:top w:val="nil"/>
              <w:left w:val="nil"/>
              <w:bottom w:val="single" w:sz="4" w:space="0" w:color="auto"/>
              <w:right w:val="single" w:sz="4" w:space="0" w:color="auto"/>
            </w:tcBorders>
            <w:noWrap/>
            <w:vAlign w:val="bottom"/>
            <w:hideMark/>
          </w:tcPr>
          <w:p w14:paraId="4702BB88"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w:t>
            </w:r>
          </w:p>
        </w:tc>
        <w:tc>
          <w:tcPr>
            <w:tcW w:w="990" w:type="dxa"/>
            <w:tcBorders>
              <w:top w:val="nil"/>
              <w:left w:val="nil"/>
              <w:bottom w:val="single" w:sz="4" w:space="0" w:color="auto"/>
              <w:right w:val="single" w:sz="4" w:space="0" w:color="auto"/>
            </w:tcBorders>
            <w:noWrap/>
            <w:vAlign w:val="bottom"/>
            <w:hideMark/>
          </w:tcPr>
          <w:p w14:paraId="4EE1349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r>
      <w:tr w:rsidR="00E83195" w:rsidRPr="00CF186C" w14:paraId="3CB0C40C"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74BF6C4D"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9</w:t>
            </w:r>
          </w:p>
        </w:tc>
        <w:tc>
          <w:tcPr>
            <w:tcW w:w="5847" w:type="dxa"/>
            <w:tcBorders>
              <w:top w:val="nil"/>
              <w:left w:val="nil"/>
              <w:bottom w:val="single" w:sz="4" w:space="0" w:color="auto"/>
              <w:right w:val="single" w:sz="4" w:space="0" w:color="auto"/>
            </w:tcBorders>
            <w:noWrap/>
            <w:vAlign w:val="bottom"/>
            <w:hideMark/>
          </w:tcPr>
          <w:p w14:paraId="6EAAACB2"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Black Star Screw 1.25"</w:t>
            </w:r>
          </w:p>
        </w:tc>
        <w:tc>
          <w:tcPr>
            <w:tcW w:w="1350" w:type="dxa"/>
            <w:tcBorders>
              <w:top w:val="nil"/>
              <w:left w:val="nil"/>
              <w:bottom w:val="single" w:sz="4" w:space="0" w:color="auto"/>
              <w:right w:val="single" w:sz="4" w:space="0" w:color="auto"/>
            </w:tcBorders>
            <w:noWrap/>
            <w:vAlign w:val="bottom"/>
            <w:hideMark/>
          </w:tcPr>
          <w:p w14:paraId="24B02A11"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990" w:type="dxa"/>
            <w:tcBorders>
              <w:top w:val="nil"/>
              <w:left w:val="nil"/>
              <w:bottom w:val="single" w:sz="4" w:space="0" w:color="auto"/>
              <w:right w:val="single" w:sz="4" w:space="0" w:color="auto"/>
            </w:tcBorders>
            <w:noWrap/>
            <w:vAlign w:val="bottom"/>
            <w:hideMark/>
          </w:tcPr>
          <w:p w14:paraId="154A9C5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r>
      <w:tr w:rsidR="00E83195" w:rsidRPr="00CF186C" w14:paraId="342013B9"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645DD866"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5847" w:type="dxa"/>
            <w:tcBorders>
              <w:top w:val="nil"/>
              <w:left w:val="nil"/>
              <w:bottom w:val="single" w:sz="4" w:space="0" w:color="auto"/>
              <w:right w:val="single" w:sz="4" w:space="0" w:color="auto"/>
            </w:tcBorders>
            <w:noWrap/>
            <w:vAlign w:val="bottom"/>
            <w:hideMark/>
          </w:tcPr>
          <w:p w14:paraId="7F43AB4D"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Black Star Screw 1.5"</w:t>
            </w:r>
          </w:p>
        </w:tc>
        <w:tc>
          <w:tcPr>
            <w:tcW w:w="1350" w:type="dxa"/>
            <w:tcBorders>
              <w:top w:val="nil"/>
              <w:left w:val="nil"/>
              <w:bottom w:val="single" w:sz="4" w:space="0" w:color="auto"/>
              <w:right w:val="single" w:sz="4" w:space="0" w:color="auto"/>
            </w:tcBorders>
            <w:noWrap/>
            <w:vAlign w:val="bottom"/>
            <w:hideMark/>
          </w:tcPr>
          <w:p w14:paraId="620F988A"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990" w:type="dxa"/>
            <w:tcBorders>
              <w:top w:val="nil"/>
              <w:left w:val="nil"/>
              <w:bottom w:val="single" w:sz="4" w:space="0" w:color="auto"/>
              <w:right w:val="single" w:sz="4" w:space="0" w:color="auto"/>
            </w:tcBorders>
            <w:noWrap/>
            <w:vAlign w:val="bottom"/>
            <w:hideMark/>
          </w:tcPr>
          <w:p w14:paraId="0B5BD1C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r>
      <w:tr w:rsidR="00E83195" w:rsidRPr="00CF186C" w14:paraId="0913226E"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4DA171CE"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11</w:t>
            </w:r>
          </w:p>
        </w:tc>
        <w:tc>
          <w:tcPr>
            <w:tcW w:w="5847" w:type="dxa"/>
            <w:tcBorders>
              <w:top w:val="nil"/>
              <w:left w:val="nil"/>
              <w:bottom w:val="single" w:sz="4" w:space="0" w:color="auto"/>
              <w:right w:val="single" w:sz="4" w:space="0" w:color="auto"/>
            </w:tcBorders>
            <w:noWrap/>
            <w:vAlign w:val="bottom"/>
            <w:hideMark/>
          </w:tcPr>
          <w:p w14:paraId="4597BE42"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 xml:space="preserve">Bolt &amp; </w:t>
            </w:r>
            <w:proofErr w:type="spellStart"/>
            <w:r w:rsidRPr="00CF186C">
              <w:rPr>
                <w:rFonts w:ascii="Aptos Narrow" w:eastAsia="Times New Roman" w:hAnsi="Aptos Narrow" w:cs="Times New Roman"/>
                <w:color w:val="000000"/>
                <w:lang w:bidi="hi-IN"/>
              </w:rPr>
              <w:t>Debri</w:t>
            </w:r>
            <w:proofErr w:type="spellEnd"/>
            <w:r w:rsidRPr="00CF186C">
              <w:rPr>
                <w:rFonts w:ascii="Aptos Narrow" w:eastAsia="Times New Roman" w:hAnsi="Aptos Narrow" w:cs="Times New Roman"/>
                <w:color w:val="000000"/>
                <w:lang w:bidi="hi-IN"/>
              </w:rPr>
              <w:t xml:space="preserve"> </w:t>
            </w:r>
            <w:proofErr w:type="spellStart"/>
            <w:r w:rsidRPr="00CF186C">
              <w:rPr>
                <w:rFonts w:ascii="Aptos Narrow" w:eastAsia="Times New Roman" w:hAnsi="Aptos Narrow" w:cs="Times New Roman"/>
                <w:color w:val="000000"/>
                <w:lang w:bidi="hi-IN"/>
              </w:rPr>
              <w:t>Chokhat</w:t>
            </w:r>
            <w:proofErr w:type="spellEnd"/>
          </w:p>
        </w:tc>
        <w:tc>
          <w:tcPr>
            <w:tcW w:w="1350" w:type="dxa"/>
            <w:tcBorders>
              <w:top w:val="nil"/>
              <w:left w:val="nil"/>
              <w:bottom w:val="single" w:sz="4" w:space="0" w:color="auto"/>
              <w:right w:val="single" w:sz="4" w:space="0" w:color="auto"/>
            </w:tcBorders>
            <w:noWrap/>
            <w:vAlign w:val="bottom"/>
            <w:hideMark/>
          </w:tcPr>
          <w:p w14:paraId="696ABC52"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3EC78788"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4B30C05"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3E1C96D9"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12</w:t>
            </w:r>
          </w:p>
        </w:tc>
        <w:tc>
          <w:tcPr>
            <w:tcW w:w="5847" w:type="dxa"/>
            <w:tcBorders>
              <w:top w:val="nil"/>
              <w:left w:val="nil"/>
              <w:bottom w:val="single" w:sz="4" w:space="0" w:color="auto"/>
              <w:right w:val="single" w:sz="4" w:space="0" w:color="auto"/>
            </w:tcBorders>
            <w:noWrap/>
            <w:vAlign w:val="bottom"/>
            <w:hideMark/>
          </w:tcPr>
          <w:p w14:paraId="69D3E835"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 xml:space="preserve">Bolt &amp; </w:t>
            </w:r>
            <w:proofErr w:type="spellStart"/>
            <w:r w:rsidRPr="00CF186C">
              <w:rPr>
                <w:rFonts w:ascii="Aptos Narrow" w:eastAsia="Times New Roman" w:hAnsi="Aptos Narrow" w:cs="Times New Roman"/>
                <w:color w:val="000000"/>
                <w:lang w:bidi="hi-IN"/>
              </w:rPr>
              <w:t>Debri</w:t>
            </w:r>
            <w:proofErr w:type="spellEnd"/>
            <w:r w:rsidRPr="00CF186C">
              <w:rPr>
                <w:rFonts w:ascii="Aptos Narrow" w:eastAsia="Times New Roman" w:hAnsi="Aptos Narrow" w:cs="Times New Roman"/>
                <w:color w:val="000000"/>
                <w:lang w:bidi="hi-IN"/>
              </w:rPr>
              <w:t xml:space="preserve"> Gate</w:t>
            </w:r>
          </w:p>
        </w:tc>
        <w:tc>
          <w:tcPr>
            <w:tcW w:w="1350" w:type="dxa"/>
            <w:tcBorders>
              <w:top w:val="nil"/>
              <w:left w:val="nil"/>
              <w:bottom w:val="single" w:sz="4" w:space="0" w:color="auto"/>
              <w:right w:val="single" w:sz="4" w:space="0" w:color="auto"/>
            </w:tcBorders>
            <w:noWrap/>
            <w:vAlign w:val="bottom"/>
            <w:hideMark/>
          </w:tcPr>
          <w:p w14:paraId="0180303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2DC77F1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BD32E8A"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03E0DAFC"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13</w:t>
            </w:r>
          </w:p>
        </w:tc>
        <w:tc>
          <w:tcPr>
            <w:tcW w:w="5847" w:type="dxa"/>
            <w:tcBorders>
              <w:top w:val="nil"/>
              <w:left w:val="nil"/>
              <w:bottom w:val="single" w:sz="4" w:space="0" w:color="auto"/>
              <w:right w:val="single" w:sz="4" w:space="0" w:color="auto"/>
            </w:tcBorders>
            <w:noWrap/>
            <w:vAlign w:val="bottom"/>
            <w:hideMark/>
          </w:tcPr>
          <w:p w14:paraId="643DADBE" w14:textId="77777777" w:rsidR="00E83195" w:rsidRPr="00CF186C" w:rsidRDefault="00E83195" w:rsidP="0034576E">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Chorsi</w:t>
            </w:r>
            <w:proofErr w:type="spellEnd"/>
            <w:r w:rsidRPr="00CF186C">
              <w:rPr>
                <w:rFonts w:ascii="Aptos Narrow" w:eastAsia="Times New Roman" w:hAnsi="Aptos Narrow" w:cs="Times New Roman"/>
                <w:color w:val="000000"/>
                <w:lang w:bidi="hi-IN"/>
              </w:rPr>
              <w:t xml:space="preserve"> 1"</w:t>
            </w:r>
          </w:p>
        </w:tc>
        <w:tc>
          <w:tcPr>
            <w:tcW w:w="1350" w:type="dxa"/>
            <w:tcBorders>
              <w:top w:val="nil"/>
              <w:left w:val="nil"/>
              <w:bottom w:val="single" w:sz="4" w:space="0" w:color="auto"/>
              <w:right w:val="single" w:sz="4" w:space="0" w:color="auto"/>
            </w:tcBorders>
            <w:noWrap/>
            <w:vAlign w:val="bottom"/>
            <w:hideMark/>
          </w:tcPr>
          <w:p w14:paraId="2D3F34B5"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990" w:type="dxa"/>
            <w:tcBorders>
              <w:top w:val="nil"/>
              <w:left w:val="nil"/>
              <w:bottom w:val="single" w:sz="4" w:space="0" w:color="auto"/>
              <w:right w:val="single" w:sz="4" w:space="0" w:color="auto"/>
            </w:tcBorders>
            <w:noWrap/>
            <w:vAlign w:val="bottom"/>
            <w:hideMark/>
          </w:tcPr>
          <w:p w14:paraId="6CD5BFB2"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3EBA1AD3"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5FAD1D74"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14</w:t>
            </w:r>
          </w:p>
        </w:tc>
        <w:tc>
          <w:tcPr>
            <w:tcW w:w="5847" w:type="dxa"/>
            <w:tcBorders>
              <w:top w:val="nil"/>
              <w:left w:val="nil"/>
              <w:bottom w:val="single" w:sz="4" w:space="0" w:color="auto"/>
              <w:right w:val="single" w:sz="4" w:space="0" w:color="auto"/>
            </w:tcBorders>
            <w:noWrap/>
            <w:vAlign w:val="bottom"/>
            <w:hideMark/>
          </w:tcPr>
          <w:p w14:paraId="0F4FC342" w14:textId="77777777" w:rsidR="00E83195" w:rsidRPr="00CF186C" w:rsidRDefault="00E83195" w:rsidP="0034576E">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Chorsi</w:t>
            </w:r>
            <w:proofErr w:type="spellEnd"/>
            <w:r w:rsidRPr="00CF186C">
              <w:rPr>
                <w:rFonts w:ascii="Aptos Narrow" w:eastAsia="Times New Roman" w:hAnsi="Aptos Narrow" w:cs="Times New Roman"/>
                <w:color w:val="000000"/>
                <w:lang w:bidi="hi-IN"/>
              </w:rPr>
              <w:t xml:space="preserve"> 1/2"</w:t>
            </w:r>
          </w:p>
        </w:tc>
        <w:tc>
          <w:tcPr>
            <w:tcW w:w="1350" w:type="dxa"/>
            <w:tcBorders>
              <w:top w:val="nil"/>
              <w:left w:val="nil"/>
              <w:bottom w:val="single" w:sz="4" w:space="0" w:color="auto"/>
              <w:right w:val="single" w:sz="4" w:space="0" w:color="auto"/>
            </w:tcBorders>
            <w:noWrap/>
            <w:vAlign w:val="bottom"/>
            <w:hideMark/>
          </w:tcPr>
          <w:p w14:paraId="020285D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w:t>
            </w:r>
          </w:p>
        </w:tc>
        <w:tc>
          <w:tcPr>
            <w:tcW w:w="990" w:type="dxa"/>
            <w:tcBorders>
              <w:top w:val="nil"/>
              <w:left w:val="nil"/>
              <w:bottom w:val="single" w:sz="4" w:space="0" w:color="auto"/>
              <w:right w:val="single" w:sz="4" w:space="0" w:color="auto"/>
            </w:tcBorders>
            <w:noWrap/>
            <w:vAlign w:val="bottom"/>
            <w:hideMark/>
          </w:tcPr>
          <w:p w14:paraId="35D50177"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3D60BC35"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04A3EDA4"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15</w:t>
            </w:r>
          </w:p>
        </w:tc>
        <w:tc>
          <w:tcPr>
            <w:tcW w:w="5847" w:type="dxa"/>
            <w:tcBorders>
              <w:top w:val="nil"/>
              <w:left w:val="nil"/>
              <w:bottom w:val="single" w:sz="4" w:space="0" w:color="auto"/>
              <w:right w:val="single" w:sz="4" w:space="0" w:color="auto"/>
            </w:tcBorders>
            <w:noWrap/>
            <w:vAlign w:val="bottom"/>
            <w:hideMark/>
          </w:tcPr>
          <w:p w14:paraId="1FE07004" w14:textId="77777777" w:rsidR="00E83195" w:rsidRPr="00CF186C" w:rsidRDefault="00E83195" w:rsidP="0034576E">
            <w:pPr>
              <w:widowControl/>
              <w:autoSpaceDE/>
              <w:autoSpaceDN/>
              <w:rPr>
                <w:rFonts w:ascii="Aptos Narrow" w:eastAsia="Times New Roman" w:hAnsi="Aptos Narrow" w:cs="Times New Roman"/>
                <w:color w:val="000000"/>
                <w:lang w:bidi="hi-IN"/>
              </w:rPr>
            </w:pPr>
            <w:proofErr w:type="gramStart"/>
            <w:r w:rsidRPr="00CF186C">
              <w:rPr>
                <w:rFonts w:ascii="Aptos Narrow" w:eastAsia="Times New Roman" w:hAnsi="Aptos Narrow" w:cs="Times New Roman"/>
                <w:color w:val="000000"/>
                <w:lang w:bidi="hi-IN"/>
              </w:rPr>
              <w:t>Cloth</w:t>
            </w:r>
            <w:proofErr w:type="gramEnd"/>
            <w:r w:rsidRPr="00CF186C">
              <w:rPr>
                <w:rFonts w:ascii="Aptos Narrow" w:eastAsia="Times New Roman" w:hAnsi="Aptos Narrow" w:cs="Times New Roman"/>
                <w:color w:val="000000"/>
                <w:lang w:bidi="hi-IN"/>
              </w:rPr>
              <w:t xml:space="preserve"> Hanger 4 Way</w:t>
            </w:r>
          </w:p>
        </w:tc>
        <w:tc>
          <w:tcPr>
            <w:tcW w:w="1350" w:type="dxa"/>
            <w:tcBorders>
              <w:top w:val="nil"/>
              <w:left w:val="nil"/>
              <w:bottom w:val="single" w:sz="4" w:space="0" w:color="auto"/>
              <w:right w:val="single" w:sz="4" w:space="0" w:color="auto"/>
            </w:tcBorders>
            <w:noWrap/>
            <w:vAlign w:val="bottom"/>
            <w:hideMark/>
          </w:tcPr>
          <w:p w14:paraId="00360F37"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hideMark/>
          </w:tcPr>
          <w:p w14:paraId="34F2689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3960659"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43211585"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16</w:t>
            </w:r>
          </w:p>
        </w:tc>
        <w:tc>
          <w:tcPr>
            <w:tcW w:w="5847" w:type="dxa"/>
            <w:tcBorders>
              <w:top w:val="nil"/>
              <w:left w:val="nil"/>
              <w:bottom w:val="single" w:sz="4" w:space="0" w:color="auto"/>
              <w:right w:val="single" w:sz="4" w:space="0" w:color="auto"/>
            </w:tcBorders>
            <w:noWrap/>
            <w:vAlign w:val="bottom"/>
            <w:hideMark/>
          </w:tcPr>
          <w:p w14:paraId="6743681B"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Curtain Rod</w:t>
            </w:r>
          </w:p>
        </w:tc>
        <w:tc>
          <w:tcPr>
            <w:tcW w:w="1350" w:type="dxa"/>
            <w:tcBorders>
              <w:top w:val="nil"/>
              <w:left w:val="nil"/>
              <w:bottom w:val="single" w:sz="4" w:space="0" w:color="auto"/>
              <w:right w:val="single" w:sz="4" w:space="0" w:color="auto"/>
            </w:tcBorders>
            <w:noWrap/>
            <w:vAlign w:val="bottom"/>
            <w:hideMark/>
          </w:tcPr>
          <w:p w14:paraId="1FFDB70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990" w:type="dxa"/>
            <w:tcBorders>
              <w:top w:val="nil"/>
              <w:left w:val="nil"/>
              <w:bottom w:val="single" w:sz="4" w:space="0" w:color="auto"/>
              <w:right w:val="single" w:sz="4" w:space="0" w:color="auto"/>
            </w:tcBorders>
            <w:noWrap/>
            <w:vAlign w:val="bottom"/>
            <w:hideMark/>
          </w:tcPr>
          <w:p w14:paraId="6362DAC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39DF1C46"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4D7E4AFD"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17</w:t>
            </w:r>
          </w:p>
        </w:tc>
        <w:tc>
          <w:tcPr>
            <w:tcW w:w="5847" w:type="dxa"/>
            <w:tcBorders>
              <w:top w:val="nil"/>
              <w:left w:val="nil"/>
              <w:bottom w:val="single" w:sz="4" w:space="0" w:color="auto"/>
              <w:right w:val="single" w:sz="4" w:space="0" w:color="auto"/>
            </w:tcBorders>
            <w:noWrap/>
            <w:vAlign w:val="bottom"/>
            <w:hideMark/>
          </w:tcPr>
          <w:p w14:paraId="010FB0C5"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Curtain Bracket Packet</w:t>
            </w:r>
          </w:p>
        </w:tc>
        <w:tc>
          <w:tcPr>
            <w:tcW w:w="1350" w:type="dxa"/>
            <w:tcBorders>
              <w:top w:val="nil"/>
              <w:left w:val="nil"/>
              <w:bottom w:val="single" w:sz="4" w:space="0" w:color="auto"/>
              <w:right w:val="single" w:sz="4" w:space="0" w:color="auto"/>
            </w:tcBorders>
            <w:noWrap/>
            <w:vAlign w:val="bottom"/>
            <w:hideMark/>
          </w:tcPr>
          <w:p w14:paraId="51FD1569"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990" w:type="dxa"/>
            <w:tcBorders>
              <w:top w:val="nil"/>
              <w:left w:val="nil"/>
              <w:bottom w:val="single" w:sz="4" w:space="0" w:color="auto"/>
              <w:right w:val="single" w:sz="4" w:space="0" w:color="auto"/>
            </w:tcBorders>
            <w:noWrap/>
            <w:vAlign w:val="bottom"/>
            <w:hideMark/>
          </w:tcPr>
          <w:p w14:paraId="752B3E8D"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r>
      <w:tr w:rsidR="00E83195" w:rsidRPr="00CF186C" w14:paraId="116018A7"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3F4C7DB9"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18</w:t>
            </w:r>
          </w:p>
        </w:tc>
        <w:tc>
          <w:tcPr>
            <w:tcW w:w="5847" w:type="dxa"/>
            <w:tcBorders>
              <w:top w:val="nil"/>
              <w:left w:val="nil"/>
              <w:bottom w:val="single" w:sz="4" w:space="0" w:color="auto"/>
              <w:right w:val="single" w:sz="4" w:space="0" w:color="auto"/>
            </w:tcBorders>
            <w:noWrap/>
            <w:vAlign w:val="bottom"/>
            <w:hideMark/>
          </w:tcPr>
          <w:p w14:paraId="7480094E"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Closer Godrej</w:t>
            </w:r>
          </w:p>
        </w:tc>
        <w:tc>
          <w:tcPr>
            <w:tcW w:w="1350" w:type="dxa"/>
            <w:tcBorders>
              <w:top w:val="nil"/>
              <w:left w:val="nil"/>
              <w:bottom w:val="single" w:sz="4" w:space="0" w:color="auto"/>
              <w:right w:val="single" w:sz="4" w:space="0" w:color="auto"/>
            </w:tcBorders>
            <w:noWrap/>
            <w:vAlign w:val="bottom"/>
            <w:hideMark/>
          </w:tcPr>
          <w:p w14:paraId="6EF1F32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15</w:t>
            </w:r>
          </w:p>
        </w:tc>
        <w:tc>
          <w:tcPr>
            <w:tcW w:w="990" w:type="dxa"/>
            <w:tcBorders>
              <w:top w:val="nil"/>
              <w:left w:val="nil"/>
              <w:bottom w:val="single" w:sz="4" w:space="0" w:color="auto"/>
              <w:right w:val="single" w:sz="4" w:space="0" w:color="auto"/>
            </w:tcBorders>
            <w:noWrap/>
            <w:vAlign w:val="bottom"/>
            <w:hideMark/>
          </w:tcPr>
          <w:p w14:paraId="5309850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43A4E9A0"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2E9E6854"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19</w:t>
            </w:r>
          </w:p>
        </w:tc>
        <w:tc>
          <w:tcPr>
            <w:tcW w:w="5847" w:type="dxa"/>
            <w:tcBorders>
              <w:top w:val="nil"/>
              <w:left w:val="nil"/>
              <w:bottom w:val="single" w:sz="4" w:space="0" w:color="auto"/>
              <w:right w:val="single" w:sz="4" w:space="0" w:color="auto"/>
            </w:tcBorders>
            <w:noWrap/>
            <w:vAlign w:val="bottom"/>
            <w:hideMark/>
          </w:tcPr>
          <w:p w14:paraId="0E15380F"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Handle 4" SS</w:t>
            </w:r>
          </w:p>
        </w:tc>
        <w:tc>
          <w:tcPr>
            <w:tcW w:w="1350" w:type="dxa"/>
            <w:tcBorders>
              <w:top w:val="nil"/>
              <w:left w:val="nil"/>
              <w:bottom w:val="single" w:sz="4" w:space="0" w:color="auto"/>
              <w:right w:val="single" w:sz="4" w:space="0" w:color="auto"/>
            </w:tcBorders>
            <w:noWrap/>
            <w:vAlign w:val="bottom"/>
            <w:hideMark/>
          </w:tcPr>
          <w:p w14:paraId="5F144D3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hideMark/>
          </w:tcPr>
          <w:p w14:paraId="28E453C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1C75DB39"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28A37884"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20</w:t>
            </w:r>
          </w:p>
        </w:tc>
        <w:tc>
          <w:tcPr>
            <w:tcW w:w="5847" w:type="dxa"/>
            <w:tcBorders>
              <w:top w:val="nil"/>
              <w:left w:val="nil"/>
              <w:bottom w:val="single" w:sz="4" w:space="0" w:color="auto"/>
              <w:right w:val="single" w:sz="4" w:space="0" w:color="auto"/>
            </w:tcBorders>
            <w:noWrap/>
            <w:vAlign w:val="bottom"/>
            <w:hideMark/>
          </w:tcPr>
          <w:p w14:paraId="22532E2E"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Stopper Front</w:t>
            </w:r>
          </w:p>
        </w:tc>
        <w:tc>
          <w:tcPr>
            <w:tcW w:w="1350" w:type="dxa"/>
            <w:tcBorders>
              <w:top w:val="nil"/>
              <w:left w:val="nil"/>
              <w:bottom w:val="single" w:sz="4" w:space="0" w:color="auto"/>
              <w:right w:val="single" w:sz="4" w:space="0" w:color="auto"/>
            </w:tcBorders>
            <w:noWrap/>
            <w:vAlign w:val="bottom"/>
            <w:hideMark/>
          </w:tcPr>
          <w:p w14:paraId="6C1F667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0BAAAF3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52100B67"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7067E588"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21</w:t>
            </w:r>
          </w:p>
        </w:tc>
        <w:tc>
          <w:tcPr>
            <w:tcW w:w="5847" w:type="dxa"/>
            <w:tcBorders>
              <w:top w:val="nil"/>
              <w:left w:val="nil"/>
              <w:bottom w:val="single" w:sz="4" w:space="0" w:color="auto"/>
              <w:right w:val="single" w:sz="4" w:space="0" w:color="auto"/>
            </w:tcBorders>
            <w:noWrap/>
            <w:vAlign w:val="bottom"/>
            <w:hideMark/>
          </w:tcPr>
          <w:p w14:paraId="5CDD8BB7"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Stopper Plastic</w:t>
            </w:r>
          </w:p>
        </w:tc>
        <w:tc>
          <w:tcPr>
            <w:tcW w:w="1350" w:type="dxa"/>
            <w:tcBorders>
              <w:top w:val="nil"/>
              <w:left w:val="nil"/>
              <w:bottom w:val="single" w:sz="4" w:space="0" w:color="auto"/>
              <w:right w:val="single" w:sz="4" w:space="0" w:color="auto"/>
            </w:tcBorders>
            <w:noWrap/>
            <w:vAlign w:val="bottom"/>
            <w:hideMark/>
          </w:tcPr>
          <w:p w14:paraId="3A45C851"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2222A74A"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1997C30D"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4C924E40"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22</w:t>
            </w:r>
          </w:p>
        </w:tc>
        <w:tc>
          <w:tcPr>
            <w:tcW w:w="5847" w:type="dxa"/>
            <w:tcBorders>
              <w:top w:val="nil"/>
              <w:left w:val="nil"/>
              <w:bottom w:val="single" w:sz="4" w:space="0" w:color="auto"/>
              <w:right w:val="single" w:sz="4" w:space="0" w:color="auto"/>
            </w:tcBorders>
            <w:noWrap/>
            <w:vAlign w:val="bottom"/>
            <w:hideMark/>
          </w:tcPr>
          <w:p w14:paraId="23D0D34E"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Drawer Channel 14"</w:t>
            </w:r>
          </w:p>
        </w:tc>
        <w:tc>
          <w:tcPr>
            <w:tcW w:w="1350" w:type="dxa"/>
            <w:tcBorders>
              <w:top w:val="nil"/>
              <w:left w:val="nil"/>
              <w:bottom w:val="single" w:sz="4" w:space="0" w:color="auto"/>
              <w:right w:val="single" w:sz="4" w:space="0" w:color="auto"/>
            </w:tcBorders>
            <w:noWrap/>
            <w:vAlign w:val="bottom"/>
            <w:hideMark/>
          </w:tcPr>
          <w:p w14:paraId="1D4719F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4BBB451C"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41F834BE"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6E2282AA"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23</w:t>
            </w:r>
          </w:p>
        </w:tc>
        <w:tc>
          <w:tcPr>
            <w:tcW w:w="5847" w:type="dxa"/>
            <w:tcBorders>
              <w:top w:val="nil"/>
              <w:left w:val="nil"/>
              <w:bottom w:val="single" w:sz="4" w:space="0" w:color="auto"/>
              <w:right w:val="single" w:sz="4" w:space="0" w:color="auto"/>
            </w:tcBorders>
            <w:noWrap/>
            <w:vAlign w:val="bottom"/>
            <w:hideMark/>
          </w:tcPr>
          <w:p w14:paraId="3CFBB5C2"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Drawer Handle 4"</w:t>
            </w:r>
          </w:p>
        </w:tc>
        <w:tc>
          <w:tcPr>
            <w:tcW w:w="1350" w:type="dxa"/>
            <w:tcBorders>
              <w:top w:val="nil"/>
              <w:left w:val="nil"/>
              <w:bottom w:val="single" w:sz="4" w:space="0" w:color="auto"/>
              <w:right w:val="single" w:sz="4" w:space="0" w:color="auto"/>
            </w:tcBorders>
            <w:noWrap/>
            <w:vAlign w:val="bottom"/>
            <w:hideMark/>
          </w:tcPr>
          <w:p w14:paraId="1F78B30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hideMark/>
          </w:tcPr>
          <w:p w14:paraId="7478444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6BB62D2B"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6A0C2BC5"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24</w:t>
            </w:r>
          </w:p>
        </w:tc>
        <w:tc>
          <w:tcPr>
            <w:tcW w:w="5847" w:type="dxa"/>
            <w:tcBorders>
              <w:top w:val="nil"/>
              <w:left w:val="nil"/>
              <w:bottom w:val="single" w:sz="4" w:space="0" w:color="auto"/>
              <w:right w:val="single" w:sz="4" w:space="0" w:color="auto"/>
            </w:tcBorders>
            <w:noWrap/>
            <w:vAlign w:val="bottom"/>
            <w:hideMark/>
          </w:tcPr>
          <w:p w14:paraId="6FF82118"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Drawer Handle 6"</w:t>
            </w:r>
          </w:p>
        </w:tc>
        <w:tc>
          <w:tcPr>
            <w:tcW w:w="1350" w:type="dxa"/>
            <w:tcBorders>
              <w:top w:val="nil"/>
              <w:left w:val="nil"/>
              <w:bottom w:val="single" w:sz="4" w:space="0" w:color="auto"/>
              <w:right w:val="single" w:sz="4" w:space="0" w:color="auto"/>
            </w:tcBorders>
            <w:noWrap/>
            <w:vAlign w:val="bottom"/>
            <w:hideMark/>
          </w:tcPr>
          <w:p w14:paraId="1D1A919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hideMark/>
          </w:tcPr>
          <w:p w14:paraId="1F4F97FC"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C5512B0"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46EFBF6F"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25</w:t>
            </w:r>
          </w:p>
        </w:tc>
        <w:tc>
          <w:tcPr>
            <w:tcW w:w="5847" w:type="dxa"/>
            <w:tcBorders>
              <w:top w:val="nil"/>
              <w:left w:val="nil"/>
              <w:bottom w:val="single" w:sz="4" w:space="0" w:color="auto"/>
              <w:right w:val="single" w:sz="4" w:space="0" w:color="auto"/>
            </w:tcBorders>
            <w:noWrap/>
            <w:vAlign w:val="bottom"/>
            <w:hideMark/>
          </w:tcPr>
          <w:p w14:paraId="768FE60E"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Hammer Drill Bit 6mm</w:t>
            </w:r>
          </w:p>
        </w:tc>
        <w:tc>
          <w:tcPr>
            <w:tcW w:w="1350" w:type="dxa"/>
            <w:tcBorders>
              <w:top w:val="nil"/>
              <w:left w:val="nil"/>
              <w:bottom w:val="single" w:sz="4" w:space="0" w:color="auto"/>
              <w:right w:val="single" w:sz="4" w:space="0" w:color="auto"/>
            </w:tcBorders>
            <w:noWrap/>
            <w:vAlign w:val="bottom"/>
            <w:hideMark/>
          </w:tcPr>
          <w:p w14:paraId="09799409"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20</w:t>
            </w:r>
          </w:p>
        </w:tc>
        <w:tc>
          <w:tcPr>
            <w:tcW w:w="990" w:type="dxa"/>
            <w:tcBorders>
              <w:top w:val="nil"/>
              <w:left w:val="nil"/>
              <w:bottom w:val="single" w:sz="4" w:space="0" w:color="auto"/>
              <w:right w:val="single" w:sz="4" w:space="0" w:color="auto"/>
            </w:tcBorders>
            <w:noWrap/>
            <w:vAlign w:val="bottom"/>
            <w:hideMark/>
          </w:tcPr>
          <w:p w14:paraId="1830D4F2"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C71AE86"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56BAB04B"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26</w:t>
            </w:r>
          </w:p>
        </w:tc>
        <w:tc>
          <w:tcPr>
            <w:tcW w:w="5847" w:type="dxa"/>
            <w:tcBorders>
              <w:top w:val="nil"/>
              <w:left w:val="nil"/>
              <w:bottom w:val="single" w:sz="4" w:space="0" w:color="auto"/>
              <w:right w:val="single" w:sz="4" w:space="0" w:color="auto"/>
            </w:tcBorders>
            <w:noWrap/>
            <w:vAlign w:val="bottom"/>
            <w:hideMark/>
          </w:tcPr>
          <w:p w14:paraId="530A1C97"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Hammer Drill Bit 12mm</w:t>
            </w:r>
          </w:p>
        </w:tc>
        <w:tc>
          <w:tcPr>
            <w:tcW w:w="1350" w:type="dxa"/>
            <w:tcBorders>
              <w:top w:val="nil"/>
              <w:left w:val="nil"/>
              <w:bottom w:val="single" w:sz="4" w:space="0" w:color="auto"/>
              <w:right w:val="single" w:sz="4" w:space="0" w:color="auto"/>
            </w:tcBorders>
            <w:noWrap/>
            <w:vAlign w:val="bottom"/>
            <w:hideMark/>
          </w:tcPr>
          <w:p w14:paraId="45F7A38C"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990" w:type="dxa"/>
            <w:tcBorders>
              <w:top w:val="nil"/>
              <w:left w:val="nil"/>
              <w:bottom w:val="single" w:sz="4" w:space="0" w:color="auto"/>
              <w:right w:val="single" w:sz="4" w:space="0" w:color="auto"/>
            </w:tcBorders>
            <w:noWrap/>
            <w:vAlign w:val="bottom"/>
            <w:hideMark/>
          </w:tcPr>
          <w:p w14:paraId="484A11C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13CCA29"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204105BA"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27</w:t>
            </w:r>
          </w:p>
        </w:tc>
        <w:tc>
          <w:tcPr>
            <w:tcW w:w="5847" w:type="dxa"/>
            <w:tcBorders>
              <w:top w:val="nil"/>
              <w:left w:val="nil"/>
              <w:bottom w:val="single" w:sz="4" w:space="0" w:color="auto"/>
              <w:right w:val="single" w:sz="4" w:space="0" w:color="auto"/>
            </w:tcBorders>
            <w:noWrap/>
            <w:vAlign w:val="bottom"/>
            <w:hideMark/>
          </w:tcPr>
          <w:p w14:paraId="79856923" w14:textId="77777777" w:rsidR="00E83195" w:rsidRPr="00CF186C" w:rsidRDefault="00E83195" w:rsidP="0034576E">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Fevicol</w:t>
            </w:r>
            <w:proofErr w:type="spellEnd"/>
            <w:r w:rsidRPr="00CF186C">
              <w:rPr>
                <w:rFonts w:ascii="Aptos Narrow" w:eastAsia="Times New Roman" w:hAnsi="Aptos Narrow" w:cs="Times New Roman"/>
                <w:color w:val="000000"/>
                <w:lang w:bidi="hi-IN"/>
              </w:rPr>
              <w:t xml:space="preserve"> Marine</w:t>
            </w:r>
          </w:p>
        </w:tc>
        <w:tc>
          <w:tcPr>
            <w:tcW w:w="1350" w:type="dxa"/>
            <w:tcBorders>
              <w:top w:val="nil"/>
              <w:left w:val="nil"/>
              <w:bottom w:val="single" w:sz="4" w:space="0" w:color="auto"/>
              <w:right w:val="single" w:sz="4" w:space="0" w:color="auto"/>
            </w:tcBorders>
            <w:noWrap/>
            <w:vAlign w:val="bottom"/>
            <w:hideMark/>
          </w:tcPr>
          <w:p w14:paraId="0E1F693E"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990" w:type="dxa"/>
            <w:tcBorders>
              <w:top w:val="nil"/>
              <w:left w:val="nil"/>
              <w:bottom w:val="single" w:sz="4" w:space="0" w:color="auto"/>
              <w:right w:val="single" w:sz="4" w:space="0" w:color="auto"/>
            </w:tcBorders>
            <w:noWrap/>
            <w:vAlign w:val="bottom"/>
            <w:hideMark/>
          </w:tcPr>
          <w:p w14:paraId="66151702"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Kg</w:t>
            </w:r>
          </w:p>
        </w:tc>
      </w:tr>
      <w:tr w:rsidR="00E83195" w:rsidRPr="00CF186C" w14:paraId="16BC550F"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342446A9"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28</w:t>
            </w:r>
          </w:p>
        </w:tc>
        <w:tc>
          <w:tcPr>
            <w:tcW w:w="5847" w:type="dxa"/>
            <w:tcBorders>
              <w:top w:val="nil"/>
              <w:left w:val="nil"/>
              <w:bottom w:val="single" w:sz="4" w:space="0" w:color="auto"/>
              <w:right w:val="single" w:sz="4" w:space="0" w:color="auto"/>
            </w:tcBorders>
            <w:noWrap/>
            <w:vAlign w:val="bottom"/>
            <w:hideMark/>
          </w:tcPr>
          <w:p w14:paraId="6EB78AF9"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Fix Pana 10x11</w:t>
            </w:r>
          </w:p>
        </w:tc>
        <w:tc>
          <w:tcPr>
            <w:tcW w:w="1350" w:type="dxa"/>
            <w:tcBorders>
              <w:top w:val="nil"/>
              <w:left w:val="nil"/>
              <w:bottom w:val="single" w:sz="4" w:space="0" w:color="auto"/>
              <w:right w:val="single" w:sz="4" w:space="0" w:color="auto"/>
            </w:tcBorders>
            <w:noWrap/>
            <w:vAlign w:val="bottom"/>
            <w:hideMark/>
          </w:tcPr>
          <w:p w14:paraId="125B5A89"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990" w:type="dxa"/>
            <w:tcBorders>
              <w:top w:val="nil"/>
              <w:left w:val="nil"/>
              <w:bottom w:val="single" w:sz="4" w:space="0" w:color="auto"/>
              <w:right w:val="single" w:sz="4" w:space="0" w:color="auto"/>
            </w:tcBorders>
            <w:noWrap/>
            <w:vAlign w:val="bottom"/>
            <w:hideMark/>
          </w:tcPr>
          <w:p w14:paraId="55ACF8C9"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45B41E7"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5217E6F5"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29</w:t>
            </w:r>
          </w:p>
        </w:tc>
        <w:tc>
          <w:tcPr>
            <w:tcW w:w="5847" w:type="dxa"/>
            <w:tcBorders>
              <w:top w:val="nil"/>
              <w:left w:val="nil"/>
              <w:bottom w:val="single" w:sz="4" w:space="0" w:color="auto"/>
              <w:right w:val="single" w:sz="4" w:space="0" w:color="auto"/>
            </w:tcBorders>
            <w:noWrap/>
            <w:vAlign w:val="bottom"/>
            <w:hideMark/>
          </w:tcPr>
          <w:p w14:paraId="7A041BEB"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Fix Pana 12x13</w:t>
            </w:r>
          </w:p>
        </w:tc>
        <w:tc>
          <w:tcPr>
            <w:tcW w:w="1350" w:type="dxa"/>
            <w:tcBorders>
              <w:top w:val="nil"/>
              <w:left w:val="nil"/>
              <w:bottom w:val="single" w:sz="4" w:space="0" w:color="auto"/>
              <w:right w:val="single" w:sz="4" w:space="0" w:color="auto"/>
            </w:tcBorders>
            <w:noWrap/>
            <w:vAlign w:val="bottom"/>
            <w:hideMark/>
          </w:tcPr>
          <w:p w14:paraId="0AAFFB30"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990" w:type="dxa"/>
            <w:tcBorders>
              <w:top w:val="nil"/>
              <w:left w:val="nil"/>
              <w:bottom w:val="single" w:sz="4" w:space="0" w:color="auto"/>
              <w:right w:val="single" w:sz="4" w:space="0" w:color="auto"/>
            </w:tcBorders>
            <w:noWrap/>
            <w:vAlign w:val="bottom"/>
            <w:hideMark/>
          </w:tcPr>
          <w:p w14:paraId="1C441AC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1482DDC9"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5BFBFC8E"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30</w:t>
            </w:r>
          </w:p>
        </w:tc>
        <w:tc>
          <w:tcPr>
            <w:tcW w:w="5847" w:type="dxa"/>
            <w:tcBorders>
              <w:top w:val="nil"/>
              <w:left w:val="nil"/>
              <w:bottom w:val="single" w:sz="4" w:space="0" w:color="auto"/>
              <w:right w:val="single" w:sz="4" w:space="0" w:color="auto"/>
            </w:tcBorders>
            <w:noWrap/>
            <w:vAlign w:val="bottom"/>
            <w:hideMark/>
          </w:tcPr>
          <w:p w14:paraId="6D14B1EB"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Floor Machine Aluminium Gate</w:t>
            </w:r>
          </w:p>
        </w:tc>
        <w:tc>
          <w:tcPr>
            <w:tcW w:w="1350" w:type="dxa"/>
            <w:tcBorders>
              <w:top w:val="nil"/>
              <w:left w:val="nil"/>
              <w:bottom w:val="single" w:sz="4" w:space="0" w:color="auto"/>
              <w:right w:val="single" w:sz="4" w:space="0" w:color="auto"/>
            </w:tcBorders>
            <w:noWrap/>
            <w:vAlign w:val="bottom"/>
            <w:hideMark/>
          </w:tcPr>
          <w:p w14:paraId="4DFA7882"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990" w:type="dxa"/>
            <w:tcBorders>
              <w:top w:val="nil"/>
              <w:left w:val="nil"/>
              <w:bottom w:val="single" w:sz="4" w:space="0" w:color="auto"/>
              <w:right w:val="single" w:sz="4" w:space="0" w:color="auto"/>
            </w:tcBorders>
            <w:noWrap/>
            <w:vAlign w:val="bottom"/>
            <w:hideMark/>
          </w:tcPr>
          <w:p w14:paraId="1CEE020C"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307ED806"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7B831FC3"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31</w:t>
            </w:r>
          </w:p>
        </w:tc>
        <w:tc>
          <w:tcPr>
            <w:tcW w:w="5847" w:type="dxa"/>
            <w:tcBorders>
              <w:top w:val="nil"/>
              <w:left w:val="nil"/>
              <w:bottom w:val="single" w:sz="4" w:space="0" w:color="auto"/>
              <w:right w:val="single" w:sz="4" w:space="0" w:color="auto"/>
            </w:tcBorders>
            <w:noWrap/>
            <w:vAlign w:val="bottom"/>
            <w:hideMark/>
          </w:tcPr>
          <w:p w14:paraId="7066816F"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Glass Rubber</w:t>
            </w:r>
          </w:p>
        </w:tc>
        <w:tc>
          <w:tcPr>
            <w:tcW w:w="1350" w:type="dxa"/>
            <w:tcBorders>
              <w:top w:val="nil"/>
              <w:left w:val="nil"/>
              <w:bottom w:val="single" w:sz="4" w:space="0" w:color="auto"/>
              <w:right w:val="single" w:sz="4" w:space="0" w:color="auto"/>
            </w:tcBorders>
            <w:noWrap/>
            <w:vAlign w:val="bottom"/>
            <w:hideMark/>
          </w:tcPr>
          <w:p w14:paraId="27807A6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25</w:t>
            </w:r>
          </w:p>
        </w:tc>
        <w:tc>
          <w:tcPr>
            <w:tcW w:w="990" w:type="dxa"/>
            <w:tcBorders>
              <w:top w:val="nil"/>
              <w:left w:val="nil"/>
              <w:bottom w:val="single" w:sz="4" w:space="0" w:color="auto"/>
              <w:right w:val="single" w:sz="4" w:space="0" w:color="auto"/>
            </w:tcBorders>
            <w:noWrap/>
            <w:vAlign w:val="bottom"/>
            <w:hideMark/>
          </w:tcPr>
          <w:p w14:paraId="06E5B89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Kg</w:t>
            </w:r>
          </w:p>
        </w:tc>
      </w:tr>
      <w:tr w:rsidR="00E83195" w:rsidRPr="00CF186C" w14:paraId="28C2964C"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0D323AB8"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32</w:t>
            </w:r>
          </w:p>
        </w:tc>
        <w:tc>
          <w:tcPr>
            <w:tcW w:w="5847" w:type="dxa"/>
            <w:tcBorders>
              <w:top w:val="nil"/>
              <w:left w:val="nil"/>
              <w:bottom w:val="single" w:sz="4" w:space="0" w:color="auto"/>
              <w:right w:val="single" w:sz="4" w:space="0" w:color="auto"/>
            </w:tcBorders>
            <w:noWrap/>
            <w:vAlign w:val="bottom"/>
            <w:hideMark/>
          </w:tcPr>
          <w:p w14:paraId="5B0364D5" w14:textId="77777777" w:rsidR="00E83195" w:rsidRPr="00CF186C" w:rsidRDefault="00E83195" w:rsidP="0034576E">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Goti</w:t>
            </w:r>
            <w:proofErr w:type="spellEnd"/>
            <w:r w:rsidRPr="00CF186C">
              <w:rPr>
                <w:rFonts w:ascii="Aptos Narrow" w:eastAsia="Times New Roman" w:hAnsi="Aptos Narrow" w:cs="Times New Roman"/>
                <w:color w:val="000000"/>
                <w:lang w:bidi="hi-IN"/>
              </w:rPr>
              <w:t xml:space="preserve"> Bit 8 No</w:t>
            </w:r>
          </w:p>
        </w:tc>
        <w:tc>
          <w:tcPr>
            <w:tcW w:w="1350" w:type="dxa"/>
            <w:tcBorders>
              <w:top w:val="nil"/>
              <w:left w:val="nil"/>
              <w:bottom w:val="single" w:sz="4" w:space="0" w:color="auto"/>
              <w:right w:val="single" w:sz="4" w:space="0" w:color="auto"/>
            </w:tcBorders>
            <w:noWrap/>
            <w:vAlign w:val="bottom"/>
            <w:hideMark/>
          </w:tcPr>
          <w:p w14:paraId="2C401DDD"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990" w:type="dxa"/>
            <w:tcBorders>
              <w:top w:val="nil"/>
              <w:left w:val="nil"/>
              <w:bottom w:val="single" w:sz="4" w:space="0" w:color="auto"/>
              <w:right w:val="single" w:sz="4" w:space="0" w:color="auto"/>
            </w:tcBorders>
            <w:noWrap/>
            <w:vAlign w:val="bottom"/>
            <w:hideMark/>
          </w:tcPr>
          <w:p w14:paraId="32C68300"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5344E60D"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4C0CA21F"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33</w:t>
            </w:r>
          </w:p>
        </w:tc>
        <w:tc>
          <w:tcPr>
            <w:tcW w:w="5847" w:type="dxa"/>
            <w:tcBorders>
              <w:top w:val="nil"/>
              <w:left w:val="nil"/>
              <w:bottom w:val="single" w:sz="4" w:space="0" w:color="auto"/>
              <w:right w:val="single" w:sz="4" w:space="0" w:color="auto"/>
            </w:tcBorders>
            <w:noWrap/>
            <w:vAlign w:val="bottom"/>
            <w:hideMark/>
          </w:tcPr>
          <w:p w14:paraId="1BB4682A"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Gunia 6 inch</w:t>
            </w:r>
          </w:p>
        </w:tc>
        <w:tc>
          <w:tcPr>
            <w:tcW w:w="1350" w:type="dxa"/>
            <w:tcBorders>
              <w:top w:val="nil"/>
              <w:left w:val="nil"/>
              <w:bottom w:val="single" w:sz="4" w:space="0" w:color="auto"/>
              <w:right w:val="single" w:sz="4" w:space="0" w:color="auto"/>
            </w:tcBorders>
            <w:noWrap/>
            <w:vAlign w:val="bottom"/>
            <w:hideMark/>
          </w:tcPr>
          <w:p w14:paraId="730CD21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990" w:type="dxa"/>
            <w:tcBorders>
              <w:top w:val="nil"/>
              <w:left w:val="nil"/>
              <w:bottom w:val="single" w:sz="4" w:space="0" w:color="auto"/>
              <w:right w:val="single" w:sz="4" w:space="0" w:color="auto"/>
            </w:tcBorders>
            <w:noWrap/>
            <w:vAlign w:val="bottom"/>
            <w:hideMark/>
          </w:tcPr>
          <w:p w14:paraId="4DE5D850"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4F3E421A"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153A5B3D"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34</w:t>
            </w:r>
          </w:p>
        </w:tc>
        <w:tc>
          <w:tcPr>
            <w:tcW w:w="5847" w:type="dxa"/>
            <w:tcBorders>
              <w:top w:val="nil"/>
              <w:left w:val="nil"/>
              <w:bottom w:val="single" w:sz="4" w:space="0" w:color="auto"/>
              <w:right w:val="single" w:sz="4" w:space="0" w:color="auto"/>
            </w:tcBorders>
            <w:noWrap/>
            <w:vAlign w:val="bottom"/>
            <w:hideMark/>
          </w:tcPr>
          <w:p w14:paraId="7ACAF6D1"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Hammer 200 Gram</w:t>
            </w:r>
          </w:p>
        </w:tc>
        <w:tc>
          <w:tcPr>
            <w:tcW w:w="1350" w:type="dxa"/>
            <w:tcBorders>
              <w:top w:val="nil"/>
              <w:left w:val="nil"/>
              <w:bottom w:val="single" w:sz="4" w:space="0" w:color="auto"/>
              <w:right w:val="single" w:sz="4" w:space="0" w:color="auto"/>
            </w:tcBorders>
            <w:noWrap/>
            <w:vAlign w:val="bottom"/>
            <w:hideMark/>
          </w:tcPr>
          <w:p w14:paraId="576BB0F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990" w:type="dxa"/>
            <w:tcBorders>
              <w:top w:val="nil"/>
              <w:left w:val="nil"/>
              <w:bottom w:val="single" w:sz="4" w:space="0" w:color="auto"/>
              <w:right w:val="single" w:sz="4" w:space="0" w:color="auto"/>
            </w:tcBorders>
            <w:noWrap/>
            <w:vAlign w:val="bottom"/>
            <w:hideMark/>
          </w:tcPr>
          <w:p w14:paraId="5970526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4DF99B9F"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227ACE44"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35</w:t>
            </w:r>
          </w:p>
        </w:tc>
        <w:tc>
          <w:tcPr>
            <w:tcW w:w="5847" w:type="dxa"/>
            <w:tcBorders>
              <w:top w:val="nil"/>
              <w:left w:val="nil"/>
              <w:bottom w:val="single" w:sz="4" w:space="0" w:color="auto"/>
              <w:right w:val="single" w:sz="4" w:space="0" w:color="auto"/>
            </w:tcBorders>
            <w:noWrap/>
            <w:vAlign w:val="bottom"/>
            <w:hideMark/>
          </w:tcPr>
          <w:p w14:paraId="5C47D2FB"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Hanging Fastner 8mm</w:t>
            </w:r>
          </w:p>
        </w:tc>
        <w:tc>
          <w:tcPr>
            <w:tcW w:w="1350" w:type="dxa"/>
            <w:tcBorders>
              <w:top w:val="nil"/>
              <w:left w:val="nil"/>
              <w:bottom w:val="single" w:sz="4" w:space="0" w:color="auto"/>
              <w:right w:val="single" w:sz="4" w:space="0" w:color="auto"/>
            </w:tcBorders>
            <w:noWrap/>
            <w:vAlign w:val="bottom"/>
            <w:hideMark/>
          </w:tcPr>
          <w:p w14:paraId="4A75BD9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21F69ACD"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14BF85FF"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7BD409DC"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36</w:t>
            </w:r>
          </w:p>
        </w:tc>
        <w:tc>
          <w:tcPr>
            <w:tcW w:w="5847" w:type="dxa"/>
            <w:tcBorders>
              <w:top w:val="nil"/>
              <w:left w:val="nil"/>
              <w:bottom w:val="single" w:sz="4" w:space="0" w:color="auto"/>
              <w:right w:val="single" w:sz="4" w:space="0" w:color="auto"/>
            </w:tcBorders>
            <w:noWrap/>
            <w:vAlign w:val="bottom"/>
            <w:hideMark/>
          </w:tcPr>
          <w:p w14:paraId="108B3ABB"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Hexa Blade Double Fanar</w:t>
            </w:r>
          </w:p>
        </w:tc>
        <w:tc>
          <w:tcPr>
            <w:tcW w:w="1350" w:type="dxa"/>
            <w:tcBorders>
              <w:top w:val="nil"/>
              <w:left w:val="nil"/>
              <w:bottom w:val="single" w:sz="4" w:space="0" w:color="auto"/>
              <w:right w:val="single" w:sz="4" w:space="0" w:color="auto"/>
            </w:tcBorders>
            <w:noWrap/>
            <w:vAlign w:val="bottom"/>
            <w:hideMark/>
          </w:tcPr>
          <w:p w14:paraId="4858CA8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115DCE5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6951A4B8"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tcPr>
          <w:p w14:paraId="12843E56"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37</w:t>
            </w:r>
          </w:p>
        </w:tc>
        <w:tc>
          <w:tcPr>
            <w:tcW w:w="5847" w:type="dxa"/>
            <w:tcBorders>
              <w:top w:val="nil"/>
              <w:left w:val="nil"/>
              <w:bottom w:val="single" w:sz="4" w:space="0" w:color="auto"/>
              <w:right w:val="single" w:sz="4" w:space="0" w:color="auto"/>
            </w:tcBorders>
            <w:vAlign w:val="bottom"/>
          </w:tcPr>
          <w:p w14:paraId="765833A5"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 xml:space="preserve">Sliding Aluminum Window Hook Lock </w:t>
            </w:r>
          </w:p>
        </w:tc>
        <w:tc>
          <w:tcPr>
            <w:tcW w:w="1350" w:type="dxa"/>
            <w:tcBorders>
              <w:top w:val="nil"/>
              <w:left w:val="nil"/>
              <w:bottom w:val="single" w:sz="4" w:space="0" w:color="auto"/>
              <w:right w:val="single" w:sz="4" w:space="0" w:color="auto"/>
            </w:tcBorders>
            <w:noWrap/>
            <w:vAlign w:val="bottom"/>
          </w:tcPr>
          <w:p w14:paraId="30C228F1"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tcPr>
          <w:p w14:paraId="23A983E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bl>
    <w:p w14:paraId="5F97F3DD" w14:textId="77777777" w:rsidR="00D66F73" w:rsidRDefault="003C1B08" w:rsidP="003C1B08">
      <w:pPr>
        <w:ind w:left="720" w:right="98" w:hanging="720"/>
        <w:jc w:val="right"/>
      </w:pPr>
      <w:r w:rsidRPr="009E3970">
        <w:t xml:space="preserve">                                                                                                </w:t>
      </w:r>
    </w:p>
    <w:p w14:paraId="11C71DDF" w14:textId="68E6214A"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05164159"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2025-26/Estate/2B/LNM-</w:t>
      </w:r>
      <w:r w:rsidR="00D66F73">
        <w:rPr>
          <w:rFonts w:ascii="Tahoma" w:hAnsi="Tahoma" w:cs="Tahoma"/>
          <w:b/>
          <w:bCs/>
          <w:sz w:val="20"/>
          <w:szCs w:val="20"/>
          <w:lang w:val="en-IN"/>
        </w:rPr>
        <w:t>126</w:t>
      </w:r>
      <w:r w:rsidR="000A6A37">
        <w:rPr>
          <w:rFonts w:ascii="Tahoma" w:hAnsi="Tahoma" w:cs="Tahoma"/>
          <w:b/>
          <w:bCs/>
          <w:sz w:val="20"/>
          <w:szCs w:val="20"/>
          <w:lang w:val="en-IN"/>
        </w:rPr>
        <w:t>4</w:t>
      </w:r>
      <w:r w:rsidRPr="009E3970">
        <w:rPr>
          <w:rFonts w:ascii="Tahoma" w:hAnsi="Tahoma" w:cs="Tahoma"/>
          <w:sz w:val="20"/>
          <w:szCs w:val="20"/>
          <w:lang w:val="en-IN"/>
        </w:rPr>
        <w:t xml:space="preserve"> for the </w:t>
      </w:r>
      <w:r w:rsidR="00CA25AD">
        <w:rPr>
          <w:rFonts w:ascii="Tahoma" w:hAnsi="Tahoma" w:cs="Tahoma"/>
          <w:sz w:val="20"/>
          <w:szCs w:val="20"/>
          <w:lang w:val="en-IN"/>
        </w:rPr>
        <w:t>tender</w:t>
      </w:r>
      <w:r w:rsidR="003E1CFA">
        <w:rPr>
          <w:rFonts w:ascii="Tahoma" w:hAnsi="Tahoma" w:cs="Tahoma"/>
          <w:sz w:val="20"/>
          <w:szCs w:val="20"/>
          <w:lang w:val="en-IN"/>
        </w:rPr>
        <w:t>/work</w:t>
      </w:r>
      <w:r w:rsidRPr="009E3970">
        <w:rPr>
          <w:rFonts w:ascii="Tahoma" w:hAnsi="Tahoma" w:cs="Tahoma"/>
          <w:sz w:val="20"/>
          <w:szCs w:val="20"/>
          <w:lang w:val="en-IN"/>
        </w:rPr>
        <w:t xml:space="preserve"> titled: “</w:t>
      </w:r>
      <w:r w:rsidR="00F5227D" w:rsidRPr="009E3970">
        <w:rPr>
          <w:rFonts w:ascii="Tahoma" w:hAnsi="Tahoma" w:cs="Tahoma"/>
          <w:b/>
          <w:bCs/>
          <w:sz w:val="20"/>
          <w:szCs w:val="20"/>
          <w:lang w:val="en-IN"/>
        </w:rPr>
        <w:t>Supply</w:t>
      </w:r>
      <w:r w:rsidR="00D66F73">
        <w:rPr>
          <w:rFonts w:ascii="Tahoma" w:hAnsi="Tahoma" w:cs="Tahoma"/>
          <w:b/>
          <w:bCs/>
          <w:sz w:val="20"/>
          <w:szCs w:val="20"/>
          <w:lang w:val="en-IN"/>
        </w:rPr>
        <w:t xml:space="preserve"> of Carpentry Material</w:t>
      </w:r>
      <w:r w:rsidRPr="009E3970">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4EC5C6DC"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14237D" w:rsidRPr="00D66F73">
        <w:rPr>
          <w:rFonts w:ascii="Tahoma" w:hAnsi="Tahoma" w:cs="Tahoma"/>
          <w:bCs w:val="0"/>
          <w:sz w:val="25"/>
          <w:szCs w:val="25"/>
        </w:rPr>
        <w:t>Supply of Carpentry Materials</w:t>
      </w:r>
    </w:p>
    <w:p w14:paraId="5561C040" w14:textId="3C5BE5A6"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sidR="00D66F73">
        <w:rPr>
          <w:rFonts w:ascii="Tahoma" w:hAnsi="Tahoma" w:cs="Tahoma"/>
          <w:sz w:val="19"/>
          <w:szCs w:val="19"/>
        </w:rPr>
        <w:t>Estate</w:t>
      </w:r>
      <w:r w:rsidRPr="009E3970">
        <w:rPr>
          <w:rFonts w:ascii="Tahoma" w:hAnsi="Tahoma" w:cs="Tahoma"/>
          <w:sz w:val="19"/>
          <w:szCs w:val="19"/>
        </w:rPr>
        <w:t>/2B/LNM-</w:t>
      </w:r>
      <w:r w:rsidR="00D66F73">
        <w:rPr>
          <w:rFonts w:ascii="Tahoma" w:hAnsi="Tahoma" w:cs="Tahoma"/>
          <w:sz w:val="19"/>
          <w:szCs w:val="19"/>
        </w:rPr>
        <w:t>126</w:t>
      </w:r>
      <w:r w:rsidR="000A6A37">
        <w:rPr>
          <w:rFonts w:ascii="Tahoma" w:hAnsi="Tahoma" w:cs="Tahoma"/>
          <w:sz w:val="19"/>
          <w:szCs w:val="19"/>
        </w:rPr>
        <w:t>4</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tbl>
      <w:tblPr>
        <w:tblW w:w="8855" w:type="dxa"/>
        <w:tblLook w:val="04A0" w:firstRow="1" w:lastRow="0" w:firstColumn="1" w:lastColumn="0" w:noHBand="0" w:noVBand="1"/>
      </w:tblPr>
      <w:tblGrid>
        <w:gridCol w:w="988"/>
        <w:gridCol w:w="3520"/>
        <w:gridCol w:w="1138"/>
        <w:gridCol w:w="1140"/>
        <w:gridCol w:w="709"/>
        <w:gridCol w:w="1360"/>
      </w:tblGrid>
      <w:tr w:rsidR="00CF186C" w:rsidRPr="00CF186C" w14:paraId="7C278C0C" w14:textId="77777777" w:rsidTr="00D66F73">
        <w:trPr>
          <w:trHeight w:val="60"/>
        </w:trPr>
        <w:tc>
          <w:tcPr>
            <w:tcW w:w="988" w:type="dxa"/>
            <w:tcBorders>
              <w:top w:val="single" w:sz="4" w:space="0" w:color="auto"/>
              <w:left w:val="single" w:sz="4" w:space="0" w:color="auto"/>
              <w:bottom w:val="single" w:sz="4" w:space="0" w:color="auto"/>
              <w:right w:val="single" w:sz="4" w:space="0" w:color="auto"/>
            </w:tcBorders>
            <w:vAlign w:val="center"/>
            <w:hideMark/>
          </w:tcPr>
          <w:p w14:paraId="592A8EE3" w14:textId="77777777" w:rsidR="00CF186C" w:rsidRPr="00CF186C" w:rsidRDefault="00CF186C" w:rsidP="00CF186C">
            <w:pPr>
              <w:widowControl/>
              <w:autoSpaceDE/>
              <w:autoSpaceDN/>
              <w:jc w:val="center"/>
              <w:rPr>
                <w:rFonts w:ascii="Aptos Narrow" w:eastAsia="Times New Roman" w:hAnsi="Aptos Narrow" w:cs="Times New Roman"/>
                <w:b/>
                <w:bCs/>
                <w:color w:val="000000"/>
                <w:sz w:val="26"/>
                <w:szCs w:val="26"/>
                <w:lang w:bidi="hi-IN"/>
              </w:rPr>
            </w:pPr>
            <w:bookmarkStart w:id="2" w:name="_Hlk217462966"/>
            <w:r w:rsidRPr="00CF186C">
              <w:rPr>
                <w:rFonts w:ascii="Aptos Narrow" w:eastAsia="Times New Roman" w:hAnsi="Aptos Narrow" w:cs="Times New Roman"/>
                <w:b/>
                <w:bCs/>
                <w:color w:val="000000"/>
                <w:sz w:val="26"/>
                <w:szCs w:val="26"/>
                <w:lang w:bidi="hi-IN"/>
              </w:rPr>
              <w:t>Sr. No.</w:t>
            </w:r>
          </w:p>
        </w:tc>
        <w:tc>
          <w:tcPr>
            <w:tcW w:w="3520" w:type="dxa"/>
            <w:tcBorders>
              <w:top w:val="single" w:sz="4" w:space="0" w:color="auto"/>
              <w:left w:val="nil"/>
              <w:bottom w:val="single" w:sz="4" w:space="0" w:color="auto"/>
              <w:right w:val="single" w:sz="4" w:space="0" w:color="auto"/>
            </w:tcBorders>
            <w:vAlign w:val="center"/>
            <w:hideMark/>
          </w:tcPr>
          <w:p w14:paraId="50B87846" w14:textId="77777777" w:rsidR="00CF186C" w:rsidRPr="00CF186C" w:rsidRDefault="00CF186C" w:rsidP="00CF186C">
            <w:pPr>
              <w:widowControl/>
              <w:autoSpaceDE/>
              <w:autoSpaceDN/>
              <w:jc w:val="center"/>
              <w:rPr>
                <w:rFonts w:ascii="Aptos Narrow" w:eastAsia="Times New Roman" w:hAnsi="Aptos Narrow" w:cs="Times New Roman"/>
                <w:b/>
                <w:bCs/>
                <w:color w:val="000000"/>
                <w:sz w:val="26"/>
                <w:szCs w:val="26"/>
                <w:lang w:bidi="hi-IN"/>
              </w:rPr>
            </w:pPr>
            <w:r w:rsidRPr="00CF186C">
              <w:rPr>
                <w:rFonts w:ascii="Aptos Narrow" w:eastAsia="Times New Roman" w:hAnsi="Aptos Narrow" w:cs="Times New Roman"/>
                <w:b/>
                <w:bCs/>
                <w:color w:val="000000"/>
                <w:sz w:val="26"/>
                <w:szCs w:val="26"/>
                <w:lang w:bidi="hi-IN"/>
              </w:rPr>
              <w:t>Item Description</w:t>
            </w:r>
          </w:p>
        </w:tc>
        <w:tc>
          <w:tcPr>
            <w:tcW w:w="1138" w:type="dxa"/>
            <w:tcBorders>
              <w:top w:val="single" w:sz="4" w:space="0" w:color="auto"/>
              <w:left w:val="nil"/>
              <w:bottom w:val="single" w:sz="4" w:space="0" w:color="auto"/>
              <w:right w:val="single" w:sz="4" w:space="0" w:color="auto"/>
            </w:tcBorders>
            <w:noWrap/>
            <w:vAlign w:val="center"/>
            <w:hideMark/>
          </w:tcPr>
          <w:p w14:paraId="4FEAFF27" w14:textId="77777777" w:rsidR="00CF186C" w:rsidRPr="00CF186C" w:rsidRDefault="00CF186C" w:rsidP="00CF186C">
            <w:pPr>
              <w:widowControl/>
              <w:autoSpaceDE/>
              <w:autoSpaceDN/>
              <w:jc w:val="center"/>
              <w:rPr>
                <w:rFonts w:ascii="Aptos Narrow" w:eastAsia="Times New Roman" w:hAnsi="Aptos Narrow" w:cs="Times New Roman"/>
                <w:b/>
                <w:bCs/>
                <w:color w:val="000000"/>
                <w:sz w:val="26"/>
                <w:szCs w:val="26"/>
                <w:lang w:bidi="hi-IN"/>
              </w:rPr>
            </w:pPr>
            <w:r w:rsidRPr="00CF186C">
              <w:rPr>
                <w:rFonts w:ascii="Aptos Narrow" w:eastAsia="Times New Roman" w:hAnsi="Aptos Narrow" w:cs="Times New Roman"/>
                <w:b/>
                <w:bCs/>
                <w:color w:val="000000"/>
                <w:sz w:val="26"/>
                <w:szCs w:val="26"/>
                <w:lang w:bidi="hi-IN"/>
              </w:rPr>
              <w:t>Quantity</w:t>
            </w:r>
          </w:p>
        </w:tc>
        <w:tc>
          <w:tcPr>
            <w:tcW w:w="1140" w:type="dxa"/>
            <w:tcBorders>
              <w:top w:val="single" w:sz="4" w:space="0" w:color="auto"/>
              <w:left w:val="nil"/>
              <w:bottom w:val="single" w:sz="4" w:space="0" w:color="auto"/>
              <w:right w:val="single" w:sz="4" w:space="0" w:color="auto"/>
            </w:tcBorders>
            <w:noWrap/>
            <w:vAlign w:val="center"/>
            <w:hideMark/>
          </w:tcPr>
          <w:p w14:paraId="054B6053" w14:textId="7C883E40" w:rsidR="00CF186C" w:rsidRPr="00CF186C" w:rsidRDefault="00CF186C" w:rsidP="00CF186C">
            <w:pPr>
              <w:widowControl/>
              <w:autoSpaceDE/>
              <w:autoSpaceDN/>
              <w:jc w:val="center"/>
              <w:rPr>
                <w:rFonts w:ascii="Aptos Narrow" w:eastAsia="Times New Roman" w:hAnsi="Aptos Narrow" w:cs="Times New Roman"/>
                <w:b/>
                <w:bCs/>
                <w:color w:val="000000"/>
                <w:sz w:val="26"/>
                <w:szCs w:val="26"/>
                <w:lang w:bidi="hi-IN"/>
              </w:rPr>
            </w:pPr>
            <w:r>
              <w:rPr>
                <w:rFonts w:ascii="Aptos Narrow" w:eastAsia="Times New Roman" w:hAnsi="Aptos Narrow" w:cs="Times New Roman"/>
                <w:b/>
                <w:bCs/>
                <w:color w:val="000000"/>
                <w:sz w:val="26"/>
                <w:szCs w:val="26"/>
                <w:lang w:bidi="hi-IN"/>
              </w:rPr>
              <w:t>Unit</w:t>
            </w:r>
          </w:p>
        </w:tc>
        <w:tc>
          <w:tcPr>
            <w:tcW w:w="709" w:type="dxa"/>
            <w:tcBorders>
              <w:top w:val="single" w:sz="4" w:space="0" w:color="auto"/>
              <w:left w:val="nil"/>
              <w:bottom w:val="single" w:sz="4" w:space="0" w:color="auto"/>
              <w:right w:val="single" w:sz="4" w:space="0" w:color="auto"/>
            </w:tcBorders>
            <w:noWrap/>
            <w:vAlign w:val="center"/>
            <w:hideMark/>
          </w:tcPr>
          <w:p w14:paraId="37BB0BDF" w14:textId="5029A5F1" w:rsidR="00CF186C" w:rsidRPr="00CF186C" w:rsidRDefault="00CF186C" w:rsidP="00CF186C">
            <w:pPr>
              <w:widowControl/>
              <w:autoSpaceDE/>
              <w:autoSpaceDN/>
              <w:jc w:val="center"/>
              <w:rPr>
                <w:rFonts w:ascii="Aptos Narrow" w:eastAsia="Times New Roman" w:hAnsi="Aptos Narrow" w:cs="Times New Roman"/>
                <w:b/>
                <w:bCs/>
                <w:color w:val="000000"/>
                <w:sz w:val="26"/>
                <w:szCs w:val="26"/>
                <w:lang w:bidi="hi-IN"/>
              </w:rPr>
            </w:pPr>
            <w:r>
              <w:rPr>
                <w:rFonts w:ascii="Aptos Narrow" w:eastAsia="Times New Roman" w:hAnsi="Aptos Narrow" w:cs="Times New Roman"/>
                <w:b/>
                <w:bCs/>
                <w:color w:val="000000"/>
                <w:sz w:val="26"/>
                <w:szCs w:val="26"/>
                <w:lang w:bidi="hi-IN"/>
              </w:rPr>
              <w:t>Rate</w:t>
            </w:r>
          </w:p>
        </w:tc>
        <w:tc>
          <w:tcPr>
            <w:tcW w:w="1360" w:type="dxa"/>
            <w:tcBorders>
              <w:top w:val="single" w:sz="4" w:space="0" w:color="auto"/>
              <w:left w:val="nil"/>
              <w:bottom w:val="single" w:sz="4" w:space="0" w:color="auto"/>
              <w:right w:val="single" w:sz="4" w:space="0" w:color="auto"/>
            </w:tcBorders>
            <w:vAlign w:val="center"/>
            <w:hideMark/>
          </w:tcPr>
          <w:p w14:paraId="1DC33AF0" w14:textId="3703496E" w:rsidR="00CF186C" w:rsidRPr="00CF186C" w:rsidRDefault="00CF186C" w:rsidP="00CF186C">
            <w:pPr>
              <w:widowControl/>
              <w:autoSpaceDE/>
              <w:autoSpaceDN/>
              <w:jc w:val="center"/>
              <w:rPr>
                <w:rFonts w:ascii="Aptos Narrow" w:eastAsia="Times New Roman" w:hAnsi="Aptos Narrow" w:cs="Times New Roman"/>
                <w:b/>
                <w:bCs/>
                <w:color w:val="000000"/>
                <w:sz w:val="26"/>
                <w:szCs w:val="26"/>
                <w:lang w:bidi="hi-IN"/>
              </w:rPr>
            </w:pPr>
            <w:r>
              <w:rPr>
                <w:rFonts w:ascii="Aptos Narrow" w:eastAsia="Times New Roman" w:hAnsi="Aptos Narrow" w:cs="Times New Roman"/>
                <w:b/>
                <w:bCs/>
                <w:color w:val="000000"/>
                <w:sz w:val="26"/>
                <w:szCs w:val="26"/>
                <w:lang w:bidi="hi-IN"/>
              </w:rPr>
              <w:t>Amount</w:t>
            </w:r>
          </w:p>
        </w:tc>
      </w:tr>
      <w:tr w:rsidR="00CF186C" w:rsidRPr="00CF186C" w14:paraId="29555876"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43496BB"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w:t>
            </w:r>
          </w:p>
        </w:tc>
        <w:tc>
          <w:tcPr>
            <w:tcW w:w="3520" w:type="dxa"/>
            <w:tcBorders>
              <w:top w:val="nil"/>
              <w:left w:val="nil"/>
              <w:bottom w:val="single" w:sz="4" w:space="0" w:color="auto"/>
              <w:right w:val="single" w:sz="4" w:space="0" w:color="auto"/>
            </w:tcBorders>
            <w:noWrap/>
            <w:vAlign w:val="bottom"/>
            <w:hideMark/>
          </w:tcPr>
          <w:p w14:paraId="40874CD7" w14:textId="77777777" w:rsidR="00CF186C" w:rsidRPr="00CF186C" w:rsidRDefault="00CF186C" w:rsidP="00CF186C">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Aagle</w:t>
            </w:r>
            <w:proofErr w:type="spellEnd"/>
            <w:r w:rsidRPr="00CF186C">
              <w:rPr>
                <w:rFonts w:ascii="Aptos Narrow" w:eastAsia="Times New Roman" w:hAnsi="Aptos Narrow" w:cs="Times New Roman"/>
                <w:color w:val="000000"/>
                <w:lang w:bidi="hi-IN"/>
              </w:rPr>
              <w:t xml:space="preserve"> Kunda 12"</w:t>
            </w:r>
          </w:p>
        </w:tc>
        <w:tc>
          <w:tcPr>
            <w:tcW w:w="1138" w:type="dxa"/>
            <w:tcBorders>
              <w:top w:val="nil"/>
              <w:left w:val="nil"/>
              <w:bottom w:val="single" w:sz="4" w:space="0" w:color="auto"/>
              <w:right w:val="single" w:sz="4" w:space="0" w:color="auto"/>
            </w:tcBorders>
            <w:noWrap/>
            <w:vAlign w:val="bottom"/>
            <w:hideMark/>
          </w:tcPr>
          <w:p w14:paraId="219BA3D5"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1140" w:type="dxa"/>
            <w:tcBorders>
              <w:top w:val="nil"/>
              <w:left w:val="nil"/>
              <w:bottom w:val="single" w:sz="4" w:space="0" w:color="auto"/>
              <w:right w:val="single" w:sz="4" w:space="0" w:color="auto"/>
            </w:tcBorders>
            <w:noWrap/>
            <w:vAlign w:val="bottom"/>
            <w:hideMark/>
          </w:tcPr>
          <w:p w14:paraId="6AE8E00B"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02E7F2A5" w14:textId="441650E3"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1754661B" w14:textId="67D3D16E"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C7B2F9B"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4A2F68BB"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3520" w:type="dxa"/>
            <w:tcBorders>
              <w:top w:val="nil"/>
              <w:left w:val="nil"/>
              <w:bottom w:val="single" w:sz="4" w:space="0" w:color="auto"/>
              <w:right w:val="single" w:sz="4" w:space="0" w:color="auto"/>
            </w:tcBorders>
            <w:noWrap/>
            <w:vAlign w:val="bottom"/>
            <w:hideMark/>
          </w:tcPr>
          <w:p w14:paraId="17D19AD0"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Allen Key Set</w:t>
            </w:r>
          </w:p>
        </w:tc>
        <w:tc>
          <w:tcPr>
            <w:tcW w:w="1138" w:type="dxa"/>
            <w:tcBorders>
              <w:top w:val="nil"/>
              <w:left w:val="nil"/>
              <w:bottom w:val="single" w:sz="4" w:space="0" w:color="auto"/>
              <w:right w:val="single" w:sz="4" w:space="0" w:color="auto"/>
            </w:tcBorders>
            <w:noWrap/>
            <w:vAlign w:val="bottom"/>
            <w:hideMark/>
          </w:tcPr>
          <w:p w14:paraId="5F2CDEF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w:t>
            </w:r>
          </w:p>
        </w:tc>
        <w:tc>
          <w:tcPr>
            <w:tcW w:w="1140" w:type="dxa"/>
            <w:tcBorders>
              <w:top w:val="nil"/>
              <w:left w:val="nil"/>
              <w:bottom w:val="single" w:sz="4" w:space="0" w:color="auto"/>
              <w:right w:val="single" w:sz="4" w:space="0" w:color="auto"/>
            </w:tcBorders>
            <w:noWrap/>
            <w:vAlign w:val="bottom"/>
            <w:hideMark/>
          </w:tcPr>
          <w:p w14:paraId="5772E64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Set</w:t>
            </w:r>
          </w:p>
        </w:tc>
        <w:tc>
          <w:tcPr>
            <w:tcW w:w="709" w:type="dxa"/>
            <w:tcBorders>
              <w:top w:val="nil"/>
              <w:left w:val="nil"/>
              <w:bottom w:val="single" w:sz="4" w:space="0" w:color="auto"/>
              <w:right w:val="single" w:sz="4" w:space="0" w:color="auto"/>
            </w:tcBorders>
            <w:noWrap/>
            <w:vAlign w:val="bottom"/>
          </w:tcPr>
          <w:p w14:paraId="6DF7FF63" w14:textId="0E491C47"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E0D6682" w14:textId="2729EBD5"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F7BD4E6"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3CDE02B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w:t>
            </w:r>
          </w:p>
        </w:tc>
        <w:tc>
          <w:tcPr>
            <w:tcW w:w="3520" w:type="dxa"/>
            <w:tcBorders>
              <w:top w:val="nil"/>
              <w:left w:val="nil"/>
              <w:bottom w:val="single" w:sz="4" w:space="0" w:color="auto"/>
              <w:right w:val="single" w:sz="4" w:space="0" w:color="auto"/>
            </w:tcBorders>
            <w:noWrap/>
            <w:vAlign w:val="bottom"/>
            <w:hideMark/>
          </w:tcPr>
          <w:p w14:paraId="2C1BAD55"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Aluminium Bidding Brown</w:t>
            </w:r>
          </w:p>
        </w:tc>
        <w:tc>
          <w:tcPr>
            <w:tcW w:w="1138" w:type="dxa"/>
            <w:tcBorders>
              <w:top w:val="nil"/>
              <w:left w:val="nil"/>
              <w:bottom w:val="single" w:sz="4" w:space="0" w:color="auto"/>
              <w:right w:val="single" w:sz="4" w:space="0" w:color="auto"/>
            </w:tcBorders>
            <w:noWrap/>
            <w:vAlign w:val="bottom"/>
            <w:hideMark/>
          </w:tcPr>
          <w:p w14:paraId="3CD550D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5E8B6CCC"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rft</w:t>
            </w:r>
            <w:proofErr w:type="spellEnd"/>
          </w:p>
        </w:tc>
        <w:tc>
          <w:tcPr>
            <w:tcW w:w="709" w:type="dxa"/>
            <w:tcBorders>
              <w:top w:val="nil"/>
              <w:left w:val="nil"/>
              <w:bottom w:val="single" w:sz="4" w:space="0" w:color="auto"/>
              <w:right w:val="single" w:sz="4" w:space="0" w:color="auto"/>
            </w:tcBorders>
            <w:noWrap/>
            <w:vAlign w:val="bottom"/>
          </w:tcPr>
          <w:p w14:paraId="25D9B164" w14:textId="019F7C70"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2B7716A8" w14:textId="25CE97BA"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4131E257"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CA33195"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4</w:t>
            </w:r>
          </w:p>
        </w:tc>
        <w:tc>
          <w:tcPr>
            <w:tcW w:w="3520" w:type="dxa"/>
            <w:tcBorders>
              <w:top w:val="nil"/>
              <w:left w:val="nil"/>
              <w:bottom w:val="single" w:sz="4" w:space="0" w:color="auto"/>
              <w:right w:val="single" w:sz="4" w:space="0" w:color="auto"/>
            </w:tcBorders>
            <w:noWrap/>
            <w:vAlign w:val="bottom"/>
            <w:hideMark/>
          </w:tcPr>
          <w:p w14:paraId="3BB1D32E"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Aluminium Gate Lock Godrej</w:t>
            </w:r>
          </w:p>
        </w:tc>
        <w:tc>
          <w:tcPr>
            <w:tcW w:w="1138" w:type="dxa"/>
            <w:tcBorders>
              <w:top w:val="nil"/>
              <w:left w:val="nil"/>
              <w:bottom w:val="single" w:sz="4" w:space="0" w:color="auto"/>
              <w:right w:val="single" w:sz="4" w:space="0" w:color="auto"/>
            </w:tcBorders>
            <w:noWrap/>
            <w:vAlign w:val="bottom"/>
            <w:hideMark/>
          </w:tcPr>
          <w:p w14:paraId="2FFF727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1140" w:type="dxa"/>
            <w:tcBorders>
              <w:top w:val="nil"/>
              <w:left w:val="nil"/>
              <w:bottom w:val="single" w:sz="4" w:space="0" w:color="auto"/>
              <w:right w:val="single" w:sz="4" w:space="0" w:color="auto"/>
            </w:tcBorders>
            <w:noWrap/>
            <w:vAlign w:val="bottom"/>
            <w:hideMark/>
          </w:tcPr>
          <w:p w14:paraId="75D60DA6"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2FD686C7" w14:textId="5C043B4E"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3FD424E" w14:textId="5E757B33"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6C82F8D4"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31C4EDC9"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3520" w:type="dxa"/>
            <w:tcBorders>
              <w:top w:val="nil"/>
              <w:left w:val="nil"/>
              <w:bottom w:val="single" w:sz="4" w:space="0" w:color="auto"/>
              <w:right w:val="single" w:sz="4" w:space="0" w:color="auto"/>
            </w:tcBorders>
            <w:noWrap/>
            <w:vAlign w:val="bottom"/>
            <w:hideMark/>
          </w:tcPr>
          <w:p w14:paraId="6AE30B1D"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Anchor Fastner 10mm</w:t>
            </w:r>
          </w:p>
        </w:tc>
        <w:tc>
          <w:tcPr>
            <w:tcW w:w="1138" w:type="dxa"/>
            <w:tcBorders>
              <w:top w:val="nil"/>
              <w:left w:val="nil"/>
              <w:bottom w:val="single" w:sz="4" w:space="0" w:color="auto"/>
              <w:right w:val="single" w:sz="4" w:space="0" w:color="auto"/>
            </w:tcBorders>
            <w:noWrap/>
            <w:vAlign w:val="bottom"/>
            <w:hideMark/>
          </w:tcPr>
          <w:p w14:paraId="232E423C"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hideMark/>
          </w:tcPr>
          <w:p w14:paraId="40AFC473"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21042A6" w14:textId="7A9D4D8D"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34D9B019" w14:textId="2963F43B"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2A049E6"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7790BD5F"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6</w:t>
            </w:r>
          </w:p>
        </w:tc>
        <w:tc>
          <w:tcPr>
            <w:tcW w:w="3520" w:type="dxa"/>
            <w:tcBorders>
              <w:top w:val="nil"/>
              <w:left w:val="nil"/>
              <w:bottom w:val="single" w:sz="4" w:space="0" w:color="auto"/>
              <w:right w:val="single" w:sz="4" w:space="0" w:color="auto"/>
            </w:tcBorders>
            <w:noWrap/>
            <w:vAlign w:val="bottom"/>
            <w:hideMark/>
          </w:tcPr>
          <w:p w14:paraId="06BDD622"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Anchor Fastner 8mm</w:t>
            </w:r>
          </w:p>
        </w:tc>
        <w:tc>
          <w:tcPr>
            <w:tcW w:w="1138" w:type="dxa"/>
            <w:tcBorders>
              <w:top w:val="nil"/>
              <w:left w:val="nil"/>
              <w:bottom w:val="single" w:sz="4" w:space="0" w:color="auto"/>
              <w:right w:val="single" w:sz="4" w:space="0" w:color="auto"/>
            </w:tcBorders>
            <w:noWrap/>
            <w:vAlign w:val="bottom"/>
            <w:hideMark/>
          </w:tcPr>
          <w:p w14:paraId="3BCC8A21"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hideMark/>
          </w:tcPr>
          <w:p w14:paraId="30DBDB2C"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7D73EFE3" w14:textId="6236942B"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63C6CD8D" w14:textId="7FB51D6B"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265D2125"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2A3FBE91"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7</w:t>
            </w:r>
          </w:p>
        </w:tc>
        <w:tc>
          <w:tcPr>
            <w:tcW w:w="3520" w:type="dxa"/>
            <w:tcBorders>
              <w:top w:val="nil"/>
              <w:left w:val="nil"/>
              <w:bottom w:val="single" w:sz="4" w:space="0" w:color="auto"/>
              <w:right w:val="single" w:sz="4" w:space="0" w:color="auto"/>
            </w:tcBorders>
            <w:noWrap/>
            <w:vAlign w:val="bottom"/>
            <w:hideMark/>
          </w:tcPr>
          <w:p w14:paraId="6A7E9B7D"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Flush Door Beading 5mm</w:t>
            </w:r>
          </w:p>
        </w:tc>
        <w:tc>
          <w:tcPr>
            <w:tcW w:w="1138" w:type="dxa"/>
            <w:tcBorders>
              <w:top w:val="nil"/>
              <w:left w:val="nil"/>
              <w:bottom w:val="single" w:sz="4" w:space="0" w:color="auto"/>
              <w:right w:val="single" w:sz="4" w:space="0" w:color="auto"/>
            </w:tcBorders>
            <w:noWrap/>
            <w:vAlign w:val="bottom"/>
            <w:hideMark/>
          </w:tcPr>
          <w:p w14:paraId="161FE9F2"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615EB317"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rft</w:t>
            </w:r>
            <w:proofErr w:type="spellEnd"/>
          </w:p>
        </w:tc>
        <w:tc>
          <w:tcPr>
            <w:tcW w:w="709" w:type="dxa"/>
            <w:tcBorders>
              <w:top w:val="nil"/>
              <w:left w:val="nil"/>
              <w:bottom w:val="single" w:sz="4" w:space="0" w:color="auto"/>
              <w:right w:val="single" w:sz="4" w:space="0" w:color="auto"/>
            </w:tcBorders>
            <w:noWrap/>
            <w:vAlign w:val="bottom"/>
          </w:tcPr>
          <w:p w14:paraId="090972D1" w14:textId="2768B99A"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4A868043" w14:textId="62DF3107"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43CEFB77"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5DCD5E3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8</w:t>
            </w:r>
          </w:p>
        </w:tc>
        <w:tc>
          <w:tcPr>
            <w:tcW w:w="3520" w:type="dxa"/>
            <w:tcBorders>
              <w:top w:val="nil"/>
              <w:left w:val="nil"/>
              <w:bottom w:val="single" w:sz="4" w:space="0" w:color="auto"/>
              <w:right w:val="single" w:sz="4" w:space="0" w:color="auto"/>
            </w:tcBorders>
            <w:noWrap/>
            <w:vAlign w:val="bottom"/>
            <w:hideMark/>
          </w:tcPr>
          <w:p w14:paraId="2AA4FCD0"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Black Star Screw 1"</w:t>
            </w:r>
          </w:p>
        </w:tc>
        <w:tc>
          <w:tcPr>
            <w:tcW w:w="1138" w:type="dxa"/>
            <w:tcBorders>
              <w:top w:val="nil"/>
              <w:left w:val="nil"/>
              <w:bottom w:val="single" w:sz="4" w:space="0" w:color="auto"/>
              <w:right w:val="single" w:sz="4" w:space="0" w:color="auto"/>
            </w:tcBorders>
            <w:noWrap/>
            <w:vAlign w:val="bottom"/>
            <w:hideMark/>
          </w:tcPr>
          <w:p w14:paraId="1683895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w:t>
            </w:r>
          </w:p>
        </w:tc>
        <w:tc>
          <w:tcPr>
            <w:tcW w:w="1140" w:type="dxa"/>
            <w:tcBorders>
              <w:top w:val="nil"/>
              <w:left w:val="nil"/>
              <w:bottom w:val="single" w:sz="4" w:space="0" w:color="auto"/>
              <w:right w:val="single" w:sz="4" w:space="0" w:color="auto"/>
            </w:tcBorders>
            <w:noWrap/>
            <w:vAlign w:val="bottom"/>
            <w:hideMark/>
          </w:tcPr>
          <w:p w14:paraId="4F377C0E"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c>
          <w:tcPr>
            <w:tcW w:w="709" w:type="dxa"/>
            <w:tcBorders>
              <w:top w:val="nil"/>
              <w:left w:val="nil"/>
              <w:bottom w:val="single" w:sz="4" w:space="0" w:color="auto"/>
              <w:right w:val="single" w:sz="4" w:space="0" w:color="auto"/>
            </w:tcBorders>
            <w:noWrap/>
            <w:vAlign w:val="bottom"/>
          </w:tcPr>
          <w:p w14:paraId="1E9F158E" w14:textId="146B13BF"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80AB4B6" w14:textId="77A51D89"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59DE06C"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7691DA9F"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9</w:t>
            </w:r>
          </w:p>
        </w:tc>
        <w:tc>
          <w:tcPr>
            <w:tcW w:w="3520" w:type="dxa"/>
            <w:tcBorders>
              <w:top w:val="nil"/>
              <w:left w:val="nil"/>
              <w:bottom w:val="single" w:sz="4" w:space="0" w:color="auto"/>
              <w:right w:val="single" w:sz="4" w:space="0" w:color="auto"/>
            </w:tcBorders>
            <w:noWrap/>
            <w:vAlign w:val="bottom"/>
            <w:hideMark/>
          </w:tcPr>
          <w:p w14:paraId="547CF029"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Black Star Screw 1.25"</w:t>
            </w:r>
          </w:p>
        </w:tc>
        <w:tc>
          <w:tcPr>
            <w:tcW w:w="1138" w:type="dxa"/>
            <w:tcBorders>
              <w:top w:val="nil"/>
              <w:left w:val="nil"/>
              <w:bottom w:val="single" w:sz="4" w:space="0" w:color="auto"/>
              <w:right w:val="single" w:sz="4" w:space="0" w:color="auto"/>
            </w:tcBorders>
            <w:noWrap/>
            <w:vAlign w:val="bottom"/>
            <w:hideMark/>
          </w:tcPr>
          <w:p w14:paraId="58162C0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1140" w:type="dxa"/>
            <w:tcBorders>
              <w:top w:val="nil"/>
              <w:left w:val="nil"/>
              <w:bottom w:val="single" w:sz="4" w:space="0" w:color="auto"/>
              <w:right w:val="single" w:sz="4" w:space="0" w:color="auto"/>
            </w:tcBorders>
            <w:noWrap/>
            <w:vAlign w:val="bottom"/>
            <w:hideMark/>
          </w:tcPr>
          <w:p w14:paraId="65A4389F"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c>
          <w:tcPr>
            <w:tcW w:w="709" w:type="dxa"/>
            <w:tcBorders>
              <w:top w:val="nil"/>
              <w:left w:val="nil"/>
              <w:bottom w:val="single" w:sz="4" w:space="0" w:color="auto"/>
              <w:right w:val="single" w:sz="4" w:space="0" w:color="auto"/>
            </w:tcBorders>
            <w:noWrap/>
            <w:vAlign w:val="bottom"/>
          </w:tcPr>
          <w:p w14:paraId="681D266B" w14:textId="60610355"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4157BDF9" w14:textId="6AE14D57"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6E81193"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4B7530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3520" w:type="dxa"/>
            <w:tcBorders>
              <w:top w:val="nil"/>
              <w:left w:val="nil"/>
              <w:bottom w:val="single" w:sz="4" w:space="0" w:color="auto"/>
              <w:right w:val="single" w:sz="4" w:space="0" w:color="auto"/>
            </w:tcBorders>
            <w:noWrap/>
            <w:vAlign w:val="bottom"/>
            <w:hideMark/>
          </w:tcPr>
          <w:p w14:paraId="57F9B598"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Black Star Screw 1.5"</w:t>
            </w:r>
          </w:p>
        </w:tc>
        <w:tc>
          <w:tcPr>
            <w:tcW w:w="1138" w:type="dxa"/>
            <w:tcBorders>
              <w:top w:val="nil"/>
              <w:left w:val="nil"/>
              <w:bottom w:val="single" w:sz="4" w:space="0" w:color="auto"/>
              <w:right w:val="single" w:sz="4" w:space="0" w:color="auto"/>
            </w:tcBorders>
            <w:noWrap/>
            <w:vAlign w:val="bottom"/>
            <w:hideMark/>
          </w:tcPr>
          <w:p w14:paraId="21B877F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1140" w:type="dxa"/>
            <w:tcBorders>
              <w:top w:val="nil"/>
              <w:left w:val="nil"/>
              <w:bottom w:val="single" w:sz="4" w:space="0" w:color="auto"/>
              <w:right w:val="single" w:sz="4" w:space="0" w:color="auto"/>
            </w:tcBorders>
            <w:noWrap/>
            <w:vAlign w:val="bottom"/>
            <w:hideMark/>
          </w:tcPr>
          <w:p w14:paraId="3CDE055C"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c>
          <w:tcPr>
            <w:tcW w:w="709" w:type="dxa"/>
            <w:tcBorders>
              <w:top w:val="nil"/>
              <w:left w:val="nil"/>
              <w:bottom w:val="single" w:sz="4" w:space="0" w:color="auto"/>
              <w:right w:val="single" w:sz="4" w:space="0" w:color="auto"/>
            </w:tcBorders>
            <w:noWrap/>
            <w:vAlign w:val="bottom"/>
          </w:tcPr>
          <w:p w14:paraId="2C8065BA" w14:textId="48763961"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4CB591A" w14:textId="04C9B01F"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8164A7D"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0FF6F8D1"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11</w:t>
            </w:r>
          </w:p>
        </w:tc>
        <w:tc>
          <w:tcPr>
            <w:tcW w:w="3520" w:type="dxa"/>
            <w:tcBorders>
              <w:top w:val="nil"/>
              <w:left w:val="nil"/>
              <w:bottom w:val="single" w:sz="4" w:space="0" w:color="auto"/>
              <w:right w:val="single" w:sz="4" w:space="0" w:color="auto"/>
            </w:tcBorders>
            <w:noWrap/>
            <w:vAlign w:val="bottom"/>
            <w:hideMark/>
          </w:tcPr>
          <w:p w14:paraId="10B41730"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 xml:space="preserve">Bolt &amp; </w:t>
            </w:r>
            <w:proofErr w:type="spellStart"/>
            <w:r w:rsidRPr="00CF186C">
              <w:rPr>
                <w:rFonts w:ascii="Aptos Narrow" w:eastAsia="Times New Roman" w:hAnsi="Aptos Narrow" w:cs="Times New Roman"/>
                <w:color w:val="000000"/>
                <w:lang w:bidi="hi-IN"/>
              </w:rPr>
              <w:t>Debri</w:t>
            </w:r>
            <w:proofErr w:type="spellEnd"/>
            <w:r w:rsidRPr="00CF186C">
              <w:rPr>
                <w:rFonts w:ascii="Aptos Narrow" w:eastAsia="Times New Roman" w:hAnsi="Aptos Narrow" w:cs="Times New Roman"/>
                <w:color w:val="000000"/>
                <w:lang w:bidi="hi-IN"/>
              </w:rPr>
              <w:t xml:space="preserve"> </w:t>
            </w:r>
            <w:proofErr w:type="spellStart"/>
            <w:r w:rsidRPr="00CF186C">
              <w:rPr>
                <w:rFonts w:ascii="Aptos Narrow" w:eastAsia="Times New Roman" w:hAnsi="Aptos Narrow" w:cs="Times New Roman"/>
                <w:color w:val="000000"/>
                <w:lang w:bidi="hi-IN"/>
              </w:rPr>
              <w:t>Chokhat</w:t>
            </w:r>
            <w:proofErr w:type="spellEnd"/>
          </w:p>
        </w:tc>
        <w:tc>
          <w:tcPr>
            <w:tcW w:w="1138" w:type="dxa"/>
            <w:tcBorders>
              <w:top w:val="nil"/>
              <w:left w:val="nil"/>
              <w:bottom w:val="single" w:sz="4" w:space="0" w:color="auto"/>
              <w:right w:val="single" w:sz="4" w:space="0" w:color="auto"/>
            </w:tcBorders>
            <w:noWrap/>
            <w:vAlign w:val="bottom"/>
            <w:hideMark/>
          </w:tcPr>
          <w:p w14:paraId="67EA34D2"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1EF958D2"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5ED145C8" w14:textId="360766AF"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1D6EED2A" w14:textId="7A8406D7"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4E5800B8"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2A344F3D"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12</w:t>
            </w:r>
          </w:p>
        </w:tc>
        <w:tc>
          <w:tcPr>
            <w:tcW w:w="3520" w:type="dxa"/>
            <w:tcBorders>
              <w:top w:val="nil"/>
              <w:left w:val="nil"/>
              <w:bottom w:val="single" w:sz="4" w:space="0" w:color="auto"/>
              <w:right w:val="single" w:sz="4" w:space="0" w:color="auto"/>
            </w:tcBorders>
            <w:noWrap/>
            <w:vAlign w:val="bottom"/>
            <w:hideMark/>
          </w:tcPr>
          <w:p w14:paraId="33D0A8FC"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 xml:space="preserve">Bolt &amp; </w:t>
            </w:r>
            <w:proofErr w:type="spellStart"/>
            <w:r w:rsidRPr="00CF186C">
              <w:rPr>
                <w:rFonts w:ascii="Aptos Narrow" w:eastAsia="Times New Roman" w:hAnsi="Aptos Narrow" w:cs="Times New Roman"/>
                <w:color w:val="000000"/>
                <w:lang w:bidi="hi-IN"/>
              </w:rPr>
              <w:t>Debri</w:t>
            </w:r>
            <w:proofErr w:type="spellEnd"/>
            <w:r w:rsidRPr="00CF186C">
              <w:rPr>
                <w:rFonts w:ascii="Aptos Narrow" w:eastAsia="Times New Roman" w:hAnsi="Aptos Narrow" w:cs="Times New Roman"/>
                <w:color w:val="000000"/>
                <w:lang w:bidi="hi-IN"/>
              </w:rPr>
              <w:t xml:space="preserve"> Gate</w:t>
            </w:r>
          </w:p>
        </w:tc>
        <w:tc>
          <w:tcPr>
            <w:tcW w:w="1138" w:type="dxa"/>
            <w:tcBorders>
              <w:top w:val="nil"/>
              <w:left w:val="nil"/>
              <w:bottom w:val="single" w:sz="4" w:space="0" w:color="auto"/>
              <w:right w:val="single" w:sz="4" w:space="0" w:color="auto"/>
            </w:tcBorders>
            <w:noWrap/>
            <w:vAlign w:val="bottom"/>
            <w:hideMark/>
          </w:tcPr>
          <w:p w14:paraId="66EF8C82"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0EEE4394"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65A32AE7" w14:textId="3F7D455B"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3FB1CB37" w14:textId="54FB15B9"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39F54EFD"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21206BA3"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13</w:t>
            </w:r>
          </w:p>
        </w:tc>
        <w:tc>
          <w:tcPr>
            <w:tcW w:w="3520" w:type="dxa"/>
            <w:tcBorders>
              <w:top w:val="nil"/>
              <w:left w:val="nil"/>
              <w:bottom w:val="single" w:sz="4" w:space="0" w:color="auto"/>
              <w:right w:val="single" w:sz="4" w:space="0" w:color="auto"/>
            </w:tcBorders>
            <w:noWrap/>
            <w:vAlign w:val="bottom"/>
            <w:hideMark/>
          </w:tcPr>
          <w:p w14:paraId="73CE090E" w14:textId="77777777" w:rsidR="00CF186C" w:rsidRPr="00CF186C" w:rsidRDefault="00CF186C" w:rsidP="00CF186C">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Chorsi</w:t>
            </w:r>
            <w:proofErr w:type="spellEnd"/>
            <w:r w:rsidRPr="00CF186C">
              <w:rPr>
                <w:rFonts w:ascii="Aptos Narrow" w:eastAsia="Times New Roman" w:hAnsi="Aptos Narrow" w:cs="Times New Roman"/>
                <w:color w:val="000000"/>
                <w:lang w:bidi="hi-IN"/>
              </w:rPr>
              <w:t xml:space="preserve"> 1"</w:t>
            </w:r>
          </w:p>
        </w:tc>
        <w:tc>
          <w:tcPr>
            <w:tcW w:w="1138" w:type="dxa"/>
            <w:tcBorders>
              <w:top w:val="nil"/>
              <w:left w:val="nil"/>
              <w:bottom w:val="single" w:sz="4" w:space="0" w:color="auto"/>
              <w:right w:val="single" w:sz="4" w:space="0" w:color="auto"/>
            </w:tcBorders>
            <w:noWrap/>
            <w:vAlign w:val="bottom"/>
            <w:hideMark/>
          </w:tcPr>
          <w:p w14:paraId="423E4ACF"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1140" w:type="dxa"/>
            <w:tcBorders>
              <w:top w:val="nil"/>
              <w:left w:val="nil"/>
              <w:bottom w:val="single" w:sz="4" w:space="0" w:color="auto"/>
              <w:right w:val="single" w:sz="4" w:space="0" w:color="auto"/>
            </w:tcBorders>
            <w:noWrap/>
            <w:vAlign w:val="bottom"/>
            <w:hideMark/>
          </w:tcPr>
          <w:p w14:paraId="6AC8B041"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01E8B46" w14:textId="310CD30A"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1ED1D85E" w14:textId="43DA8428"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72D2EA21"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2E418B4"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14</w:t>
            </w:r>
          </w:p>
        </w:tc>
        <w:tc>
          <w:tcPr>
            <w:tcW w:w="3520" w:type="dxa"/>
            <w:tcBorders>
              <w:top w:val="nil"/>
              <w:left w:val="nil"/>
              <w:bottom w:val="single" w:sz="4" w:space="0" w:color="auto"/>
              <w:right w:val="single" w:sz="4" w:space="0" w:color="auto"/>
            </w:tcBorders>
            <w:noWrap/>
            <w:vAlign w:val="bottom"/>
            <w:hideMark/>
          </w:tcPr>
          <w:p w14:paraId="53946E3B" w14:textId="77777777" w:rsidR="00CF186C" w:rsidRPr="00CF186C" w:rsidRDefault="00CF186C" w:rsidP="00CF186C">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Chorsi</w:t>
            </w:r>
            <w:proofErr w:type="spellEnd"/>
            <w:r w:rsidRPr="00CF186C">
              <w:rPr>
                <w:rFonts w:ascii="Aptos Narrow" w:eastAsia="Times New Roman" w:hAnsi="Aptos Narrow" w:cs="Times New Roman"/>
                <w:color w:val="000000"/>
                <w:lang w:bidi="hi-IN"/>
              </w:rPr>
              <w:t xml:space="preserve"> 1/2"</w:t>
            </w:r>
          </w:p>
        </w:tc>
        <w:tc>
          <w:tcPr>
            <w:tcW w:w="1138" w:type="dxa"/>
            <w:tcBorders>
              <w:top w:val="nil"/>
              <w:left w:val="nil"/>
              <w:bottom w:val="single" w:sz="4" w:space="0" w:color="auto"/>
              <w:right w:val="single" w:sz="4" w:space="0" w:color="auto"/>
            </w:tcBorders>
            <w:noWrap/>
            <w:vAlign w:val="bottom"/>
            <w:hideMark/>
          </w:tcPr>
          <w:p w14:paraId="0055BA2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w:t>
            </w:r>
          </w:p>
        </w:tc>
        <w:tc>
          <w:tcPr>
            <w:tcW w:w="1140" w:type="dxa"/>
            <w:tcBorders>
              <w:top w:val="nil"/>
              <w:left w:val="nil"/>
              <w:bottom w:val="single" w:sz="4" w:space="0" w:color="auto"/>
              <w:right w:val="single" w:sz="4" w:space="0" w:color="auto"/>
            </w:tcBorders>
            <w:noWrap/>
            <w:vAlign w:val="bottom"/>
            <w:hideMark/>
          </w:tcPr>
          <w:p w14:paraId="73D35982"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0E1DCD49" w14:textId="781EF6BB"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28593187" w14:textId="5408FEAC"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7F8F17E4"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206CDC24"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15</w:t>
            </w:r>
          </w:p>
        </w:tc>
        <w:tc>
          <w:tcPr>
            <w:tcW w:w="3520" w:type="dxa"/>
            <w:tcBorders>
              <w:top w:val="nil"/>
              <w:left w:val="nil"/>
              <w:bottom w:val="single" w:sz="4" w:space="0" w:color="auto"/>
              <w:right w:val="single" w:sz="4" w:space="0" w:color="auto"/>
            </w:tcBorders>
            <w:noWrap/>
            <w:vAlign w:val="bottom"/>
            <w:hideMark/>
          </w:tcPr>
          <w:p w14:paraId="0B462287" w14:textId="77777777" w:rsidR="00CF186C" w:rsidRPr="00CF186C" w:rsidRDefault="00CF186C" w:rsidP="00CF186C">
            <w:pPr>
              <w:widowControl/>
              <w:autoSpaceDE/>
              <w:autoSpaceDN/>
              <w:rPr>
                <w:rFonts w:ascii="Aptos Narrow" w:eastAsia="Times New Roman" w:hAnsi="Aptos Narrow" w:cs="Times New Roman"/>
                <w:color w:val="000000"/>
                <w:lang w:bidi="hi-IN"/>
              </w:rPr>
            </w:pPr>
            <w:proofErr w:type="gramStart"/>
            <w:r w:rsidRPr="00CF186C">
              <w:rPr>
                <w:rFonts w:ascii="Aptos Narrow" w:eastAsia="Times New Roman" w:hAnsi="Aptos Narrow" w:cs="Times New Roman"/>
                <w:color w:val="000000"/>
                <w:lang w:bidi="hi-IN"/>
              </w:rPr>
              <w:t>Cloth</w:t>
            </w:r>
            <w:proofErr w:type="gramEnd"/>
            <w:r w:rsidRPr="00CF186C">
              <w:rPr>
                <w:rFonts w:ascii="Aptos Narrow" w:eastAsia="Times New Roman" w:hAnsi="Aptos Narrow" w:cs="Times New Roman"/>
                <w:color w:val="000000"/>
                <w:lang w:bidi="hi-IN"/>
              </w:rPr>
              <w:t xml:space="preserve"> Hanger 4 Way</w:t>
            </w:r>
          </w:p>
        </w:tc>
        <w:tc>
          <w:tcPr>
            <w:tcW w:w="1138" w:type="dxa"/>
            <w:tcBorders>
              <w:top w:val="nil"/>
              <w:left w:val="nil"/>
              <w:bottom w:val="single" w:sz="4" w:space="0" w:color="auto"/>
              <w:right w:val="single" w:sz="4" w:space="0" w:color="auto"/>
            </w:tcBorders>
            <w:noWrap/>
            <w:vAlign w:val="bottom"/>
            <w:hideMark/>
          </w:tcPr>
          <w:p w14:paraId="1CA7598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hideMark/>
          </w:tcPr>
          <w:p w14:paraId="5B226AA1"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5261937B" w14:textId="434C412C"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0463AC3B" w14:textId="56EC5380"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574FEBCE"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2F94905F"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16</w:t>
            </w:r>
          </w:p>
        </w:tc>
        <w:tc>
          <w:tcPr>
            <w:tcW w:w="3520" w:type="dxa"/>
            <w:tcBorders>
              <w:top w:val="nil"/>
              <w:left w:val="nil"/>
              <w:bottom w:val="single" w:sz="4" w:space="0" w:color="auto"/>
              <w:right w:val="single" w:sz="4" w:space="0" w:color="auto"/>
            </w:tcBorders>
            <w:noWrap/>
            <w:vAlign w:val="bottom"/>
            <w:hideMark/>
          </w:tcPr>
          <w:p w14:paraId="717360CE"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Curtain Rod</w:t>
            </w:r>
          </w:p>
        </w:tc>
        <w:tc>
          <w:tcPr>
            <w:tcW w:w="1138" w:type="dxa"/>
            <w:tcBorders>
              <w:top w:val="nil"/>
              <w:left w:val="nil"/>
              <w:bottom w:val="single" w:sz="4" w:space="0" w:color="auto"/>
              <w:right w:val="single" w:sz="4" w:space="0" w:color="auto"/>
            </w:tcBorders>
            <w:noWrap/>
            <w:vAlign w:val="bottom"/>
            <w:hideMark/>
          </w:tcPr>
          <w:p w14:paraId="7255A5EF"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1140" w:type="dxa"/>
            <w:tcBorders>
              <w:top w:val="nil"/>
              <w:left w:val="nil"/>
              <w:bottom w:val="single" w:sz="4" w:space="0" w:color="auto"/>
              <w:right w:val="single" w:sz="4" w:space="0" w:color="auto"/>
            </w:tcBorders>
            <w:noWrap/>
            <w:vAlign w:val="bottom"/>
            <w:hideMark/>
          </w:tcPr>
          <w:p w14:paraId="5ACBBFA1"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55835C6D" w14:textId="75F86528"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2B7DB2BE" w14:textId="5F6D0F7F"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694D8AF0"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301633D9"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17</w:t>
            </w:r>
          </w:p>
        </w:tc>
        <w:tc>
          <w:tcPr>
            <w:tcW w:w="3520" w:type="dxa"/>
            <w:tcBorders>
              <w:top w:val="nil"/>
              <w:left w:val="nil"/>
              <w:bottom w:val="single" w:sz="4" w:space="0" w:color="auto"/>
              <w:right w:val="single" w:sz="4" w:space="0" w:color="auto"/>
            </w:tcBorders>
            <w:noWrap/>
            <w:vAlign w:val="bottom"/>
            <w:hideMark/>
          </w:tcPr>
          <w:p w14:paraId="5ECFE8E4"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Curtain Bracket Packet</w:t>
            </w:r>
          </w:p>
        </w:tc>
        <w:tc>
          <w:tcPr>
            <w:tcW w:w="1138" w:type="dxa"/>
            <w:tcBorders>
              <w:top w:val="nil"/>
              <w:left w:val="nil"/>
              <w:bottom w:val="single" w:sz="4" w:space="0" w:color="auto"/>
              <w:right w:val="single" w:sz="4" w:space="0" w:color="auto"/>
            </w:tcBorders>
            <w:noWrap/>
            <w:vAlign w:val="bottom"/>
            <w:hideMark/>
          </w:tcPr>
          <w:p w14:paraId="6926639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1140" w:type="dxa"/>
            <w:tcBorders>
              <w:top w:val="nil"/>
              <w:left w:val="nil"/>
              <w:bottom w:val="single" w:sz="4" w:space="0" w:color="auto"/>
              <w:right w:val="single" w:sz="4" w:space="0" w:color="auto"/>
            </w:tcBorders>
            <w:noWrap/>
            <w:vAlign w:val="bottom"/>
            <w:hideMark/>
          </w:tcPr>
          <w:p w14:paraId="00C7A63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c>
          <w:tcPr>
            <w:tcW w:w="709" w:type="dxa"/>
            <w:tcBorders>
              <w:top w:val="nil"/>
              <w:left w:val="nil"/>
              <w:bottom w:val="single" w:sz="4" w:space="0" w:color="auto"/>
              <w:right w:val="single" w:sz="4" w:space="0" w:color="auto"/>
            </w:tcBorders>
            <w:noWrap/>
            <w:vAlign w:val="bottom"/>
          </w:tcPr>
          <w:p w14:paraId="064090AF" w14:textId="207B2FB3"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75FB30FC" w14:textId="554DB08F"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516FDFD" w14:textId="77777777" w:rsidTr="00D66F73">
        <w:trPr>
          <w:trHeight w:val="102"/>
        </w:trPr>
        <w:tc>
          <w:tcPr>
            <w:tcW w:w="988" w:type="dxa"/>
            <w:tcBorders>
              <w:top w:val="nil"/>
              <w:left w:val="single" w:sz="4" w:space="0" w:color="auto"/>
              <w:bottom w:val="single" w:sz="4" w:space="0" w:color="auto"/>
              <w:right w:val="single" w:sz="4" w:space="0" w:color="auto"/>
            </w:tcBorders>
            <w:noWrap/>
            <w:vAlign w:val="bottom"/>
            <w:hideMark/>
          </w:tcPr>
          <w:p w14:paraId="5ED801A3"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18</w:t>
            </w:r>
          </w:p>
        </w:tc>
        <w:tc>
          <w:tcPr>
            <w:tcW w:w="3520" w:type="dxa"/>
            <w:tcBorders>
              <w:top w:val="nil"/>
              <w:left w:val="nil"/>
              <w:bottom w:val="single" w:sz="4" w:space="0" w:color="auto"/>
              <w:right w:val="single" w:sz="4" w:space="0" w:color="auto"/>
            </w:tcBorders>
            <w:noWrap/>
            <w:vAlign w:val="bottom"/>
            <w:hideMark/>
          </w:tcPr>
          <w:p w14:paraId="1FC3AC00"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Closer Godrej</w:t>
            </w:r>
          </w:p>
        </w:tc>
        <w:tc>
          <w:tcPr>
            <w:tcW w:w="1138" w:type="dxa"/>
            <w:tcBorders>
              <w:top w:val="nil"/>
              <w:left w:val="nil"/>
              <w:bottom w:val="single" w:sz="4" w:space="0" w:color="auto"/>
              <w:right w:val="single" w:sz="4" w:space="0" w:color="auto"/>
            </w:tcBorders>
            <w:noWrap/>
            <w:vAlign w:val="bottom"/>
            <w:hideMark/>
          </w:tcPr>
          <w:p w14:paraId="30AA310D"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15</w:t>
            </w:r>
          </w:p>
        </w:tc>
        <w:tc>
          <w:tcPr>
            <w:tcW w:w="1140" w:type="dxa"/>
            <w:tcBorders>
              <w:top w:val="nil"/>
              <w:left w:val="nil"/>
              <w:bottom w:val="single" w:sz="4" w:space="0" w:color="auto"/>
              <w:right w:val="single" w:sz="4" w:space="0" w:color="auto"/>
            </w:tcBorders>
            <w:noWrap/>
            <w:vAlign w:val="bottom"/>
            <w:hideMark/>
          </w:tcPr>
          <w:p w14:paraId="0C288A4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0A4D955F" w14:textId="5AC4D048"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D680D3D" w14:textId="30E1A006"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8B2CB38"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2E1A8E7B"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19</w:t>
            </w:r>
          </w:p>
        </w:tc>
        <w:tc>
          <w:tcPr>
            <w:tcW w:w="3520" w:type="dxa"/>
            <w:tcBorders>
              <w:top w:val="nil"/>
              <w:left w:val="nil"/>
              <w:bottom w:val="single" w:sz="4" w:space="0" w:color="auto"/>
              <w:right w:val="single" w:sz="4" w:space="0" w:color="auto"/>
            </w:tcBorders>
            <w:noWrap/>
            <w:vAlign w:val="bottom"/>
            <w:hideMark/>
          </w:tcPr>
          <w:p w14:paraId="4BD8C7AB"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Handle 4" SS</w:t>
            </w:r>
          </w:p>
        </w:tc>
        <w:tc>
          <w:tcPr>
            <w:tcW w:w="1138" w:type="dxa"/>
            <w:tcBorders>
              <w:top w:val="nil"/>
              <w:left w:val="nil"/>
              <w:bottom w:val="single" w:sz="4" w:space="0" w:color="auto"/>
              <w:right w:val="single" w:sz="4" w:space="0" w:color="auto"/>
            </w:tcBorders>
            <w:noWrap/>
            <w:vAlign w:val="bottom"/>
            <w:hideMark/>
          </w:tcPr>
          <w:p w14:paraId="5670D3CB"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hideMark/>
          </w:tcPr>
          <w:p w14:paraId="417A096F"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01C8B661" w14:textId="3AC444C3"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0C094C8E" w14:textId="4B774CA5"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28AA090"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4E2ADF23"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20</w:t>
            </w:r>
          </w:p>
        </w:tc>
        <w:tc>
          <w:tcPr>
            <w:tcW w:w="3520" w:type="dxa"/>
            <w:tcBorders>
              <w:top w:val="nil"/>
              <w:left w:val="nil"/>
              <w:bottom w:val="single" w:sz="4" w:space="0" w:color="auto"/>
              <w:right w:val="single" w:sz="4" w:space="0" w:color="auto"/>
            </w:tcBorders>
            <w:noWrap/>
            <w:vAlign w:val="bottom"/>
            <w:hideMark/>
          </w:tcPr>
          <w:p w14:paraId="5DBF199B"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Stopper Front</w:t>
            </w:r>
          </w:p>
        </w:tc>
        <w:tc>
          <w:tcPr>
            <w:tcW w:w="1138" w:type="dxa"/>
            <w:tcBorders>
              <w:top w:val="nil"/>
              <w:left w:val="nil"/>
              <w:bottom w:val="single" w:sz="4" w:space="0" w:color="auto"/>
              <w:right w:val="single" w:sz="4" w:space="0" w:color="auto"/>
            </w:tcBorders>
            <w:noWrap/>
            <w:vAlign w:val="bottom"/>
            <w:hideMark/>
          </w:tcPr>
          <w:p w14:paraId="07462BA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2A044436"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00B9901B" w14:textId="7C608A4A"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69DA1008" w14:textId="168EB91F"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2E4131B9"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6B3E7E44"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21</w:t>
            </w:r>
          </w:p>
        </w:tc>
        <w:tc>
          <w:tcPr>
            <w:tcW w:w="3520" w:type="dxa"/>
            <w:tcBorders>
              <w:top w:val="nil"/>
              <w:left w:val="nil"/>
              <w:bottom w:val="single" w:sz="4" w:space="0" w:color="auto"/>
              <w:right w:val="single" w:sz="4" w:space="0" w:color="auto"/>
            </w:tcBorders>
            <w:noWrap/>
            <w:vAlign w:val="bottom"/>
            <w:hideMark/>
          </w:tcPr>
          <w:p w14:paraId="577EDB41"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Stopper Plastic</w:t>
            </w:r>
          </w:p>
        </w:tc>
        <w:tc>
          <w:tcPr>
            <w:tcW w:w="1138" w:type="dxa"/>
            <w:tcBorders>
              <w:top w:val="nil"/>
              <w:left w:val="nil"/>
              <w:bottom w:val="single" w:sz="4" w:space="0" w:color="auto"/>
              <w:right w:val="single" w:sz="4" w:space="0" w:color="auto"/>
            </w:tcBorders>
            <w:noWrap/>
            <w:vAlign w:val="bottom"/>
            <w:hideMark/>
          </w:tcPr>
          <w:p w14:paraId="38AE43D3"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106CCF1F"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9528718" w14:textId="66A4584C"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2E156B5A" w14:textId="1EA62349"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CFAB626"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61D4620"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22</w:t>
            </w:r>
          </w:p>
        </w:tc>
        <w:tc>
          <w:tcPr>
            <w:tcW w:w="3520" w:type="dxa"/>
            <w:tcBorders>
              <w:top w:val="nil"/>
              <w:left w:val="nil"/>
              <w:bottom w:val="single" w:sz="4" w:space="0" w:color="auto"/>
              <w:right w:val="single" w:sz="4" w:space="0" w:color="auto"/>
            </w:tcBorders>
            <w:noWrap/>
            <w:vAlign w:val="bottom"/>
            <w:hideMark/>
          </w:tcPr>
          <w:p w14:paraId="7C17EAC6"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Drawer Channel 14"</w:t>
            </w:r>
          </w:p>
        </w:tc>
        <w:tc>
          <w:tcPr>
            <w:tcW w:w="1138" w:type="dxa"/>
            <w:tcBorders>
              <w:top w:val="nil"/>
              <w:left w:val="nil"/>
              <w:bottom w:val="single" w:sz="4" w:space="0" w:color="auto"/>
              <w:right w:val="single" w:sz="4" w:space="0" w:color="auto"/>
            </w:tcBorders>
            <w:noWrap/>
            <w:vAlign w:val="bottom"/>
            <w:hideMark/>
          </w:tcPr>
          <w:p w14:paraId="3C96B42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7C8915C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21456B2" w14:textId="21685E07"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14EAC86" w14:textId="49DC3EF7"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5DE114C8"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592A993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23</w:t>
            </w:r>
          </w:p>
        </w:tc>
        <w:tc>
          <w:tcPr>
            <w:tcW w:w="3520" w:type="dxa"/>
            <w:tcBorders>
              <w:top w:val="nil"/>
              <w:left w:val="nil"/>
              <w:bottom w:val="single" w:sz="4" w:space="0" w:color="auto"/>
              <w:right w:val="single" w:sz="4" w:space="0" w:color="auto"/>
            </w:tcBorders>
            <w:noWrap/>
            <w:vAlign w:val="bottom"/>
            <w:hideMark/>
          </w:tcPr>
          <w:p w14:paraId="52456CEF"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Drawer Handle 4"</w:t>
            </w:r>
          </w:p>
        </w:tc>
        <w:tc>
          <w:tcPr>
            <w:tcW w:w="1138" w:type="dxa"/>
            <w:tcBorders>
              <w:top w:val="nil"/>
              <w:left w:val="nil"/>
              <w:bottom w:val="single" w:sz="4" w:space="0" w:color="auto"/>
              <w:right w:val="single" w:sz="4" w:space="0" w:color="auto"/>
            </w:tcBorders>
            <w:noWrap/>
            <w:vAlign w:val="bottom"/>
            <w:hideMark/>
          </w:tcPr>
          <w:p w14:paraId="4C70FA5E"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hideMark/>
          </w:tcPr>
          <w:p w14:paraId="2541D76B"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69F1F398" w14:textId="65E0E898"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021AF241" w14:textId="3BEBF348"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CEE5E38"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EE72E7A"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24</w:t>
            </w:r>
          </w:p>
        </w:tc>
        <w:tc>
          <w:tcPr>
            <w:tcW w:w="3520" w:type="dxa"/>
            <w:tcBorders>
              <w:top w:val="nil"/>
              <w:left w:val="nil"/>
              <w:bottom w:val="single" w:sz="4" w:space="0" w:color="auto"/>
              <w:right w:val="single" w:sz="4" w:space="0" w:color="auto"/>
            </w:tcBorders>
            <w:noWrap/>
            <w:vAlign w:val="bottom"/>
            <w:hideMark/>
          </w:tcPr>
          <w:p w14:paraId="25EEAE6D"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Drawer Handle 6"</w:t>
            </w:r>
          </w:p>
        </w:tc>
        <w:tc>
          <w:tcPr>
            <w:tcW w:w="1138" w:type="dxa"/>
            <w:tcBorders>
              <w:top w:val="nil"/>
              <w:left w:val="nil"/>
              <w:bottom w:val="single" w:sz="4" w:space="0" w:color="auto"/>
              <w:right w:val="single" w:sz="4" w:space="0" w:color="auto"/>
            </w:tcBorders>
            <w:noWrap/>
            <w:vAlign w:val="bottom"/>
            <w:hideMark/>
          </w:tcPr>
          <w:p w14:paraId="50A6569A"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hideMark/>
          </w:tcPr>
          <w:p w14:paraId="185524F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1577FB77" w14:textId="675F1596"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36F6AEA4" w14:textId="00480E74"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7B62924B"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7FA15199"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25</w:t>
            </w:r>
          </w:p>
        </w:tc>
        <w:tc>
          <w:tcPr>
            <w:tcW w:w="3520" w:type="dxa"/>
            <w:tcBorders>
              <w:top w:val="nil"/>
              <w:left w:val="nil"/>
              <w:bottom w:val="single" w:sz="4" w:space="0" w:color="auto"/>
              <w:right w:val="single" w:sz="4" w:space="0" w:color="auto"/>
            </w:tcBorders>
            <w:noWrap/>
            <w:vAlign w:val="bottom"/>
            <w:hideMark/>
          </w:tcPr>
          <w:p w14:paraId="6AC450D1"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Hammer Drill Bit 6mm</w:t>
            </w:r>
          </w:p>
        </w:tc>
        <w:tc>
          <w:tcPr>
            <w:tcW w:w="1138" w:type="dxa"/>
            <w:tcBorders>
              <w:top w:val="nil"/>
              <w:left w:val="nil"/>
              <w:bottom w:val="single" w:sz="4" w:space="0" w:color="auto"/>
              <w:right w:val="single" w:sz="4" w:space="0" w:color="auto"/>
            </w:tcBorders>
            <w:noWrap/>
            <w:vAlign w:val="bottom"/>
            <w:hideMark/>
          </w:tcPr>
          <w:p w14:paraId="085D540C"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20</w:t>
            </w:r>
          </w:p>
        </w:tc>
        <w:tc>
          <w:tcPr>
            <w:tcW w:w="1140" w:type="dxa"/>
            <w:tcBorders>
              <w:top w:val="nil"/>
              <w:left w:val="nil"/>
              <w:bottom w:val="single" w:sz="4" w:space="0" w:color="auto"/>
              <w:right w:val="single" w:sz="4" w:space="0" w:color="auto"/>
            </w:tcBorders>
            <w:noWrap/>
            <w:vAlign w:val="bottom"/>
            <w:hideMark/>
          </w:tcPr>
          <w:p w14:paraId="7F6DF60B"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8851236" w14:textId="3EC5E476"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6418722A" w14:textId="45CC0418"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B76E011"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0F9333BF"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26</w:t>
            </w:r>
          </w:p>
        </w:tc>
        <w:tc>
          <w:tcPr>
            <w:tcW w:w="3520" w:type="dxa"/>
            <w:tcBorders>
              <w:top w:val="nil"/>
              <w:left w:val="nil"/>
              <w:bottom w:val="single" w:sz="4" w:space="0" w:color="auto"/>
              <w:right w:val="single" w:sz="4" w:space="0" w:color="auto"/>
            </w:tcBorders>
            <w:noWrap/>
            <w:vAlign w:val="bottom"/>
            <w:hideMark/>
          </w:tcPr>
          <w:p w14:paraId="1D34DA77"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Hammer Drill Bit 12mm</w:t>
            </w:r>
          </w:p>
        </w:tc>
        <w:tc>
          <w:tcPr>
            <w:tcW w:w="1138" w:type="dxa"/>
            <w:tcBorders>
              <w:top w:val="nil"/>
              <w:left w:val="nil"/>
              <w:bottom w:val="single" w:sz="4" w:space="0" w:color="auto"/>
              <w:right w:val="single" w:sz="4" w:space="0" w:color="auto"/>
            </w:tcBorders>
            <w:noWrap/>
            <w:vAlign w:val="bottom"/>
            <w:hideMark/>
          </w:tcPr>
          <w:p w14:paraId="0FADC3ED"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1140" w:type="dxa"/>
            <w:tcBorders>
              <w:top w:val="nil"/>
              <w:left w:val="nil"/>
              <w:bottom w:val="single" w:sz="4" w:space="0" w:color="auto"/>
              <w:right w:val="single" w:sz="4" w:space="0" w:color="auto"/>
            </w:tcBorders>
            <w:noWrap/>
            <w:vAlign w:val="bottom"/>
            <w:hideMark/>
          </w:tcPr>
          <w:p w14:paraId="18421385"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9F3A68A" w14:textId="7A6B9136"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348D213" w14:textId="48DA513E"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3D0854A6"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3A7EA6E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27</w:t>
            </w:r>
          </w:p>
        </w:tc>
        <w:tc>
          <w:tcPr>
            <w:tcW w:w="3520" w:type="dxa"/>
            <w:tcBorders>
              <w:top w:val="nil"/>
              <w:left w:val="nil"/>
              <w:bottom w:val="single" w:sz="4" w:space="0" w:color="auto"/>
              <w:right w:val="single" w:sz="4" w:space="0" w:color="auto"/>
            </w:tcBorders>
            <w:noWrap/>
            <w:vAlign w:val="bottom"/>
            <w:hideMark/>
          </w:tcPr>
          <w:p w14:paraId="27D66ECC" w14:textId="77777777" w:rsidR="00CF186C" w:rsidRPr="00CF186C" w:rsidRDefault="00CF186C" w:rsidP="00CF186C">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Fevicol</w:t>
            </w:r>
            <w:proofErr w:type="spellEnd"/>
            <w:r w:rsidRPr="00CF186C">
              <w:rPr>
                <w:rFonts w:ascii="Aptos Narrow" w:eastAsia="Times New Roman" w:hAnsi="Aptos Narrow" w:cs="Times New Roman"/>
                <w:color w:val="000000"/>
                <w:lang w:bidi="hi-IN"/>
              </w:rPr>
              <w:t xml:space="preserve"> Marine</w:t>
            </w:r>
          </w:p>
        </w:tc>
        <w:tc>
          <w:tcPr>
            <w:tcW w:w="1138" w:type="dxa"/>
            <w:tcBorders>
              <w:top w:val="nil"/>
              <w:left w:val="nil"/>
              <w:bottom w:val="single" w:sz="4" w:space="0" w:color="auto"/>
              <w:right w:val="single" w:sz="4" w:space="0" w:color="auto"/>
            </w:tcBorders>
            <w:noWrap/>
            <w:vAlign w:val="bottom"/>
            <w:hideMark/>
          </w:tcPr>
          <w:p w14:paraId="68655163"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1140" w:type="dxa"/>
            <w:tcBorders>
              <w:top w:val="nil"/>
              <w:left w:val="nil"/>
              <w:bottom w:val="single" w:sz="4" w:space="0" w:color="auto"/>
              <w:right w:val="single" w:sz="4" w:space="0" w:color="auto"/>
            </w:tcBorders>
            <w:noWrap/>
            <w:vAlign w:val="bottom"/>
            <w:hideMark/>
          </w:tcPr>
          <w:p w14:paraId="11F0358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Kg</w:t>
            </w:r>
          </w:p>
        </w:tc>
        <w:tc>
          <w:tcPr>
            <w:tcW w:w="709" w:type="dxa"/>
            <w:tcBorders>
              <w:top w:val="nil"/>
              <w:left w:val="nil"/>
              <w:bottom w:val="single" w:sz="4" w:space="0" w:color="auto"/>
              <w:right w:val="single" w:sz="4" w:space="0" w:color="auto"/>
            </w:tcBorders>
            <w:noWrap/>
            <w:vAlign w:val="bottom"/>
          </w:tcPr>
          <w:p w14:paraId="474271D5" w14:textId="4771841D"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B15C089" w14:textId="0BAEAEB8"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F55396F"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03A426E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28</w:t>
            </w:r>
          </w:p>
        </w:tc>
        <w:tc>
          <w:tcPr>
            <w:tcW w:w="3520" w:type="dxa"/>
            <w:tcBorders>
              <w:top w:val="nil"/>
              <w:left w:val="nil"/>
              <w:bottom w:val="single" w:sz="4" w:space="0" w:color="auto"/>
              <w:right w:val="single" w:sz="4" w:space="0" w:color="auto"/>
            </w:tcBorders>
            <w:noWrap/>
            <w:vAlign w:val="bottom"/>
            <w:hideMark/>
          </w:tcPr>
          <w:p w14:paraId="4B75CB34"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Fix Pana 10x11</w:t>
            </w:r>
          </w:p>
        </w:tc>
        <w:tc>
          <w:tcPr>
            <w:tcW w:w="1138" w:type="dxa"/>
            <w:tcBorders>
              <w:top w:val="nil"/>
              <w:left w:val="nil"/>
              <w:bottom w:val="single" w:sz="4" w:space="0" w:color="auto"/>
              <w:right w:val="single" w:sz="4" w:space="0" w:color="auto"/>
            </w:tcBorders>
            <w:noWrap/>
            <w:vAlign w:val="bottom"/>
            <w:hideMark/>
          </w:tcPr>
          <w:p w14:paraId="01016ED3"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1140" w:type="dxa"/>
            <w:tcBorders>
              <w:top w:val="nil"/>
              <w:left w:val="nil"/>
              <w:bottom w:val="single" w:sz="4" w:space="0" w:color="auto"/>
              <w:right w:val="single" w:sz="4" w:space="0" w:color="auto"/>
            </w:tcBorders>
            <w:noWrap/>
            <w:vAlign w:val="bottom"/>
            <w:hideMark/>
          </w:tcPr>
          <w:p w14:paraId="2F053B77"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76C72184" w14:textId="5E80B7E2"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05DAFC3" w14:textId="68E61A02"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728433B"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53891870"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29</w:t>
            </w:r>
          </w:p>
        </w:tc>
        <w:tc>
          <w:tcPr>
            <w:tcW w:w="3520" w:type="dxa"/>
            <w:tcBorders>
              <w:top w:val="nil"/>
              <w:left w:val="nil"/>
              <w:bottom w:val="single" w:sz="4" w:space="0" w:color="auto"/>
              <w:right w:val="single" w:sz="4" w:space="0" w:color="auto"/>
            </w:tcBorders>
            <w:noWrap/>
            <w:vAlign w:val="bottom"/>
            <w:hideMark/>
          </w:tcPr>
          <w:p w14:paraId="4D7B549B"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Fix Pana 12x13</w:t>
            </w:r>
          </w:p>
        </w:tc>
        <w:tc>
          <w:tcPr>
            <w:tcW w:w="1138" w:type="dxa"/>
            <w:tcBorders>
              <w:top w:val="nil"/>
              <w:left w:val="nil"/>
              <w:bottom w:val="single" w:sz="4" w:space="0" w:color="auto"/>
              <w:right w:val="single" w:sz="4" w:space="0" w:color="auto"/>
            </w:tcBorders>
            <w:noWrap/>
            <w:vAlign w:val="bottom"/>
            <w:hideMark/>
          </w:tcPr>
          <w:p w14:paraId="0F69A8EF"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1140" w:type="dxa"/>
            <w:tcBorders>
              <w:top w:val="nil"/>
              <w:left w:val="nil"/>
              <w:bottom w:val="single" w:sz="4" w:space="0" w:color="auto"/>
              <w:right w:val="single" w:sz="4" w:space="0" w:color="auto"/>
            </w:tcBorders>
            <w:noWrap/>
            <w:vAlign w:val="bottom"/>
            <w:hideMark/>
          </w:tcPr>
          <w:p w14:paraId="63829E81"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2507B838" w14:textId="31974A05"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343311C3" w14:textId="0B1B4E4B"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7FB87DBF"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7EA7E68D"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30</w:t>
            </w:r>
          </w:p>
        </w:tc>
        <w:tc>
          <w:tcPr>
            <w:tcW w:w="3520" w:type="dxa"/>
            <w:tcBorders>
              <w:top w:val="nil"/>
              <w:left w:val="nil"/>
              <w:bottom w:val="single" w:sz="4" w:space="0" w:color="auto"/>
              <w:right w:val="single" w:sz="4" w:space="0" w:color="auto"/>
            </w:tcBorders>
            <w:noWrap/>
            <w:vAlign w:val="bottom"/>
            <w:hideMark/>
          </w:tcPr>
          <w:p w14:paraId="0A44B14D"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Floor Machine Aluminium Gate</w:t>
            </w:r>
          </w:p>
        </w:tc>
        <w:tc>
          <w:tcPr>
            <w:tcW w:w="1138" w:type="dxa"/>
            <w:tcBorders>
              <w:top w:val="nil"/>
              <w:left w:val="nil"/>
              <w:bottom w:val="single" w:sz="4" w:space="0" w:color="auto"/>
              <w:right w:val="single" w:sz="4" w:space="0" w:color="auto"/>
            </w:tcBorders>
            <w:noWrap/>
            <w:vAlign w:val="bottom"/>
            <w:hideMark/>
          </w:tcPr>
          <w:p w14:paraId="0852970A"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1140" w:type="dxa"/>
            <w:tcBorders>
              <w:top w:val="nil"/>
              <w:left w:val="nil"/>
              <w:bottom w:val="single" w:sz="4" w:space="0" w:color="auto"/>
              <w:right w:val="single" w:sz="4" w:space="0" w:color="auto"/>
            </w:tcBorders>
            <w:noWrap/>
            <w:vAlign w:val="bottom"/>
            <w:hideMark/>
          </w:tcPr>
          <w:p w14:paraId="637919B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7DCA5CD" w14:textId="49F2DC51"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26D169EA" w14:textId="13FF7331"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61CCF9B8"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63BD176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31</w:t>
            </w:r>
          </w:p>
        </w:tc>
        <w:tc>
          <w:tcPr>
            <w:tcW w:w="3520" w:type="dxa"/>
            <w:tcBorders>
              <w:top w:val="nil"/>
              <w:left w:val="nil"/>
              <w:bottom w:val="single" w:sz="4" w:space="0" w:color="auto"/>
              <w:right w:val="single" w:sz="4" w:space="0" w:color="auto"/>
            </w:tcBorders>
            <w:noWrap/>
            <w:vAlign w:val="bottom"/>
            <w:hideMark/>
          </w:tcPr>
          <w:p w14:paraId="683880FE"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Glass Rubber</w:t>
            </w:r>
          </w:p>
        </w:tc>
        <w:tc>
          <w:tcPr>
            <w:tcW w:w="1138" w:type="dxa"/>
            <w:tcBorders>
              <w:top w:val="nil"/>
              <w:left w:val="nil"/>
              <w:bottom w:val="single" w:sz="4" w:space="0" w:color="auto"/>
              <w:right w:val="single" w:sz="4" w:space="0" w:color="auto"/>
            </w:tcBorders>
            <w:noWrap/>
            <w:vAlign w:val="bottom"/>
            <w:hideMark/>
          </w:tcPr>
          <w:p w14:paraId="5AB98CA7"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25</w:t>
            </w:r>
          </w:p>
        </w:tc>
        <w:tc>
          <w:tcPr>
            <w:tcW w:w="1140" w:type="dxa"/>
            <w:tcBorders>
              <w:top w:val="nil"/>
              <w:left w:val="nil"/>
              <w:bottom w:val="single" w:sz="4" w:space="0" w:color="auto"/>
              <w:right w:val="single" w:sz="4" w:space="0" w:color="auto"/>
            </w:tcBorders>
            <w:noWrap/>
            <w:vAlign w:val="bottom"/>
            <w:hideMark/>
          </w:tcPr>
          <w:p w14:paraId="1B55D097"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Kg</w:t>
            </w:r>
          </w:p>
        </w:tc>
        <w:tc>
          <w:tcPr>
            <w:tcW w:w="709" w:type="dxa"/>
            <w:tcBorders>
              <w:top w:val="nil"/>
              <w:left w:val="nil"/>
              <w:bottom w:val="single" w:sz="4" w:space="0" w:color="auto"/>
              <w:right w:val="single" w:sz="4" w:space="0" w:color="auto"/>
            </w:tcBorders>
            <w:noWrap/>
            <w:vAlign w:val="bottom"/>
          </w:tcPr>
          <w:p w14:paraId="462FF63D" w14:textId="298E7EF8"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390663A5" w14:textId="04FAEE24"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8087D77"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0F94FC49"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32</w:t>
            </w:r>
          </w:p>
        </w:tc>
        <w:tc>
          <w:tcPr>
            <w:tcW w:w="3520" w:type="dxa"/>
            <w:tcBorders>
              <w:top w:val="nil"/>
              <w:left w:val="nil"/>
              <w:bottom w:val="single" w:sz="4" w:space="0" w:color="auto"/>
              <w:right w:val="single" w:sz="4" w:space="0" w:color="auto"/>
            </w:tcBorders>
            <w:noWrap/>
            <w:vAlign w:val="bottom"/>
            <w:hideMark/>
          </w:tcPr>
          <w:p w14:paraId="619F3A55" w14:textId="77777777" w:rsidR="00CF186C" w:rsidRPr="00CF186C" w:rsidRDefault="00CF186C" w:rsidP="00CF186C">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Goti</w:t>
            </w:r>
            <w:proofErr w:type="spellEnd"/>
            <w:r w:rsidRPr="00CF186C">
              <w:rPr>
                <w:rFonts w:ascii="Aptos Narrow" w:eastAsia="Times New Roman" w:hAnsi="Aptos Narrow" w:cs="Times New Roman"/>
                <w:color w:val="000000"/>
                <w:lang w:bidi="hi-IN"/>
              </w:rPr>
              <w:t xml:space="preserve"> Bit 8 No</w:t>
            </w:r>
          </w:p>
        </w:tc>
        <w:tc>
          <w:tcPr>
            <w:tcW w:w="1138" w:type="dxa"/>
            <w:tcBorders>
              <w:top w:val="nil"/>
              <w:left w:val="nil"/>
              <w:bottom w:val="single" w:sz="4" w:space="0" w:color="auto"/>
              <w:right w:val="single" w:sz="4" w:space="0" w:color="auto"/>
            </w:tcBorders>
            <w:noWrap/>
            <w:vAlign w:val="bottom"/>
            <w:hideMark/>
          </w:tcPr>
          <w:p w14:paraId="348DC976"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1140" w:type="dxa"/>
            <w:tcBorders>
              <w:top w:val="nil"/>
              <w:left w:val="nil"/>
              <w:bottom w:val="single" w:sz="4" w:space="0" w:color="auto"/>
              <w:right w:val="single" w:sz="4" w:space="0" w:color="auto"/>
            </w:tcBorders>
            <w:noWrap/>
            <w:vAlign w:val="bottom"/>
            <w:hideMark/>
          </w:tcPr>
          <w:p w14:paraId="3E76940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66189F8F" w14:textId="3EBD471C"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9AE2FCD" w14:textId="5AA9CA28"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28D62182"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48C205B6"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33</w:t>
            </w:r>
          </w:p>
        </w:tc>
        <w:tc>
          <w:tcPr>
            <w:tcW w:w="3520" w:type="dxa"/>
            <w:tcBorders>
              <w:top w:val="nil"/>
              <w:left w:val="nil"/>
              <w:bottom w:val="single" w:sz="4" w:space="0" w:color="auto"/>
              <w:right w:val="single" w:sz="4" w:space="0" w:color="auto"/>
            </w:tcBorders>
            <w:noWrap/>
            <w:vAlign w:val="bottom"/>
            <w:hideMark/>
          </w:tcPr>
          <w:p w14:paraId="5661FBE5"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Gunia 6 inch</w:t>
            </w:r>
          </w:p>
        </w:tc>
        <w:tc>
          <w:tcPr>
            <w:tcW w:w="1138" w:type="dxa"/>
            <w:tcBorders>
              <w:top w:val="nil"/>
              <w:left w:val="nil"/>
              <w:bottom w:val="single" w:sz="4" w:space="0" w:color="auto"/>
              <w:right w:val="single" w:sz="4" w:space="0" w:color="auto"/>
            </w:tcBorders>
            <w:noWrap/>
            <w:vAlign w:val="bottom"/>
            <w:hideMark/>
          </w:tcPr>
          <w:p w14:paraId="080965CC"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1140" w:type="dxa"/>
            <w:tcBorders>
              <w:top w:val="nil"/>
              <w:left w:val="nil"/>
              <w:bottom w:val="single" w:sz="4" w:space="0" w:color="auto"/>
              <w:right w:val="single" w:sz="4" w:space="0" w:color="auto"/>
            </w:tcBorders>
            <w:noWrap/>
            <w:vAlign w:val="bottom"/>
            <w:hideMark/>
          </w:tcPr>
          <w:p w14:paraId="6B930246"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01CB15FE" w14:textId="6F22D5E0"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67176DBD" w14:textId="7E5DCA32"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3572A43"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39D043FB"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34</w:t>
            </w:r>
          </w:p>
        </w:tc>
        <w:tc>
          <w:tcPr>
            <w:tcW w:w="3520" w:type="dxa"/>
            <w:tcBorders>
              <w:top w:val="nil"/>
              <w:left w:val="nil"/>
              <w:bottom w:val="single" w:sz="4" w:space="0" w:color="auto"/>
              <w:right w:val="single" w:sz="4" w:space="0" w:color="auto"/>
            </w:tcBorders>
            <w:noWrap/>
            <w:vAlign w:val="bottom"/>
            <w:hideMark/>
          </w:tcPr>
          <w:p w14:paraId="05CCC02A"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Hammer 200 Gram</w:t>
            </w:r>
          </w:p>
        </w:tc>
        <w:tc>
          <w:tcPr>
            <w:tcW w:w="1138" w:type="dxa"/>
            <w:tcBorders>
              <w:top w:val="nil"/>
              <w:left w:val="nil"/>
              <w:bottom w:val="single" w:sz="4" w:space="0" w:color="auto"/>
              <w:right w:val="single" w:sz="4" w:space="0" w:color="auto"/>
            </w:tcBorders>
            <w:noWrap/>
            <w:vAlign w:val="bottom"/>
            <w:hideMark/>
          </w:tcPr>
          <w:p w14:paraId="1AF4C5C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1140" w:type="dxa"/>
            <w:tcBorders>
              <w:top w:val="nil"/>
              <w:left w:val="nil"/>
              <w:bottom w:val="single" w:sz="4" w:space="0" w:color="auto"/>
              <w:right w:val="single" w:sz="4" w:space="0" w:color="auto"/>
            </w:tcBorders>
            <w:noWrap/>
            <w:vAlign w:val="bottom"/>
            <w:hideMark/>
          </w:tcPr>
          <w:p w14:paraId="3B5437D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28EDFC35" w14:textId="457F13EE"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4CF14855" w14:textId="2673DA01"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234EB75D"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41FCF720"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35</w:t>
            </w:r>
          </w:p>
        </w:tc>
        <w:tc>
          <w:tcPr>
            <w:tcW w:w="3520" w:type="dxa"/>
            <w:tcBorders>
              <w:top w:val="nil"/>
              <w:left w:val="nil"/>
              <w:bottom w:val="single" w:sz="4" w:space="0" w:color="auto"/>
              <w:right w:val="single" w:sz="4" w:space="0" w:color="auto"/>
            </w:tcBorders>
            <w:noWrap/>
            <w:vAlign w:val="bottom"/>
            <w:hideMark/>
          </w:tcPr>
          <w:p w14:paraId="20A1559A"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Hanging Fastner 8mm</w:t>
            </w:r>
          </w:p>
        </w:tc>
        <w:tc>
          <w:tcPr>
            <w:tcW w:w="1138" w:type="dxa"/>
            <w:tcBorders>
              <w:top w:val="nil"/>
              <w:left w:val="nil"/>
              <w:bottom w:val="single" w:sz="4" w:space="0" w:color="auto"/>
              <w:right w:val="single" w:sz="4" w:space="0" w:color="auto"/>
            </w:tcBorders>
            <w:noWrap/>
            <w:vAlign w:val="bottom"/>
            <w:hideMark/>
          </w:tcPr>
          <w:p w14:paraId="685DB9A7"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6EA82B2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448CA886" w14:textId="40703FE0"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6329F46B" w14:textId="372C7AD0"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633EA38"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DDD2E86"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36</w:t>
            </w:r>
          </w:p>
        </w:tc>
        <w:tc>
          <w:tcPr>
            <w:tcW w:w="3520" w:type="dxa"/>
            <w:tcBorders>
              <w:top w:val="nil"/>
              <w:left w:val="nil"/>
              <w:bottom w:val="single" w:sz="4" w:space="0" w:color="auto"/>
              <w:right w:val="single" w:sz="4" w:space="0" w:color="auto"/>
            </w:tcBorders>
            <w:noWrap/>
            <w:vAlign w:val="bottom"/>
            <w:hideMark/>
          </w:tcPr>
          <w:p w14:paraId="494E85F3"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Hexa Blade Double Fanar</w:t>
            </w:r>
          </w:p>
        </w:tc>
        <w:tc>
          <w:tcPr>
            <w:tcW w:w="1138" w:type="dxa"/>
            <w:tcBorders>
              <w:top w:val="nil"/>
              <w:left w:val="nil"/>
              <w:bottom w:val="single" w:sz="4" w:space="0" w:color="auto"/>
              <w:right w:val="single" w:sz="4" w:space="0" w:color="auto"/>
            </w:tcBorders>
            <w:noWrap/>
            <w:vAlign w:val="bottom"/>
            <w:hideMark/>
          </w:tcPr>
          <w:p w14:paraId="647588C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0C0C26EA"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493D8778" w14:textId="550B5613"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882E3BA" w14:textId="2D4F44B3"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F895D1E"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tcPr>
          <w:p w14:paraId="250C8CAC" w14:textId="3E39F5F4"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37</w:t>
            </w:r>
          </w:p>
        </w:tc>
        <w:tc>
          <w:tcPr>
            <w:tcW w:w="3520" w:type="dxa"/>
            <w:tcBorders>
              <w:top w:val="nil"/>
              <w:left w:val="nil"/>
              <w:bottom w:val="single" w:sz="4" w:space="0" w:color="auto"/>
              <w:right w:val="single" w:sz="4" w:space="0" w:color="auto"/>
            </w:tcBorders>
            <w:vAlign w:val="bottom"/>
          </w:tcPr>
          <w:p w14:paraId="6D7D72CE" w14:textId="4E2C758E"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 xml:space="preserve">Sliding Aluminum Window Hook Lock </w:t>
            </w:r>
          </w:p>
        </w:tc>
        <w:tc>
          <w:tcPr>
            <w:tcW w:w="1138" w:type="dxa"/>
            <w:tcBorders>
              <w:top w:val="nil"/>
              <w:left w:val="nil"/>
              <w:bottom w:val="single" w:sz="4" w:space="0" w:color="auto"/>
              <w:right w:val="single" w:sz="4" w:space="0" w:color="auto"/>
            </w:tcBorders>
            <w:noWrap/>
            <w:vAlign w:val="bottom"/>
          </w:tcPr>
          <w:p w14:paraId="00AA3E41" w14:textId="14B95A5F"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tcPr>
          <w:p w14:paraId="1E22E901" w14:textId="2BB92B7F"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C51975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2127D0FE"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6E4AC838" w14:textId="77777777" w:rsidTr="00D66F73">
        <w:trPr>
          <w:trHeight w:val="345"/>
        </w:trPr>
        <w:tc>
          <w:tcPr>
            <w:tcW w:w="988" w:type="dxa"/>
            <w:tcBorders>
              <w:top w:val="nil"/>
              <w:left w:val="single" w:sz="4" w:space="0" w:color="auto"/>
              <w:bottom w:val="single" w:sz="4" w:space="0" w:color="auto"/>
              <w:right w:val="single" w:sz="4" w:space="0" w:color="auto"/>
            </w:tcBorders>
            <w:noWrap/>
            <w:vAlign w:val="center"/>
            <w:hideMark/>
          </w:tcPr>
          <w:p w14:paraId="10498A6E" w14:textId="77777777" w:rsidR="00CF186C" w:rsidRPr="00CF186C" w:rsidRDefault="00CF186C" w:rsidP="00CF186C">
            <w:pPr>
              <w:widowControl/>
              <w:autoSpaceDE/>
              <w:autoSpaceDN/>
              <w:jc w:val="center"/>
              <w:rPr>
                <w:rFonts w:ascii="Aptos Narrow" w:eastAsia="Times New Roman" w:hAnsi="Aptos Narrow" w:cs="Times New Roman"/>
                <w:b/>
                <w:bCs/>
                <w:color w:val="000000"/>
                <w:lang w:bidi="hi-IN"/>
              </w:rPr>
            </w:pPr>
            <w:r w:rsidRPr="00CF186C">
              <w:rPr>
                <w:rFonts w:ascii="Aptos Narrow" w:eastAsia="Times New Roman" w:hAnsi="Aptos Narrow" w:cs="Times New Roman"/>
                <w:b/>
                <w:bCs/>
                <w:color w:val="000000"/>
                <w:lang w:bidi="hi-IN"/>
              </w:rPr>
              <w:t> </w:t>
            </w:r>
          </w:p>
        </w:tc>
        <w:tc>
          <w:tcPr>
            <w:tcW w:w="3520" w:type="dxa"/>
            <w:tcBorders>
              <w:top w:val="nil"/>
              <w:left w:val="nil"/>
              <w:bottom w:val="single" w:sz="4" w:space="0" w:color="auto"/>
              <w:right w:val="nil"/>
            </w:tcBorders>
            <w:vAlign w:val="center"/>
            <w:hideMark/>
          </w:tcPr>
          <w:p w14:paraId="70506AFC" w14:textId="5060A335" w:rsidR="00CF186C" w:rsidRPr="00CF186C" w:rsidRDefault="00CF186C" w:rsidP="00CF186C">
            <w:pPr>
              <w:widowControl/>
              <w:autoSpaceDE/>
              <w:autoSpaceDN/>
              <w:jc w:val="right"/>
              <w:rPr>
                <w:rFonts w:ascii="Aptos Narrow" w:eastAsia="Times New Roman" w:hAnsi="Aptos Narrow" w:cs="Times New Roman"/>
                <w:color w:val="000000"/>
                <w:lang w:bidi="hi-IN"/>
              </w:rPr>
            </w:pPr>
            <w:r>
              <w:rPr>
                <w:rFonts w:ascii="Aptos Narrow" w:eastAsia="Times New Roman" w:hAnsi="Aptos Narrow" w:cs="Times New Roman"/>
                <w:color w:val="000000"/>
                <w:lang w:bidi="hi-IN"/>
              </w:rPr>
              <w:t xml:space="preserve">   </w:t>
            </w:r>
            <w:r w:rsidR="00E83195">
              <w:rPr>
                <w:rFonts w:ascii="Aptos Narrow" w:eastAsia="Times New Roman" w:hAnsi="Aptos Narrow" w:cs="Times New Roman"/>
                <w:color w:val="000000"/>
                <w:lang w:bidi="hi-IN"/>
              </w:rPr>
              <w:t xml:space="preserve">     </w:t>
            </w:r>
          </w:p>
        </w:tc>
        <w:tc>
          <w:tcPr>
            <w:tcW w:w="1138" w:type="dxa"/>
            <w:tcBorders>
              <w:top w:val="nil"/>
              <w:left w:val="nil"/>
              <w:bottom w:val="single" w:sz="4" w:space="0" w:color="auto"/>
              <w:right w:val="single" w:sz="4" w:space="0" w:color="auto"/>
            </w:tcBorders>
            <w:vAlign w:val="center"/>
            <w:hideMark/>
          </w:tcPr>
          <w:p w14:paraId="58253B42" w14:textId="0754909E" w:rsidR="00CF186C" w:rsidRPr="00CF186C" w:rsidRDefault="00E83195" w:rsidP="00CF186C">
            <w:pPr>
              <w:widowControl/>
              <w:autoSpaceDE/>
              <w:autoSpaceDN/>
              <w:jc w:val="right"/>
              <w:rPr>
                <w:rFonts w:ascii="Aptos Narrow" w:eastAsia="Times New Roman" w:hAnsi="Aptos Narrow" w:cs="Times New Roman"/>
                <w:color w:val="000000"/>
                <w:lang w:bidi="hi-IN"/>
              </w:rPr>
            </w:pPr>
            <w:r>
              <w:rPr>
                <w:rFonts w:ascii="Aptos Narrow" w:eastAsia="Times New Roman" w:hAnsi="Aptos Narrow" w:cs="Times New Roman"/>
                <w:color w:val="000000"/>
                <w:lang w:bidi="hi-IN"/>
              </w:rPr>
              <w:t>Total</w:t>
            </w:r>
          </w:p>
        </w:tc>
        <w:tc>
          <w:tcPr>
            <w:tcW w:w="1140" w:type="dxa"/>
            <w:tcBorders>
              <w:top w:val="nil"/>
              <w:left w:val="nil"/>
              <w:bottom w:val="single" w:sz="4" w:space="0" w:color="auto"/>
              <w:right w:val="single" w:sz="4" w:space="0" w:color="auto"/>
            </w:tcBorders>
            <w:vAlign w:val="center"/>
            <w:hideMark/>
          </w:tcPr>
          <w:p w14:paraId="275F3A9B"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 </w:t>
            </w:r>
          </w:p>
        </w:tc>
        <w:tc>
          <w:tcPr>
            <w:tcW w:w="709" w:type="dxa"/>
            <w:tcBorders>
              <w:top w:val="nil"/>
              <w:left w:val="nil"/>
              <w:bottom w:val="single" w:sz="4" w:space="0" w:color="auto"/>
              <w:right w:val="single" w:sz="4" w:space="0" w:color="auto"/>
            </w:tcBorders>
            <w:vAlign w:val="center"/>
          </w:tcPr>
          <w:p w14:paraId="0B5807CE" w14:textId="42DE90CE" w:rsidR="00CF186C" w:rsidRPr="00CF186C" w:rsidRDefault="00CF186C" w:rsidP="00CF186C">
            <w:pPr>
              <w:widowControl/>
              <w:autoSpaceDE/>
              <w:autoSpaceDN/>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vAlign w:val="center"/>
          </w:tcPr>
          <w:p w14:paraId="4B3025DA" w14:textId="472072BD" w:rsidR="00CF186C" w:rsidRPr="00CF186C" w:rsidRDefault="00CF186C" w:rsidP="00CF186C">
            <w:pPr>
              <w:widowControl/>
              <w:autoSpaceDE/>
              <w:autoSpaceDN/>
              <w:jc w:val="center"/>
              <w:rPr>
                <w:rFonts w:ascii="Aptos Narrow" w:eastAsia="Times New Roman" w:hAnsi="Aptos Narrow" w:cs="Times New Roman"/>
                <w:color w:val="000000"/>
                <w:sz w:val="26"/>
                <w:szCs w:val="26"/>
                <w:lang w:bidi="hi-IN"/>
              </w:rPr>
            </w:pPr>
          </w:p>
        </w:tc>
      </w:tr>
      <w:tr w:rsidR="00CF186C" w:rsidRPr="00CF186C" w14:paraId="0D21B8C0" w14:textId="77777777" w:rsidTr="00D66F73">
        <w:trPr>
          <w:trHeight w:val="315"/>
        </w:trPr>
        <w:tc>
          <w:tcPr>
            <w:tcW w:w="988" w:type="dxa"/>
            <w:tcBorders>
              <w:top w:val="nil"/>
              <w:left w:val="single" w:sz="4" w:space="0" w:color="auto"/>
              <w:bottom w:val="single" w:sz="4" w:space="0" w:color="auto"/>
              <w:right w:val="single" w:sz="4" w:space="0" w:color="auto"/>
            </w:tcBorders>
            <w:noWrap/>
            <w:vAlign w:val="center"/>
            <w:hideMark/>
          </w:tcPr>
          <w:p w14:paraId="45F00547" w14:textId="77777777" w:rsidR="00CF186C" w:rsidRPr="00CF186C" w:rsidRDefault="00CF186C" w:rsidP="00CF186C">
            <w:pPr>
              <w:widowControl/>
              <w:autoSpaceDE/>
              <w:autoSpaceDN/>
              <w:jc w:val="center"/>
              <w:rPr>
                <w:rFonts w:ascii="Aptos Narrow" w:eastAsia="Times New Roman" w:hAnsi="Aptos Narrow" w:cs="Times New Roman"/>
                <w:b/>
                <w:bCs/>
                <w:color w:val="000000"/>
                <w:sz w:val="24"/>
                <w:szCs w:val="24"/>
                <w:lang w:bidi="hi-IN"/>
              </w:rPr>
            </w:pPr>
            <w:r w:rsidRPr="00CF186C">
              <w:rPr>
                <w:rFonts w:ascii="Aptos Narrow" w:eastAsia="Times New Roman" w:hAnsi="Aptos Narrow" w:cs="Times New Roman"/>
                <w:b/>
                <w:bCs/>
                <w:color w:val="000000"/>
                <w:sz w:val="24"/>
                <w:szCs w:val="24"/>
                <w:lang w:bidi="hi-IN"/>
              </w:rPr>
              <w:t> </w:t>
            </w:r>
          </w:p>
        </w:tc>
        <w:tc>
          <w:tcPr>
            <w:tcW w:w="4658" w:type="dxa"/>
            <w:gridSpan w:val="2"/>
            <w:tcBorders>
              <w:top w:val="single" w:sz="4" w:space="0" w:color="auto"/>
              <w:left w:val="nil"/>
              <w:bottom w:val="single" w:sz="4" w:space="0" w:color="auto"/>
              <w:right w:val="single" w:sz="4" w:space="0" w:color="000000"/>
            </w:tcBorders>
            <w:vAlign w:val="bottom"/>
            <w:hideMark/>
          </w:tcPr>
          <w:p w14:paraId="2407553A" w14:textId="77777777" w:rsidR="00CF186C" w:rsidRPr="00CF186C" w:rsidRDefault="00CF186C" w:rsidP="00CF186C">
            <w:pPr>
              <w:widowControl/>
              <w:autoSpaceDE/>
              <w:autoSpaceDN/>
              <w:jc w:val="right"/>
              <w:rPr>
                <w:rFonts w:ascii="Aptos Narrow" w:eastAsia="Times New Roman" w:hAnsi="Aptos Narrow" w:cs="Times New Roman"/>
                <w:color w:val="000000"/>
                <w:sz w:val="24"/>
                <w:szCs w:val="24"/>
                <w:lang w:bidi="hi-IN"/>
              </w:rPr>
            </w:pPr>
            <w:r w:rsidRPr="00CF186C">
              <w:rPr>
                <w:rFonts w:ascii="Aptos Narrow" w:eastAsia="Times New Roman" w:hAnsi="Aptos Narrow" w:cs="Times New Roman"/>
                <w:color w:val="000000"/>
                <w:sz w:val="24"/>
                <w:szCs w:val="24"/>
                <w:lang w:bidi="hi-IN"/>
              </w:rPr>
              <w:t>Inc. G.S.T. (18%)</w:t>
            </w:r>
          </w:p>
        </w:tc>
        <w:tc>
          <w:tcPr>
            <w:tcW w:w="1140" w:type="dxa"/>
            <w:tcBorders>
              <w:top w:val="nil"/>
              <w:left w:val="nil"/>
              <w:bottom w:val="single" w:sz="4" w:space="0" w:color="auto"/>
              <w:right w:val="single" w:sz="4" w:space="0" w:color="auto"/>
            </w:tcBorders>
            <w:vAlign w:val="center"/>
            <w:hideMark/>
          </w:tcPr>
          <w:p w14:paraId="485D6324" w14:textId="77777777" w:rsidR="00CF186C" w:rsidRPr="00CF186C" w:rsidRDefault="00CF186C" w:rsidP="00CF186C">
            <w:pPr>
              <w:widowControl/>
              <w:autoSpaceDE/>
              <w:autoSpaceDN/>
              <w:jc w:val="center"/>
              <w:rPr>
                <w:rFonts w:ascii="Aptos Narrow" w:eastAsia="Times New Roman" w:hAnsi="Aptos Narrow" w:cs="Times New Roman"/>
                <w:color w:val="000000"/>
                <w:sz w:val="24"/>
                <w:szCs w:val="24"/>
                <w:lang w:bidi="hi-IN"/>
              </w:rPr>
            </w:pPr>
            <w:r w:rsidRPr="00CF186C">
              <w:rPr>
                <w:rFonts w:ascii="Aptos Narrow" w:eastAsia="Times New Roman" w:hAnsi="Aptos Narrow" w:cs="Times New Roman"/>
                <w:color w:val="000000"/>
                <w:sz w:val="24"/>
                <w:szCs w:val="24"/>
                <w:lang w:bidi="hi-IN"/>
              </w:rPr>
              <w:t> </w:t>
            </w:r>
          </w:p>
        </w:tc>
        <w:tc>
          <w:tcPr>
            <w:tcW w:w="709" w:type="dxa"/>
            <w:tcBorders>
              <w:top w:val="nil"/>
              <w:left w:val="nil"/>
              <w:bottom w:val="single" w:sz="4" w:space="0" w:color="auto"/>
              <w:right w:val="single" w:sz="4" w:space="0" w:color="auto"/>
            </w:tcBorders>
            <w:vAlign w:val="center"/>
          </w:tcPr>
          <w:p w14:paraId="41B14A73" w14:textId="384DC7AF" w:rsidR="00CF186C" w:rsidRPr="00CF186C" w:rsidRDefault="00CF186C" w:rsidP="00CF186C">
            <w:pPr>
              <w:widowControl/>
              <w:autoSpaceDE/>
              <w:autoSpaceDN/>
              <w:jc w:val="center"/>
              <w:rPr>
                <w:rFonts w:ascii="Aptos Narrow" w:eastAsia="Times New Roman" w:hAnsi="Aptos Narrow" w:cs="Times New Roman"/>
                <w:color w:val="000000"/>
                <w:sz w:val="24"/>
                <w:szCs w:val="24"/>
                <w:lang w:bidi="hi-IN"/>
              </w:rPr>
            </w:pPr>
          </w:p>
        </w:tc>
        <w:tc>
          <w:tcPr>
            <w:tcW w:w="1360" w:type="dxa"/>
            <w:tcBorders>
              <w:top w:val="nil"/>
              <w:left w:val="nil"/>
              <w:bottom w:val="single" w:sz="4" w:space="0" w:color="auto"/>
              <w:right w:val="single" w:sz="4" w:space="0" w:color="auto"/>
            </w:tcBorders>
            <w:noWrap/>
            <w:vAlign w:val="center"/>
          </w:tcPr>
          <w:p w14:paraId="4981E69B" w14:textId="6F6607FF" w:rsidR="00CF186C" w:rsidRPr="00CF186C" w:rsidRDefault="00CF186C" w:rsidP="00CF186C">
            <w:pPr>
              <w:widowControl/>
              <w:autoSpaceDE/>
              <w:autoSpaceDN/>
              <w:jc w:val="center"/>
              <w:rPr>
                <w:rFonts w:ascii="Aptos Narrow" w:eastAsia="Times New Roman" w:hAnsi="Aptos Narrow" w:cs="Times New Roman"/>
                <w:color w:val="000000"/>
                <w:sz w:val="24"/>
                <w:szCs w:val="24"/>
                <w:lang w:bidi="hi-IN"/>
              </w:rPr>
            </w:pPr>
          </w:p>
        </w:tc>
      </w:tr>
      <w:tr w:rsidR="00CF186C" w:rsidRPr="00CF186C" w14:paraId="79FDBCE7"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61B963A8" w14:textId="77777777" w:rsidR="00CF186C" w:rsidRPr="00CF186C" w:rsidRDefault="00CF186C" w:rsidP="00CF186C">
            <w:pPr>
              <w:widowControl/>
              <w:autoSpaceDE/>
              <w:autoSpaceDN/>
              <w:rPr>
                <w:rFonts w:ascii="Aptos Narrow" w:eastAsia="Times New Roman" w:hAnsi="Aptos Narrow" w:cs="Times New Roman"/>
                <w:color w:val="000000"/>
                <w:sz w:val="26"/>
                <w:szCs w:val="26"/>
                <w:lang w:bidi="hi-IN"/>
              </w:rPr>
            </w:pPr>
            <w:r w:rsidRPr="00CF186C">
              <w:rPr>
                <w:rFonts w:ascii="Aptos Narrow" w:eastAsia="Times New Roman" w:hAnsi="Aptos Narrow" w:cs="Times New Roman"/>
                <w:color w:val="000000"/>
                <w:sz w:val="26"/>
                <w:szCs w:val="26"/>
                <w:lang w:bidi="hi-IN"/>
              </w:rPr>
              <w:t> </w:t>
            </w:r>
          </w:p>
        </w:tc>
        <w:tc>
          <w:tcPr>
            <w:tcW w:w="4658" w:type="dxa"/>
            <w:gridSpan w:val="2"/>
            <w:tcBorders>
              <w:top w:val="single" w:sz="4" w:space="0" w:color="auto"/>
              <w:left w:val="nil"/>
              <w:bottom w:val="single" w:sz="4" w:space="0" w:color="auto"/>
              <w:right w:val="single" w:sz="4" w:space="0" w:color="000000"/>
            </w:tcBorders>
            <w:noWrap/>
            <w:vAlign w:val="bottom"/>
            <w:hideMark/>
          </w:tcPr>
          <w:p w14:paraId="20310FEE" w14:textId="77777777" w:rsidR="00CF186C" w:rsidRPr="00CF186C" w:rsidRDefault="00CF186C" w:rsidP="00CF186C">
            <w:pPr>
              <w:widowControl/>
              <w:autoSpaceDE/>
              <w:autoSpaceDN/>
              <w:jc w:val="right"/>
              <w:rPr>
                <w:rFonts w:ascii="Aptos Narrow" w:eastAsia="Times New Roman" w:hAnsi="Aptos Narrow" w:cs="Times New Roman"/>
                <w:color w:val="000000"/>
                <w:sz w:val="24"/>
                <w:szCs w:val="24"/>
                <w:lang w:bidi="hi-IN"/>
              </w:rPr>
            </w:pPr>
            <w:r w:rsidRPr="00CF186C">
              <w:rPr>
                <w:rFonts w:ascii="Aptos Narrow" w:eastAsia="Times New Roman" w:hAnsi="Aptos Narrow" w:cs="Times New Roman"/>
                <w:color w:val="000000"/>
                <w:sz w:val="24"/>
                <w:szCs w:val="24"/>
                <w:lang w:bidi="hi-IN"/>
              </w:rPr>
              <w:t xml:space="preserve">Grand TOTAL with GST and Cartage </w:t>
            </w:r>
          </w:p>
        </w:tc>
        <w:tc>
          <w:tcPr>
            <w:tcW w:w="1140" w:type="dxa"/>
            <w:tcBorders>
              <w:top w:val="nil"/>
              <w:left w:val="nil"/>
              <w:bottom w:val="single" w:sz="4" w:space="0" w:color="auto"/>
              <w:right w:val="single" w:sz="4" w:space="0" w:color="auto"/>
            </w:tcBorders>
            <w:noWrap/>
            <w:vAlign w:val="bottom"/>
            <w:hideMark/>
          </w:tcPr>
          <w:p w14:paraId="153CE685" w14:textId="77777777" w:rsidR="00CF186C" w:rsidRPr="00CF186C" w:rsidRDefault="00CF186C" w:rsidP="00CF186C">
            <w:pPr>
              <w:widowControl/>
              <w:autoSpaceDE/>
              <w:autoSpaceDN/>
              <w:jc w:val="center"/>
              <w:rPr>
                <w:rFonts w:ascii="Aptos Narrow" w:eastAsia="Times New Roman" w:hAnsi="Aptos Narrow" w:cs="Times New Roman"/>
                <w:color w:val="000000"/>
                <w:sz w:val="24"/>
                <w:szCs w:val="24"/>
                <w:lang w:bidi="hi-IN"/>
              </w:rPr>
            </w:pPr>
            <w:r w:rsidRPr="00CF186C">
              <w:rPr>
                <w:rFonts w:ascii="Aptos Narrow" w:eastAsia="Times New Roman" w:hAnsi="Aptos Narrow" w:cs="Times New Roman"/>
                <w:color w:val="000000"/>
                <w:sz w:val="24"/>
                <w:szCs w:val="24"/>
                <w:lang w:bidi="hi-IN"/>
              </w:rPr>
              <w:t> </w:t>
            </w:r>
          </w:p>
        </w:tc>
        <w:tc>
          <w:tcPr>
            <w:tcW w:w="709" w:type="dxa"/>
            <w:tcBorders>
              <w:top w:val="nil"/>
              <w:left w:val="nil"/>
              <w:bottom w:val="single" w:sz="4" w:space="0" w:color="auto"/>
              <w:right w:val="single" w:sz="4" w:space="0" w:color="auto"/>
            </w:tcBorders>
            <w:noWrap/>
            <w:vAlign w:val="bottom"/>
          </w:tcPr>
          <w:p w14:paraId="5C64339D" w14:textId="5EDD9D06" w:rsidR="00CF186C" w:rsidRPr="00CF186C" w:rsidRDefault="00CF186C" w:rsidP="00CF186C">
            <w:pPr>
              <w:widowControl/>
              <w:autoSpaceDE/>
              <w:autoSpaceDN/>
              <w:jc w:val="right"/>
              <w:rPr>
                <w:rFonts w:ascii="Aptos Narrow" w:eastAsia="Times New Roman" w:hAnsi="Aptos Narrow" w:cs="Times New Roman"/>
                <w:color w:val="000000"/>
                <w:sz w:val="24"/>
                <w:szCs w:val="24"/>
                <w:lang w:bidi="hi-IN"/>
              </w:rPr>
            </w:pPr>
          </w:p>
        </w:tc>
        <w:tc>
          <w:tcPr>
            <w:tcW w:w="1360" w:type="dxa"/>
            <w:tcBorders>
              <w:top w:val="nil"/>
              <w:left w:val="nil"/>
              <w:bottom w:val="single" w:sz="4" w:space="0" w:color="auto"/>
              <w:right w:val="single" w:sz="4" w:space="0" w:color="auto"/>
            </w:tcBorders>
            <w:noWrap/>
            <w:vAlign w:val="center"/>
          </w:tcPr>
          <w:p w14:paraId="0B1CE9D3" w14:textId="1AF25CC4" w:rsidR="00CF186C" w:rsidRPr="00CF186C" w:rsidRDefault="00CF186C" w:rsidP="00CF186C">
            <w:pPr>
              <w:widowControl/>
              <w:autoSpaceDE/>
              <w:autoSpaceDN/>
              <w:jc w:val="center"/>
              <w:rPr>
                <w:rFonts w:ascii="Aptos Narrow" w:eastAsia="Times New Roman" w:hAnsi="Aptos Narrow" w:cs="Times New Roman"/>
                <w:b/>
                <w:bCs/>
                <w:color w:val="000000"/>
                <w:sz w:val="24"/>
                <w:szCs w:val="24"/>
                <w:lang w:bidi="hi-IN"/>
              </w:rPr>
            </w:pPr>
          </w:p>
        </w:tc>
      </w:tr>
      <w:bookmarkEnd w:id="2"/>
    </w:tbl>
    <w:p w14:paraId="44CAEFF3" w14:textId="77777777" w:rsidR="008F4155" w:rsidRDefault="008F4155" w:rsidP="008F4155">
      <w:pPr>
        <w:spacing w:before="44"/>
        <w:jc w:val="center"/>
        <w:rPr>
          <w:rFonts w:ascii="Tahoma" w:hAnsi="Tahoma" w:cs="Tahoma"/>
          <w:b/>
          <w:sz w:val="19"/>
          <w:szCs w:val="19"/>
          <w:u w:val="single" w:color="000000"/>
        </w:rPr>
      </w:pPr>
    </w:p>
    <w:p w14:paraId="64E99D53" w14:textId="77777777" w:rsidR="00D66F73" w:rsidRDefault="00D66F73" w:rsidP="008F4155">
      <w:pPr>
        <w:spacing w:before="44"/>
        <w:jc w:val="center"/>
        <w:rPr>
          <w:rFonts w:ascii="Tahoma" w:hAnsi="Tahoma" w:cs="Tahoma"/>
          <w:b/>
          <w:sz w:val="19"/>
          <w:szCs w:val="19"/>
          <w:u w:val="single" w:color="000000"/>
        </w:rPr>
      </w:pPr>
    </w:p>
    <w:p w14:paraId="0E620B5C" w14:textId="77777777" w:rsidR="00D66F73" w:rsidRDefault="00D66F73" w:rsidP="008F4155">
      <w:pPr>
        <w:spacing w:before="44"/>
        <w:jc w:val="center"/>
        <w:rPr>
          <w:rFonts w:ascii="Tahoma" w:hAnsi="Tahoma" w:cs="Tahoma"/>
          <w:b/>
          <w:sz w:val="19"/>
          <w:szCs w:val="19"/>
          <w:u w:val="single" w:color="000000"/>
        </w:rPr>
      </w:pPr>
    </w:p>
    <w:p w14:paraId="43DCFD66" w14:textId="77777777" w:rsidR="00D66F73" w:rsidRDefault="00D66F73" w:rsidP="008F4155">
      <w:pPr>
        <w:spacing w:before="44"/>
        <w:jc w:val="center"/>
        <w:rPr>
          <w:rFonts w:ascii="Tahoma" w:hAnsi="Tahoma" w:cs="Tahoma"/>
          <w:b/>
          <w:sz w:val="19"/>
          <w:szCs w:val="19"/>
          <w:u w:val="single" w:color="000000"/>
        </w:rPr>
      </w:pPr>
    </w:p>
    <w:p w14:paraId="5562CEFB" w14:textId="77777777" w:rsidR="00D66F73" w:rsidRDefault="00D66F73" w:rsidP="008F4155">
      <w:pPr>
        <w:spacing w:before="44"/>
        <w:jc w:val="center"/>
        <w:rPr>
          <w:rFonts w:ascii="Tahoma" w:hAnsi="Tahoma" w:cs="Tahoma"/>
          <w:b/>
          <w:sz w:val="19"/>
          <w:szCs w:val="19"/>
          <w:u w:val="single" w:color="000000"/>
        </w:rPr>
      </w:pPr>
    </w:p>
    <w:p w14:paraId="2A771CAE" w14:textId="77777777" w:rsidR="00D66F73" w:rsidRPr="009E3970" w:rsidRDefault="00D66F73" w:rsidP="008F4155">
      <w:pPr>
        <w:spacing w:before="44"/>
        <w:jc w:val="center"/>
        <w:rPr>
          <w:rFonts w:ascii="Tahoma" w:hAnsi="Tahoma" w:cs="Tahoma"/>
          <w:b/>
          <w:sz w:val="19"/>
          <w:szCs w:val="19"/>
          <w:u w:val="single" w:color="000000"/>
        </w:rPr>
      </w:pPr>
    </w:p>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D9AEA" w14:textId="77777777" w:rsidR="00E36389" w:rsidRDefault="00E36389" w:rsidP="00290070">
      <w:r>
        <w:separator/>
      </w:r>
    </w:p>
  </w:endnote>
  <w:endnote w:type="continuationSeparator" w:id="0">
    <w:p w14:paraId="454712CD" w14:textId="77777777" w:rsidR="00E36389" w:rsidRDefault="00E36389"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7DF62" w14:textId="77777777" w:rsidR="00E36389" w:rsidRDefault="00E36389" w:rsidP="00290070">
      <w:r>
        <w:separator/>
      </w:r>
    </w:p>
  </w:footnote>
  <w:footnote w:type="continuationSeparator" w:id="0">
    <w:p w14:paraId="4733E11F" w14:textId="77777777" w:rsidR="00E36389" w:rsidRDefault="00E36389"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61681"/>
    <w:rsid w:val="00083FC5"/>
    <w:rsid w:val="00095749"/>
    <w:rsid w:val="000A6A37"/>
    <w:rsid w:val="000C0798"/>
    <w:rsid w:val="000E6BE8"/>
    <w:rsid w:val="0014237D"/>
    <w:rsid w:val="00182666"/>
    <w:rsid w:val="00191632"/>
    <w:rsid w:val="0019560D"/>
    <w:rsid w:val="001A470A"/>
    <w:rsid w:val="001D0522"/>
    <w:rsid w:val="001D068B"/>
    <w:rsid w:val="001F486D"/>
    <w:rsid w:val="002420DF"/>
    <w:rsid w:val="00243B31"/>
    <w:rsid w:val="002614F9"/>
    <w:rsid w:val="002750A2"/>
    <w:rsid w:val="00290070"/>
    <w:rsid w:val="002B111A"/>
    <w:rsid w:val="00316F72"/>
    <w:rsid w:val="00322218"/>
    <w:rsid w:val="00337C63"/>
    <w:rsid w:val="00362EBE"/>
    <w:rsid w:val="003638D1"/>
    <w:rsid w:val="003C16A7"/>
    <w:rsid w:val="003C1B08"/>
    <w:rsid w:val="003D5D77"/>
    <w:rsid w:val="003E1CFA"/>
    <w:rsid w:val="00450A1F"/>
    <w:rsid w:val="00461914"/>
    <w:rsid w:val="00472D98"/>
    <w:rsid w:val="004866BC"/>
    <w:rsid w:val="004B0E8B"/>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32DA"/>
    <w:rsid w:val="007C473D"/>
    <w:rsid w:val="008123D3"/>
    <w:rsid w:val="00866367"/>
    <w:rsid w:val="008826FA"/>
    <w:rsid w:val="00885A81"/>
    <w:rsid w:val="0089512C"/>
    <w:rsid w:val="008F4155"/>
    <w:rsid w:val="00920157"/>
    <w:rsid w:val="00960639"/>
    <w:rsid w:val="00976514"/>
    <w:rsid w:val="00977A4C"/>
    <w:rsid w:val="00986050"/>
    <w:rsid w:val="00997F5F"/>
    <w:rsid w:val="009C33AB"/>
    <w:rsid w:val="009C57E5"/>
    <w:rsid w:val="009D37D3"/>
    <w:rsid w:val="009E3970"/>
    <w:rsid w:val="00A023FC"/>
    <w:rsid w:val="00A03494"/>
    <w:rsid w:val="00A14111"/>
    <w:rsid w:val="00A36531"/>
    <w:rsid w:val="00A76DA8"/>
    <w:rsid w:val="00A92363"/>
    <w:rsid w:val="00B03C67"/>
    <w:rsid w:val="00B51FCC"/>
    <w:rsid w:val="00B549C0"/>
    <w:rsid w:val="00B56509"/>
    <w:rsid w:val="00B74B59"/>
    <w:rsid w:val="00B949FE"/>
    <w:rsid w:val="00BB57A4"/>
    <w:rsid w:val="00BD22AD"/>
    <w:rsid w:val="00C16D2C"/>
    <w:rsid w:val="00CA25AD"/>
    <w:rsid w:val="00CF186C"/>
    <w:rsid w:val="00D06625"/>
    <w:rsid w:val="00D14F72"/>
    <w:rsid w:val="00D60457"/>
    <w:rsid w:val="00D66F73"/>
    <w:rsid w:val="00D8429E"/>
    <w:rsid w:val="00E15BBC"/>
    <w:rsid w:val="00E36389"/>
    <w:rsid w:val="00E40D98"/>
    <w:rsid w:val="00E45340"/>
    <w:rsid w:val="00E5181E"/>
    <w:rsid w:val="00E558B5"/>
    <w:rsid w:val="00E72997"/>
    <w:rsid w:val="00E83195"/>
    <w:rsid w:val="00F037DE"/>
    <w:rsid w:val="00F03EDE"/>
    <w:rsid w:val="00F51031"/>
    <w:rsid w:val="00F5227D"/>
    <w:rsid w:val="00F61F8F"/>
    <w:rsid w:val="00F71115"/>
    <w:rsid w:val="00F84C31"/>
    <w:rsid w:val="00F92169"/>
    <w:rsid w:val="00F94B27"/>
    <w:rsid w:val="00FF02CF"/>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71654">
      <w:bodyDiv w:val="1"/>
      <w:marLeft w:val="0"/>
      <w:marRight w:val="0"/>
      <w:marTop w:val="0"/>
      <w:marBottom w:val="0"/>
      <w:divBdr>
        <w:top w:val="none" w:sz="0" w:space="0" w:color="auto"/>
        <w:left w:val="none" w:sz="0" w:space="0" w:color="auto"/>
        <w:bottom w:val="none" w:sz="0" w:space="0" w:color="auto"/>
        <w:right w:val="none" w:sz="0" w:space="0" w:color="auto"/>
      </w:divBdr>
    </w:div>
    <w:div w:id="281035453">
      <w:bodyDiv w:val="1"/>
      <w:marLeft w:val="0"/>
      <w:marRight w:val="0"/>
      <w:marTop w:val="0"/>
      <w:marBottom w:val="0"/>
      <w:divBdr>
        <w:top w:val="none" w:sz="0" w:space="0" w:color="auto"/>
        <w:left w:val="none" w:sz="0" w:space="0" w:color="auto"/>
        <w:bottom w:val="none" w:sz="0" w:space="0" w:color="auto"/>
        <w:right w:val="none" w:sz="0" w:space="0" w:color="auto"/>
      </w:divBdr>
    </w:div>
    <w:div w:id="18124076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1902</Words>
  <Characters>10848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2026-06-09T11:48:00Z</dcterms:created>
  <dcterms:modified xsi:type="dcterms:W3CDTF">2026-06-09T11:48:00Z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