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82D8AF8"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29211C">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sidR="0029211C">
        <w:rPr>
          <w:rFonts w:ascii="Tahoma" w:hAnsi="Tahoma" w:cs="Tahoma"/>
          <w:b/>
          <w:color w:val="4F81BD" w:themeColor="accent1"/>
          <w:sz w:val="19"/>
          <w:szCs w:val="19"/>
        </w:rPr>
        <w:t>1451</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1E62455"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29211C">
        <w:rPr>
          <w:rFonts w:ascii="Tahoma" w:hAnsi="Tahoma" w:cs="Tahoma"/>
          <w:color w:val="000000"/>
          <w:sz w:val="19"/>
          <w:szCs w:val="19"/>
        </w:rPr>
        <w:t>“</w:t>
      </w:r>
      <w:bookmarkStart w:id="0" w:name="_Hlk199174367"/>
      <w:bookmarkStart w:id="1" w:name="_Hlk199257504"/>
      <w:r w:rsidR="0029211C" w:rsidRPr="0029211C">
        <w:rPr>
          <w:rFonts w:ascii="Tahoma" w:hAnsi="Tahoma" w:cs="Tahoma"/>
          <w:b/>
          <w:bCs/>
          <w:color w:val="000000"/>
          <w:sz w:val="19"/>
          <w:szCs w:val="19"/>
        </w:rPr>
        <w:t xml:space="preserve">Supply and installation work of 2TR &amp; 1.5 TR Split AC type 5 start Inverter Supper Efficient Air conditioners (Brand: Daikin/Hitachi/Mitsubishi) for </w:t>
      </w:r>
      <w:bookmarkEnd w:id="0"/>
      <w:bookmarkEnd w:id="1"/>
      <w:r w:rsidR="0029211C" w:rsidRPr="0029211C">
        <w:rPr>
          <w:rFonts w:ascii="Tahoma" w:hAnsi="Tahoma" w:cs="Tahoma"/>
          <w:b/>
          <w:bCs/>
          <w:color w:val="000000"/>
          <w:sz w:val="19"/>
          <w:szCs w:val="19"/>
        </w:rPr>
        <w:t>Admission Office and Lecturer Hall</w:t>
      </w:r>
      <w:r w:rsidR="0029211C">
        <w:rPr>
          <w:rFonts w:ascii="Tahoma" w:hAnsi="Tahoma" w:cs="Tahoma"/>
          <w:b/>
          <w:bCs/>
          <w:color w:val="000000"/>
          <w:sz w:val="19"/>
          <w:szCs w:val="19"/>
        </w:rPr>
        <w:t>”</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29211C">
        <w:rPr>
          <w:rFonts w:ascii="Tahoma" w:hAnsi="Tahoma" w:cs="Tahoma"/>
          <w:color w:val="000000"/>
          <w:sz w:val="19"/>
          <w:szCs w:val="19"/>
        </w:rPr>
        <w:t>1</w:t>
      </w:r>
      <w:r w:rsidR="00466943">
        <w:rPr>
          <w:rFonts w:ascii="Tahoma" w:hAnsi="Tahoma" w:cs="Tahoma"/>
          <w:color w:val="000000"/>
          <w:sz w:val="19"/>
          <w:szCs w:val="19"/>
        </w:rPr>
        <w:t>8</w:t>
      </w:r>
      <w:r w:rsidR="0029211C">
        <w:rPr>
          <w:rFonts w:ascii="Tahoma" w:hAnsi="Tahoma" w:cs="Tahoma"/>
          <w:color w:val="000000"/>
          <w:sz w:val="19"/>
          <w:szCs w:val="19"/>
        </w:rPr>
        <w:t>.07.2026</w:t>
      </w:r>
      <w:r w:rsidR="00714BD3" w:rsidRPr="0029211C">
        <w:rPr>
          <w:rFonts w:ascii="Tahoma" w:hAnsi="Tahoma" w:cs="Tahoma"/>
          <w:color w:val="000000"/>
          <w:sz w:val="19"/>
          <w:szCs w:val="19"/>
        </w:rPr>
        <w:t xml:space="preserve"> (Last date of bid receiving</w:t>
      </w:r>
      <w:r w:rsidR="00714BD3" w:rsidRPr="00714BD3">
        <w:rPr>
          <w:rFonts w:ascii="Tahoma" w:hAnsi="Tahoma" w:cs="Tahoma"/>
          <w:b/>
          <w:bCs/>
          <w:color w:val="000000"/>
          <w:sz w:val="19"/>
          <w:szCs w:val="19"/>
          <w:highlight w:val="yellow"/>
        </w:rPr>
        <w:t>)</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5E81B482"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bookmarkStart w:id="2" w:name="_Hlk219040947"/>
      <w:r w:rsidR="0029211C" w:rsidRPr="0029211C">
        <w:rPr>
          <w:rFonts w:ascii="Tahoma" w:hAnsi="Tahoma" w:cs="Tahoma"/>
          <w:b/>
          <w:bCs/>
          <w:color w:val="000000"/>
          <w:sz w:val="19"/>
          <w:szCs w:val="19"/>
        </w:rPr>
        <w:t>Supply and installation work of 2TR &amp; 1.5 TR Split AC type 5 start Inverter Supper Efficient Air conditioners (Brand: Daikin/Hitachi/Mitsubishi) for Admission Office and Lecturer Hall</w:t>
      </w:r>
      <w:r w:rsidR="0029211C">
        <w:rPr>
          <w:rFonts w:ascii="Tahoma" w:hAnsi="Tahoma" w:cs="Tahoma"/>
          <w:b/>
          <w:bCs/>
          <w:color w:val="000000"/>
          <w:sz w:val="19"/>
          <w:szCs w:val="19"/>
        </w:rPr>
        <w:t>”</w:t>
      </w:r>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2"/>
    </w:p>
    <w:p w14:paraId="316D6EA9" w14:textId="09A26487" w:rsidR="00F84C31" w:rsidRPr="0029211C" w:rsidRDefault="00F84C31" w:rsidP="0029211C">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29211C" w:rsidRPr="0029211C">
        <w:rPr>
          <w:rFonts w:ascii="Tahoma" w:hAnsi="Tahoma" w:cs="Tahoma"/>
          <w:b/>
          <w:bCs/>
          <w:color w:val="000000"/>
          <w:sz w:val="19"/>
          <w:szCs w:val="19"/>
        </w:rPr>
        <w:t>Supply and installation work of 2TR &amp; 1.5 TR Split AC type 5 start Inverter Supper Efficient Air conditioners (Brand: Daikin/Hitachi/Mitsubishi) for Admission Office and Lecturer Hall</w:t>
      </w:r>
      <w:r w:rsidR="0029211C">
        <w:rPr>
          <w:rFonts w:ascii="Tahoma" w:hAnsi="Tahoma" w:cs="Tahoma"/>
          <w:b/>
          <w:sz w:val="19"/>
          <w:szCs w:val="19"/>
          <w:highlight w:val="yellow"/>
        </w:rPr>
        <w:t>.</w:t>
      </w:r>
      <w:r w:rsidR="00CE2F2E" w:rsidRPr="00CE2F2E">
        <w:rPr>
          <w:rFonts w:ascii="Tahoma" w:hAnsi="Tahoma" w:cs="Tahoma"/>
          <w:b/>
          <w:sz w:val="19"/>
          <w:szCs w:val="19"/>
          <w:highlight w:val="yellow"/>
        </w:rPr>
        <w:t xml:space="preserve">” </w:t>
      </w:r>
      <w:bookmarkStart w:id="3" w:name="_Hlk219038875"/>
      <w:bookmarkStart w:id="4" w:name="_Hlk219040953"/>
      <w:r w:rsidR="00CE2F2E" w:rsidRPr="00CE2F2E">
        <w:rPr>
          <w:rFonts w:ascii="Tahoma" w:hAnsi="Tahoma" w:cs="Tahoma"/>
          <w:b/>
          <w:sz w:val="19"/>
          <w:szCs w:val="19"/>
          <w:highlight w:val="yellow"/>
        </w:rPr>
        <w:t>(The Commercial bid must be submitted with password protection.)</w:t>
      </w:r>
      <w:bookmarkEnd w:id="3"/>
      <w:bookmarkEnd w:id="4"/>
    </w:p>
    <w:p w14:paraId="4E3B1F7D" w14:textId="0ED3DEDC"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29211C" w:rsidRPr="0029211C">
        <w:rPr>
          <w:rFonts w:ascii="Tahoma" w:hAnsi="Tahoma" w:cs="Tahoma"/>
          <w:b/>
          <w:bCs/>
          <w:color w:val="000000"/>
          <w:sz w:val="19"/>
          <w:szCs w:val="19"/>
        </w:rPr>
        <w:t>Supply and installation work of 2TR &amp; 1.5 TR Split AC type 5 start Inverter Supper Efficient Air conditioners (Brand: Daikin/Hitachi/Mitsubishi) for Admission Office and Lecturer Hall</w:t>
      </w:r>
      <w:r w:rsidR="00714BD3" w:rsidRPr="00714BD3">
        <w:rPr>
          <w:rFonts w:ascii="Tahoma" w:hAnsi="Tahoma" w:cs="Tahoma"/>
          <w:b/>
          <w:bCs/>
          <w:color w:val="000000"/>
          <w:sz w:val="19"/>
          <w:szCs w:val="19"/>
          <w:highlight w:val="yellow"/>
        </w:rPr>
        <w:t>”) (Item Name)</w:t>
      </w:r>
      <w:r w:rsidR="00761FC9" w:rsidRPr="009E3970">
        <w:rPr>
          <w:rFonts w:ascii="Tahoma" w:hAnsi="Tahoma" w:cs="Tahoma"/>
          <w:b/>
          <w:sz w:val="19"/>
          <w:szCs w:val="19"/>
        </w:rPr>
        <w:t xml:space="preserve">  </w:t>
      </w:r>
      <w:r w:rsidR="00D06625" w:rsidRPr="009E3970">
        <w:rPr>
          <w:rFonts w:ascii="Tahoma" w:hAnsi="Tahoma" w:cs="Tahoma"/>
          <w:b/>
          <w:sz w:val="19"/>
          <w:szCs w:val="19"/>
        </w:rPr>
        <w:t xml:space="preserve">(Tender No. : </w:t>
      </w:r>
      <w:r w:rsidR="00CE2F2E">
        <w:rPr>
          <w:rFonts w:ascii="Tahoma" w:hAnsi="Tahoma" w:cs="Tahoma"/>
          <w:b/>
          <w:color w:val="4F81BD" w:themeColor="accent1"/>
          <w:sz w:val="19"/>
          <w:szCs w:val="19"/>
        </w:rPr>
        <w:t>2026-27</w:t>
      </w:r>
      <w:r w:rsidR="00D06625" w:rsidRPr="009E3970">
        <w:rPr>
          <w:rFonts w:ascii="Tahoma" w:hAnsi="Tahoma" w:cs="Tahoma"/>
          <w:b/>
          <w:color w:val="4F81BD" w:themeColor="accent1"/>
          <w:sz w:val="19"/>
          <w:szCs w:val="19"/>
        </w:rPr>
        <w:t>/</w:t>
      </w:r>
      <w:r w:rsidR="0029211C">
        <w:rPr>
          <w:rFonts w:ascii="Tahoma" w:hAnsi="Tahoma" w:cs="Tahoma"/>
          <w:b/>
          <w:color w:val="4F81BD" w:themeColor="accent1"/>
          <w:sz w:val="19"/>
          <w:szCs w:val="19"/>
        </w:rPr>
        <w:t>Estate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29211C">
        <w:rPr>
          <w:rFonts w:ascii="Tahoma" w:hAnsi="Tahoma" w:cs="Tahoma"/>
          <w:b/>
          <w:color w:val="4F81BD" w:themeColor="accent1"/>
          <w:sz w:val="19"/>
          <w:szCs w:val="19"/>
        </w:rPr>
        <w:t>1451</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7EB1B00D"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29211C" w:rsidRPr="0029211C">
        <w:rPr>
          <w:rFonts w:ascii="Tahoma" w:hAnsi="Tahoma" w:cs="Tahoma"/>
          <w:b w:val="0"/>
          <w:bCs w:val="0"/>
          <w:color w:val="000000"/>
          <w:sz w:val="19"/>
          <w:szCs w:val="19"/>
        </w:rPr>
        <w:t>Supply and installation work of 2TR &amp; 1.5 TR Split AC type 5 start Inverter Supper Efficient Air conditioners (Brand: Daikin/Hitachi/Mitsubishi) for Admission Office and Lecturer Hall</w:t>
      </w:r>
      <w:r w:rsidR="0029211C" w:rsidRPr="00714BD3">
        <w:rPr>
          <w:rFonts w:ascii="Tahoma" w:hAnsi="Tahoma" w:cs="Tahoma"/>
          <w:color w:val="000000"/>
          <w:sz w:val="19"/>
          <w:szCs w:val="19"/>
          <w:highlight w:val="yellow"/>
        </w:rPr>
        <w:t>”)</w:t>
      </w:r>
      <w:r w:rsidRPr="009E3970">
        <w:rPr>
          <w:rFonts w:ascii="Tahoma" w:hAnsi="Tahoma" w:cs="Tahoma"/>
          <w:bCs w:val="0"/>
          <w:sz w:val="19"/>
          <w:szCs w:val="19"/>
        </w:rPr>
        <w:t xml:space="preserve"> </w:t>
      </w:r>
    </w:p>
    <w:p w14:paraId="380EBDBC" w14:textId="6D1D0FA4"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No. : </w:t>
      </w:r>
      <w:r w:rsidR="00CE2F2E">
        <w:rPr>
          <w:rFonts w:ascii="Tahoma" w:hAnsi="Tahoma" w:cs="Tahoma"/>
          <w:sz w:val="19"/>
          <w:szCs w:val="19"/>
        </w:rPr>
        <w:t>2026-27</w:t>
      </w:r>
      <w:r w:rsidRPr="009E3970">
        <w:rPr>
          <w:rFonts w:ascii="Tahoma" w:hAnsi="Tahoma" w:cs="Tahoma"/>
          <w:sz w:val="19"/>
          <w:szCs w:val="19"/>
        </w:rPr>
        <w:t>/</w:t>
      </w:r>
      <w:r w:rsidR="0042543B">
        <w:rPr>
          <w:rFonts w:ascii="Tahoma" w:hAnsi="Tahoma" w:cs="Tahoma"/>
          <w:sz w:val="19"/>
          <w:szCs w:val="19"/>
        </w:rPr>
        <w:t>Estate</w:t>
      </w:r>
      <w:r w:rsidRPr="009E3970">
        <w:rPr>
          <w:rFonts w:ascii="Tahoma" w:hAnsi="Tahoma" w:cs="Tahoma"/>
          <w:sz w:val="19"/>
          <w:szCs w:val="19"/>
        </w:rPr>
        <w:t>/2B/LNM-</w:t>
      </w:r>
      <w:r w:rsidR="0042543B">
        <w:rPr>
          <w:rFonts w:ascii="Tahoma" w:hAnsi="Tahoma" w:cs="Tahoma"/>
          <w:sz w:val="19"/>
          <w:szCs w:val="19"/>
        </w:rPr>
        <w:t>1451</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DBAB9AE" w14:textId="50F0040D" w:rsidR="00503C12" w:rsidRPr="009E3970" w:rsidRDefault="00503C12" w:rsidP="003C1B08">
      <w:pPr>
        <w:pStyle w:val="BodyText"/>
        <w:jc w:val="center"/>
        <w:rPr>
          <w:rFonts w:ascii="Tahoma" w:hAnsi="Tahoma" w:cs="Tahoma"/>
          <w:b/>
          <w:sz w:val="19"/>
          <w:szCs w:val="19"/>
          <w:u w:val="single"/>
        </w:rPr>
      </w:pPr>
    </w:p>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2859A078" w14:textId="77777777" w:rsidR="007F5CE0" w:rsidRDefault="007F5CE0">
      <w:pPr>
        <w:rPr>
          <w:rFonts w:ascii="Tahoma" w:hAnsi="Tahoma" w:cs="Tahoma"/>
          <w:b/>
          <w:sz w:val="18"/>
          <w:szCs w:val="18"/>
          <w:u w:val="single"/>
        </w:rPr>
      </w:pPr>
      <w:r>
        <w:rPr>
          <w:rFonts w:ascii="Tahoma" w:hAnsi="Tahoma" w:cs="Tahoma"/>
          <w:b/>
          <w:sz w:val="18"/>
          <w:szCs w:val="18"/>
          <w:u w:val="single"/>
        </w:rPr>
        <w:br w:type="page"/>
      </w:r>
    </w:p>
    <w:p w14:paraId="529D5914" w14:textId="2ACD7DA3"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lastRenderedPageBreak/>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0520BCF1" w14:textId="77777777" w:rsidR="0029211C" w:rsidRDefault="0029211C" w:rsidP="003C1B08">
      <w:pPr>
        <w:pStyle w:val="BodyText"/>
        <w:rPr>
          <w:rFonts w:ascii="Tahoma" w:hAnsi="Tahoma" w:cs="Tahoma"/>
          <w:b/>
          <w:sz w:val="18"/>
          <w:szCs w:val="18"/>
        </w:rPr>
      </w:pPr>
    </w:p>
    <w:p w14:paraId="53FD14EF" w14:textId="77777777" w:rsidR="0029211C" w:rsidRPr="008F4155" w:rsidRDefault="0029211C" w:rsidP="0029211C">
      <w:pPr>
        <w:jc w:val="both"/>
        <w:rPr>
          <w:rFonts w:ascii="Tahoma" w:hAnsi="Tahoma" w:cs="Tahoma"/>
          <w:i/>
          <w:sz w:val="20"/>
          <w:szCs w:val="20"/>
        </w:rPr>
      </w:pPr>
      <w:r w:rsidRPr="008F4155">
        <w:rPr>
          <w:rFonts w:ascii="Tahoma" w:hAnsi="Tahoma" w:cs="Tahoma"/>
          <w:b/>
          <w:sz w:val="20"/>
          <w:szCs w:val="20"/>
          <w:u w:val="single"/>
        </w:rPr>
        <w:t>Technical</w:t>
      </w:r>
      <w:r w:rsidRPr="008F4155">
        <w:rPr>
          <w:rFonts w:ascii="Tahoma" w:hAnsi="Tahoma" w:cs="Tahoma"/>
          <w:b/>
          <w:spacing w:val="-5"/>
          <w:sz w:val="20"/>
          <w:szCs w:val="20"/>
          <w:u w:val="single"/>
        </w:rPr>
        <w:t xml:space="preserve"> </w:t>
      </w:r>
      <w:r w:rsidRPr="008F4155">
        <w:rPr>
          <w:rFonts w:ascii="Tahoma" w:hAnsi="Tahoma" w:cs="Tahoma"/>
          <w:b/>
          <w:sz w:val="20"/>
          <w:szCs w:val="20"/>
          <w:u w:val="single"/>
        </w:rPr>
        <w:t>specification:</w:t>
      </w:r>
      <w:r w:rsidRPr="008F4155">
        <w:rPr>
          <w:rFonts w:ascii="Tahoma" w:hAnsi="Tahoma" w:cs="Tahoma"/>
          <w:b/>
          <w:spacing w:val="-10"/>
          <w:sz w:val="20"/>
          <w:szCs w:val="20"/>
          <w:u w:val="single"/>
        </w:rPr>
        <w:t xml:space="preserve"> </w:t>
      </w:r>
      <w:r w:rsidRPr="008F4155">
        <w:rPr>
          <w:rFonts w:ascii="Tahoma" w:hAnsi="Tahoma" w:cs="Tahoma"/>
          <w:i/>
          <w:sz w:val="20"/>
          <w:szCs w:val="20"/>
          <w:u w:val="single"/>
        </w:rPr>
        <w:t>(in</w:t>
      </w:r>
      <w:r w:rsidRPr="008F4155">
        <w:rPr>
          <w:rFonts w:ascii="Tahoma" w:hAnsi="Tahoma" w:cs="Tahoma"/>
          <w:i/>
          <w:spacing w:val="-3"/>
          <w:sz w:val="20"/>
          <w:szCs w:val="20"/>
          <w:u w:val="single"/>
        </w:rPr>
        <w:t xml:space="preserve"> </w:t>
      </w:r>
      <w:r w:rsidRPr="008F4155">
        <w:rPr>
          <w:rFonts w:ascii="Tahoma" w:hAnsi="Tahoma" w:cs="Tahoma"/>
          <w:i/>
          <w:sz w:val="20"/>
          <w:szCs w:val="20"/>
          <w:u w:val="single"/>
        </w:rPr>
        <w:t>separate</w:t>
      </w:r>
      <w:r w:rsidRPr="008F4155">
        <w:rPr>
          <w:rFonts w:ascii="Tahoma" w:hAnsi="Tahoma" w:cs="Tahoma"/>
          <w:i/>
          <w:spacing w:val="-3"/>
          <w:sz w:val="20"/>
          <w:szCs w:val="20"/>
          <w:u w:val="single"/>
        </w:rPr>
        <w:t xml:space="preserve"> </w:t>
      </w:r>
      <w:r w:rsidRPr="008F4155">
        <w:rPr>
          <w:rFonts w:ascii="Tahoma" w:hAnsi="Tahoma" w:cs="Tahoma"/>
          <w:i/>
          <w:sz w:val="20"/>
          <w:szCs w:val="20"/>
          <w:u w:val="single"/>
        </w:rPr>
        <w:t>sealed</w:t>
      </w:r>
      <w:r w:rsidRPr="008F4155">
        <w:rPr>
          <w:rFonts w:ascii="Tahoma" w:hAnsi="Tahoma" w:cs="Tahoma"/>
          <w:i/>
          <w:spacing w:val="-2"/>
          <w:sz w:val="20"/>
          <w:szCs w:val="20"/>
          <w:u w:val="single"/>
        </w:rPr>
        <w:t xml:space="preserve"> </w:t>
      </w:r>
      <w:r w:rsidRPr="008F4155">
        <w:rPr>
          <w:rFonts w:ascii="Tahoma" w:hAnsi="Tahoma" w:cs="Tahoma"/>
          <w:i/>
          <w:sz w:val="20"/>
          <w:szCs w:val="20"/>
          <w:u w:val="single"/>
        </w:rPr>
        <w:t>envelope)</w:t>
      </w:r>
    </w:p>
    <w:p w14:paraId="2F18F52F" w14:textId="77777777" w:rsidR="0029211C" w:rsidRPr="00095749" w:rsidRDefault="0029211C" w:rsidP="0029211C">
      <w:pPr>
        <w:pStyle w:val="Heading1"/>
        <w:ind w:left="0" w:right="-90"/>
        <w:rPr>
          <w:rFonts w:ascii="Tahoma" w:hAnsi="Tahoma" w:cs="Tahoma"/>
          <w:bCs w:val="0"/>
          <w:sz w:val="20"/>
          <w:szCs w:val="20"/>
          <w:highlight w:val="yellow"/>
        </w:rPr>
      </w:pPr>
      <w:r w:rsidRPr="00095749">
        <w:rPr>
          <w:rFonts w:ascii="Tahoma" w:hAnsi="Tahoma" w:cs="Tahoma"/>
          <w:bCs w:val="0"/>
          <w:sz w:val="20"/>
          <w:szCs w:val="20"/>
          <w:highlight w:val="yellow"/>
        </w:rPr>
        <w:t xml:space="preserve">Bid for </w:t>
      </w:r>
      <w:r w:rsidRPr="008F4155">
        <w:rPr>
          <w:rFonts w:ascii="Tahoma" w:hAnsi="Tahoma" w:cs="Tahoma"/>
          <w:color w:val="000000"/>
          <w:sz w:val="20"/>
          <w:szCs w:val="20"/>
        </w:rPr>
        <w:t xml:space="preserve">the </w:t>
      </w:r>
      <w:r>
        <w:rPr>
          <w:rFonts w:ascii="Tahoma" w:hAnsi="Tahoma" w:cs="Tahoma"/>
          <w:sz w:val="20"/>
          <w:szCs w:val="20"/>
          <w:highlight w:val="yellow"/>
        </w:rPr>
        <w:t>S</w:t>
      </w:r>
      <w:r w:rsidRPr="00D9076C">
        <w:rPr>
          <w:rFonts w:ascii="Tahoma" w:hAnsi="Tahoma" w:cs="Tahoma"/>
          <w:sz w:val="20"/>
          <w:szCs w:val="20"/>
          <w:highlight w:val="yellow"/>
        </w:rPr>
        <w:t>upply and installation work of 2TR</w:t>
      </w:r>
      <w:r>
        <w:rPr>
          <w:rFonts w:ascii="Tahoma" w:hAnsi="Tahoma" w:cs="Tahoma"/>
          <w:sz w:val="20"/>
          <w:szCs w:val="20"/>
          <w:highlight w:val="yellow"/>
        </w:rPr>
        <w:t xml:space="preserve"> &amp; 1.5 TR S</w:t>
      </w:r>
      <w:r w:rsidRPr="00D9076C">
        <w:rPr>
          <w:rFonts w:ascii="Tahoma" w:hAnsi="Tahoma" w:cs="Tahoma"/>
          <w:sz w:val="20"/>
          <w:szCs w:val="20"/>
          <w:highlight w:val="yellow"/>
        </w:rPr>
        <w:t>plit AC type 5 start Air conditioners (Brand:</w:t>
      </w:r>
      <w:r>
        <w:rPr>
          <w:rFonts w:ascii="Tahoma" w:hAnsi="Tahoma" w:cs="Tahoma"/>
          <w:sz w:val="20"/>
          <w:szCs w:val="20"/>
          <w:highlight w:val="yellow"/>
        </w:rPr>
        <w:t xml:space="preserve"> </w:t>
      </w:r>
      <w:r w:rsidRPr="00D9076C">
        <w:rPr>
          <w:rFonts w:ascii="Tahoma" w:hAnsi="Tahoma" w:cs="Tahoma"/>
          <w:sz w:val="20"/>
          <w:szCs w:val="20"/>
          <w:highlight w:val="yellow"/>
        </w:rPr>
        <w:t>Daikin</w:t>
      </w:r>
      <w:r>
        <w:rPr>
          <w:rFonts w:ascii="Tahoma" w:hAnsi="Tahoma" w:cs="Tahoma"/>
          <w:sz w:val="20"/>
          <w:szCs w:val="20"/>
          <w:highlight w:val="yellow"/>
        </w:rPr>
        <w:t>/Hitachi</w:t>
      </w:r>
      <w:r w:rsidRPr="00D9076C">
        <w:rPr>
          <w:rFonts w:ascii="Tahoma" w:hAnsi="Tahoma" w:cs="Tahoma"/>
          <w:sz w:val="20"/>
          <w:szCs w:val="20"/>
          <w:highlight w:val="yellow"/>
        </w:rPr>
        <w:t xml:space="preserve">/Mitsubishi) for </w:t>
      </w:r>
      <w:r>
        <w:rPr>
          <w:rFonts w:ascii="Tahoma" w:hAnsi="Tahoma" w:cs="Tahoma"/>
          <w:b w:val="0"/>
          <w:sz w:val="20"/>
          <w:szCs w:val="20"/>
          <w:highlight w:val="yellow"/>
        </w:rPr>
        <w:t>Admission Office and Lecturer Hall</w:t>
      </w:r>
    </w:p>
    <w:p w14:paraId="6B82D62D" w14:textId="6872604E" w:rsidR="0029211C" w:rsidRPr="00095749" w:rsidRDefault="0029211C" w:rsidP="0029211C">
      <w:pPr>
        <w:pStyle w:val="Heading1"/>
        <w:ind w:left="0" w:right="-90"/>
        <w:rPr>
          <w:rFonts w:ascii="Tahoma" w:hAnsi="Tahoma" w:cs="Tahoma"/>
          <w:b w:val="0"/>
          <w:sz w:val="20"/>
          <w:szCs w:val="20"/>
          <w:highlight w:val="yellow"/>
        </w:rPr>
      </w:pPr>
      <w:r w:rsidRPr="00095749">
        <w:rPr>
          <w:rFonts w:ascii="Tahoma" w:hAnsi="Tahoma" w:cs="Tahoma"/>
          <w:sz w:val="20"/>
          <w:szCs w:val="20"/>
          <w:highlight w:val="yellow"/>
        </w:rPr>
        <w:t>(Tender No. : 202</w:t>
      </w:r>
      <w:r>
        <w:rPr>
          <w:rFonts w:ascii="Tahoma" w:hAnsi="Tahoma" w:cs="Tahoma"/>
          <w:sz w:val="20"/>
          <w:szCs w:val="20"/>
          <w:highlight w:val="yellow"/>
        </w:rPr>
        <w:t>6</w:t>
      </w:r>
      <w:r w:rsidRPr="00095749">
        <w:rPr>
          <w:rFonts w:ascii="Tahoma" w:hAnsi="Tahoma" w:cs="Tahoma"/>
          <w:sz w:val="20"/>
          <w:szCs w:val="20"/>
          <w:highlight w:val="yellow"/>
        </w:rPr>
        <w:t>-2</w:t>
      </w:r>
      <w:r>
        <w:rPr>
          <w:rFonts w:ascii="Tahoma" w:hAnsi="Tahoma" w:cs="Tahoma"/>
          <w:sz w:val="20"/>
          <w:szCs w:val="20"/>
          <w:highlight w:val="yellow"/>
        </w:rPr>
        <w:t>6</w:t>
      </w:r>
      <w:r w:rsidRPr="00095749">
        <w:rPr>
          <w:rFonts w:ascii="Tahoma" w:hAnsi="Tahoma" w:cs="Tahoma"/>
          <w:sz w:val="20"/>
          <w:szCs w:val="20"/>
          <w:highlight w:val="yellow"/>
        </w:rPr>
        <w:t>/</w:t>
      </w:r>
      <w:r w:rsidR="007F5CE0">
        <w:rPr>
          <w:rFonts w:ascii="Tahoma" w:hAnsi="Tahoma" w:cs="Tahoma"/>
          <w:sz w:val="20"/>
          <w:szCs w:val="20"/>
          <w:highlight w:val="yellow"/>
        </w:rPr>
        <w:t>Estate</w:t>
      </w:r>
      <w:r w:rsidRPr="00095749">
        <w:rPr>
          <w:rFonts w:ascii="Tahoma" w:hAnsi="Tahoma" w:cs="Tahoma"/>
          <w:sz w:val="20"/>
          <w:szCs w:val="20"/>
          <w:highlight w:val="yellow"/>
        </w:rPr>
        <w:t>/2B/LNM-</w:t>
      </w:r>
      <w:r w:rsidR="007F5CE0">
        <w:rPr>
          <w:rFonts w:ascii="Tahoma" w:hAnsi="Tahoma" w:cs="Tahoma"/>
          <w:sz w:val="20"/>
          <w:szCs w:val="20"/>
          <w:highlight w:val="yellow"/>
        </w:rPr>
        <w:t>1451</w:t>
      </w:r>
      <w:r w:rsidRPr="00095749">
        <w:rPr>
          <w:rFonts w:ascii="Tahoma" w:hAnsi="Tahoma" w:cs="Tahoma"/>
          <w:sz w:val="20"/>
          <w:szCs w:val="20"/>
          <w:highlight w:val="yellow"/>
        </w:rPr>
        <w:t>)</w:t>
      </w:r>
    </w:p>
    <w:p w14:paraId="155F6ED7" w14:textId="77777777" w:rsidR="0029211C" w:rsidRDefault="0029211C" w:rsidP="0029211C">
      <w:pPr>
        <w:pStyle w:val="BodyText"/>
        <w:rPr>
          <w:rFonts w:ascii="Tahoma" w:hAnsi="Tahoma" w:cs="Tahoma"/>
          <w:b/>
          <w:sz w:val="20"/>
          <w:szCs w:val="20"/>
          <w:highlight w:val="yellow"/>
        </w:rPr>
      </w:pPr>
      <w:r w:rsidRPr="00095749">
        <w:rPr>
          <w:rFonts w:ascii="Tahoma" w:hAnsi="Tahoma" w:cs="Tahoma"/>
          <w:b/>
          <w:sz w:val="20"/>
          <w:szCs w:val="20"/>
          <w:highlight w:val="yellow"/>
        </w:rPr>
        <w:tab/>
      </w:r>
    </w:p>
    <w:tbl>
      <w:tblPr>
        <w:tblW w:w="9639" w:type="dxa"/>
        <w:tblInd w:w="-5" w:type="dxa"/>
        <w:tblLook w:val="04A0" w:firstRow="1" w:lastRow="0" w:firstColumn="1" w:lastColumn="0" w:noHBand="0" w:noVBand="1"/>
      </w:tblPr>
      <w:tblGrid>
        <w:gridCol w:w="640"/>
        <w:gridCol w:w="3940"/>
        <w:gridCol w:w="3642"/>
        <w:gridCol w:w="567"/>
        <w:gridCol w:w="850"/>
      </w:tblGrid>
      <w:tr w:rsidR="0029211C" w:rsidRPr="00C60A27" w14:paraId="0D0E5F53" w14:textId="77777777" w:rsidTr="007F5CE0">
        <w:trPr>
          <w:trHeight w:val="570"/>
          <w:tblHeader/>
        </w:trPr>
        <w:tc>
          <w:tcPr>
            <w:tcW w:w="640" w:type="dxa"/>
            <w:tcBorders>
              <w:top w:val="single" w:sz="4" w:space="0" w:color="auto"/>
              <w:left w:val="single" w:sz="4" w:space="0" w:color="auto"/>
              <w:bottom w:val="single" w:sz="4" w:space="0" w:color="auto"/>
              <w:right w:val="single" w:sz="4" w:space="0" w:color="auto"/>
            </w:tcBorders>
            <w:vAlign w:val="center"/>
            <w:hideMark/>
          </w:tcPr>
          <w:p w14:paraId="79F8DB87" w14:textId="77777777" w:rsidR="0029211C" w:rsidRPr="00C60A27" w:rsidRDefault="0029211C" w:rsidP="00387645">
            <w:pPr>
              <w:widowControl/>
              <w:autoSpaceDE/>
              <w:autoSpaceDN/>
              <w:jc w:val="center"/>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S No</w:t>
            </w:r>
          </w:p>
        </w:tc>
        <w:tc>
          <w:tcPr>
            <w:tcW w:w="7582" w:type="dxa"/>
            <w:gridSpan w:val="2"/>
            <w:tcBorders>
              <w:top w:val="single" w:sz="4" w:space="0" w:color="auto"/>
              <w:left w:val="nil"/>
              <w:bottom w:val="single" w:sz="4" w:space="0" w:color="auto"/>
              <w:right w:val="single" w:sz="4" w:space="0" w:color="auto"/>
            </w:tcBorders>
            <w:vAlign w:val="center"/>
            <w:hideMark/>
          </w:tcPr>
          <w:p w14:paraId="5B0ACFA4" w14:textId="77777777" w:rsidR="0029211C" w:rsidRPr="00C60A27" w:rsidRDefault="0029211C" w:rsidP="00387645">
            <w:pPr>
              <w:widowControl/>
              <w:autoSpaceDE/>
              <w:autoSpaceDN/>
              <w:jc w:val="center"/>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PARTICULARS</w:t>
            </w:r>
          </w:p>
        </w:tc>
        <w:tc>
          <w:tcPr>
            <w:tcW w:w="567" w:type="dxa"/>
            <w:tcBorders>
              <w:top w:val="single" w:sz="4" w:space="0" w:color="auto"/>
              <w:left w:val="nil"/>
              <w:bottom w:val="single" w:sz="4" w:space="0" w:color="auto"/>
              <w:right w:val="single" w:sz="4" w:space="0" w:color="auto"/>
            </w:tcBorders>
            <w:vAlign w:val="center"/>
            <w:hideMark/>
          </w:tcPr>
          <w:p w14:paraId="48CC9B52" w14:textId="77777777" w:rsidR="0029211C" w:rsidRPr="00C60A27" w:rsidRDefault="0029211C" w:rsidP="00387645">
            <w:pPr>
              <w:widowControl/>
              <w:autoSpaceDE/>
              <w:autoSpaceDN/>
              <w:jc w:val="center"/>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Qty</w:t>
            </w:r>
          </w:p>
        </w:tc>
        <w:tc>
          <w:tcPr>
            <w:tcW w:w="850" w:type="dxa"/>
            <w:tcBorders>
              <w:top w:val="single" w:sz="4" w:space="0" w:color="auto"/>
              <w:left w:val="nil"/>
              <w:bottom w:val="single" w:sz="4" w:space="0" w:color="auto"/>
              <w:right w:val="single" w:sz="4" w:space="0" w:color="auto"/>
            </w:tcBorders>
            <w:vAlign w:val="center"/>
            <w:hideMark/>
          </w:tcPr>
          <w:p w14:paraId="6C6F8356" w14:textId="77777777" w:rsidR="0029211C" w:rsidRPr="00C60A27" w:rsidRDefault="0029211C" w:rsidP="00387645">
            <w:pPr>
              <w:widowControl/>
              <w:autoSpaceDE/>
              <w:autoSpaceDN/>
              <w:jc w:val="center"/>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UOM</w:t>
            </w:r>
          </w:p>
        </w:tc>
      </w:tr>
      <w:tr w:rsidR="0029211C" w:rsidRPr="00C60A27" w14:paraId="673423BA"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7B6BA7F9" w14:textId="77777777" w:rsidR="0029211C" w:rsidRPr="00C60A27" w:rsidRDefault="0029211C" w:rsidP="00387645">
            <w:pPr>
              <w:widowControl/>
              <w:autoSpaceDE/>
              <w:autoSpaceDN/>
              <w:jc w:val="center"/>
              <w:rPr>
                <w:rFonts w:ascii="Arial" w:eastAsia="Times New Roman" w:hAnsi="Arial" w:cs="Arial"/>
                <w:b/>
                <w:bCs/>
                <w:color w:val="000000"/>
                <w:lang w:val="en-IN" w:eastAsia="en-IN"/>
              </w:rPr>
            </w:pPr>
            <w:r w:rsidRPr="00C60A27">
              <w:rPr>
                <w:rFonts w:ascii="Arial" w:eastAsia="Times New Roman" w:hAnsi="Arial" w:cs="Arial"/>
                <w:b/>
                <w:bCs/>
                <w:color w:val="000000"/>
                <w:lang w:val="en-IN" w:eastAsia="en-IN"/>
              </w:rPr>
              <w:t>A</w:t>
            </w:r>
          </w:p>
        </w:tc>
        <w:tc>
          <w:tcPr>
            <w:tcW w:w="7582" w:type="dxa"/>
            <w:gridSpan w:val="2"/>
            <w:tcBorders>
              <w:top w:val="single" w:sz="4" w:space="0" w:color="auto"/>
              <w:left w:val="nil"/>
              <w:bottom w:val="single" w:sz="4" w:space="0" w:color="auto"/>
              <w:right w:val="single" w:sz="4" w:space="0" w:color="auto"/>
            </w:tcBorders>
            <w:vAlign w:val="center"/>
            <w:hideMark/>
          </w:tcPr>
          <w:p w14:paraId="6C17FDD4" w14:textId="77777777" w:rsidR="0029211C" w:rsidRPr="00C60A27" w:rsidRDefault="0029211C" w:rsidP="00387645">
            <w:pPr>
              <w:widowControl/>
              <w:autoSpaceDE/>
              <w:autoSpaceDN/>
              <w:rPr>
                <w:rFonts w:ascii="Arial" w:eastAsia="Times New Roman" w:hAnsi="Arial" w:cs="Arial"/>
                <w:b/>
                <w:bCs/>
                <w:color w:val="000000"/>
                <w:lang w:val="en-IN" w:eastAsia="en-IN"/>
              </w:rPr>
            </w:pPr>
            <w:r w:rsidRPr="00C60A27">
              <w:rPr>
                <w:rFonts w:ascii="Arial" w:eastAsia="Times New Roman" w:hAnsi="Arial" w:cs="Arial"/>
                <w:b/>
                <w:bCs/>
                <w:color w:val="000000"/>
                <w:lang w:val="en-IN" w:eastAsia="en-IN"/>
              </w:rPr>
              <w:t>Supply of 2 TR Air conditioning system of following items</w:t>
            </w:r>
          </w:p>
        </w:tc>
        <w:tc>
          <w:tcPr>
            <w:tcW w:w="567" w:type="dxa"/>
            <w:tcBorders>
              <w:top w:val="nil"/>
              <w:left w:val="nil"/>
              <w:bottom w:val="single" w:sz="4" w:space="0" w:color="auto"/>
              <w:right w:val="single" w:sz="4" w:space="0" w:color="auto"/>
            </w:tcBorders>
            <w:vAlign w:val="center"/>
            <w:hideMark/>
          </w:tcPr>
          <w:p w14:paraId="6F71B050"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7785E877"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26D98447" w14:textId="77777777" w:rsidTr="007F5CE0">
        <w:trPr>
          <w:trHeight w:val="1185"/>
        </w:trPr>
        <w:tc>
          <w:tcPr>
            <w:tcW w:w="640" w:type="dxa"/>
            <w:tcBorders>
              <w:top w:val="nil"/>
              <w:left w:val="single" w:sz="4" w:space="0" w:color="auto"/>
              <w:bottom w:val="single" w:sz="4" w:space="0" w:color="auto"/>
              <w:right w:val="single" w:sz="4" w:space="0" w:color="auto"/>
            </w:tcBorders>
            <w:vAlign w:val="center"/>
            <w:hideMark/>
          </w:tcPr>
          <w:p w14:paraId="564B7235" w14:textId="77777777" w:rsidR="0029211C" w:rsidRPr="00C60A27" w:rsidRDefault="0029211C" w:rsidP="00387645">
            <w:pPr>
              <w:widowControl/>
              <w:autoSpaceDE/>
              <w:autoSpaceDN/>
              <w:rPr>
                <w:rFonts w:ascii="Times New Roman" w:eastAsia="Times New Roman" w:hAnsi="Times New Roman" w:cs="Times New Roman"/>
                <w:color w:val="000000"/>
                <w:sz w:val="20"/>
                <w:szCs w:val="20"/>
                <w:lang w:val="en-IN" w:eastAsia="en-IN"/>
              </w:rPr>
            </w:pPr>
            <w:r w:rsidRPr="00C60A27">
              <w:rPr>
                <w:rFonts w:ascii="Times New Roman" w:eastAsia="Times New Roman" w:hAnsi="Times New Roman" w:cs="Times New Roman"/>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27693AB7"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Supply of 2 TR 5 Star</w:t>
            </w:r>
            <w:r w:rsidRPr="00C60A27">
              <w:rPr>
                <w:rFonts w:eastAsia="Times New Roman"/>
                <w:b/>
                <w:bCs/>
                <w:color w:val="000000"/>
                <w:sz w:val="24"/>
                <w:szCs w:val="24"/>
                <w:lang w:val="en-IN" w:eastAsia="en-IN"/>
              </w:rPr>
              <w:t xml:space="preserve"> Inverter Supper Efficient</w:t>
            </w:r>
            <w:r w:rsidRPr="00C60A27">
              <w:rPr>
                <w:rFonts w:ascii="Arial" w:eastAsia="Times New Roman" w:hAnsi="Arial" w:cs="Arial"/>
                <w:color w:val="000000"/>
                <w:sz w:val="20"/>
                <w:szCs w:val="20"/>
                <w:lang w:val="en-IN" w:eastAsia="en-IN"/>
              </w:rPr>
              <w:t xml:space="preserve"> Split Air Conditioner with 1 year Standard Manufacturer Warranty and 5 Year compressor Warranty.  White (Copper Condenser) 2 TR Split type air conditioning machine with 1 nos. indoor unit &amp; 1 nos. 2 TR outdoor unit. Including all accessories. Preferred </w:t>
            </w:r>
            <w:r w:rsidRPr="00C60A27">
              <w:rPr>
                <w:rFonts w:ascii="Arial" w:eastAsia="Times New Roman" w:hAnsi="Arial" w:cs="Arial"/>
                <w:b/>
                <w:bCs/>
                <w:color w:val="000000"/>
                <w:sz w:val="20"/>
                <w:szCs w:val="20"/>
                <w:lang w:val="en-IN" w:eastAsia="en-IN"/>
              </w:rPr>
              <w:t>Makes:  Hitachi/Daikin/Mitsubishi</w:t>
            </w:r>
          </w:p>
        </w:tc>
        <w:tc>
          <w:tcPr>
            <w:tcW w:w="567" w:type="dxa"/>
            <w:tcBorders>
              <w:top w:val="nil"/>
              <w:left w:val="nil"/>
              <w:bottom w:val="single" w:sz="4" w:space="0" w:color="auto"/>
              <w:right w:val="single" w:sz="4" w:space="0" w:color="auto"/>
            </w:tcBorders>
            <w:vAlign w:val="center"/>
            <w:hideMark/>
          </w:tcPr>
          <w:p w14:paraId="0AFE41B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572AFA84"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0002FA30"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01B467F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01055636"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Outdoor Unit 2 TR</w:t>
            </w:r>
          </w:p>
        </w:tc>
        <w:tc>
          <w:tcPr>
            <w:tcW w:w="567" w:type="dxa"/>
            <w:tcBorders>
              <w:top w:val="nil"/>
              <w:left w:val="nil"/>
              <w:bottom w:val="single" w:sz="4" w:space="0" w:color="auto"/>
              <w:right w:val="single" w:sz="4" w:space="0" w:color="auto"/>
            </w:tcBorders>
            <w:vAlign w:val="center"/>
            <w:hideMark/>
          </w:tcPr>
          <w:p w14:paraId="44C9032D"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6E8BB09A"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06AF6273" w14:textId="77777777" w:rsidTr="007F5CE0">
        <w:trPr>
          <w:trHeight w:val="1020"/>
        </w:trPr>
        <w:tc>
          <w:tcPr>
            <w:tcW w:w="640" w:type="dxa"/>
            <w:tcBorders>
              <w:top w:val="nil"/>
              <w:left w:val="single" w:sz="4" w:space="0" w:color="auto"/>
              <w:bottom w:val="single" w:sz="4" w:space="0" w:color="auto"/>
              <w:right w:val="single" w:sz="4" w:space="0" w:color="auto"/>
            </w:tcBorders>
            <w:vAlign w:val="center"/>
            <w:hideMark/>
          </w:tcPr>
          <w:p w14:paraId="0D44A8D5"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1E0D98FF" w14:textId="77777777" w:rsidR="0029211C" w:rsidRPr="00C60A27" w:rsidRDefault="0029211C" w:rsidP="00387645">
            <w:pPr>
              <w:widowControl/>
              <w:autoSpaceDE/>
              <w:autoSpaceDN/>
              <w:jc w:val="both"/>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Outdoor condensing unit shall comprise of   1 nos.  Rotary /reciprocating/ scroll compressor of 2 TR capacity. Air cooled condenser having copper tube with mechanically bonded </w:t>
            </w:r>
            <w:proofErr w:type="spellStart"/>
            <w:r w:rsidRPr="00C60A27">
              <w:rPr>
                <w:rFonts w:ascii="Arial" w:eastAsia="Times New Roman" w:hAnsi="Arial" w:cs="Arial"/>
                <w:color w:val="000000"/>
                <w:sz w:val="20"/>
                <w:szCs w:val="20"/>
                <w:lang w:val="en-IN" w:eastAsia="en-IN"/>
              </w:rPr>
              <w:t>aluminum</w:t>
            </w:r>
            <w:proofErr w:type="spellEnd"/>
            <w:r w:rsidRPr="00C60A27">
              <w:rPr>
                <w:rFonts w:ascii="Arial" w:eastAsia="Times New Roman" w:hAnsi="Arial" w:cs="Arial"/>
                <w:color w:val="000000"/>
                <w:sz w:val="20"/>
                <w:szCs w:val="20"/>
                <w:lang w:val="en-IN" w:eastAsia="en-IN"/>
              </w:rPr>
              <w:t xml:space="preserve"> fins of adequate heat transfer area as per manufacturer’s standard, complete with fan and fan motor of required capacity with independent circuit complete with interconnecting piping, wiring and controls.</w:t>
            </w:r>
          </w:p>
        </w:tc>
        <w:tc>
          <w:tcPr>
            <w:tcW w:w="567" w:type="dxa"/>
            <w:tcBorders>
              <w:top w:val="nil"/>
              <w:left w:val="nil"/>
              <w:bottom w:val="single" w:sz="4" w:space="0" w:color="auto"/>
              <w:right w:val="single" w:sz="4" w:space="0" w:color="auto"/>
            </w:tcBorders>
            <w:vAlign w:val="center"/>
            <w:hideMark/>
          </w:tcPr>
          <w:p w14:paraId="0AB336FE"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18516C2B"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4835E977"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11608B6E"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3FD1B089"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Indoor Unit 2 TR</w:t>
            </w:r>
          </w:p>
        </w:tc>
        <w:tc>
          <w:tcPr>
            <w:tcW w:w="567" w:type="dxa"/>
            <w:tcBorders>
              <w:top w:val="nil"/>
              <w:left w:val="nil"/>
              <w:bottom w:val="single" w:sz="4" w:space="0" w:color="auto"/>
              <w:right w:val="single" w:sz="4" w:space="0" w:color="auto"/>
            </w:tcBorders>
            <w:vAlign w:val="center"/>
            <w:hideMark/>
          </w:tcPr>
          <w:p w14:paraId="6A6E4CBC"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2482C7C0"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5B311B33" w14:textId="77777777" w:rsidTr="007F5CE0">
        <w:trPr>
          <w:trHeight w:val="1275"/>
        </w:trPr>
        <w:tc>
          <w:tcPr>
            <w:tcW w:w="640" w:type="dxa"/>
            <w:tcBorders>
              <w:top w:val="nil"/>
              <w:left w:val="single" w:sz="4" w:space="0" w:color="auto"/>
              <w:bottom w:val="single" w:sz="4" w:space="0" w:color="auto"/>
              <w:right w:val="single" w:sz="4" w:space="0" w:color="auto"/>
            </w:tcBorders>
            <w:vAlign w:val="center"/>
            <w:hideMark/>
          </w:tcPr>
          <w:p w14:paraId="574A5677"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59E40412"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Indoor unit of 2 TR capacity, consisting of multi row cooling coil having copper tube with mechanically bonded aluminium fins, thermostat expansion valve, dynamically balanced centrifugal blower driven by TEFC squirrel cage induction motor, cleanable synthetic filter, insulated drain pan complete with microprocessor control for efficient operation, inter connecting copper tube duly insulated with nitrile rubber </w:t>
            </w:r>
            <w:proofErr w:type="spellStart"/>
            <w:r w:rsidRPr="00C60A27">
              <w:rPr>
                <w:rFonts w:ascii="Arial" w:eastAsia="Times New Roman" w:hAnsi="Arial" w:cs="Arial"/>
                <w:color w:val="000000"/>
                <w:sz w:val="20"/>
                <w:szCs w:val="20"/>
                <w:lang w:val="en-IN" w:eastAsia="en-IN"/>
              </w:rPr>
              <w:t>molded</w:t>
            </w:r>
            <w:proofErr w:type="spellEnd"/>
            <w:r w:rsidRPr="00C60A27">
              <w:rPr>
                <w:rFonts w:ascii="Arial" w:eastAsia="Times New Roman" w:hAnsi="Arial" w:cs="Arial"/>
                <w:color w:val="000000"/>
                <w:sz w:val="20"/>
                <w:szCs w:val="20"/>
                <w:lang w:val="en-IN" w:eastAsia="en-IN"/>
              </w:rPr>
              <w:t xml:space="preserve"> section and cordless hand set.</w:t>
            </w:r>
          </w:p>
        </w:tc>
        <w:tc>
          <w:tcPr>
            <w:tcW w:w="567" w:type="dxa"/>
            <w:tcBorders>
              <w:top w:val="nil"/>
              <w:left w:val="nil"/>
              <w:bottom w:val="single" w:sz="4" w:space="0" w:color="auto"/>
              <w:right w:val="single" w:sz="4" w:space="0" w:color="auto"/>
            </w:tcBorders>
            <w:vAlign w:val="center"/>
            <w:hideMark/>
          </w:tcPr>
          <w:p w14:paraId="1B7D1583"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28AEF671"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1713A0AE"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05ED5EAE"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7E55E2F1" w14:textId="77777777" w:rsidR="0029211C" w:rsidRPr="00C60A27" w:rsidRDefault="0029211C" w:rsidP="00387645">
            <w:pPr>
              <w:widowControl/>
              <w:autoSpaceDE/>
              <w:autoSpaceDN/>
              <w:jc w:val="center"/>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Technical Specifications</w:t>
            </w:r>
          </w:p>
        </w:tc>
        <w:tc>
          <w:tcPr>
            <w:tcW w:w="567" w:type="dxa"/>
            <w:tcBorders>
              <w:top w:val="nil"/>
              <w:left w:val="nil"/>
              <w:bottom w:val="single" w:sz="4" w:space="0" w:color="auto"/>
              <w:right w:val="single" w:sz="4" w:space="0" w:color="auto"/>
            </w:tcBorders>
            <w:vAlign w:val="center"/>
            <w:hideMark/>
          </w:tcPr>
          <w:p w14:paraId="3FF03E6C"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7E978D46"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1D5A16A0"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6707FC90"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387119D9" w14:textId="77777777" w:rsidR="0029211C" w:rsidRPr="00C60A27" w:rsidRDefault="0029211C" w:rsidP="00387645">
            <w:pPr>
              <w:widowControl/>
              <w:autoSpaceDE/>
              <w:autoSpaceDN/>
              <w:jc w:val="center"/>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Description</w:t>
            </w:r>
          </w:p>
        </w:tc>
        <w:tc>
          <w:tcPr>
            <w:tcW w:w="3642" w:type="dxa"/>
            <w:tcBorders>
              <w:top w:val="nil"/>
              <w:left w:val="nil"/>
              <w:bottom w:val="single" w:sz="4" w:space="0" w:color="auto"/>
              <w:right w:val="single" w:sz="4" w:space="0" w:color="auto"/>
            </w:tcBorders>
            <w:vAlign w:val="center"/>
            <w:hideMark/>
          </w:tcPr>
          <w:p w14:paraId="65F96522" w14:textId="77777777" w:rsidR="0029211C" w:rsidRPr="00C60A27" w:rsidRDefault="0029211C" w:rsidP="00387645">
            <w:pPr>
              <w:widowControl/>
              <w:autoSpaceDE/>
              <w:autoSpaceDN/>
              <w:jc w:val="center"/>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Particulars</w:t>
            </w:r>
          </w:p>
        </w:tc>
        <w:tc>
          <w:tcPr>
            <w:tcW w:w="567" w:type="dxa"/>
            <w:tcBorders>
              <w:top w:val="nil"/>
              <w:left w:val="nil"/>
              <w:bottom w:val="single" w:sz="4" w:space="0" w:color="auto"/>
              <w:right w:val="single" w:sz="4" w:space="0" w:color="auto"/>
            </w:tcBorders>
            <w:vAlign w:val="center"/>
            <w:hideMark/>
          </w:tcPr>
          <w:p w14:paraId="2BA9B83F"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290E1C2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6E6CFB6E"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2422BC89"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63A7A763"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Efficiency (Star Rating)</w:t>
            </w:r>
          </w:p>
        </w:tc>
        <w:tc>
          <w:tcPr>
            <w:tcW w:w="3642" w:type="dxa"/>
            <w:tcBorders>
              <w:top w:val="nil"/>
              <w:left w:val="nil"/>
              <w:bottom w:val="single" w:sz="4" w:space="0" w:color="auto"/>
              <w:right w:val="single" w:sz="4" w:space="0" w:color="auto"/>
            </w:tcBorders>
            <w:vAlign w:val="center"/>
            <w:hideMark/>
          </w:tcPr>
          <w:p w14:paraId="31CD7614"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5 star AC </w:t>
            </w:r>
          </w:p>
        </w:tc>
        <w:tc>
          <w:tcPr>
            <w:tcW w:w="567" w:type="dxa"/>
            <w:tcBorders>
              <w:top w:val="nil"/>
              <w:left w:val="nil"/>
              <w:bottom w:val="single" w:sz="4" w:space="0" w:color="auto"/>
              <w:right w:val="single" w:sz="4" w:space="0" w:color="auto"/>
            </w:tcBorders>
            <w:vAlign w:val="center"/>
            <w:hideMark/>
          </w:tcPr>
          <w:p w14:paraId="3237B36F"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1DEB7ED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4FCF8FAE"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65F68D31"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3E936FBC"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Power Supply (V/Hz/PH)</w:t>
            </w:r>
          </w:p>
        </w:tc>
        <w:tc>
          <w:tcPr>
            <w:tcW w:w="3642" w:type="dxa"/>
            <w:tcBorders>
              <w:top w:val="nil"/>
              <w:left w:val="nil"/>
              <w:bottom w:val="single" w:sz="4" w:space="0" w:color="auto"/>
              <w:right w:val="single" w:sz="4" w:space="0" w:color="auto"/>
            </w:tcBorders>
            <w:vAlign w:val="center"/>
            <w:hideMark/>
          </w:tcPr>
          <w:p w14:paraId="39325E75"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230/50/1 Phase</w:t>
            </w:r>
          </w:p>
        </w:tc>
        <w:tc>
          <w:tcPr>
            <w:tcW w:w="567" w:type="dxa"/>
            <w:tcBorders>
              <w:top w:val="nil"/>
              <w:left w:val="nil"/>
              <w:bottom w:val="single" w:sz="4" w:space="0" w:color="auto"/>
              <w:right w:val="single" w:sz="4" w:space="0" w:color="auto"/>
            </w:tcBorders>
            <w:vAlign w:val="center"/>
            <w:hideMark/>
          </w:tcPr>
          <w:p w14:paraId="5C5E7C34"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2FCFBE9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6C5766E3"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68C7E47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5794BCC3"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Noise Level_ Indoor </w:t>
            </w:r>
          </w:p>
        </w:tc>
        <w:tc>
          <w:tcPr>
            <w:tcW w:w="3642" w:type="dxa"/>
            <w:tcBorders>
              <w:top w:val="nil"/>
              <w:left w:val="nil"/>
              <w:bottom w:val="single" w:sz="4" w:space="0" w:color="auto"/>
              <w:right w:val="single" w:sz="4" w:space="0" w:color="auto"/>
            </w:tcBorders>
            <w:vAlign w:val="center"/>
            <w:hideMark/>
          </w:tcPr>
          <w:p w14:paraId="001A77A2"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49 dB(A)</w:t>
            </w:r>
          </w:p>
        </w:tc>
        <w:tc>
          <w:tcPr>
            <w:tcW w:w="567" w:type="dxa"/>
            <w:tcBorders>
              <w:top w:val="nil"/>
              <w:left w:val="nil"/>
              <w:bottom w:val="single" w:sz="4" w:space="0" w:color="auto"/>
              <w:right w:val="single" w:sz="4" w:space="0" w:color="auto"/>
            </w:tcBorders>
            <w:vAlign w:val="center"/>
            <w:hideMark/>
          </w:tcPr>
          <w:p w14:paraId="126C3FD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5DD91715"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66EA96DD"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7012F1D9"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21D4F484"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Operation </w:t>
            </w:r>
          </w:p>
        </w:tc>
        <w:tc>
          <w:tcPr>
            <w:tcW w:w="3642" w:type="dxa"/>
            <w:tcBorders>
              <w:top w:val="nil"/>
              <w:left w:val="nil"/>
              <w:bottom w:val="single" w:sz="4" w:space="0" w:color="auto"/>
              <w:right w:val="single" w:sz="4" w:space="0" w:color="auto"/>
            </w:tcBorders>
            <w:vAlign w:val="center"/>
            <w:hideMark/>
          </w:tcPr>
          <w:p w14:paraId="01B527FA"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LCD Remote</w:t>
            </w:r>
          </w:p>
        </w:tc>
        <w:tc>
          <w:tcPr>
            <w:tcW w:w="567" w:type="dxa"/>
            <w:tcBorders>
              <w:top w:val="nil"/>
              <w:left w:val="nil"/>
              <w:bottom w:val="single" w:sz="4" w:space="0" w:color="auto"/>
              <w:right w:val="single" w:sz="4" w:space="0" w:color="auto"/>
            </w:tcBorders>
            <w:vAlign w:val="center"/>
            <w:hideMark/>
          </w:tcPr>
          <w:p w14:paraId="1DCB41E4"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19AB97C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0A357B01"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50AA99DD"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3BDD9D9C"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Wide operating voltage Range</w:t>
            </w:r>
          </w:p>
        </w:tc>
        <w:tc>
          <w:tcPr>
            <w:tcW w:w="3642" w:type="dxa"/>
            <w:tcBorders>
              <w:top w:val="nil"/>
              <w:left w:val="nil"/>
              <w:bottom w:val="single" w:sz="4" w:space="0" w:color="auto"/>
              <w:right w:val="single" w:sz="4" w:space="0" w:color="auto"/>
            </w:tcBorders>
            <w:vAlign w:val="center"/>
            <w:hideMark/>
          </w:tcPr>
          <w:p w14:paraId="3FF439D8"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145-270 V</w:t>
            </w:r>
          </w:p>
        </w:tc>
        <w:tc>
          <w:tcPr>
            <w:tcW w:w="567" w:type="dxa"/>
            <w:tcBorders>
              <w:top w:val="nil"/>
              <w:left w:val="nil"/>
              <w:bottom w:val="single" w:sz="4" w:space="0" w:color="auto"/>
              <w:right w:val="single" w:sz="4" w:space="0" w:color="auto"/>
            </w:tcBorders>
            <w:vAlign w:val="center"/>
            <w:hideMark/>
          </w:tcPr>
          <w:p w14:paraId="175BFAF3"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3EB6E9D6"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12980A51"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40BC9B0C"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1E94F25A"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Max operating Ambient Temp Range</w:t>
            </w:r>
          </w:p>
        </w:tc>
        <w:tc>
          <w:tcPr>
            <w:tcW w:w="3642" w:type="dxa"/>
            <w:tcBorders>
              <w:top w:val="nil"/>
              <w:left w:val="nil"/>
              <w:bottom w:val="single" w:sz="4" w:space="0" w:color="auto"/>
              <w:right w:val="single" w:sz="4" w:space="0" w:color="auto"/>
            </w:tcBorders>
            <w:vAlign w:val="center"/>
            <w:hideMark/>
          </w:tcPr>
          <w:p w14:paraId="53223C1D" w14:textId="77777777" w:rsidR="0029211C" w:rsidRPr="00C60A27" w:rsidRDefault="0029211C" w:rsidP="00387645">
            <w:pPr>
              <w:widowControl/>
              <w:autoSpaceDE/>
              <w:autoSpaceDN/>
              <w:rPr>
                <w:rFonts w:eastAsia="Times New Roman"/>
                <w:color w:val="000000"/>
                <w:sz w:val="20"/>
                <w:szCs w:val="20"/>
                <w:lang w:val="en-IN" w:eastAsia="en-IN"/>
              </w:rPr>
            </w:pPr>
            <w:r w:rsidRPr="00C60A27">
              <w:rPr>
                <w:rFonts w:eastAsia="Times New Roman"/>
                <w:color w:val="000000"/>
                <w:sz w:val="20"/>
                <w:szCs w:val="20"/>
                <w:lang w:val="en-IN" w:eastAsia="en-IN"/>
              </w:rPr>
              <w:t>55⁰ C</w:t>
            </w:r>
          </w:p>
        </w:tc>
        <w:tc>
          <w:tcPr>
            <w:tcW w:w="567" w:type="dxa"/>
            <w:tcBorders>
              <w:top w:val="nil"/>
              <w:left w:val="nil"/>
              <w:bottom w:val="single" w:sz="4" w:space="0" w:color="auto"/>
              <w:right w:val="single" w:sz="4" w:space="0" w:color="auto"/>
            </w:tcBorders>
            <w:vAlign w:val="center"/>
            <w:hideMark/>
          </w:tcPr>
          <w:p w14:paraId="6369011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4E5AF5E4"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77B9A97B"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6DD07AC6"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7202E45B"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Refrigerant Gas</w:t>
            </w:r>
          </w:p>
        </w:tc>
        <w:tc>
          <w:tcPr>
            <w:tcW w:w="3642" w:type="dxa"/>
            <w:tcBorders>
              <w:top w:val="nil"/>
              <w:left w:val="nil"/>
              <w:bottom w:val="single" w:sz="4" w:space="0" w:color="auto"/>
              <w:right w:val="single" w:sz="4" w:space="0" w:color="auto"/>
            </w:tcBorders>
            <w:vAlign w:val="center"/>
            <w:hideMark/>
          </w:tcPr>
          <w:p w14:paraId="73FF5C95"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R32/410</w:t>
            </w:r>
          </w:p>
        </w:tc>
        <w:tc>
          <w:tcPr>
            <w:tcW w:w="567" w:type="dxa"/>
            <w:tcBorders>
              <w:top w:val="nil"/>
              <w:left w:val="nil"/>
              <w:bottom w:val="single" w:sz="4" w:space="0" w:color="auto"/>
              <w:right w:val="single" w:sz="4" w:space="0" w:color="auto"/>
            </w:tcBorders>
            <w:vAlign w:val="center"/>
            <w:hideMark/>
          </w:tcPr>
          <w:p w14:paraId="268FC521"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748A4659"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1B00CEEC"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28A7DC4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4ABA6EBA"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Connecting Pipe</w:t>
            </w:r>
          </w:p>
        </w:tc>
        <w:tc>
          <w:tcPr>
            <w:tcW w:w="3642" w:type="dxa"/>
            <w:tcBorders>
              <w:top w:val="nil"/>
              <w:left w:val="nil"/>
              <w:bottom w:val="single" w:sz="4" w:space="0" w:color="auto"/>
              <w:right w:val="single" w:sz="4" w:space="0" w:color="auto"/>
            </w:tcBorders>
            <w:vAlign w:val="center"/>
            <w:hideMark/>
          </w:tcPr>
          <w:p w14:paraId="6D36B4BA"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Cu-Cu(15.87 mm &amp; 6.35mm)</w:t>
            </w:r>
          </w:p>
        </w:tc>
        <w:tc>
          <w:tcPr>
            <w:tcW w:w="567" w:type="dxa"/>
            <w:tcBorders>
              <w:top w:val="nil"/>
              <w:left w:val="nil"/>
              <w:bottom w:val="single" w:sz="4" w:space="0" w:color="auto"/>
              <w:right w:val="single" w:sz="4" w:space="0" w:color="auto"/>
            </w:tcBorders>
            <w:vAlign w:val="center"/>
            <w:hideMark/>
          </w:tcPr>
          <w:p w14:paraId="66C037A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772329A0"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3040B5A0"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090EE783"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1BD453C6"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Condenser Coil</w:t>
            </w:r>
          </w:p>
        </w:tc>
        <w:tc>
          <w:tcPr>
            <w:tcW w:w="3642" w:type="dxa"/>
            <w:tcBorders>
              <w:top w:val="nil"/>
              <w:left w:val="nil"/>
              <w:bottom w:val="single" w:sz="4" w:space="0" w:color="auto"/>
              <w:right w:val="single" w:sz="4" w:space="0" w:color="auto"/>
            </w:tcBorders>
            <w:vAlign w:val="center"/>
            <w:hideMark/>
          </w:tcPr>
          <w:p w14:paraId="3B9E9BD6"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Fin &amp; Tube</w:t>
            </w:r>
          </w:p>
        </w:tc>
        <w:tc>
          <w:tcPr>
            <w:tcW w:w="567" w:type="dxa"/>
            <w:tcBorders>
              <w:top w:val="nil"/>
              <w:left w:val="nil"/>
              <w:bottom w:val="single" w:sz="4" w:space="0" w:color="auto"/>
              <w:right w:val="single" w:sz="4" w:space="0" w:color="auto"/>
            </w:tcBorders>
            <w:vAlign w:val="center"/>
            <w:hideMark/>
          </w:tcPr>
          <w:p w14:paraId="4ECD3077"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30C92943"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3815C603" w14:textId="77777777" w:rsidTr="007F5CE0">
        <w:trPr>
          <w:trHeight w:val="300"/>
        </w:trPr>
        <w:tc>
          <w:tcPr>
            <w:tcW w:w="640" w:type="dxa"/>
            <w:tcBorders>
              <w:top w:val="nil"/>
              <w:left w:val="single" w:sz="4" w:space="0" w:color="auto"/>
              <w:bottom w:val="single" w:sz="4" w:space="0" w:color="auto"/>
              <w:right w:val="single" w:sz="4" w:space="0" w:color="auto"/>
            </w:tcBorders>
            <w:noWrap/>
            <w:vAlign w:val="center"/>
            <w:hideMark/>
          </w:tcPr>
          <w:p w14:paraId="3D847D23"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1EC18288" w14:textId="77777777" w:rsidR="0029211C" w:rsidRPr="00C60A27" w:rsidRDefault="0029211C" w:rsidP="00387645">
            <w:pPr>
              <w:widowControl/>
              <w:autoSpaceDE/>
              <w:autoSpaceDN/>
              <w:rPr>
                <w:rFonts w:eastAsia="Times New Roman"/>
                <w:color w:val="000000"/>
                <w:lang w:val="en-IN" w:eastAsia="en-IN"/>
              </w:rPr>
            </w:pPr>
            <w:r w:rsidRPr="00C60A27">
              <w:rPr>
                <w:rFonts w:eastAsia="Times New Roman"/>
                <w:color w:val="000000"/>
                <w:lang w:val="en-IN" w:eastAsia="en-IN"/>
              </w:rPr>
              <w:t>Machine with 1 outdoor and 1 indoor unit</w:t>
            </w:r>
          </w:p>
        </w:tc>
        <w:tc>
          <w:tcPr>
            <w:tcW w:w="567" w:type="dxa"/>
            <w:tcBorders>
              <w:top w:val="nil"/>
              <w:left w:val="nil"/>
              <w:bottom w:val="single" w:sz="4" w:space="0" w:color="auto"/>
              <w:right w:val="single" w:sz="4" w:space="0" w:color="auto"/>
            </w:tcBorders>
            <w:vAlign w:val="center"/>
            <w:hideMark/>
          </w:tcPr>
          <w:p w14:paraId="00B95495"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4</w:t>
            </w:r>
          </w:p>
        </w:tc>
        <w:tc>
          <w:tcPr>
            <w:tcW w:w="850" w:type="dxa"/>
            <w:tcBorders>
              <w:top w:val="nil"/>
              <w:left w:val="nil"/>
              <w:bottom w:val="single" w:sz="4" w:space="0" w:color="auto"/>
              <w:right w:val="single" w:sz="4" w:space="0" w:color="auto"/>
            </w:tcBorders>
            <w:noWrap/>
            <w:vAlign w:val="center"/>
            <w:hideMark/>
          </w:tcPr>
          <w:p w14:paraId="60EE7BF1"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Nos.</w:t>
            </w:r>
          </w:p>
        </w:tc>
      </w:tr>
      <w:tr w:rsidR="0029211C" w:rsidRPr="00C60A27" w14:paraId="086845E2" w14:textId="77777777" w:rsidTr="007F5CE0">
        <w:trPr>
          <w:trHeight w:val="300"/>
        </w:trPr>
        <w:tc>
          <w:tcPr>
            <w:tcW w:w="640" w:type="dxa"/>
            <w:tcBorders>
              <w:top w:val="nil"/>
              <w:left w:val="single" w:sz="4" w:space="0" w:color="auto"/>
              <w:bottom w:val="single" w:sz="4" w:space="0" w:color="auto"/>
              <w:right w:val="single" w:sz="4" w:space="0" w:color="auto"/>
            </w:tcBorders>
            <w:noWrap/>
            <w:vAlign w:val="center"/>
            <w:hideMark/>
          </w:tcPr>
          <w:p w14:paraId="365A30E4"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3D125F77" w14:textId="77777777" w:rsidR="0029211C" w:rsidRPr="00C60A27" w:rsidRDefault="0029211C" w:rsidP="00387645">
            <w:pPr>
              <w:widowControl/>
              <w:autoSpaceDE/>
              <w:autoSpaceDN/>
              <w:rPr>
                <w:rFonts w:eastAsia="Times New Roman"/>
                <w:color w:val="000000"/>
                <w:lang w:val="en-IN" w:eastAsia="en-IN"/>
              </w:rPr>
            </w:pPr>
            <w:r w:rsidRPr="00C60A27">
              <w:rPr>
                <w:rFonts w:eastAsia="Times New Roman"/>
                <w:color w:val="000000"/>
                <w:lang w:val="en-IN" w:eastAsia="en-IN"/>
              </w:rPr>
              <w:t> </w:t>
            </w:r>
          </w:p>
        </w:tc>
        <w:tc>
          <w:tcPr>
            <w:tcW w:w="3642" w:type="dxa"/>
            <w:tcBorders>
              <w:top w:val="nil"/>
              <w:left w:val="nil"/>
              <w:bottom w:val="single" w:sz="4" w:space="0" w:color="auto"/>
              <w:right w:val="single" w:sz="4" w:space="0" w:color="auto"/>
            </w:tcBorders>
            <w:vAlign w:val="center"/>
            <w:hideMark/>
          </w:tcPr>
          <w:p w14:paraId="04E51A65" w14:textId="77777777" w:rsidR="0029211C" w:rsidRPr="00C60A27" w:rsidRDefault="0029211C" w:rsidP="00387645">
            <w:pPr>
              <w:widowControl/>
              <w:autoSpaceDE/>
              <w:autoSpaceDN/>
              <w:rPr>
                <w:rFonts w:eastAsia="Times New Roman"/>
                <w:color w:val="000000"/>
                <w:lang w:val="en-IN" w:eastAsia="en-IN"/>
              </w:rPr>
            </w:pPr>
            <w:r w:rsidRPr="00C60A27">
              <w:rPr>
                <w:rFonts w:eastAsia="Times New Roman"/>
                <w:color w:val="000000"/>
                <w:lang w:val="en-IN" w:eastAsia="en-IN"/>
              </w:rPr>
              <w:t> </w:t>
            </w:r>
          </w:p>
        </w:tc>
        <w:tc>
          <w:tcPr>
            <w:tcW w:w="567" w:type="dxa"/>
            <w:tcBorders>
              <w:top w:val="nil"/>
              <w:left w:val="nil"/>
              <w:bottom w:val="single" w:sz="4" w:space="0" w:color="auto"/>
              <w:right w:val="single" w:sz="4" w:space="0" w:color="auto"/>
            </w:tcBorders>
            <w:vAlign w:val="center"/>
            <w:hideMark/>
          </w:tcPr>
          <w:p w14:paraId="64325713"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7A43718E"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6807A980"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234D94CB" w14:textId="77777777" w:rsidR="0029211C" w:rsidRPr="00C60A27" w:rsidRDefault="0029211C" w:rsidP="00387645">
            <w:pPr>
              <w:widowControl/>
              <w:autoSpaceDE/>
              <w:autoSpaceDN/>
              <w:jc w:val="center"/>
              <w:rPr>
                <w:rFonts w:ascii="Arial" w:eastAsia="Times New Roman" w:hAnsi="Arial" w:cs="Arial"/>
                <w:b/>
                <w:bCs/>
                <w:color w:val="000000"/>
                <w:lang w:val="en-IN" w:eastAsia="en-IN"/>
              </w:rPr>
            </w:pPr>
            <w:r w:rsidRPr="00C60A27">
              <w:rPr>
                <w:rFonts w:ascii="Arial" w:eastAsia="Times New Roman" w:hAnsi="Arial" w:cs="Arial"/>
                <w:b/>
                <w:bCs/>
                <w:color w:val="000000"/>
                <w:lang w:val="en-IN" w:eastAsia="en-IN"/>
              </w:rPr>
              <w:t>B</w:t>
            </w:r>
          </w:p>
        </w:tc>
        <w:tc>
          <w:tcPr>
            <w:tcW w:w="7582" w:type="dxa"/>
            <w:gridSpan w:val="2"/>
            <w:tcBorders>
              <w:top w:val="single" w:sz="4" w:space="0" w:color="auto"/>
              <w:left w:val="nil"/>
              <w:bottom w:val="single" w:sz="4" w:space="0" w:color="auto"/>
              <w:right w:val="single" w:sz="4" w:space="0" w:color="auto"/>
            </w:tcBorders>
            <w:vAlign w:val="center"/>
            <w:hideMark/>
          </w:tcPr>
          <w:p w14:paraId="7251F13B" w14:textId="77777777" w:rsidR="0029211C" w:rsidRPr="00C60A27" w:rsidRDefault="0029211C" w:rsidP="00387645">
            <w:pPr>
              <w:widowControl/>
              <w:autoSpaceDE/>
              <w:autoSpaceDN/>
              <w:rPr>
                <w:rFonts w:ascii="Arial" w:eastAsia="Times New Roman" w:hAnsi="Arial" w:cs="Arial"/>
                <w:b/>
                <w:bCs/>
                <w:color w:val="000000"/>
                <w:lang w:val="en-IN" w:eastAsia="en-IN"/>
              </w:rPr>
            </w:pPr>
            <w:r w:rsidRPr="00C60A27">
              <w:rPr>
                <w:rFonts w:ascii="Arial" w:eastAsia="Times New Roman" w:hAnsi="Arial" w:cs="Arial"/>
                <w:b/>
                <w:bCs/>
                <w:color w:val="000000"/>
                <w:lang w:val="en-IN" w:eastAsia="en-IN"/>
              </w:rPr>
              <w:t>Supply of 1.5 TR Air conditioning system of following items</w:t>
            </w:r>
          </w:p>
        </w:tc>
        <w:tc>
          <w:tcPr>
            <w:tcW w:w="567" w:type="dxa"/>
            <w:tcBorders>
              <w:top w:val="nil"/>
              <w:left w:val="nil"/>
              <w:bottom w:val="single" w:sz="4" w:space="0" w:color="auto"/>
              <w:right w:val="single" w:sz="4" w:space="0" w:color="auto"/>
            </w:tcBorders>
            <w:vAlign w:val="center"/>
            <w:hideMark/>
          </w:tcPr>
          <w:p w14:paraId="4CA05B3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3ED7634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18045FA0" w14:textId="77777777" w:rsidTr="007F5CE0">
        <w:trPr>
          <w:trHeight w:val="510"/>
        </w:trPr>
        <w:tc>
          <w:tcPr>
            <w:tcW w:w="640" w:type="dxa"/>
            <w:tcBorders>
              <w:top w:val="nil"/>
              <w:left w:val="single" w:sz="4" w:space="0" w:color="auto"/>
              <w:bottom w:val="single" w:sz="4" w:space="0" w:color="auto"/>
              <w:right w:val="single" w:sz="4" w:space="0" w:color="auto"/>
            </w:tcBorders>
            <w:vAlign w:val="center"/>
            <w:hideMark/>
          </w:tcPr>
          <w:p w14:paraId="08FE7B21" w14:textId="77777777" w:rsidR="0029211C" w:rsidRPr="00C60A27" w:rsidRDefault="0029211C" w:rsidP="00387645">
            <w:pPr>
              <w:widowControl/>
              <w:autoSpaceDE/>
              <w:autoSpaceDN/>
              <w:rPr>
                <w:rFonts w:ascii="Times New Roman" w:eastAsia="Times New Roman" w:hAnsi="Times New Roman" w:cs="Times New Roman"/>
                <w:color w:val="000000"/>
                <w:sz w:val="20"/>
                <w:szCs w:val="20"/>
                <w:lang w:val="en-IN" w:eastAsia="en-IN"/>
              </w:rPr>
            </w:pPr>
            <w:r w:rsidRPr="00C60A27">
              <w:rPr>
                <w:rFonts w:ascii="Times New Roman" w:eastAsia="Times New Roman" w:hAnsi="Times New Roman" w:cs="Times New Roman"/>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25C65C7C"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Supply of 1.5 TR 5 Star Split Air Conditioner with 1-year Standard Manufacturer Warranty and 5 Year compressor Warranty.  White (Copper Condenser) 1.5 TR Split type air conditioning machine with 1 </w:t>
            </w:r>
            <w:proofErr w:type="spellStart"/>
            <w:r w:rsidRPr="00C60A27">
              <w:rPr>
                <w:rFonts w:ascii="Arial" w:eastAsia="Times New Roman" w:hAnsi="Arial" w:cs="Arial"/>
                <w:color w:val="000000"/>
                <w:sz w:val="20"/>
                <w:szCs w:val="20"/>
                <w:lang w:val="en-IN" w:eastAsia="en-IN"/>
              </w:rPr>
              <w:t>no</w:t>
            </w:r>
            <w:r>
              <w:rPr>
                <w:rFonts w:ascii="Arial" w:eastAsia="Times New Roman" w:hAnsi="Arial" w:cs="Arial"/>
                <w:color w:val="000000"/>
                <w:sz w:val="20"/>
                <w:szCs w:val="20"/>
                <w:lang w:val="en-IN" w:eastAsia="en-IN"/>
              </w:rPr>
              <w:t>s</w:t>
            </w:r>
            <w:proofErr w:type="spellEnd"/>
            <w:r>
              <w:rPr>
                <w:rFonts w:ascii="Arial" w:eastAsia="Times New Roman" w:hAnsi="Arial" w:cs="Arial"/>
                <w:color w:val="000000"/>
                <w:sz w:val="20"/>
                <w:szCs w:val="20"/>
                <w:lang w:val="en-IN" w:eastAsia="en-IN"/>
              </w:rPr>
              <w:t xml:space="preserve"> </w:t>
            </w:r>
            <w:r w:rsidRPr="00C60A27">
              <w:rPr>
                <w:rFonts w:ascii="Arial" w:eastAsia="Times New Roman" w:hAnsi="Arial" w:cs="Arial"/>
                <w:color w:val="000000"/>
                <w:sz w:val="20"/>
                <w:szCs w:val="20"/>
                <w:lang w:val="en-IN" w:eastAsia="en-IN"/>
              </w:rPr>
              <w:t xml:space="preserve">indoor unit &amp; 1 nos. 2 TR outdoor unit. Including all accessories. Preferred </w:t>
            </w:r>
            <w:r w:rsidRPr="00C60A27">
              <w:rPr>
                <w:rFonts w:ascii="Arial" w:eastAsia="Times New Roman" w:hAnsi="Arial" w:cs="Arial"/>
                <w:b/>
                <w:bCs/>
                <w:color w:val="000000"/>
                <w:sz w:val="20"/>
                <w:szCs w:val="20"/>
                <w:lang w:val="en-IN" w:eastAsia="en-IN"/>
              </w:rPr>
              <w:t>Makes:  Hitachi/Daikin/Mitsubishi</w:t>
            </w:r>
          </w:p>
        </w:tc>
        <w:tc>
          <w:tcPr>
            <w:tcW w:w="567" w:type="dxa"/>
            <w:tcBorders>
              <w:top w:val="nil"/>
              <w:left w:val="nil"/>
              <w:bottom w:val="single" w:sz="4" w:space="0" w:color="auto"/>
              <w:right w:val="single" w:sz="4" w:space="0" w:color="auto"/>
            </w:tcBorders>
            <w:vAlign w:val="center"/>
            <w:hideMark/>
          </w:tcPr>
          <w:p w14:paraId="45D6BD10"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5A1FFB9B"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6A83C185" w14:textId="77777777" w:rsidTr="007F5CE0">
        <w:trPr>
          <w:trHeight w:val="405"/>
        </w:trPr>
        <w:tc>
          <w:tcPr>
            <w:tcW w:w="640" w:type="dxa"/>
            <w:tcBorders>
              <w:top w:val="nil"/>
              <w:left w:val="single" w:sz="4" w:space="0" w:color="auto"/>
              <w:bottom w:val="single" w:sz="4" w:space="0" w:color="auto"/>
              <w:right w:val="single" w:sz="4" w:space="0" w:color="auto"/>
            </w:tcBorders>
            <w:vAlign w:val="center"/>
            <w:hideMark/>
          </w:tcPr>
          <w:p w14:paraId="7AD52954"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5E9F8229"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Outdoor Unit 1.5 TR</w:t>
            </w:r>
          </w:p>
        </w:tc>
        <w:tc>
          <w:tcPr>
            <w:tcW w:w="567" w:type="dxa"/>
            <w:tcBorders>
              <w:top w:val="nil"/>
              <w:left w:val="nil"/>
              <w:bottom w:val="single" w:sz="4" w:space="0" w:color="auto"/>
              <w:right w:val="single" w:sz="4" w:space="0" w:color="auto"/>
            </w:tcBorders>
            <w:vAlign w:val="center"/>
            <w:hideMark/>
          </w:tcPr>
          <w:p w14:paraId="2851487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5155FACF"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45F7B2AE" w14:textId="77777777" w:rsidTr="007F5CE0">
        <w:trPr>
          <w:trHeight w:val="1200"/>
        </w:trPr>
        <w:tc>
          <w:tcPr>
            <w:tcW w:w="640" w:type="dxa"/>
            <w:tcBorders>
              <w:top w:val="nil"/>
              <w:left w:val="single" w:sz="4" w:space="0" w:color="auto"/>
              <w:bottom w:val="single" w:sz="4" w:space="0" w:color="auto"/>
              <w:right w:val="single" w:sz="4" w:space="0" w:color="auto"/>
            </w:tcBorders>
            <w:vAlign w:val="center"/>
            <w:hideMark/>
          </w:tcPr>
          <w:p w14:paraId="5BA401DA"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3DE7EFAC" w14:textId="77777777" w:rsidR="0029211C" w:rsidRPr="00C60A27" w:rsidRDefault="0029211C" w:rsidP="00387645">
            <w:pPr>
              <w:widowControl/>
              <w:autoSpaceDE/>
              <w:autoSpaceDN/>
              <w:jc w:val="both"/>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Outdoor condensing unit shall comprise of   1 nos.  Rotary /reciprocating/ scroll compressor of 2 TR capacity. Air cooled condenser having copper tube with mechanically bonded </w:t>
            </w:r>
            <w:proofErr w:type="spellStart"/>
            <w:r w:rsidRPr="00C60A27">
              <w:rPr>
                <w:rFonts w:ascii="Arial" w:eastAsia="Times New Roman" w:hAnsi="Arial" w:cs="Arial"/>
                <w:color w:val="000000"/>
                <w:sz w:val="20"/>
                <w:szCs w:val="20"/>
                <w:lang w:val="en-IN" w:eastAsia="en-IN"/>
              </w:rPr>
              <w:t>aluminum</w:t>
            </w:r>
            <w:proofErr w:type="spellEnd"/>
            <w:r w:rsidRPr="00C60A27">
              <w:rPr>
                <w:rFonts w:ascii="Arial" w:eastAsia="Times New Roman" w:hAnsi="Arial" w:cs="Arial"/>
                <w:color w:val="000000"/>
                <w:sz w:val="20"/>
                <w:szCs w:val="20"/>
                <w:lang w:val="en-IN" w:eastAsia="en-IN"/>
              </w:rPr>
              <w:t xml:space="preserve"> fins of adequate heat transfer area as per manufacturer’s standard, complete with fan and fan motor of required capacity with independent circuit complete with interconnecting piping, wiring and controls.</w:t>
            </w:r>
          </w:p>
        </w:tc>
        <w:tc>
          <w:tcPr>
            <w:tcW w:w="567" w:type="dxa"/>
            <w:tcBorders>
              <w:top w:val="nil"/>
              <w:left w:val="nil"/>
              <w:bottom w:val="single" w:sz="4" w:space="0" w:color="auto"/>
              <w:right w:val="single" w:sz="4" w:space="0" w:color="auto"/>
            </w:tcBorders>
            <w:vAlign w:val="center"/>
            <w:hideMark/>
          </w:tcPr>
          <w:p w14:paraId="05E26D6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5A8BF30A"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01C3E34B"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4A8E9434"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5AD8644F"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Indoor Unit 1.5 TR</w:t>
            </w:r>
          </w:p>
        </w:tc>
        <w:tc>
          <w:tcPr>
            <w:tcW w:w="567" w:type="dxa"/>
            <w:tcBorders>
              <w:top w:val="nil"/>
              <w:left w:val="nil"/>
              <w:bottom w:val="single" w:sz="4" w:space="0" w:color="auto"/>
              <w:right w:val="single" w:sz="4" w:space="0" w:color="auto"/>
            </w:tcBorders>
            <w:vAlign w:val="center"/>
            <w:hideMark/>
          </w:tcPr>
          <w:p w14:paraId="3A8D073C"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4F5B6F26"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578D7064" w14:textId="77777777" w:rsidTr="007F5CE0">
        <w:trPr>
          <w:trHeight w:val="1290"/>
        </w:trPr>
        <w:tc>
          <w:tcPr>
            <w:tcW w:w="640" w:type="dxa"/>
            <w:tcBorders>
              <w:top w:val="nil"/>
              <w:left w:val="single" w:sz="4" w:space="0" w:color="auto"/>
              <w:bottom w:val="single" w:sz="4" w:space="0" w:color="auto"/>
              <w:right w:val="single" w:sz="4" w:space="0" w:color="auto"/>
            </w:tcBorders>
            <w:vAlign w:val="center"/>
            <w:hideMark/>
          </w:tcPr>
          <w:p w14:paraId="52F3699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5F26D2A6"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Indoor unit of 1.5 TR capacity, consisting of multi row cooling coil having copper tube with mechanically bonded </w:t>
            </w:r>
            <w:proofErr w:type="spellStart"/>
            <w:r w:rsidRPr="00C60A27">
              <w:rPr>
                <w:rFonts w:ascii="Arial" w:eastAsia="Times New Roman" w:hAnsi="Arial" w:cs="Arial"/>
                <w:color w:val="000000"/>
                <w:sz w:val="20"/>
                <w:szCs w:val="20"/>
                <w:lang w:val="en-IN" w:eastAsia="en-IN"/>
              </w:rPr>
              <w:t>aluminum</w:t>
            </w:r>
            <w:proofErr w:type="spellEnd"/>
            <w:r w:rsidRPr="00C60A27">
              <w:rPr>
                <w:rFonts w:ascii="Arial" w:eastAsia="Times New Roman" w:hAnsi="Arial" w:cs="Arial"/>
                <w:color w:val="000000"/>
                <w:sz w:val="20"/>
                <w:szCs w:val="20"/>
                <w:lang w:val="en-IN" w:eastAsia="en-IN"/>
              </w:rPr>
              <w:t xml:space="preserve"> fins, thermostat expansion valve, dynamically balanced centrifugal blower driven by TEFC squirrel cage induction motor, cleanable synthetic filter, insulated drain pan complete with microprocessor control for efficient operation, inter connecting copper tube duly insulated with nitrile rubber </w:t>
            </w:r>
            <w:proofErr w:type="spellStart"/>
            <w:r w:rsidRPr="00C60A27">
              <w:rPr>
                <w:rFonts w:ascii="Arial" w:eastAsia="Times New Roman" w:hAnsi="Arial" w:cs="Arial"/>
                <w:color w:val="000000"/>
                <w:sz w:val="20"/>
                <w:szCs w:val="20"/>
                <w:lang w:val="en-IN" w:eastAsia="en-IN"/>
              </w:rPr>
              <w:t>molded</w:t>
            </w:r>
            <w:proofErr w:type="spellEnd"/>
            <w:r w:rsidRPr="00C60A27">
              <w:rPr>
                <w:rFonts w:ascii="Arial" w:eastAsia="Times New Roman" w:hAnsi="Arial" w:cs="Arial"/>
                <w:color w:val="000000"/>
                <w:sz w:val="20"/>
                <w:szCs w:val="20"/>
                <w:lang w:val="en-IN" w:eastAsia="en-IN"/>
              </w:rPr>
              <w:t xml:space="preserve"> section and cordless hand set.</w:t>
            </w:r>
          </w:p>
        </w:tc>
        <w:tc>
          <w:tcPr>
            <w:tcW w:w="567" w:type="dxa"/>
            <w:tcBorders>
              <w:top w:val="nil"/>
              <w:left w:val="nil"/>
              <w:bottom w:val="single" w:sz="4" w:space="0" w:color="auto"/>
              <w:right w:val="single" w:sz="4" w:space="0" w:color="auto"/>
            </w:tcBorders>
            <w:vAlign w:val="center"/>
            <w:hideMark/>
          </w:tcPr>
          <w:p w14:paraId="6F6C0065"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1D581795"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2984294A"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681D8E2F"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lastRenderedPageBreak/>
              <w:t> </w:t>
            </w:r>
          </w:p>
        </w:tc>
        <w:tc>
          <w:tcPr>
            <w:tcW w:w="7582" w:type="dxa"/>
            <w:gridSpan w:val="2"/>
            <w:tcBorders>
              <w:top w:val="single" w:sz="4" w:space="0" w:color="auto"/>
              <w:left w:val="nil"/>
              <w:bottom w:val="single" w:sz="4" w:space="0" w:color="auto"/>
              <w:right w:val="single" w:sz="4" w:space="0" w:color="auto"/>
            </w:tcBorders>
            <w:vAlign w:val="center"/>
            <w:hideMark/>
          </w:tcPr>
          <w:p w14:paraId="50E48374" w14:textId="77777777" w:rsidR="0029211C" w:rsidRPr="00C60A27" w:rsidRDefault="0029211C" w:rsidP="00387645">
            <w:pPr>
              <w:widowControl/>
              <w:autoSpaceDE/>
              <w:autoSpaceDN/>
              <w:jc w:val="center"/>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Technical Specifications</w:t>
            </w:r>
          </w:p>
        </w:tc>
        <w:tc>
          <w:tcPr>
            <w:tcW w:w="567" w:type="dxa"/>
            <w:tcBorders>
              <w:top w:val="nil"/>
              <w:left w:val="nil"/>
              <w:bottom w:val="single" w:sz="4" w:space="0" w:color="auto"/>
              <w:right w:val="single" w:sz="4" w:space="0" w:color="auto"/>
            </w:tcBorders>
            <w:vAlign w:val="center"/>
            <w:hideMark/>
          </w:tcPr>
          <w:p w14:paraId="6993E5EF"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69E8F82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60185721"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4E30B5CD"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3DBB62F9" w14:textId="77777777" w:rsidR="0029211C" w:rsidRPr="00C60A27" w:rsidRDefault="0029211C" w:rsidP="00387645">
            <w:pPr>
              <w:widowControl/>
              <w:autoSpaceDE/>
              <w:autoSpaceDN/>
              <w:jc w:val="center"/>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Description</w:t>
            </w:r>
          </w:p>
        </w:tc>
        <w:tc>
          <w:tcPr>
            <w:tcW w:w="3642" w:type="dxa"/>
            <w:tcBorders>
              <w:top w:val="nil"/>
              <w:left w:val="nil"/>
              <w:bottom w:val="single" w:sz="4" w:space="0" w:color="auto"/>
              <w:right w:val="single" w:sz="4" w:space="0" w:color="auto"/>
            </w:tcBorders>
            <w:vAlign w:val="center"/>
            <w:hideMark/>
          </w:tcPr>
          <w:p w14:paraId="58D0BAB4" w14:textId="77777777" w:rsidR="0029211C" w:rsidRPr="00C60A27" w:rsidRDefault="0029211C" w:rsidP="00387645">
            <w:pPr>
              <w:widowControl/>
              <w:autoSpaceDE/>
              <w:autoSpaceDN/>
              <w:jc w:val="center"/>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Particulars</w:t>
            </w:r>
          </w:p>
        </w:tc>
        <w:tc>
          <w:tcPr>
            <w:tcW w:w="567" w:type="dxa"/>
            <w:tcBorders>
              <w:top w:val="nil"/>
              <w:left w:val="nil"/>
              <w:bottom w:val="single" w:sz="4" w:space="0" w:color="auto"/>
              <w:right w:val="single" w:sz="4" w:space="0" w:color="auto"/>
            </w:tcBorders>
            <w:vAlign w:val="center"/>
            <w:hideMark/>
          </w:tcPr>
          <w:p w14:paraId="5A9779D5"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0029D68C"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0DE3E18B"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20D37584"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6B5019B9"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Efficiency (Star Rating)</w:t>
            </w:r>
          </w:p>
        </w:tc>
        <w:tc>
          <w:tcPr>
            <w:tcW w:w="3642" w:type="dxa"/>
            <w:tcBorders>
              <w:top w:val="nil"/>
              <w:left w:val="nil"/>
              <w:bottom w:val="single" w:sz="4" w:space="0" w:color="auto"/>
              <w:right w:val="single" w:sz="4" w:space="0" w:color="auto"/>
            </w:tcBorders>
            <w:vAlign w:val="center"/>
            <w:hideMark/>
          </w:tcPr>
          <w:p w14:paraId="7AF7C710"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5 star AC </w:t>
            </w:r>
          </w:p>
        </w:tc>
        <w:tc>
          <w:tcPr>
            <w:tcW w:w="567" w:type="dxa"/>
            <w:tcBorders>
              <w:top w:val="nil"/>
              <w:left w:val="nil"/>
              <w:bottom w:val="single" w:sz="4" w:space="0" w:color="auto"/>
              <w:right w:val="single" w:sz="4" w:space="0" w:color="auto"/>
            </w:tcBorders>
            <w:vAlign w:val="center"/>
            <w:hideMark/>
          </w:tcPr>
          <w:p w14:paraId="0E9CB09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2C2E78FA"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0816CC87"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7A505959"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7780B2F3"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Power Supply (V/Hz/PH)</w:t>
            </w:r>
          </w:p>
        </w:tc>
        <w:tc>
          <w:tcPr>
            <w:tcW w:w="3642" w:type="dxa"/>
            <w:tcBorders>
              <w:top w:val="nil"/>
              <w:left w:val="nil"/>
              <w:bottom w:val="single" w:sz="4" w:space="0" w:color="auto"/>
              <w:right w:val="single" w:sz="4" w:space="0" w:color="auto"/>
            </w:tcBorders>
            <w:vAlign w:val="center"/>
            <w:hideMark/>
          </w:tcPr>
          <w:p w14:paraId="1F5E0BCA"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230/50/1 Phase</w:t>
            </w:r>
          </w:p>
        </w:tc>
        <w:tc>
          <w:tcPr>
            <w:tcW w:w="567" w:type="dxa"/>
            <w:tcBorders>
              <w:top w:val="nil"/>
              <w:left w:val="nil"/>
              <w:bottom w:val="single" w:sz="4" w:space="0" w:color="auto"/>
              <w:right w:val="single" w:sz="4" w:space="0" w:color="auto"/>
            </w:tcBorders>
            <w:vAlign w:val="center"/>
            <w:hideMark/>
          </w:tcPr>
          <w:p w14:paraId="75F7136E"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22B15501"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4DFA6BE5"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6DB0FD41"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39F098E1"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Noise Level_ Indoor </w:t>
            </w:r>
          </w:p>
        </w:tc>
        <w:tc>
          <w:tcPr>
            <w:tcW w:w="3642" w:type="dxa"/>
            <w:tcBorders>
              <w:top w:val="nil"/>
              <w:left w:val="nil"/>
              <w:bottom w:val="single" w:sz="4" w:space="0" w:color="auto"/>
              <w:right w:val="single" w:sz="4" w:space="0" w:color="auto"/>
            </w:tcBorders>
            <w:vAlign w:val="center"/>
            <w:hideMark/>
          </w:tcPr>
          <w:p w14:paraId="5E25C9BA"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49 dB(A)</w:t>
            </w:r>
          </w:p>
        </w:tc>
        <w:tc>
          <w:tcPr>
            <w:tcW w:w="567" w:type="dxa"/>
            <w:tcBorders>
              <w:top w:val="nil"/>
              <w:left w:val="nil"/>
              <w:bottom w:val="single" w:sz="4" w:space="0" w:color="auto"/>
              <w:right w:val="single" w:sz="4" w:space="0" w:color="auto"/>
            </w:tcBorders>
            <w:vAlign w:val="center"/>
            <w:hideMark/>
          </w:tcPr>
          <w:p w14:paraId="6AB8C42D"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4D4AE9DC"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189BA4C9"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1B0A1B44"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6DC4C8D5"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Operation </w:t>
            </w:r>
          </w:p>
        </w:tc>
        <w:tc>
          <w:tcPr>
            <w:tcW w:w="3642" w:type="dxa"/>
            <w:tcBorders>
              <w:top w:val="nil"/>
              <w:left w:val="nil"/>
              <w:bottom w:val="single" w:sz="4" w:space="0" w:color="auto"/>
              <w:right w:val="single" w:sz="4" w:space="0" w:color="auto"/>
            </w:tcBorders>
            <w:vAlign w:val="center"/>
            <w:hideMark/>
          </w:tcPr>
          <w:p w14:paraId="31597802"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LCD Remote</w:t>
            </w:r>
          </w:p>
        </w:tc>
        <w:tc>
          <w:tcPr>
            <w:tcW w:w="567" w:type="dxa"/>
            <w:tcBorders>
              <w:top w:val="nil"/>
              <w:left w:val="nil"/>
              <w:bottom w:val="single" w:sz="4" w:space="0" w:color="auto"/>
              <w:right w:val="single" w:sz="4" w:space="0" w:color="auto"/>
            </w:tcBorders>
            <w:vAlign w:val="center"/>
            <w:hideMark/>
          </w:tcPr>
          <w:p w14:paraId="505DBC7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371415F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1396A710"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260D76C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6D91ABBE"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Wide operating voltage Range</w:t>
            </w:r>
          </w:p>
        </w:tc>
        <w:tc>
          <w:tcPr>
            <w:tcW w:w="3642" w:type="dxa"/>
            <w:tcBorders>
              <w:top w:val="nil"/>
              <w:left w:val="nil"/>
              <w:bottom w:val="single" w:sz="4" w:space="0" w:color="auto"/>
              <w:right w:val="single" w:sz="4" w:space="0" w:color="auto"/>
            </w:tcBorders>
            <w:vAlign w:val="center"/>
            <w:hideMark/>
          </w:tcPr>
          <w:p w14:paraId="08768BDE"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145-270 V</w:t>
            </w:r>
          </w:p>
        </w:tc>
        <w:tc>
          <w:tcPr>
            <w:tcW w:w="567" w:type="dxa"/>
            <w:tcBorders>
              <w:top w:val="nil"/>
              <w:left w:val="nil"/>
              <w:bottom w:val="single" w:sz="4" w:space="0" w:color="auto"/>
              <w:right w:val="single" w:sz="4" w:space="0" w:color="auto"/>
            </w:tcBorders>
            <w:vAlign w:val="center"/>
            <w:hideMark/>
          </w:tcPr>
          <w:p w14:paraId="46E0703B"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2B3E643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6E761A26"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1593BC93"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5FB609E0"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Max operating Ambient Temp Range</w:t>
            </w:r>
          </w:p>
        </w:tc>
        <w:tc>
          <w:tcPr>
            <w:tcW w:w="3642" w:type="dxa"/>
            <w:tcBorders>
              <w:top w:val="nil"/>
              <w:left w:val="nil"/>
              <w:bottom w:val="single" w:sz="4" w:space="0" w:color="auto"/>
              <w:right w:val="single" w:sz="4" w:space="0" w:color="auto"/>
            </w:tcBorders>
            <w:vAlign w:val="center"/>
            <w:hideMark/>
          </w:tcPr>
          <w:p w14:paraId="65A5B23C" w14:textId="77777777" w:rsidR="0029211C" w:rsidRPr="00C60A27" w:rsidRDefault="0029211C" w:rsidP="00387645">
            <w:pPr>
              <w:widowControl/>
              <w:autoSpaceDE/>
              <w:autoSpaceDN/>
              <w:rPr>
                <w:rFonts w:eastAsia="Times New Roman"/>
                <w:color w:val="000000"/>
                <w:sz w:val="20"/>
                <w:szCs w:val="20"/>
                <w:lang w:val="en-IN" w:eastAsia="en-IN"/>
              </w:rPr>
            </w:pPr>
            <w:r w:rsidRPr="00C60A27">
              <w:rPr>
                <w:rFonts w:eastAsia="Times New Roman"/>
                <w:color w:val="000000"/>
                <w:sz w:val="20"/>
                <w:szCs w:val="20"/>
                <w:lang w:val="en-IN" w:eastAsia="en-IN"/>
              </w:rPr>
              <w:t>55⁰ C</w:t>
            </w:r>
          </w:p>
        </w:tc>
        <w:tc>
          <w:tcPr>
            <w:tcW w:w="567" w:type="dxa"/>
            <w:tcBorders>
              <w:top w:val="nil"/>
              <w:left w:val="nil"/>
              <w:bottom w:val="single" w:sz="4" w:space="0" w:color="auto"/>
              <w:right w:val="single" w:sz="4" w:space="0" w:color="auto"/>
            </w:tcBorders>
            <w:vAlign w:val="center"/>
            <w:hideMark/>
          </w:tcPr>
          <w:p w14:paraId="20B39C2A"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257AAE1B"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00B3471C"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43D60390"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04538A8D"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Refrigerant Gas</w:t>
            </w:r>
          </w:p>
        </w:tc>
        <w:tc>
          <w:tcPr>
            <w:tcW w:w="3642" w:type="dxa"/>
            <w:tcBorders>
              <w:top w:val="nil"/>
              <w:left w:val="nil"/>
              <w:bottom w:val="single" w:sz="4" w:space="0" w:color="auto"/>
              <w:right w:val="single" w:sz="4" w:space="0" w:color="auto"/>
            </w:tcBorders>
            <w:vAlign w:val="center"/>
            <w:hideMark/>
          </w:tcPr>
          <w:p w14:paraId="13F6F188"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R32/410</w:t>
            </w:r>
          </w:p>
        </w:tc>
        <w:tc>
          <w:tcPr>
            <w:tcW w:w="567" w:type="dxa"/>
            <w:tcBorders>
              <w:top w:val="nil"/>
              <w:left w:val="nil"/>
              <w:bottom w:val="single" w:sz="4" w:space="0" w:color="auto"/>
              <w:right w:val="single" w:sz="4" w:space="0" w:color="auto"/>
            </w:tcBorders>
            <w:vAlign w:val="center"/>
            <w:hideMark/>
          </w:tcPr>
          <w:p w14:paraId="039CABA0"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2C70DBF6"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601684C7"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78BBAF5F"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5343C42D"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Connecting Pipe</w:t>
            </w:r>
          </w:p>
        </w:tc>
        <w:tc>
          <w:tcPr>
            <w:tcW w:w="3642" w:type="dxa"/>
            <w:tcBorders>
              <w:top w:val="nil"/>
              <w:left w:val="nil"/>
              <w:bottom w:val="single" w:sz="4" w:space="0" w:color="auto"/>
              <w:right w:val="single" w:sz="4" w:space="0" w:color="auto"/>
            </w:tcBorders>
            <w:vAlign w:val="center"/>
            <w:hideMark/>
          </w:tcPr>
          <w:p w14:paraId="69C9D0AE"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Cu-Cu(15.87 mm &amp; 6.35mm)</w:t>
            </w:r>
          </w:p>
        </w:tc>
        <w:tc>
          <w:tcPr>
            <w:tcW w:w="567" w:type="dxa"/>
            <w:tcBorders>
              <w:top w:val="nil"/>
              <w:left w:val="nil"/>
              <w:bottom w:val="single" w:sz="4" w:space="0" w:color="auto"/>
              <w:right w:val="single" w:sz="4" w:space="0" w:color="auto"/>
            </w:tcBorders>
            <w:vAlign w:val="center"/>
            <w:hideMark/>
          </w:tcPr>
          <w:p w14:paraId="7E579759"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01562001"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19ACEC40"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5AF0ABE5"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5DFF612F"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Condenser Coil</w:t>
            </w:r>
          </w:p>
        </w:tc>
        <w:tc>
          <w:tcPr>
            <w:tcW w:w="3642" w:type="dxa"/>
            <w:tcBorders>
              <w:top w:val="nil"/>
              <w:left w:val="nil"/>
              <w:bottom w:val="single" w:sz="4" w:space="0" w:color="auto"/>
              <w:right w:val="single" w:sz="4" w:space="0" w:color="auto"/>
            </w:tcBorders>
            <w:vAlign w:val="center"/>
            <w:hideMark/>
          </w:tcPr>
          <w:p w14:paraId="29401E9E"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Fin &amp; Tube</w:t>
            </w:r>
          </w:p>
        </w:tc>
        <w:tc>
          <w:tcPr>
            <w:tcW w:w="567" w:type="dxa"/>
            <w:tcBorders>
              <w:top w:val="nil"/>
              <w:left w:val="nil"/>
              <w:bottom w:val="single" w:sz="4" w:space="0" w:color="auto"/>
              <w:right w:val="single" w:sz="4" w:space="0" w:color="auto"/>
            </w:tcBorders>
            <w:vAlign w:val="center"/>
            <w:hideMark/>
          </w:tcPr>
          <w:p w14:paraId="1BE3655F"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7DB4BC6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6C60097B" w14:textId="77777777" w:rsidTr="007F5CE0">
        <w:trPr>
          <w:trHeight w:val="300"/>
        </w:trPr>
        <w:tc>
          <w:tcPr>
            <w:tcW w:w="640" w:type="dxa"/>
            <w:tcBorders>
              <w:top w:val="nil"/>
              <w:left w:val="single" w:sz="4" w:space="0" w:color="auto"/>
              <w:bottom w:val="single" w:sz="4" w:space="0" w:color="auto"/>
              <w:right w:val="single" w:sz="4" w:space="0" w:color="auto"/>
            </w:tcBorders>
            <w:noWrap/>
            <w:vAlign w:val="center"/>
            <w:hideMark/>
          </w:tcPr>
          <w:p w14:paraId="19F02081"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2C1BB2C1" w14:textId="77777777" w:rsidR="0029211C" w:rsidRPr="00C60A27" w:rsidRDefault="0029211C" w:rsidP="00387645">
            <w:pPr>
              <w:widowControl/>
              <w:autoSpaceDE/>
              <w:autoSpaceDN/>
              <w:rPr>
                <w:rFonts w:eastAsia="Times New Roman"/>
                <w:color w:val="000000"/>
                <w:lang w:val="en-IN" w:eastAsia="en-IN"/>
              </w:rPr>
            </w:pPr>
            <w:r w:rsidRPr="00C60A27">
              <w:rPr>
                <w:rFonts w:eastAsia="Times New Roman"/>
                <w:color w:val="000000"/>
                <w:lang w:val="en-IN" w:eastAsia="en-IN"/>
              </w:rPr>
              <w:t>Machine with 1 outdoor and 1 indoor units</w:t>
            </w:r>
          </w:p>
        </w:tc>
        <w:tc>
          <w:tcPr>
            <w:tcW w:w="567" w:type="dxa"/>
            <w:tcBorders>
              <w:top w:val="nil"/>
              <w:left w:val="nil"/>
              <w:bottom w:val="single" w:sz="4" w:space="0" w:color="auto"/>
              <w:right w:val="single" w:sz="4" w:space="0" w:color="auto"/>
            </w:tcBorders>
            <w:vAlign w:val="center"/>
            <w:hideMark/>
          </w:tcPr>
          <w:p w14:paraId="3DA5714D"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1</w:t>
            </w:r>
          </w:p>
        </w:tc>
        <w:tc>
          <w:tcPr>
            <w:tcW w:w="850" w:type="dxa"/>
            <w:tcBorders>
              <w:top w:val="nil"/>
              <w:left w:val="nil"/>
              <w:bottom w:val="single" w:sz="4" w:space="0" w:color="auto"/>
              <w:right w:val="single" w:sz="4" w:space="0" w:color="auto"/>
            </w:tcBorders>
            <w:noWrap/>
            <w:vAlign w:val="center"/>
            <w:hideMark/>
          </w:tcPr>
          <w:p w14:paraId="0EF872FD"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Nos.</w:t>
            </w:r>
          </w:p>
        </w:tc>
      </w:tr>
      <w:tr w:rsidR="0029211C" w:rsidRPr="00C60A27" w14:paraId="51C17171" w14:textId="77777777" w:rsidTr="007F5CE0">
        <w:trPr>
          <w:trHeight w:val="315"/>
        </w:trPr>
        <w:tc>
          <w:tcPr>
            <w:tcW w:w="640" w:type="dxa"/>
            <w:tcBorders>
              <w:top w:val="nil"/>
              <w:left w:val="single" w:sz="4" w:space="0" w:color="auto"/>
              <w:bottom w:val="single" w:sz="4" w:space="0" w:color="auto"/>
              <w:right w:val="single" w:sz="4" w:space="0" w:color="auto"/>
            </w:tcBorders>
            <w:noWrap/>
            <w:vAlign w:val="center"/>
            <w:hideMark/>
          </w:tcPr>
          <w:p w14:paraId="3B58AF04" w14:textId="77777777" w:rsidR="0029211C" w:rsidRPr="00C60A27" w:rsidRDefault="0029211C" w:rsidP="00387645">
            <w:pPr>
              <w:widowControl/>
              <w:autoSpaceDE/>
              <w:autoSpaceDN/>
              <w:jc w:val="center"/>
              <w:rPr>
                <w:rFonts w:ascii="Arial" w:eastAsia="Times New Roman" w:hAnsi="Arial" w:cs="Arial"/>
                <w:b/>
                <w:bCs/>
                <w:color w:val="000000"/>
                <w:lang w:val="en-IN" w:eastAsia="en-IN"/>
              </w:rPr>
            </w:pPr>
            <w:r w:rsidRPr="00C60A27">
              <w:rPr>
                <w:rFonts w:ascii="Arial" w:eastAsia="Times New Roman" w:hAnsi="Arial" w:cs="Arial"/>
                <w:b/>
                <w:bCs/>
                <w:color w:val="000000"/>
                <w:lang w:val="en-IN" w:eastAsia="en-IN"/>
              </w:rPr>
              <w:t>C</w:t>
            </w:r>
          </w:p>
        </w:tc>
        <w:tc>
          <w:tcPr>
            <w:tcW w:w="7582" w:type="dxa"/>
            <w:gridSpan w:val="2"/>
            <w:tcBorders>
              <w:top w:val="single" w:sz="4" w:space="0" w:color="auto"/>
              <w:left w:val="nil"/>
              <w:bottom w:val="single" w:sz="4" w:space="0" w:color="auto"/>
              <w:right w:val="single" w:sz="4" w:space="0" w:color="auto"/>
            </w:tcBorders>
            <w:vAlign w:val="center"/>
            <w:hideMark/>
          </w:tcPr>
          <w:p w14:paraId="543F05B1" w14:textId="77777777" w:rsidR="0029211C" w:rsidRPr="00C60A27" w:rsidRDefault="0029211C" w:rsidP="00387645">
            <w:pPr>
              <w:widowControl/>
              <w:autoSpaceDE/>
              <w:autoSpaceDN/>
              <w:rPr>
                <w:rFonts w:eastAsia="Times New Roman"/>
                <w:b/>
                <w:bCs/>
                <w:color w:val="000000"/>
                <w:lang w:val="en-IN" w:eastAsia="en-IN"/>
              </w:rPr>
            </w:pPr>
            <w:r w:rsidRPr="00C60A27">
              <w:rPr>
                <w:rFonts w:eastAsia="Times New Roman"/>
                <w:b/>
                <w:bCs/>
                <w:color w:val="000000"/>
                <w:lang w:val="en-IN" w:eastAsia="en-IN"/>
              </w:rPr>
              <w:t>Supply and Installation of Air conditioning system of following items</w:t>
            </w:r>
          </w:p>
        </w:tc>
        <w:tc>
          <w:tcPr>
            <w:tcW w:w="567" w:type="dxa"/>
            <w:tcBorders>
              <w:top w:val="nil"/>
              <w:left w:val="nil"/>
              <w:bottom w:val="single" w:sz="4" w:space="0" w:color="auto"/>
              <w:right w:val="single" w:sz="4" w:space="0" w:color="auto"/>
            </w:tcBorders>
            <w:vAlign w:val="center"/>
            <w:hideMark/>
          </w:tcPr>
          <w:p w14:paraId="10CA3DF5"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39B78DA3"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1928D336" w14:textId="77777777" w:rsidTr="007F5CE0">
        <w:trPr>
          <w:trHeight w:val="870"/>
        </w:trPr>
        <w:tc>
          <w:tcPr>
            <w:tcW w:w="640" w:type="dxa"/>
            <w:tcBorders>
              <w:top w:val="nil"/>
              <w:left w:val="single" w:sz="4" w:space="0" w:color="auto"/>
              <w:bottom w:val="single" w:sz="4" w:space="0" w:color="auto"/>
              <w:right w:val="single" w:sz="4" w:space="0" w:color="auto"/>
            </w:tcBorders>
            <w:noWrap/>
            <w:vAlign w:val="center"/>
            <w:hideMark/>
          </w:tcPr>
          <w:p w14:paraId="0529E3FB" w14:textId="77777777" w:rsidR="0029211C" w:rsidRPr="00C60A27" w:rsidRDefault="0029211C" w:rsidP="00387645">
            <w:pPr>
              <w:widowControl/>
              <w:autoSpaceDE/>
              <w:autoSpaceDN/>
              <w:jc w:val="center"/>
              <w:rPr>
                <w:rFonts w:ascii="Arial" w:eastAsia="Times New Roman" w:hAnsi="Arial" w:cs="Arial"/>
                <w:color w:val="000000"/>
                <w:lang w:val="en-IN" w:eastAsia="en-IN"/>
              </w:rPr>
            </w:pPr>
            <w:r w:rsidRPr="00C60A27">
              <w:rPr>
                <w:rFonts w:ascii="Arial" w:eastAsia="Times New Roman" w:hAnsi="Arial" w:cs="Arial"/>
                <w:color w:val="000000"/>
                <w:lang w:val="en-IN" w:eastAsia="en-IN"/>
              </w:rPr>
              <w:t>1</w:t>
            </w:r>
          </w:p>
        </w:tc>
        <w:tc>
          <w:tcPr>
            <w:tcW w:w="7582" w:type="dxa"/>
            <w:gridSpan w:val="2"/>
            <w:tcBorders>
              <w:top w:val="single" w:sz="4" w:space="0" w:color="auto"/>
              <w:left w:val="nil"/>
              <w:bottom w:val="single" w:sz="4" w:space="0" w:color="auto"/>
              <w:right w:val="single" w:sz="4" w:space="0" w:color="auto"/>
            </w:tcBorders>
            <w:vAlign w:val="center"/>
            <w:hideMark/>
          </w:tcPr>
          <w:p w14:paraId="331BC530" w14:textId="77777777" w:rsidR="0029211C" w:rsidRPr="00C60A27" w:rsidRDefault="0029211C" w:rsidP="00387645">
            <w:pPr>
              <w:widowControl/>
              <w:autoSpaceDE/>
              <w:autoSpaceDN/>
              <w:rPr>
                <w:rFonts w:ascii="Times New Roman" w:eastAsia="Times New Roman" w:hAnsi="Times New Roman" w:cs="Times New Roman"/>
                <w:color w:val="000000"/>
                <w:sz w:val="24"/>
                <w:szCs w:val="24"/>
                <w:lang w:val="en-IN" w:eastAsia="en-IN"/>
              </w:rPr>
            </w:pPr>
            <w:r w:rsidRPr="00C60A27">
              <w:rPr>
                <w:rFonts w:ascii="Times New Roman" w:eastAsia="Times New Roman" w:hAnsi="Times New Roman" w:cs="Times New Roman"/>
                <w:color w:val="000000"/>
                <w:sz w:val="24"/>
                <w:szCs w:val="24"/>
                <w:lang w:val="en-IN" w:eastAsia="en-IN"/>
              </w:rPr>
              <w:t>Li</w:t>
            </w:r>
            <w:r w:rsidRPr="00C60A27">
              <w:rPr>
                <w:rFonts w:ascii="Arial" w:eastAsia="Times New Roman" w:hAnsi="Arial" w:cs="Arial"/>
                <w:color w:val="000000"/>
                <w:sz w:val="20"/>
                <w:szCs w:val="20"/>
                <w:lang w:val="en-IN" w:eastAsia="en-IN"/>
              </w:rPr>
              <w:t>fting, shifting, positioning, installation, testing and commissioning of outdoor units, fittings (Imported Y-joints &amp; header etc.) remote controls of indoor units, including gas charging with R32/R410A gas as required, complete as per specification.</w:t>
            </w:r>
            <w:r w:rsidRPr="00C60A27">
              <w:rPr>
                <w:rFonts w:eastAsia="Times New Roman"/>
                <w:color w:val="000000"/>
                <w:lang w:val="en-IN" w:eastAsia="en-IN"/>
              </w:rPr>
              <w:t xml:space="preserve"> </w:t>
            </w:r>
            <w:r w:rsidRPr="00C60A27">
              <w:rPr>
                <w:rFonts w:ascii="Arial" w:eastAsia="Times New Roman" w:hAnsi="Arial" w:cs="Arial"/>
                <w:color w:val="000000"/>
                <w:sz w:val="20"/>
                <w:szCs w:val="20"/>
                <w:lang w:val="en-IN" w:eastAsia="en-IN"/>
              </w:rPr>
              <w:t>pressure testing of concealed indoor units</w:t>
            </w:r>
          </w:p>
        </w:tc>
        <w:tc>
          <w:tcPr>
            <w:tcW w:w="567" w:type="dxa"/>
            <w:tcBorders>
              <w:top w:val="nil"/>
              <w:left w:val="nil"/>
              <w:bottom w:val="single" w:sz="4" w:space="0" w:color="auto"/>
              <w:right w:val="single" w:sz="4" w:space="0" w:color="auto"/>
            </w:tcBorders>
            <w:vAlign w:val="center"/>
            <w:hideMark/>
          </w:tcPr>
          <w:p w14:paraId="4B689455"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060F6F2D"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3FC14E62" w14:textId="77777777" w:rsidTr="007F5CE0">
        <w:trPr>
          <w:trHeight w:val="300"/>
        </w:trPr>
        <w:tc>
          <w:tcPr>
            <w:tcW w:w="640" w:type="dxa"/>
            <w:tcBorders>
              <w:top w:val="nil"/>
              <w:left w:val="single" w:sz="4" w:space="0" w:color="auto"/>
              <w:bottom w:val="single" w:sz="4" w:space="0" w:color="auto"/>
              <w:right w:val="single" w:sz="4" w:space="0" w:color="auto"/>
            </w:tcBorders>
            <w:noWrap/>
            <w:vAlign w:val="center"/>
            <w:hideMark/>
          </w:tcPr>
          <w:p w14:paraId="4E3B8B7E"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a</w:t>
            </w:r>
          </w:p>
        </w:tc>
        <w:tc>
          <w:tcPr>
            <w:tcW w:w="7582" w:type="dxa"/>
            <w:gridSpan w:val="2"/>
            <w:tcBorders>
              <w:top w:val="single" w:sz="4" w:space="0" w:color="auto"/>
              <w:left w:val="nil"/>
              <w:bottom w:val="single" w:sz="4" w:space="0" w:color="auto"/>
              <w:right w:val="single" w:sz="4" w:space="0" w:color="auto"/>
            </w:tcBorders>
            <w:vAlign w:val="center"/>
            <w:hideMark/>
          </w:tcPr>
          <w:p w14:paraId="5D63488C"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Indoor Unit _ 2 TR_ </w:t>
            </w:r>
            <w:r>
              <w:rPr>
                <w:rFonts w:ascii="Arial" w:eastAsia="Times New Roman" w:hAnsi="Arial" w:cs="Arial"/>
                <w:color w:val="000000"/>
                <w:sz w:val="20"/>
                <w:szCs w:val="20"/>
                <w:lang w:val="en-IN" w:eastAsia="en-IN"/>
              </w:rPr>
              <w:t>4</w:t>
            </w:r>
            <w:r w:rsidRPr="00C60A27">
              <w:rPr>
                <w:rFonts w:ascii="Arial" w:eastAsia="Times New Roman" w:hAnsi="Arial" w:cs="Arial"/>
                <w:color w:val="000000"/>
                <w:sz w:val="20"/>
                <w:szCs w:val="20"/>
                <w:lang w:val="en-IN" w:eastAsia="en-IN"/>
              </w:rPr>
              <w:t xml:space="preserve"> </w:t>
            </w:r>
            <w:proofErr w:type="spellStart"/>
            <w:r w:rsidRPr="00C60A27">
              <w:rPr>
                <w:rFonts w:ascii="Arial" w:eastAsia="Times New Roman" w:hAnsi="Arial" w:cs="Arial"/>
                <w:color w:val="000000"/>
                <w:sz w:val="20"/>
                <w:szCs w:val="20"/>
                <w:lang w:val="en-IN" w:eastAsia="en-IN"/>
              </w:rPr>
              <w:t>Nos.and</w:t>
            </w:r>
            <w:proofErr w:type="spellEnd"/>
            <w:r w:rsidRPr="00C60A27">
              <w:rPr>
                <w:rFonts w:ascii="Arial" w:eastAsia="Times New Roman" w:hAnsi="Arial" w:cs="Arial"/>
                <w:color w:val="000000"/>
                <w:sz w:val="20"/>
                <w:szCs w:val="20"/>
                <w:lang w:val="en-IN" w:eastAsia="en-IN"/>
              </w:rPr>
              <w:t xml:space="preserve"> Indoor Unit _ 1.5 TR_ 1 Nos.</w:t>
            </w:r>
          </w:p>
        </w:tc>
        <w:tc>
          <w:tcPr>
            <w:tcW w:w="567" w:type="dxa"/>
            <w:tcBorders>
              <w:top w:val="nil"/>
              <w:left w:val="nil"/>
              <w:bottom w:val="single" w:sz="4" w:space="0" w:color="auto"/>
              <w:right w:val="single" w:sz="4" w:space="0" w:color="auto"/>
            </w:tcBorders>
            <w:noWrap/>
            <w:vAlign w:val="center"/>
            <w:hideMark/>
          </w:tcPr>
          <w:p w14:paraId="44E312A7"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5</w:t>
            </w:r>
          </w:p>
        </w:tc>
        <w:tc>
          <w:tcPr>
            <w:tcW w:w="850" w:type="dxa"/>
            <w:tcBorders>
              <w:top w:val="nil"/>
              <w:left w:val="nil"/>
              <w:bottom w:val="single" w:sz="4" w:space="0" w:color="auto"/>
              <w:right w:val="single" w:sz="4" w:space="0" w:color="auto"/>
            </w:tcBorders>
            <w:noWrap/>
            <w:vAlign w:val="center"/>
            <w:hideMark/>
          </w:tcPr>
          <w:p w14:paraId="564F6ACE"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Nos</w:t>
            </w:r>
          </w:p>
        </w:tc>
      </w:tr>
      <w:tr w:rsidR="0029211C" w:rsidRPr="00C60A27" w14:paraId="79FDEF6D" w14:textId="77777777" w:rsidTr="007F5CE0">
        <w:trPr>
          <w:trHeight w:val="480"/>
        </w:trPr>
        <w:tc>
          <w:tcPr>
            <w:tcW w:w="640" w:type="dxa"/>
            <w:tcBorders>
              <w:top w:val="nil"/>
              <w:left w:val="single" w:sz="4" w:space="0" w:color="auto"/>
              <w:bottom w:val="single" w:sz="4" w:space="0" w:color="auto"/>
              <w:right w:val="single" w:sz="4" w:space="0" w:color="auto"/>
            </w:tcBorders>
            <w:noWrap/>
            <w:vAlign w:val="center"/>
            <w:hideMark/>
          </w:tcPr>
          <w:p w14:paraId="75E8CE81"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b</w:t>
            </w:r>
          </w:p>
        </w:tc>
        <w:tc>
          <w:tcPr>
            <w:tcW w:w="7582" w:type="dxa"/>
            <w:gridSpan w:val="2"/>
            <w:tcBorders>
              <w:top w:val="single" w:sz="4" w:space="0" w:color="auto"/>
              <w:left w:val="nil"/>
              <w:bottom w:val="single" w:sz="4" w:space="0" w:color="auto"/>
              <w:right w:val="single" w:sz="4" w:space="0" w:color="auto"/>
            </w:tcBorders>
            <w:vAlign w:val="center"/>
            <w:hideMark/>
          </w:tcPr>
          <w:p w14:paraId="7F4720F2"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Outdoor Unit_ 2 TR_ </w:t>
            </w:r>
            <w:r>
              <w:rPr>
                <w:rFonts w:ascii="Arial" w:eastAsia="Times New Roman" w:hAnsi="Arial" w:cs="Arial"/>
                <w:color w:val="000000"/>
                <w:sz w:val="20"/>
                <w:szCs w:val="20"/>
                <w:lang w:val="en-IN" w:eastAsia="en-IN"/>
              </w:rPr>
              <w:t xml:space="preserve">4 </w:t>
            </w:r>
            <w:r w:rsidRPr="00C60A27">
              <w:rPr>
                <w:rFonts w:ascii="Arial" w:eastAsia="Times New Roman" w:hAnsi="Arial" w:cs="Arial"/>
                <w:color w:val="000000"/>
                <w:sz w:val="20"/>
                <w:szCs w:val="20"/>
                <w:lang w:val="en-IN" w:eastAsia="en-IN"/>
              </w:rPr>
              <w:t>Nos. and Outdoor unit _ 1.5 TR _ 1 Nos. (Core cutting include as per required side condition )</w:t>
            </w:r>
          </w:p>
        </w:tc>
        <w:tc>
          <w:tcPr>
            <w:tcW w:w="567" w:type="dxa"/>
            <w:tcBorders>
              <w:top w:val="nil"/>
              <w:left w:val="nil"/>
              <w:bottom w:val="single" w:sz="4" w:space="0" w:color="auto"/>
              <w:right w:val="single" w:sz="4" w:space="0" w:color="auto"/>
            </w:tcBorders>
            <w:noWrap/>
            <w:vAlign w:val="center"/>
            <w:hideMark/>
          </w:tcPr>
          <w:p w14:paraId="66C7EE4E"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5</w:t>
            </w:r>
          </w:p>
        </w:tc>
        <w:tc>
          <w:tcPr>
            <w:tcW w:w="850" w:type="dxa"/>
            <w:tcBorders>
              <w:top w:val="nil"/>
              <w:left w:val="nil"/>
              <w:bottom w:val="single" w:sz="4" w:space="0" w:color="auto"/>
              <w:right w:val="single" w:sz="4" w:space="0" w:color="auto"/>
            </w:tcBorders>
            <w:noWrap/>
            <w:vAlign w:val="center"/>
            <w:hideMark/>
          </w:tcPr>
          <w:p w14:paraId="1F0E130F"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Nos</w:t>
            </w:r>
          </w:p>
        </w:tc>
      </w:tr>
      <w:tr w:rsidR="0029211C" w:rsidRPr="00C60A27" w14:paraId="337013D8" w14:textId="77777777" w:rsidTr="007F5CE0">
        <w:trPr>
          <w:trHeight w:val="300"/>
        </w:trPr>
        <w:tc>
          <w:tcPr>
            <w:tcW w:w="640" w:type="dxa"/>
            <w:tcBorders>
              <w:top w:val="nil"/>
              <w:left w:val="single" w:sz="4" w:space="0" w:color="auto"/>
              <w:bottom w:val="single" w:sz="4" w:space="0" w:color="auto"/>
              <w:right w:val="single" w:sz="4" w:space="0" w:color="auto"/>
            </w:tcBorders>
            <w:noWrap/>
            <w:vAlign w:val="center"/>
            <w:hideMark/>
          </w:tcPr>
          <w:p w14:paraId="1DD725A8" w14:textId="77777777" w:rsidR="0029211C" w:rsidRPr="00C60A27" w:rsidRDefault="0029211C" w:rsidP="00387645">
            <w:pPr>
              <w:widowControl/>
              <w:autoSpaceDE/>
              <w:autoSpaceDN/>
              <w:jc w:val="center"/>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2</w:t>
            </w:r>
          </w:p>
        </w:tc>
        <w:tc>
          <w:tcPr>
            <w:tcW w:w="7582" w:type="dxa"/>
            <w:gridSpan w:val="2"/>
            <w:tcBorders>
              <w:top w:val="single" w:sz="4" w:space="0" w:color="auto"/>
              <w:left w:val="nil"/>
              <w:bottom w:val="single" w:sz="4" w:space="0" w:color="auto"/>
              <w:right w:val="single" w:sz="4" w:space="0" w:color="auto"/>
            </w:tcBorders>
            <w:vAlign w:val="center"/>
            <w:hideMark/>
          </w:tcPr>
          <w:p w14:paraId="61CC57A6" w14:textId="77777777" w:rsidR="0029211C" w:rsidRPr="00C60A27" w:rsidRDefault="0029211C" w:rsidP="00387645">
            <w:pPr>
              <w:widowControl/>
              <w:autoSpaceDE/>
              <w:autoSpaceDN/>
              <w:jc w:val="both"/>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Refrigerant Copper Piping</w:t>
            </w:r>
          </w:p>
        </w:tc>
        <w:tc>
          <w:tcPr>
            <w:tcW w:w="567" w:type="dxa"/>
            <w:tcBorders>
              <w:top w:val="nil"/>
              <w:left w:val="nil"/>
              <w:bottom w:val="single" w:sz="4" w:space="0" w:color="auto"/>
              <w:right w:val="single" w:sz="4" w:space="0" w:color="auto"/>
            </w:tcBorders>
            <w:noWrap/>
            <w:vAlign w:val="center"/>
            <w:hideMark/>
          </w:tcPr>
          <w:p w14:paraId="774B6F4A" w14:textId="77777777" w:rsidR="0029211C" w:rsidRPr="00C60A27"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r w:rsidRPr="00C60A27">
              <w:rPr>
                <w:rFonts w:ascii="Times New Roman" w:eastAsia="Times New Roman" w:hAnsi="Times New Roman" w:cs="Times New Roman"/>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23F970FB" w14:textId="77777777" w:rsidR="0029211C" w:rsidRPr="00C60A27" w:rsidRDefault="0029211C" w:rsidP="00387645">
            <w:pPr>
              <w:widowControl/>
              <w:autoSpaceDE/>
              <w:autoSpaceDN/>
              <w:rPr>
                <w:rFonts w:ascii="Times New Roman" w:eastAsia="Times New Roman" w:hAnsi="Times New Roman" w:cs="Times New Roman"/>
                <w:color w:val="000000"/>
                <w:sz w:val="20"/>
                <w:szCs w:val="20"/>
                <w:lang w:val="en-IN" w:eastAsia="en-IN"/>
              </w:rPr>
            </w:pPr>
            <w:r w:rsidRPr="00C60A27">
              <w:rPr>
                <w:rFonts w:ascii="Times New Roman" w:eastAsia="Times New Roman" w:hAnsi="Times New Roman" w:cs="Times New Roman"/>
                <w:color w:val="000000"/>
                <w:sz w:val="20"/>
                <w:szCs w:val="20"/>
                <w:lang w:val="en-IN" w:eastAsia="en-IN"/>
              </w:rPr>
              <w:t> </w:t>
            </w:r>
          </w:p>
        </w:tc>
      </w:tr>
      <w:tr w:rsidR="0029211C" w:rsidRPr="00C60A27" w14:paraId="6CF2DF45" w14:textId="77777777" w:rsidTr="007F5CE0">
        <w:trPr>
          <w:trHeight w:val="765"/>
        </w:trPr>
        <w:tc>
          <w:tcPr>
            <w:tcW w:w="640" w:type="dxa"/>
            <w:tcBorders>
              <w:top w:val="nil"/>
              <w:left w:val="single" w:sz="4" w:space="0" w:color="auto"/>
              <w:bottom w:val="single" w:sz="4" w:space="0" w:color="auto"/>
              <w:right w:val="single" w:sz="4" w:space="0" w:color="auto"/>
            </w:tcBorders>
            <w:noWrap/>
            <w:vAlign w:val="center"/>
            <w:hideMark/>
          </w:tcPr>
          <w:p w14:paraId="6DB603F5" w14:textId="77777777" w:rsidR="0029211C" w:rsidRPr="00C60A27" w:rsidRDefault="0029211C" w:rsidP="00387645">
            <w:pPr>
              <w:widowControl/>
              <w:autoSpaceDE/>
              <w:autoSpaceDN/>
              <w:rPr>
                <w:rFonts w:ascii="Times New Roman" w:eastAsia="Times New Roman" w:hAnsi="Times New Roman" w:cs="Times New Roman"/>
                <w:color w:val="000000"/>
                <w:sz w:val="20"/>
                <w:szCs w:val="20"/>
                <w:lang w:val="en-IN" w:eastAsia="en-IN"/>
              </w:rPr>
            </w:pPr>
            <w:r w:rsidRPr="00C60A27">
              <w:rPr>
                <w:rFonts w:ascii="Times New Roman" w:eastAsia="Times New Roman" w:hAnsi="Times New Roman" w:cs="Times New Roman"/>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7AC2BA92"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Interconnecting  refrigerant  pipe work with (15.87 mm/6.35 mm thick) closed cell elastomeric nitrile rubber tubular insulation between  each set of  indoor &amp;  outdoor units as per  specifications,  all   piping  inside  the   room  shall  be properly  supported  with  MS  hanger.</w:t>
            </w:r>
          </w:p>
        </w:tc>
        <w:tc>
          <w:tcPr>
            <w:tcW w:w="567" w:type="dxa"/>
            <w:tcBorders>
              <w:top w:val="nil"/>
              <w:left w:val="nil"/>
              <w:bottom w:val="single" w:sz="4" w:space="0" w:color="auto"/>
              <w:right w:val="single" w:sz="4" w:space="0" w:color="auto"/>
            </w:tcBorders>
            <w:noWrap/>
            <w:vAlign w:val="center"/>
            <w:hideMark/>
          </w:tcPr>
          <w:p w14:paraId="1B7C7AE3"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40</w:t>
            </w:r>
          </w:p>
        </w:tc>
        <w:tc>
          <w:tcPr>
            <w:tcW w:w="850" w:type="dxa"/>
            <w:tcBorders>
              <w:top w:val="nil"/>
              <w:left w:val="nil"/>
              <w:bottom w:val="single" w:sz="4" w:space="0" w:color="auto"/>
              <w:right w:val="single" w:sz="4" w:space="0" w:color="auto"/>
            </w:tcBorders>
            <w:noWrap/>
            <w:vAlign w:val="center"/>
            <w:hideMark/>
          </w:tcPr>
          <w:p w14:paraId="11831615"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meter</w:t>
            </w:r>
          </w:p>
        </w:tc>
      </w:tr>
      <w:tr w:rsidR="0029211C" w:rsidRPr="00C60A27" w14:paraId="7655BA01" w14:textId="77777777" w:rsidTr="007F5CE0">
        <w:trPr>
          <w:trHeight w:val="300"/>
        </w:trPr>
        <w:tc>
          <w:tcPr>
            <w:tcW w:w="640" w:type="dxa"/>
            <w:tcBorders>
              <w:top w:val="nil"/>
              <w:left w:val="single" w:sz="4" w:space="0" w:color="auto"/>
              <w:bottom w:val="single" w:sz="4" w:space="0" w:color="auto"/>
              <w:right w:val="single" w:sz="4" w:space="0" w:color="auto"/>
            </w:tcBorders>
            <w:noWrap/>
            <w:vAlign w:val="center"/>
            <w:hideMark/>
          </w:tcPr>
          <w:p w14:paraId="3C6C4A62" w14:textId="77777777" w:rsidR="0029211C" w:rsidRPr="00C60A27" w:rsidRDefault="0029211C" w:rsidP="00387645">
            <w:pPr>
              <w:widowControl/>
              <w:autoSpaceDE/>
              <w:autoSpaceDN/>
              <w:jc w:val="center"/>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3</w:t>
            </w:r>
          </w:p>
        </w:tc>
        <w:tc>
          <w:tcPr>
            <w:tcW w:w="7582" w:type="dxa"/>
            <w:gridSpan w:val="2"/>
            <w:tcBorders>
              <w:top w:val="single" w:sz="4" w:space="0" w:color="auto"/>
              <w:left w:val="nil"/>
              <w:bottom w:val="single" w:sz="4" w:space="0" w:color="auto"/>
              <w:right w:val="single" w:sz="4" w:space="0" w:color="auto"/>
            </w:tcBorders>
            <w:vAlign w:val="center"/>
            <w:hideMark/>
          </w:tcPr>
          <w:p w14:paraId="216E763C" w14:textId="77777777" w:rsidR="0029211C" w:rsidRPr="00C60A27" w:rsidRDefault="0029211C" w:rsidP="00387645">
            <w:pPr>
              <w:widowControl/>
              <w:autoSpaceDE/>
              <w:autoSpaceDN/>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Drain Piping</w:t>
            </w:r>
          </w:p>
        </w:tc>
        <w:tc>
          <w:tcPr>
            <w:tcW w:w="567" w:type="dxa"/>
            <w:tcBorders>
              <w:top w:val="nil"/>
              <w:left w:val="nil"/>
              <w:bottom w:val="single" w:sz="4" w:space="0" w:color="auto"/>
              <w:right w:val="single" w:sz="4" w:space="0" w:color="auto"/>
            </w:tcBorders>
            <w:noWrap/>
            <w:vAlign w:val="center"/>
            <w:hideMark/>
          </w:tcPr>
          <w:p w14:paraId="25BA8D1A"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00C3E5DB"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5BE280CE" w14:textId="77777777" w:rsidTr="007F5CE0">
        <w:trPr>
          <w:trHeight w:val="510"/>
        </w:trPr>
        <w:tc>
          <w:tcPr>
            <w:tcW w:w="640" w:type="dxa"/>
            <w:tcBorders>
              <w:top w:val="nil"/>
              <w:left w:val="single" w:sz="4" w:space="0" w:color="auto"/>
              <w:bottom w:val="single" w:sz="4" w:space="0" w:color="auto"/>
              <w:right w:val="single" w:sz="4" w:space="0" w:color="auto"/>
            </w:tcBorders>
            <w:noWrap/>
            <w:vAlign w:val="center"/>
            <w:hideMark/>
          </w:tcPr>
          <w:p w14:paraId="51CDA216"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58D016C2"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Providing and fixing rigid PVC piping complete with fittings, supports as per specifications and duly insulated with 6 mm thick closed cell nitrile rubber insulation.   </w:t>
            </w:r>
          </w:p>
        </w:tc>
        <w:tc>
          <w:tcPr>
            <w:tcW w:w="567" w:type="dxa"/>
            <w:tcBorders>
              <w:top w:val="nil"/>
              <w:left w:val="nil"/>
              <w:bottom w:val="single" w:sz="4" w:space="0" w:color="auto"/>
              <w:right w:val="single" w:sz="4" w:space="0" w:color="auto"/>
            </w:tcBorders>
            <w:noWrap/>
            <w:vAlign w:val="center"/>
            <w:hideMark/>
          </w:tcPr>
          <w:p w14:paraId="4205F87A"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7A1A3EA7"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310FBE42" w14:textId="77777777" w:rsidTr="007F5CE0">
        <w:trPr>
          <w:trHeight w:val="300"/>
        </w:trPr>
        <w:tc>
          <w:tcPr>
            <w:tcW w:w="640" w:type="dxa"/>
            <w:tcBorders>
              <w:top w:val="nil"/>
              <w:left w:val="single" w:sz="4" w:space="0" w:color="auto"/>
              <w:bottom w:val="single" w:sz="4" w:space="0" w:color="auto"/>
              <w:right w:val="single" w:sz="4" w:space="0" w:color="auto"/>
            </w:tcBorders>
            <w:noWrap/>
            <w:vAlign w:val="center"/>
            <w:hideMark/>
          </w:tcPr>
          <w:p w14:paraId="1B744DA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a</w:t>
            </w:r>
          </w:p>
        </w:tc>
        <w:tc>
          <w:tcPr>
            <w:tcW w:w="7582" w:type="dxa"/>
            <w:gridSpan w:val="2"/>
            <w:tcBorders>
              <w:top w:val="single" w:sz="4" w:space="0" w:color="auto"/>
              <w:left w:val="nil"/>
              <w:bottom w:val="single" w:sz="4" w:space="0" w:color="auto"/>
              <w:right w:val="single" w:sz="4" w:space="0" w:color="auto"/>
            </w:tcBorders>
            <w:vAlign w:val="center"/>
            <w:hideMark/>
          </w:tcPr>
          <w:p w14:paraId="57D3F24F"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25 mm </w:t>
            </w:r>
            <w:proofErr w:type="spellStart"/>
            <w:r w:rsidRPr="00C60A27">
              <w:rPr>
                <w:rFonts w:ascii="Arial" w:eastAsia="Times New Roman" w:hAnsi="Arial" w:cs="Arial"/>
                <w:color w:val="000000"/>
                <w:sz w:val="20"/>
                <w:szCs w:val="20"/>
                <w:lang w:val="en-IN" w:eastAsia="en-IN"/>
              </w:rPr>
              <w:t>dia</w:t>
            </w:r>
            <w:proofErr w:type="spellEnd"/>
            <w:r w:rsidRPr="00C60A27">
              <w:rPr>
                <w:rFonts w:ascii="Arial" w:eastAsia="Times New Roman" w:hAnsi="Arial" w:cs="Arial"/>
                <w:color w:val="000000"/>
                <w:sz w:val="20"/>
                <w:szCs w:val="20"/>
                <w:lang w:val="en-IN" w:eastAsia="en-IN"/>
              </w:rPr>
              <w:t xml:space="preserve"> ( Brand : Supreme/Kisan/AKG)</w:t>
            </w:r>
          </w:p>
        </w:tc>
        <w:tc>
          <w:tcPr>
            <w:tcW w:w="567" w:type="dxa"/>
            <w:tcBorders>
              <w:top w:val="nil"/>
              <w:left w:val="nil"/>
              <w:bottom w:val="single" w:sz="4" w:space="0" w:color="auto"/>
              <w:right w:val="single" w:sz="4" w:space="0" w:color="auto"/>
            </w:tcBorders>
            <w:noWrap/>
            <w:vAlign w:val="center"/>
            <w:hideMark/>
          </w:tcPr>
          <w:p w14:paraId="79039717"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15</w:t>
            </w:r>
          </w:p>
        </w:tc>
        <w:tc>
          <w:tcPr>
            <w:tcW w:w="850" w:type="dxa"/>
            <w:tcBorders>
              <w:top w:val="nil"/>
              <w:left w:val="nil"/>
              <w:bottom w:val="single" w:sz="4" w:space="0" w:color="auto"/>
              <w:right w:val="single" w:sz="4" w:space="0" w:color="auto"/>
            </w:tcBorders>
            <w:noWrap/>
            <w:vAlign w:val="center"/>
            <w:hideMark/>
          </w:tcPr>
          <w:p w14:paraId="19C837C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meter</w:t>
            </w:r>
          </w:p>
        </w:tc>
      </w:tr>
      <w:tr w:rsidR="0029211C" w:rsidRPr="00C60A27" w14:paraId="461B5E43" w14:textId="77777777" w:rsidTr="007F5CE0">
        <w:trPr>
          <w:trHeight w:val="300"/>
        </w:trPr>
        <w:tc>
          <w:tcPr>
            <w:tcW w:w="640" w:type="dxa"/>
            <w:tcBorders>
              <w:top w:val="nil"/>
              <w:left w:val="single" w:sz="4" w:space="0" w:color="auto"/>
              <w:bottom w:val="single" w:sz="4" w:space="0" w:color="auto"/>
              <w:right w:val="single" w:sz="4" w:space="0" w:color="auto"/>
            </w:tcBorders>
            <w:noWrap/>
            <w:vAlign w:val="center"/>
            <w:hideMark/>
          </w:tcPr>
          <w:p w14:paraId="4402A6F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4</w:t>
            </w:r>
          </w:p>
        </w:tc>
        <w:tc>
          <w:tcPr>
            <w:tcW w:w="7582" w:type="dxa"/>
            <w:gridSpan w:val="2"/>
            <w:tcBorders>
              <w:top w:val="single" w:sz="4" w:space="0" w:color="auto"/>
              <w:left w:val="nil"/>
              <w:bottom w:val="single" w:sz="4" w:space="0" w:color="auto"/>
              <w:right w:val="single" w:sz="4" w:space="0" w:color="auto"/>
            </w:tcBorders>
            <w:vAlign w:val="center"/>
            <w:hideMark/>
          </w:tcPr>
          <w:p w14:paraId="34CC4C64"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Providing and fixing of MS Wall/ floor mounted stand for outdoor unit</w:t>
            </w:r>
          </w:p>
        </w:tc>
        <w:tc>
          <w:tcPr>
            <w:tcW w:w="567" w:type="dxa"/>
            <w:tcBorders>
              <w:top w:val="nil"/>
              <w:left w:val="nil"/>
              <w:bottom w:val="single" w:sz="4" w:space="0" w:color="auto"/>
              <w:right w:val="single" w:sz="4" w:space="0" w:color="auto"/>
            </w:tcBorders>
            <w:noWrap/>
            <w:vAlign w:val="center"/>
            <w:hideMark/>
          </w:tcPr>
          <w:p w14:paraId="1C9B591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5</w:t>
            </w:r>
          </w:p>
        </w:tc>
        <w:tc>
          <w:tcPr>
            <w:tcW w:w="850" w:type="dxa"/>
            <w:tcBorders>
              <w:top w:val="nil"/>
              <w:left w:val="nil"/>
              <w:bottom w:val="single" w:sz="4" w:space="0" w:color="auto"/>
              <w:right w:val="single" w:sz="4" w:space="0" w:color="auto"/>
            </w:tcBorders>
            <w:noWrap/>
            <w:vAlign w:val="center"/>
            <w:hideMark/>
          </w:tcPr>
          <w:p w14:paraId="0EB4B89F"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Nos</w:t>
            </w:r>
          </w:p>
        </w:tc>
      </w:tr>
      <w:tr w:rsidR="0029211C" w:rsidRPr="00C60A27" w14:paraId="69E886B1" w14:textId="77777777" w:rsidTr="007F5CE0">
        <w:trPr>
          <w:trHeight w:val="480"/>
        </w:trPr>
        <w:tc>
          <w:tcPr>
            <w:tcW w:w="640" w:type="dxa"/>
            <w:tcBorders>
              <w:top w:val="nil"/>
              <w:left w:val="single" w:sz="4" w:space="0" w:color="auto"/>
              <w:bottom w:val="single" w:sz="4" w:space="0" w:color="auto"/>
              <w:right w:val="single" w:sz="4" w:space="0" w:color="auto"/>
            </w:tcBorders>
            <w:noWrap/>
            <w:vAlign w:val="center"/>
            <w:hideMark/>
          </w:tcPr>
          <w:p w14:paraId="22FC1A84"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5</w:t>
            </w:r>
          </w:p>
        </w:tc>
        <w:tc>
          <w:tcPr>
            <w:tcW w:w="7582" w:type="dxa"/>
            <w:gridSpan w:val="2"/>
            <w:tcBorders>
              <w:top w:val="single" w:sz="4" w:space="0" w:color="auto"/>
              <w:left w:val="nil"/>
              <w:bottom w:val="single" w:sz="4" w:space="0" w:color="auto"/>
              <w:right w:val="single" w:sz="4" w:space="0" w:color="auto"/>
            </w:tcBorders>
            <w:vAlign w:val="center"/>
            <w:hideMark/>
          </w:tcPr>
          <w:p w14:paraId="3C91FC31"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Power and control cabling between indoor and outdoor / ac panel, HAT, etc. </w:t>
            </w:r>
            <w:r w:rsidRPr="00C60A27">
              <w:rPr>
                <w:rFonts w:ascii="Tahoma" w:eastAsia="Times New Roman" w:hAnsi="Tahoma" w:cs="Tahoma"/>
                <w:color w:val="000000"/>
                <w:sz w:val="18"/>
                <w:szCs w:val="18"/>
                <w:lang w:val="en-IN" w:eastAsia="en-IN"/>
              </w:rPr>
              <w:t>Make:-</w:t>
            </w:r>
            <w:proofErr w:type="spellStart"/>
            <w:r w:rsidRPr="00C60A27">
              <w:rPr>
                <w:rFonts w:ascii="Tahoma" w:eastAsia="Times New Roman" w:hAnsi="Tahoma" w:cs="Tahoma"/>
                <w:color w:val="000000"/>
                <w:sz w:val="18"/>
                <w:szCs w:val="18"/>
                <w:lang w:val="en-IN" w:eastAsia="en-IN"/>
              </w:rPr>
              <w:t>Polycab</w:t>
            </w:r>
            <w:proofErr w:type="spellEnd"/>
            <w:r w:rsidRPr="00C60A27">
              <w:rPr>
                <w:rFonts w:ascii="Tahoma" w:eastAsia="Times New Roman" w:hAnsi="Tahoma" w:cs="Tahoma"/>
                <w:color w:val="000000"/>
                <w:sz w:val="18"/>
                <w:szCs w:val="18"/>
                <w:lang w:val="en-IN" w:eastAsia="en-IN"/>
              </w:rPr>
              <w:t>/KEI/RR/APAR)</w:t>
            </w:r>
          </w:p>
        </w:tc>
        <w:tc>
          <w:tcPr>
            <w:tcW w:w="567" w:type="dxa"/>
            <w:tcBorders>
              <w:top w:val="nil"/>
              <w:left w:val="nil"/>
              <w:bottom w:val="single" w:sz="4" w:space="0" w:color="auto"/>
              <w:right w:val="single" w:sz="4" w:space="0" w:color="auto"/>
            </w:tcBorders>
            <w:noWrap/>
            <w:vAlign w:val="center"/>
            <w:hideMark/>
          </w:tcPr>
          <w:p w14:paraId="4784AD28" w14:textId="77777777" w:rsidR="0029211C" w:rsidRPr="00C60A27"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r w:rsidRPr="00C60A27">
              <w:rPr>
                <w:rFonts w:ascii="Times New Roman" w:eastAsia="Times New Roman" w:hAnsi="Times New Roman" w:cs="Times New Roman"/>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47F3AAB4" w14:textId="77777777" w:rsidR="0029211C" w:rsidRPr="00C60A27"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r w:rsidRPr="00C60A27">
              <w:rPr>
                <w:rFonts w:ascii="Times New Roman" w:eastAsia="Times New Roman" w:hAnsi="Times New Roman" w:cs="Times New Roman"/>
                <w:color w:val="000000"/>
                <w:sz w:val="20"/>
                <w:szCs w:val="20"/>
                <w:lang w:val="en-IN" w:eastAsia="en-IN"/>
              </w:rPr>
              <w:t> </w:t>
            </w:r>
          </w:p>
        </w:tc>
      </w:tr>
      <w:tr w:rsidR="0029211C" w:rsidRPr="00C60A27" w14:paraId="42E0BCC7" w14:textId="77777777" w:rsidTr="007F5CE0">
        <w:trPr>
          <w:trHeight w:val="300"/>
        </w:trPr>
        <w:tc>
          <w:tcPr>
            <w:tcW w:w="640" w:type="dxa"/>
            <w:tcBorders>
              <w:top w:val="nil"/>
              <w:left w:val="single" w:sz="4" w:space="0" w:color="auto"/>
              <w:bottom w:val="single" w:sz="4" w:space="0" w:color="auto"/>
              <w:right w:val="single" w:sz="4" w:space="0" w:color="auto"/>
            </w:tcBorders>
            <w:noWrap/>
            <w:vAlign w:val="center"/>
            <w:hideMark/>
          </w:tcPr>
          <w:p w14:paraId="18842333"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1</w:t>
            </w:r>
          </w:p>
        </w:tc>
        <w:tc>
          <w:tcPr>
            <w:tcW w:w="7582" w:type="dxa"/>
            <w:gridSpan w:val="2"/>
            <w:tcBorders>
              <w:top w:val="single" w:sz="4" w:space="0" w:color="auto"/>
              <w:left w:val="nil"/>
              <w:bottom w:val="single" w:sz="4" w:space="0" w:color="auto"/>
              <w:right w:val="single" w:sz="4" w:space="0" w:color="auto"/>
            </w:tcBorders>
            <w:vAlign w:val="center"/>
            <w:hideMark/>
          </w:tcPr>
          <w:p w14:paraId="20470869"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3 Core 2.5 </w:t>
            </w:r>
            <w:proofErr w:type="spellStart"/>
            <w:r w:rsidRPr="00C60A27">
              <w:rPr>
                <w:rFonts w:ascii="Arial" w:eastAsia="Times New Roman" w:hAnsi="Arial" w:cs="Arial"/>
                <w:color w:val="000000"/>
                <w:sz w:val="20"/>
                <w:szCs w:val="20"/>
                <w:lang w:val="en-IN" w:eastAsia="en-IN"/>
              </w:rPr>
              <w:t>sq</w:t>
            </w:r>
            <w:proofErr w:type="spellEnd"/>
            <w:r w:rsidRPr="00C60A27">
              <w:rPr>
                <w:rFonts w:ascii="Arial" w:eastAsia="Times New Roman" w:hAnsi="Arial" w:cs="Arial"/>
                <w:color w:val="000000"/>
                <w:sz w:val="20"/>
                <w:szCs w:val="20"/>
                <w:lang w:val="en-IN" w:eastAsia="en-IN"/>
              </w:rPr>
              <w:t xml:space="preserve"> mm cu flexible cable</w:t>
            </w:r>
          </w:p>
        </w:tc>
        <w:tc>
          <w:tcPr>
            <w:tcW w:w="567" w:type="dxa"/>
            <w:tcBorders>
              <w:top w:val="nil"/>
              <w:left w:val="nil"/>
              <w:bottom w:val="single" w:sz="4" w:space="0" w:color="auto"/>
              <w:right w:val="single" w:sz="4" w:space="0" w:color="auto"/>
            </w:tcBorders>
            <w:noWrap/>
            <w:vAlign w:val="center"/>
            <w:hideMark/>
          </w:tcPr>
          <w:p w14:paraId="601A766A"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90</w:t>
            </w:r>
          </w:p>
        </w:tc>
        <w:tc>
          <w:tcPr>
            <w:tcW w:w="850" w:type="dxa"/>
            <w:tcBorders>
              <w:top w:val="nil"/>
              <w:left w:val="nil"/>
              <w:bottom w:val="single" w:sz="4" w:space="0" w:color="auto"/>
              <w:right w:val="single" w:sz="4" w:space="0" w:color="auto"/>
            </w:tcBorders>
            <w:noWrap/>
            <w:vAlign w:val="center"/>
            <w:hideMark/>
          </w:tcPr>
          <w:p w14:paraId="723DAB47"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meter</w:t>
            </w:r>
          </w:p>
        </w:tc>
      </w:tr>
      <w:tr w:rsidR="0029211C" w:rsidRPr="00C60A27" w14:paraId="25D0EDB8" w14:textId="77777777" w:rsidTr="007F5CE0">
        <w:trPr>
          <w:trHeight w:val="510"/>
        </w:trPr>
        <w:tc>
          <w:tcPr>
            <w:tcW w:w="640" w:type="dxa"/>
            <w:tcBorders>
              <w:top w:val="nil"/>
              <w:left w:val="single" w:sz="4" w:space="0" w:color="auto"/>
              <w:bottom w:val="single" w:sz="4" w:space="0" w:color="auto"/>
              <w:right w:val="single" w:sz="4" w:space="0" w:color="auto"/>
            </w:tcBorders>
            <w:noWrap/>
            <w:vAlign w:val="center"/>
            <w:hideMark/>
          </w:tcPr>
          <w:p w14:paraId="42B6ED0B"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6</w:t>
            </w:r>
          </w:p>
        </w:tc>
        <w:tc>
          <w:tcPr>
            <w:tcW w:w="7582" w:type="dxa"/>
            <w:gridSpan w:val="2"/>
            <w:tcBorders>
              <w:top w:val="single" w:sz="4" w:space="0" w:color="auto"/>
              <w:left w:val="nil"/>
              <w:bottom w:val="single" w:sz="4" w:space="0" w:color="auto"/>
              <w:right w:val="single" w:sz="4" w:space="0" w:color="auto"/>
            </w:tcBorders>
            <w:vAlign w:val="center"/>
            <w:hideMark/>
          </w:tcPr>
          <w:p w14:paraId="7EB09529"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Supply and installation of Single Door, MS Powder coated three phase 8 way Distribution board, with all accessories.</w:t>
            </w:r>
          </w:p>
        </w:tc>
        <w:tc>
          <w:tcPr>
            <w:tcW w:w="567" w:type="dxa"/>
            <w:tcBorders>
              <w:top w:val="nil"/>
              <w:left w:val="nil"/>
              <w:bottom w:val="single" w:sz="4" w:space="0" w:color="auto"/>
              <w:right w:val="single" w:sz="4" w:space="0" w:color="auto"/>
            </w:tcBorders>
            <w:noWrap/>
            <w:vAlign w:val="center"/>
            <w:hideMark/>
          </w:tcPr>
          <w:p w14:paraId="575741C0"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w:t>
            </w:r>
          </w:p>
        </w:tc>
        <w:tc>
          <w:tcPr>
            <w:tcW w:w="850" w:type="dxa"/>
            <w:tcBorders>
              <w:top w:val="nil"/>
              <w:left w:val="nil"/>
              <w:bottom w:val="single" w:sz="4" w:space="0" w:color="auto"/>
              <w:right w:val="single" w:sz="4" w:space="0" w:color="auto"/>
            </w:tcBorders>
            <w:noWrap/>
            <w:vAlign w:val="center"/>
            <w:hideMark/>
          </w:tcPr>
          <w:p w14:paraId="49824654"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Nos</w:t>
            </w:r>
          </w:p>
        </w:tc>
      </w:tr>
      <w:tr w:rsidR="0029211C" w:rsidRPr="00C60A27" w14:paraId="79C23711" w14:textId="77777777" w:rsidTr="007F5CE0">
        <w:trPr>
          <w:trHeight w:val="300"/>
        </w:trPr>
        <w:tc>
          <w:tcPr>
            <w:tcW w:w="640" w:type="dxa"/>
            <w:tcBorders>
              <w:top w:val="nil"/>
              <w:left w:val="single" w:sz="4" w:space="0" w:color="auto"/>
              <w:bottom w:val="single" w:sz="4" w:space="0" w:color="auto"/>
              <w:right w:val="single" w:sz="4" w:space="0" w:color="auto"/>
            </w:tcBorders>
            <w:noWrap/>
            <w:vAlign w:val="center"/>
            <w:hideMark/>
          </w:tcPr>
          <w:p w14:paraId="5B3C603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7</w:t>
            </w:r>
          </w:p>
        </w:tc>
        <w:tc>
          <w:tcPr>
            <w:tcW w:w="7582" w:type="dxa"/>
            <w:gridSpan w:val="2"/>
            <w:tcBorders>
              <w:top w:val="single" w:sz="4" w:space="0" w:color="auto"/>
              <w:left w:val="nil"/>
              <w:bottom w:val="single" w:sz="4" w:space="0" w:color="auto"/>
              <w:right w:val="single" w:sz="4" w:space="0" w:color="auto"/>
            </w:tcBorders>
            <w:vAlign w:val="center"/>
            <w:hideMark/>
          </w:tcPr>
          <w:p w14:paraId="36441CE9"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Supply and installation of C-Curve MCB’s</w:t>
            </w:r>
          </w:p>
        </w:tc>
        <w:tc>
          <w:tcPr>
            <w:tcW w:w="567" w:type="dxa"/>
            <w:tcBorders>
              <w:top w:val="nil"/>
              <w:left w:val="nil"/>
              <w:bottom w:val="single" w:sz="4" w:space="0" w:color="auto"/>
              <w:right w:val="single" w:sz="4" w:space="0" w:color="auto"/>
            </w:tcBorders>
            <w:noWrap/>
            <w:vAlign w:val="center"/>
            <w:hideMark/>
          </w:tcPr>
          <w:p w14:paraId="6E15E4F1" w14:textId="77777777" w:rsidR="0029211C" w:rsidRPr="00C60A27"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r w:rsidRPr="00C60A27">
              <w:rPr>
                <w:rFonts w:ascii="Times New Roman" w:eastAsia="Times New Roman" w:hAnsi="Times New Roman" w:cs="Times New Roman"/>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58FCEAA2" w14:textId="77777777" w:rsidR="0029211C" w:rsidRPr="00C60A27"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r w:rsidRPr="00C60A27">
              <w:rPr>
                <w:rFonts w:ascii="Times New Roman" w:eastAsia="Times New Roman" w:hAnsi="Times New Roman" w:cs="Times New Roman"/>
                <w:color w:val="000000"/>
                <w:sz w:val="20"/>
                <w:szCs w:val="20"/>
                <w:lang w:val="en-IN" w:eastAsia="en-IN"/>
              </w:rPr>
              <w:t> </w:t>
            </w:r>
          </w:p>
        </w:tc>
      </w:tr>
      <w:tr w:rsidR="0029211C" w:rsidRPr="00C60A27" w14:paraId="201DC5D4" w14:textId="77777777" w:rsidTr="007F5CE0">
        <w:trPr>
          <w:trHeight w:val="300"/>
        </w:trPr>
        <w:tc>
          <w:tcPr>
            <w:tcW w:w="640" w:type="dxa"/>
            <w:tcBorders>
              <w:top w:val="nil"/>
              <w:left w:val="single" w:sz="4" w:space="0" w:color="auto"/>
              <w:bottom w:val="single" w:sz="4" w:space="0" w:color="auto"/>
              <w:right w:val="single" w:sz="4" w:space="0" w:color="auto"/>
            </w:tcBorders>
            <w:noWrap/>
            <w:vAlign w:val="center"/>
            <w:hideMark/>
          </w:tcPr>
          <w:p w14:paraId="2AC78ECC"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a</w:t>
            </w:r>
          </w:p>
        </w:tc>
        <w:tc>
          <w:tcPr>
            <w:tcW w:w="7582" w:type="dxa"/>
            <w:gridSpan w:val="2"/>
            <w:tcBorders>
              <w:top w:val="single" w:sz="4" w:space="0" w:color="auto"/>
              <w:left w:val="nil"/>
              <w:bottom w:val="single" w:sz="4" w:space="0" w:color="auto"/>
              <w:right w:val="single" w:sz="4" w:space="0" w:color="auto"/>
            </w:tcBorders>
            <w:vAlign w:val="center"/>
            <w:hideMark/>
          </w:tcPr>
          <w:p w14:paraId="44BDF942"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32 Amp 2 Pole MCB</w:t>
            </w:r>
          </w:p>
        </w:tc>
        <w:tc>
          <w:tcPr>
            <w:tcW w:w="567" w:type="dxa"/>
            <w:tcBorders>
              <w:top w:val="nil"/>
              <w:left w:val="nil"/>
              <w:bottom w:val="single" w:sz="4" w:space="0" w:color="auto"/>
              <w:right w:val="single" w:sz="4" w:space="0" w:color="auto"/>
            </w:tcBorders>
            <w:noWrap/>
            <w:vAlign w:val="center"/>
            <w:hideMark/>
          </w:tcPr>
          <w:p w14:paraId="471027F3"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5</w:t>
            </w:r>
          </w:p>
        </w:tc>
        <w:tc>
          <w:tcPr>
            <w:tcW w:w="850" w:type="dxa"/>
            <w:tcBorders>
              <w:top w:val="nil"/>
              <w:left w:val="nil"/>
              <w:bottom w:val="single" w:sz="4" w:space="0" w:color="auto"/>
              <w:right w:val="single" w:sz="4" w:space="0" w:color="auto"/>
            </w:tcBorders>
            <w:noWrap/>
            <w:vAlign w:val="center"/>
            <w:hideMark/>
          </w:tcPr>
          <w:p w14:paraId="51D98059"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Nos.</w:t>
            </w:r>
          </w:p>
        </w:tc>
      </w:tr>
      <w:tr w:rsidR="0029211C" w:rsidRPr="00C60A27" w14:paraId="0B91E5B4" w14:textId="77777777" w:rsidTr="007F5CE0">
        <w:trPr>
          <w:trHeight w:val="300"/>
        </w:trPr>
        <w:tc>
          <w:tcPr>
            <w:tcW w:w="640" w:type="dxa"/>
            <w:tcBorders>
              <w:top w:val="nil"/>
              <w:left w:val="single" w:sz="4" w:space="0" w:color="auto"/>
              <w:bottom w:val="single" w:sz="4" w:space="0" w:color="auto"/>
              <w:right w:val="single" w:sz="4" w:space="0" w:color="auto"/>
            </w:tcBorders>
            <w:noWrap/>
            <w:vAlign w:val="center"/>
            <w:hideMark/>
          </w:tcPr>
          <w:p w14:paraId="313B144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b</w:t>
            </w:r>
          </w:p>
        </w:tc>
        <w:tc>
          <w:tcPr>
            <w:tcW w:w="7582" w:type="dxa"/>
            <w:gridSpan w:val="2"/>
            <w:tcBorders>
              <w:top w:val="single" w:sz="4" w:space="0" w:color="auto"/>
              <w:left w:val="nil"/>
              <w:bottom w:val="single" w:sz="4" w:space="0" w:color="auto"/>
              <w:right w:val="single" w:sz="4" w:space="0" w:color="auto"/>
            </w:tcBorders>
            <w:vAlign w:val="center"/>
            <w:hideMark/>
          </w:tcPr>
          <w:p w14:paraId="4285E5D3"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63 Amp 4 Pole MCB</w:t>
            </w:r>
          </w:p>
        </w:tc>
        <w:tc>
          <w:tcPr>
            <w:tcW w:w="567" w:type="dxa"/>
            <w:tcBorders>
              <w:top w:val="nil"/>
              <w:left w:val="nil"/>
              <w:bottom w:val="single" w:sz="4" w:space="0" w:color="auto"/>
              <w:right w:val="single" w:sz="4" w:space="0" w:color="auto"/>
            </w:tcBorders>
            <w:noWrap/>
            <w:vAlign w:val="center"/>
            <w:hideMark/>
          </w:tcPr>
          <w:p w14:paraId="25CE9710"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w:t>
            </w:r>
          </w:p>
        </w:tc>
        <w:tc>
          <w:tcPr>
            <w:tcW w:w="850" w:type="dxa"/>
            <w:tcBorders>
              <w:top w:val="nil"/>
              <w:left w:val="nil"/>
              <w:bottom w:val="single" w:sz="4" w:space="0" w:color="auto"/>
              <w:right w:val="single" w:sz="4" w:space="0" w:color="auto"/>
            </w:tcBorders>
            <w:noWrap/>
            <w:vAlign w:val="center"/>
            <w:hideMark/>
          </w:tcPr>
          <w:p w14:paraId="0185F843"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Nos.</w:t>
            </w:r>
          </w:p>
        </w:tc>
      </w:tr>
      <w:tr w:rsidR="0029211C" w:rsidRPr="00C60A27" w14:paraId="65CD819E" w14:textId="77777777" w:rsidTr="007F5CE0">
        <w:trPr>
          <w:trHeight w:val="510"/>
        </w:trPr>
        <w:tc>
          <w:tcPr>
            <w:tcW w:w="640" w:type="dxa"/>
            <w:tcBorders>
              <w:top w:val="nil"/>
              <w:left w:val="single" w:sz="4" w:space="0" w:color="auto"/>
              <w:bottom w:val="single" w:sz="4" w:space="0" w:color="auto"/>
              <w:right w:val="single" w:sz="4" w:space="0" w:color="auto"/>
            </w:tcBorders>
            <w:noWrap/>
            <w:vAlign w:val="center"/>
            <w:hideMark/>
          </w:tcPr>
          <w:p w14:paraId="7725E92E"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8</w:t>
            </w:r>
          </w:p>
        </w:tc>
        <w:tc>
          <w:tcPr>
            <w:tcW w:w="7582" w:type="dxa"/>
            <w:gridSpan w:val="2"/>
            <w:tcBorders>
              <w:top w:val="single" w:sz="4" w:space="0" w:color="auto"/>
              <w:left w:val="nil"/>
              <w:bottom w:val="single" w:sz="4" w:space="0" w:color="auto"/>
              <w:right w:val="single" w:sz="4" w:space="0" w:color="auto"/>
            </w:tcBorders>
            <w:vAlign w:val="center"/>
            <w:hideMark/>
          </w:tcPr>
          <w:p w14:paraId="046F774C"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Socket Mounted Metal Box with Cover, 1 No. Plug (2 Pin + Earth), 1 No. 32A Single Pole MCB, Wiring Accessories as needed ( Brand : Legrand/ </w:t>
            </w:r>
            <w:proofErr w:type="spellStart"/>
            <w:r w:rsidRPr="00C60A27">
              <w:rPr>
                <w:rFonts w:ascii="Arial" w:eastAsia="Times New Roman" w:hAnsi="Arial" w:cs="Arial"/>
                <w:color w:val="000000"/>
                <w:sz w:val="20"/>
                <w:szCs w:val="20"/>
                <w:lang w:val="en-IN" w:eastAsia="en-IN"/>
              </w:rPr>
              <w:t>L&amp;t</w:t>
            </w:r>
            <w:proofErr w:type="spellEnd"/>
            <w:r w:rsidRPr="00C60A27">
              <w:rPr>
                <w:rFonts w:ascii="Arial" w:eastAsia="Times New Roman" w:hAnsi="Arial" w:cs="Arial"/>
                <w:color w:val="000000"/>
                <w:sz w:val="20"/>
                <w:szCs w:val="20"/>
                <w:lang w:val="en-IN" w:eastAsia="en-IN"/>
              </w:rPr>
              <w:t>)</w:t>
            </w:r>
          </w:p>
        </w:tc>
        <w:tc>
          <w:tcPr>
            <w:tcW w:w="567" w:type="dxa"/>
            <w:tcBorders>
              <w:top w:val="nil"/>
              <w:left w:val="nil"/>
              <w:bottom w:val="single" w:sz="4" w:space="0" w:color="auto"/>
              <w:right w:val="single" w:sz="4" w:space="0" w:color="auto"/>
            </w:tcBorders>
            <w:noWrap/>
            <w:vAlign w:val="center"/>
            <w:hideMark/>
          </w:tcPr>
          <w:p w14:paraId="434057EE"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5</w:t>
            </w:r>
          </w:p>
        </w:tc>
        <w:tc>
          <w:tcPr>
            <w:tcW w:w="850" w:type="dxa"/>
            <w:tcBorders>
              <w:top w:val="nil"/>
              <w:left w:val="nil"/>
              <w:bottom w:val="single" w:sz="4" w:space="0" w:color="auto"/>
              <w:right w:val="single" w:sz="4" w:space="0" w:color="auto"/>
            </w:tcBorders>
            <w:noWrap/>
            <w:vAlign w:val="center"/>
            <w:hideMark/>
          </w:tcPr>
          <w:p w14:paraId="167A1D94"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Nos</w:t>
            </w:r>
          </w:p>
        </w:tc>
      </w:tr>
    </w:tbl>
    <w:p w14:paraId="17F275D9" w14:textId="77777777" w:rsidR="0029211C" w:rsidRDefault="0029211C" w:rsidP="0029211C">
      <w:pPr>
        <w:spacing w:before="44"/>
        <w:rPr>
          <w:rFonts w:ascii="Tahoma" w:hAnsi="Tahoma" w:cs="Tahoma"/>
          <w:b/>
          <w:sz w:val="20"/>
          <w:szCs w:val="20"/>
          <w:highlight w:val="yellow"/>
          <w:u w:val="single" w:color="000000"/>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09575848"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No. :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29211C">
        <w:rPr>
          <w:rFonts w:ascii="Tahoma" w:hAnsi="Tahoma" w:cs="Tahoma"/>
          <w:b/>
          <w:color w:val="4F81BD" w:themeColor="accent1"/>
          <w:sz w:val="19"/>
          <w:szCs w:val="19"/>
        </w:rPr>
        <w:t>Estate</w:t>
      </w:r>
      <w:r w:rsidR="00CE2F2E" w:rsidRPr="009E3970">
        <w:rPr>
          <w:rFonts w:ascii="Tahoma" w:hAnsi="Tahoma" w:cs="Tahoma"/>
          <w:b/>
          <w:color w:val="4F81BD" w:themeColor="accent1"/>
          <w:sz w:val="19"/>
          <w:szCs w:val="19"/>
        </w:rPr>
        <w:t>/2B/LNM-</w:t>
      </w:r>
      <w:r w:rsidR="0029211C">
        <w:rPr>
          <w:rFonts w:ascii="Tahoma" w:hAnsi="Tahoma" w:cs="Tahoma"/>
          <w:b/>
          <w:color w:val="4F81BD" w:themeColor="accent1"/>
          <w:sz w:val="19"/>
          <w:szCs w:val="19"/>
        </w:rPr>
        <w:t>1451</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w:t>
      </w:r>
      <w:r w:rsidR="0029211C" w:rsidRPr="0029211C">
        <w:rPr>
          <w:rFonts w:ascii="Tahoma" w:hAnsi="Tahoma" w:cs="Tahoma"/>
          <w:b/>
          <w:bCs/>
          <w:color w:val="000000"/>
          <w:sz w:val="19"/>
          <w:szCs w:val="19"/>
        </w:rPr>
        <w:t>Supply and installation work of 2TR &amp; 1.5 TR Split AC type 5 start Inverter Supper Efficient Air conditioners (Brand: Daikin/Hitachi/Mitsubishi) for Admission Office and Lecturer Hall</w:t>
      </w:r>
      <w:r w:rsidR="00CE2F2E" w:rsidRPr="00714BD3">
        <w:rPr>
          <w:rFonts w:ascii="Tahoma" w:hAnsi="Tahoma" w:cs="Tahoma"/>
          <w:b/>
          <w:bCs/>
          <w:color w:val="000000"/>
          <w:sz w:val="19"/>
          <w:szCs w:val="19"/>
          <w:highlight w:val="yellow"/>
        </w:rPr>
        <w:t>”) (Item Name)</w:t>
      </w:r>
      <w:r w:rsidR="00CE2F2E" w:rsidRPr="009E3970">
        <w:rPr>
          <w:rFonts w:ascii="Tahoma" w:hAnsi="Tahoma" w:cs="Tahoma"/>
          <w:b/>
          <w:sz w:val="19"/>
          <w:szCs w:val="19"/>
        </w:rPr>
        <w:t xml:space="preserve">  </w:t>
      </w:r>
      <w:r w:rsidRPr="00CE2F2E">
        <w:rPr>
          <w:rFonts w:ascii="Tahoma" w:hAnsi="Tahoma" w:cs="Tahoma"/>
          <w:sz w:val="20"/>
          <w:szCs w:val="20"/>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3E089114"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29211C" w:rsidRPr="0029211C">
        <w:rPr>
          <w:rFonts w:ascii="Tahoma" w:hAnsi="Tahoma" w:cs="Tahoma"/>
          <w:bCs w:val="0"/>
          <w:sz w:val="25"/>
          <w:szCs w:val="25"/>
        </w:rPr>
        <w:t>Supply and installation work of 2TR &amp; 1.5 TR Split AC type 5 start Inverter Supper Efficient Air conditioners (Brand: Daikin/Hitachi/Mitsubishi) for Admission Office and Lecturer Hall</w:t>
      </w:r>
      <w:r w:rsidRPr="00714BD3">
        <w:rPr>
          <w:rFonts w:ascii="Tahoma" w:hAnsi="Tahoma" w:cs="Tahoma"/>
          <w:bCs w:val="0"/>
          <w:sz w:val="25"/>
          <w:szCs w:val="25"/>
        </w:rPr>
        <w:t xml:space="preserve"> </w:t>
      </w:r>
    </w:p>
    <w:p w14:paraId="691F281F" w14:textId="317EF637" w:rsidR="0029211C" w:rsidRPr="0029211C" w:rsidRDefault="00714BD3" w:rsidP="0029211C">
      <w:pPr>
        <w:pStyle w:val="Heading1"/>
        <w:ind w:left="0" w:right="-90"/>
        <w:rPr>
          <w:rFonts w:ascii="Tahoma" w:hAnsi="Tahoma" w:cs="Tahoma"/>
          <w:b w:val="0"/>
          <w:sz w:val="19"/>
          <w:szCs w:val="19"/>
        </w:rPr>
      </w:pPr>
      <w:r w:rsidRPr="009E3970">
        <w:rPr>
          <w:rFonts w:ascii="Tahoma" w:hAnsi="Tahoma" w:cs="Tahoma"/>
          <w:sz w:val="19"/>
          <w:szCs w:val="19"/>
        </w:rPr>
        <w:t xml:space="preserve">(Tender No. : </w:t>
      </w:r>
      <w:r w:rsidR="00CE2F2E">
        <w:rPr>
          <w:rFonts w:ascii="Tahoma" w:hAnsi="Tahoma" w:cs="Tahoma"/>
          <w:sz w:val="19"/>
          <w:szCs w:val="19"/>
        </w:rPr>
        <w:t>2026-27</w:t>
      </w:r>
      <w:r w:rsidRPr="009E3970">
        <w:rPr>
          <w:rFonts w:ascii="Tahoma" w:hAnsi="Tahoma" w:cs="Tahoma"/>
          <w:sz w:val="19"/>
          <w:szCs w:val="19"/>
        </w:rPr>
        <w:t>/</w:t>
      </w:r>
      <w:r w:rsidR="0029211C">
        <w:rPr>
          <w:rFonts w:ascii="Tahoma" w:hAnsi="Tahoma" w:cs="Tahoma"/>
          <w:sz w:val="19"/>
          <w:szCs w:val="19"/>
        </w:rPr>
        <w:t>Estate</w:t>
      </w:r>
      <w:r w:rsidRPr="009E3970">
        <w:rPr>
          <w:rFonts w:ascii="Tahoma" w:hAnsi="Tahoma" w:cs="Tahoma"/>
          <w:sz w:val="19"/>
          <w:szCs w:val="19"/>
        </w:rPr>
        <w:t>/2B/LNM-</w:t>
      </w:r>
      <w:r w:rsidR="0029211C">
        <w:rPr>
          <w:rFonts w:ascii="Tahoma" w:hAnsi="Tahoma" w:cs="Tahoma"/>
          <w:sz w:val="19"/>
          <w:szCs w:val="19"/>
        </w:rPr>
        <w:t>1451</w:t>
      </w:r>
      <w:r w:rsidRPr="009E3970">
        <w:rPr>
          <w:rFonts w:ascii="Tahoma" w:hAnsi="Tahoma" w:cs="Tahoma"/>
          <w:sz w:val="19"/>
          <w:szCs w:val="19"/>
        </w:rPr>
        <w:t>)</w:t>
      </w:r>
    </w:p>
    <w:p w14:paraId="6B532345" w14:textId="77777777" w:rsidR="0029211C" w:rsidRDefault="0029211C" w:rsidP="0029211C">
      <w:pPr>
        <w:spacing w:before="44"/>
        <w:rPr>
          <w:rFonts w:ascii="Tahoma" w:hAnsi="Tahoma" w:cs="Tahoma"/>
          <w:b/>
          <w:sz w:val="20"/>
          <w:szCs w:val="20"/>
          <w:highlight w:val="yellow"/>
          <w:u w:val="single" w:color="000000"/>
        </w:rPr>
      </w:pPr>
    </w:p>
    <w:tbl>
      <w:tblPr>
        <w:tblW w:w="10201" w:type="dxa"/>
        <w:jc w:val="center"/>
        <w:tblLook w:val="04A0" w:firstRow="1" w:lastRow="0" w:firstColumn="1" w:lastColumn="0" w:noHBand="0" w:noVBand="1"/>
      </w:tblPr>
      <w:tblGrid>
        <w:gridCol w:w="642"/>
        <w:gridCol w:w="3940"/>
        <w:gridCol w:w="1934"/>
        <w:gridCol w:w="850"/>
        <w:gridCol w:w="728"/>
        <w:gridCol w:w="707"/>
        <w:gridCol w:w="1400"/>
      </w:tblGrid>
      <w:tr w:rsidR="0029211C" w:rsidRPr="00821569" w14:paraId="0D261627" w14:textId="77777777" w:rsidTr="007F5CE0">
        <w:trPr>
          <w:trHeight w:val="570"/>
          <w:tblHeader/>
          <w:jc w:val="center"/>
        </w:trPr>
        <w:tc>
          <w:tcPr>
            <w:tcW w:w="642" w:type="dxa"/>
            <w:tcBorders>
              <w:top w:val="single" w:sz="4" w:space="0" w:color="auto"/>
              <w:left w:val="single" w:sz="4" w:space="0" w:color="auto"/>
              <w:bottom w:val="single" w:sz="4" w:space="0" w:color="auto"/>
              <w:right w:val="single" w:sz="4" w:space="0" w:color="auto"/>
            </w:tcBorders>
            <w:vAlign w:val="center"/>
            <w:hideMark/>
          </w:tcPr>
          <w:p w14:paraId="6F7D117D"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S No</w:t>
            </w:r>
          </w:p>
        </w:tc>
        <w:tc>
          <w:tcPr>
            <w:tcW w:w="5874" w:type="dxa"/>
            <w:gridSpan w:val="2"/>
            <w:tcBorders>
              <w:top w:val="single" w:sz="4" w:space="0" w:color="auto"/>
              <w:left w:val="nil"/>
              <w:bottom w:val="single" w:sz="4" w:space="0" w:color="auto"/>
              <w:right w:val="single" w:sz="4" w:space="0" w:color="auto"/>
            </w:tcBorders>
            <w:vAlign w:val="center"/>
            <w:hideMark/>
          </w:tcPr>
          <w:p w14:paraId="2C14D954"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PARTICULARS</w:t>
            </w:r>
          </w:p>
        </w:tc>
        <w:tc>
          <w:tcPr>
            <w:tcW w:w="850" w:type="dxa"/>
            <w:tcBorders>
              <w:top w:val="single" w:sz="4" w:space="0" w:color="auto"/>
              <w:left w:val="nil"/>
              <w:bottom w:val="single" w:sz="4" w:space="0" w:color="auto"/>
              <w:right w:val="single" w:sz="4" w:space="0" w:color="auto"/>
            </w:tcBorders>
            <w:vAlign w:val="center"/>
            <w:hideMark/>
          </w:tcPr>
          <w:p w14:paraId="36E23B2A" w14:textId="77777777" w:rsidR="0029211C" w:rsidRDefault="0029211C" w:rsidP="00387645">
            <w:pPr>
              <w:widowControl/>
              <w:autoSpaceDE/>
              <w:autoSpaceDN/>
              <w:jc w:val="center"/>
              <w:rPr>
                <w:rFonts w:ascii="Arial" w:eastAsia="Times New Roman" w:hAnsi="Arial" w:cs="Arial"/>
                <w:b/>
                <w:bCs/>
                <w:color w:val="000000"/>
                <w:sz w:val="20"/>
                <w:szCs w:val="20"/>
                <w:lang w:val="en-IN" w:eastAsia="en-IN"/>
              </w:rPr>
            </w:pPr>
          </w:p>
          <w:p w14:paraId="20049752"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Qty</w:t>
            </w:r>
          </w:p>
        </w:tc>
        <w:tc>
          <w:tcPr>
            <w:tcW w:w="728" w:type="dxa"/>
            <w:tcBorders>
              <w:top w:val="single" w:sz="4" w:space="0" w:color="auto"/>
              <w:left w:val="nil"/>
              <w:bottom w:val="single" w:sz="4" w:space="0" w:color="auto"/>
              <w:right w:val="single" w:sz="4" w:space="0" w:color="auto"/>
            </w:tcBorders>
            <w:vAlign w:val="center"/>
            <w:hideMark/>
          </w:tcPr>
          <w:p w14:paraId="6B2DEF31" w14:textId="77777777" w:rsidR="0029211C" w:rsidRDefault="0029211C" w:rsidP="00387645">
            <w:pPr>
              <w:widowControl/>
              <w:autoSpaceDE/>
              <w:autoSpaceDN/>
              <w:jc w:val="center"/>
              <w:rPr>
                <w:rFonts w:ascii="Arial" w:eastAsia="Times New Roman" w:hAnsi="Arial" w:cs="Arial"/>
                <w:b/>
                <w:bCs/>
                <w:color w:val="000000"/>
                <w:sz w:val="20"/>
                <w:szCs w:val="20"/>
                <w:lang w:val="en-IN" w:eastAsia="en-IN"/>
              </w:rPr>
            </w:pPr>
          </w:p>
          <w:p w14:paraId="5C3E12CD"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UOM</w:t>
            </w:r>
          </w:p>
        </w:tc>
        <w:tc>
          <w:tcPr>
            <w:tcW w:w="707" w:type="dxa"/>
            <w:tcBorders>
              <w:top w:val="single" w:sz="4" w:space="0" w:color="auto"/>
              <w:left w:val="nil"/>
              <w:bottom w:val="single" w:sz="4" w:space="0" w:color="auto"/>
              <w:right w:val="single" w:sz="4" w:space="0" w:color="auto"/>
            </w:tcBorders>
          </w:tcPr>
          <w:p w14:paraId="546420CE" w14:textId="77777777" w:rsidR="0029211C" w:rsidRDefault="0029211C" w:rsidP="00387645">
            <w:pPr>
              <w:widowControl/>
              <w:autoSpaceDE/>
              <w:autoSpaceDN/>
              <w:jc w:val="center"/>
              <w:rPr>
                <w:rFonts w:ascii="Arial" w:eastAsia="Times New Roman" w:hAnsi="Arial" w:cs="Arial"/>
                <w:b/>
                <w:bCs/>
                <w:color w:val="000000"/>
                <w:sz w:val="20"/>
                <w:szCs w:val="20"/>
                <w:lang w:val="en-IN" w:eastAsia="en-IN"/>
              </w:rPr>
            </w:pPr>
          </w:p>
          <w:p w14:paraId="204B72FA"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Pr>
                <w:rFonts w:ascii="Arial" w:eastAsia="Times New Roman" w:hAnsi="Arial" w:cs="Arial"/>
                <w:b/>
                <w:bCs/>
                <w:color w:val="000000"/>
                <w:sz w:val="20"/>
                <w:szCs w:val="20"/>
                <w:lang w:val="en-IN" w:eastAsia="en-IN"/>
              </w:rPr>
              <w:t xml:space="preserve">Rate </w:t>
            </w:r>
          </w:p>
        </w:tc>
        <w:tc>
          <w:tcPr>
            <w:tcW w:w="1400" w:type="dxa"/>
            <w:tcBorders>
              <w:top w:val="single" w:sz="4" w:space="0" w:color="auto"/>
              <w:left w:val="nil"/>
              <w:bottom w:val="single" w:sz="4" w:space="0" w:color="auto"/>
              <w:right w:val="single" w:sz="4" w:space="0" w:color="auto"/>
            </w:tcBorders>
          </w:tcPr>
          <w:p w14:paraId="0986A921" w14:textId="77777777" w:rsidR="0029211C" w:rsidRDefault="0029211C" w:rsidP="0029211C">
            <w:pPr>
              <w:widowControl/>
              <w:autoSpaceDE/>
              <w:autoSpaceDN/>
              <w:jc w:val="center"/>
              <w:rPr>
                <w:rFonts w:ascii="Arial" w:eastAsia="Times New Roman" w:hAnsi="Arial" w:cs="Arial"/>
                <w:b/>
                <w:bCs/>
                <w:color w:val="000000"/>
                <w:sz w:val="20"/>
                <w:szCs w:val="20"/>
                <w:lang w:val="en-IN" w:eastAsia="en-IN"/>
              </w:rPr>
            </w:pPr>
          </w:p>
          <w:p w14:paraId="0E131555"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Pr>
                <w:rFonts w:ascii="Arial" w:eastAsia="Times New Roman" w:hAnsi="Arial" w:cs="Arial"/>
                <w:b/>
                <w:bCs/>
                <w:color w:val="000000"/>
                <w:sz w:val="20"/>
                <w:szCs w:val="20"/>
                <w:lang w:val="en-IN" w:eastAsia="en-IN"/>
              </w:rPr>
              <w:t xml:space="preserve">Amount </w:t>
            </w:r>
          </w:p>
        </w:tc>
      </w:tr>
      <w:tr w:rsidR="0029211C" w:rsidRPr="00821569" w14:paraId="31D5EA07" w14:textId="77777777" w:rsidTr="0029211C">
        <w:trPr>
          <w:trHeight w:val="300"/>
          <w:jc w:val="center"/>
        </w:trPr>
        <w:tc>
          <w:tcPr>
            <w:tcW w:w="642" w:type="dxa"/>
            <w:tcBorders>
              <w:top w:val="nil"/>
              <w:left w:val="single" w:sz="4" w:space="0" w:color="auto"/>
              <w:bottom w:val="single" w:sz="4" w:space="0" w:color="auto"/>
              <w:right w:val="single" w:sz="4" w:space="0" w:color="auto"/>
            </w:tcBorders>
            <w:vAlign w:val="center"/>
            <w:hideMark/>
          </w:tcPr>
          <w:p w14:paraId="092C9975" w14:textId="77777777" w:rsidR="0029211C" w:rsidRPr="00821569" w:rsidRDefault="0029211C" w:rsidP="00387645">
            <w:pPr>
              <w:widowControl/>
              <w:autoSpaceDE/>
              <w:autoSpaceDN/>
              <w:jc w:val="center"/>
              <w:rPr>
                <w:rFonts w:ascii="Arial" w:eastAsia="Times New Roman" w:hAnsi="Arial" w:cs="Arial"/>
                <w:b/>
                <w:bCs/>
                <w:color w:val="000000"/>
                <w:lang w:val="en-IN" w:eastAsia="en-IN"/>
              </w:rPr>
            </w:pPr>
            <w:r w:rsidRPr="00821569">
              <w:rPr>
                <w:rFonts w:ascii="Arial" w:eastAsia="Times New Roman" w:hAnsi="Arial" w:cs="Arial"/>
                <w:b/>
                <w:bCs/>
                <w:color w:val="000000"/>
                <w:lang w:val="en-IN" w:eastAsia="en-IN"/>
              </w:rPr>
              <w:t>A</w:t>
            </w:r>
          </w:p>
        </w:tc>
        <w:tc>
          <w:tcPr>
            <w:tcW w:w="5874" w:type="dxa"/>
            <w:gridSpan w:val="2"/>
            <w:tcBorders>
              <w:top w:val="single" w:sz="4" w:space="0" w:color="auto"/>
              <w:left w:val="nil"/>
              <w:bottom w:val="single" w:sz="4" w:space="0" w:color="auto"/>
              <w:right w:val="single" w:sz="4" w:space="0" w:color="auto"/>
            </w:tcBorders>
            <w:vAlign w:val="center"/>
            <w:hideMark/>
          </w:tcPr>
          <w:p w14:paraId="0F07D554" w14:textId="77777777" w:rsidR="0029211C" w:rsidRPr="00821569" w:rsidRDefault="0029211C" w:rsidP="00387645">
            <w:pPr>
              <w:widowControl/>
              <w:autoSpaceDE/>
              <w:autoSpaceDN/>
              <w:rPr>
                <w:rFonts w:ascii="Arial" w:eastAsia="Times New Roman" w:hAnsi="Arial" w:cs="Arial"/>
                <w:b/>
                <w:bCs/>
                <w:color w:val="000000"/>
                <w:lang w:val="en-IN" w:eastAsia="en-IN"/>
              </w:rPr>
            </w:pPr>
            <w:r w:rsidRPr="00821569">
              <w:rPr>
                <w:rFonts w:ascii="Arial" w:eastAsia="Times New Roman" w:hAnsi="Arial" w:cs="Arial"/>
                <w:b/>
                <w:bCs/>
                <w:color w:val="000000"/>
                <w:lang w:val="en-IN" w:eastAsia="en-IN"/>
              </w:rPr>
              <w:t>Supply of 2 TR Air conditioning system of following items</w:t>
            </w:r>
          </w:p>
        </w:tc>
        <w:tc>
          <w:tcPr>
            <w:tcW w:w="850" w:type="dxa"/>
            <w:tcBorders>
              <w:top w:val="nil"/>
              <w:left w:val="nil"/>
              <w:bottom w:val="single" w:sz="4" w:space="0" w:color="auto"/>
              <w:right w:val="single" w:sz="4" w:space="0" w:color="auto"/>
            </w:tcBorders>
            <w:vAlign w:val="center"/>
            <w:hideMark/>
          </w:tcPr>
          <w:p w14:paraId="3A8FB75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3679EE9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7EC3944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301BB40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6A5AB1B3" w14:textId="77777777" w:rsidTr="0029211C">
        <w:trPr>
          <w:trHeight w:val="1185"/>
          <w:jc w:val="center"/>
        </w:trPr>
        <w:tc>
          <w:tcPr>
            <w:tcW w:w="642" w:type="dxa"/>
            <w:tcBorders>
              <w:top w:val="nil"/>
              <w:left w:val="single" w:sz="4" w:space="0" w:color="auto"/>
              <w:bottom w:val="single" w:sz="4" w:space="0" w:color="auto"/>
              <w:right w:val="single" w:sz="4" w:space="0" w:color="auto"/>
            </w:tcBorders>
            <w:vAlign w:val="center"/>
            <w:hideMark/>
          </w:tcPr>
          <w:p w14:paraId="767FC995" w14:textId="77777777" w:rsidR="0029211C" w:rsidRPr="00821569" w:rsidRDefault="0029211C" w:rsidP="00387645">
            <w:pPr>
              <w:widowControl/>
              <w:autoSpaceDE/>
              <w:autoSpaceDN/>
              <w:rPr>
                <w:rFonts w:ascii="Times New Roman" w:eastAsia="Times New Roman" w:hAnsi="Times New Roman" w:cs="Times New Roman"/>
                <w:color w:val="000000"/>
                <w:sz w:val="20"/>
                <w:szCs w:val="20"/>
                <w:lang w:val="en-IN" w:eastAsia="en-IN"/>
              </w:rPr>
            </w:pPr>
            <w:r w:rsidRPr="00821569">
              <w:rPr>
                <w:rFonts w:ascii="Times New Roman" w:eastAsia="Times New Roman" w:hAnsi="Times New Roman" w:cs="Times New Roman"/>
                <w:color w:val="000000"/>
                <w:sz w:val="20"/>
                <w:szCs w:val="20"/>
                <w:lang w:val="en-IN" w:eastAsia="en-IN"/>
              </w:rPr>
              <w:t> </w:t>
            </w:r>
          </w:p>
        </w:tc>
        <w:tc>
          <w:tcPr>
            <w:tcW w:w="5874" w:type="dxa"/>
            <w:gridSpan w:val="2"/>
            <w:tcBorders>
              <w:top w:val="single" w:sz="4" w:space="0" w:color="auto"/>
              <w:left w:val="nil"/>
              <w:bottom w:val="single" w:sz="4" w:space="0" w:color="auto"/>
              <w:right w:val="single" w:sz="4" w:space="0" w:color="auto"/>
            </w:tcBorders>
            <w:vAlign w:val="center"/>
            <w:hideMark/>
          </w:tcPr>
          <w:p w14:paraId="1F655E6E"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Supply of 2 TR 5</w:t>
            </w:r>
            <w:r w:rsidRPr="00C60A27">
              <w:rPr>
                <w:rFonts w:eastAsia="Times New Roman"/>
                <w:b/>
                <w:bCs/>
                <w:color w:val="000000"/>
                <w:sz w:val="24"/>
                <w:szCs w:val="24"/>
                <w:lang w:val="en-IN" w:eastAsia="en-IN"/>
              </w:rPr>
              <w:t xml:space="preserve"> Inverter Supper Efficient</w:t>
            </w:r>
            <w:r w:rsidRPr="00821569">
              <w:rPr>
                <w:rFonts w:ascii="Arial" w:eastAsia="Times New Roman" w:hAnsi="Arial" w:cs="Arial"/>
                <w:color w:val="000000"/>
                <w:sz w:val="20"/>
                <w:szCs w:val="20"/>
                <w:lang w:val="en-IN" w:eastAsia="en-IN"/>
              </w:rPr>
              <w:t xml:space="preserve"> Star Split Air Conditioner with 1 year Standard Manufacturer Warranty and 5 Year compressor Warranty.  White (Copper Condenser) 2 TR Split type air conditioning machine with 1 nos. indoor unit &amp; 1 nos. 2 TR outdoor unit. Including all accessories. Preferred </w:t>
            </w:r>
            <w:r w:rsidRPr="00821569">
              <w:rPr>
                <w:rFonts w:ascii="Arial" w:eastAsia="Times New Roman" w:hAnsi="Arial" w:cs="Arial"/>
                <w:b/>
                <w:bCs/>
                <w:color w:val="000000"/>
                <w:sz w:val="20"/>
                <w:szCs w:val="20"/>
                <w:lang w:val="en-IN" w:eastAsia="en-IN"/>
              </w:rPr>
              <w:t>Makes:  Hitachi/Daikin/Mitsubishi</w:t>
            </w:r>
          </w:p>
        </w:tc>
        <w:tc>
          <w:tcPr>
            <w:tcW w:w="850" w:type="dxa"/>
            <w:tcBorders>
              <w:top w:val="nil"/>
              <w:left w:val="nil"/>
              <w:bottom w:val="single" w:sz="4" w:space="0" w:color="auto"/>
              <w:right w:val="single" w:sz="4" w:space="0" w:color="auto"/>
            </w:tcBorders>
            <w:vAlign w:val="center"/>
            <w:hideMark/>
          </w:tcPr>
          <w:p w14:paraId="0EE45AD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697D720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0C8D19F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1C28F56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79AC5B61" w14:textId="77777777" w:rsidTr="0029211C">
        <w:trPr>
          <w:trHeight w:val="300"/>
          <w:jc w:val="center"/>
        </w:trPr>
        <w:tc>
          <w:tcPr>
            <w:tcW w:w="642" w:type="dxa"/>
            <w:tcBorders>
              <w:top w:val="nil"/>
              <w:left w:val="single" w:sz="4" w:space="0" w:color="auto"/>
              <w:bottom w:val="single" w:sz="4" w:space="0" w:color="auto"/>
              <w:right w:val="single" w:sz="4" w:space="0" w:color="auto"/>
            </w:tcBorders>
            <w:vAlign w:val="center"/>
            <w:hideMark/>
          </w:tcPr>
          <w:p w14:paraId="34601EF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5874" w:type="dxa"/>
            <w:gridSpan w:val="2"/>
            <w:tcBorders>
              <w:top w:val="single" w:sz="4" w:space="0" w:color="auto"/>
              <w:left w:val="nil"/>
              <w:bottom w:val="single" w:sz="4" w:space="0" w:color="auto"/>
              <w:right w:val="single" w:sz="4" w:space="0" w:color="auto"/>
            </w:tcBorders>
            <w:vAlign w:val="center"/>
            <w:hideMark/>
          </w:tcPr>
          <w:p w14:paraId="66906B4D"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Outdoor Unit 2 TR</w:t>
            </w:r>
          </w:p>
        </w:tc>
        <w:tc>
          <w:tcPr>
            <w:tcW w:w="850" w:type="dxa"/>
            <w:tcBorders>
              <w:top w:val="nil"/>
              <w:left w:val="nil"/>
              <w:bottom w:val="single" w:sz="4" w:space="0" w:color="auto"/>
              <w:right w:val="single" w:sz="4" w:space="0" w:color="auto"/>
            </w:tcBorders>
            <w:vAlign w:val="center"/>
            <w:hideMark/>
          </w:tcPr>
          <w:p w14:paraId="4D71620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11CBA14F"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4BF80E98"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0654AE38"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p>
        </w:tc>
      </w:tr>
      <w:tr w:rsidR="0029211C" w:rsidRPr="00821569" w14:paraId="6691E3B2" w14:textId="77777777" w:rsidTr="0029211C">
        <w:trPr>
          <w:trHeight w:val="1020"/>
          <w:jc w:val="center"/>
        </w:trPr>
        <w:tc>
          <w:tcPr>
            <w:tcW w:w="642" w:type="dxa"/>
            <w:tcBorders>
              <w:top w:val="nil"/>
              <w:left w:val="single" w:sz="4" w:space="0" w:color="auto"/>
              <w:bottom w:val="single" w:sz="4" w:space="0" w:color="auto"/>
              <w:right w:val="single" w:sz="4" w:space="0" w:color="auto"/>
            </w:tcBorders>
            <w:vAlign w:val="center"/>
            <w:hideMark/>
          </w:tcPr>
          <w:p w14:paraId="643A8B8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5874" w:type="dxa"/>
            <w:gridSpan w:val="2"/>
            <w:tcBorders>
              <w:top w:val="single" w:sz="4" w:space="0" w:color="auto"/>
              <w:left w:val="nil"/>
              <w:bottom w:val="single" w:sz="4" w:space="0" w:color="auto"/>
              <w:right w:val="single" w:sz="4" w:space="0" w:color="auto"/>
            </w:tcBorders>
            <w:vAlign w:val="center"/>
            <w:hideMark/>
          </w:tcPr>
          <w:p w14:paraId="35088F0B" w14:textId="77777777" w:rsidR="0029211C" w:rsidRPr="00821569" w:rsidRDefault="0029211C" w:rsidP="00387645">
            <w:pPr>
              <w:widowControl/>
              <w:autoSpaceDE/>
              <w:autoSpaceDN/>
              <w:jc w:val="both"/>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Outdoor condensing unit shall comprise of   1 nos.  Rotary /reciprocating/ scroll compressor of 2 TR capacity. Air cooled condenser having copper tube with mechanically bonded </w:t>
            </w:r>
            <w:proofErr w:type="spellStart"/>
            <w:r w:rsidRPr="00821569">
              <w:rPr>
                <w:rFonts w:ascii="Arial" w:eastAsia="Times New Roman" w:hAnsi="Arial" w:cs="Arial"/>
                <w:color w:val="000000"/>
                <w:sz w:val="20"/>
                <w:szCs w:val="20"/>
                <w:lang w:val="en-IN" w:eastAsia="en-IN"/>
              </w:rPr>
              <w:t>aluminum</w:t>
            </w:r>
            <w:proofErr w:type="spellEnd"/>
            <w:r w:rsidRPr="00821569">
              <w:rPr>
                <w:rFonts w:ascii="Arial" w:eastAsia="Times New Roman" w:hAnsi="Arial" w:cs="Arial"/>
                <w:color w:val="000000"/>
                <w:sz w:val="20"/>
                <w:szCs w:val="20"/>
                <w:lang w:val="en-IN" w:eastAsia="en-IN"/>
              </w:rPr>
              <w:t xml:space="preserve"> fins of adequate heat transfer area as per manufacturer’s standard, complete with fan and fan motor of required capacity with independent circuit complete with interconnecting piping, wiring and controls.</w:t>
            </w:r>
          </w:p>
        </w:tc>
        <w:tc>
          <w:tcPr>
            <w:tcW w:w="850" w:type="dxa"/>
            <w:tcBorders>
              <w:top w:val="nil"/>
              <w:left w:val="nil"/>
              <w:bottom w:val="single" w:sz="4" w:space="0" w:color="auto"/>
              <w:right w:val="single" w:sz="4" w:space="0" w:color="auto"/>
            </w:tcBorders>
            <w:vAlign w:val="center"/>
            <w:hideMark/>
          </w:tcPr>
          <w:p w14:paraId="2464654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3A8E04D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755BD6AF"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5F47F51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1CD246AC" w14:textId="77777777" w:rsidTr="0029211C">
        <w:trPr>
          <w:trHeight w:val="300"/>
          <w:jc w:val="center"/>
        </w:trPr>
        <w:tc>
          <w:tcPr>
            <w:tcW w:w="642" w:type="dxa"/>
            <w:tcBorders>
              <w:top w:val="nil"/>
              <w:left w:val="single" w:sz="4" w:space="0" w:color="auto"/>
              <w:bottom w:val="single" w:sz="4" w:space="0" w:color="auto"/>
              <w:right w:val="single" w:sz="4" w:space="0" w:color="auto"/>
            </w:tcBorders>
            <w:vAlign w:val="center"/>
            <w:hideMark/>
          </w:tcPr>
          <w:p w14:paraId="05D8FEE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5874" w:type="dxa"/>
            <w:gridSpan w:val="2"/>
            <w:tcBorders>
              <w:top w:val="single" w:sz="4" w:space="0" w:color="auto"/>
              <w:left w:val="nil"/>
              <w:bottom w:val="single" w:sz="4" w:space="0" w:color="auto"/>
              <w:right w:val="single" w:sz="4" w:space="0" w:color="auto"/>
            </w:tcBorders>
            <w:vAlign w:val="center"/>
            <w:hideMark/>
          </w:tcPr>
          <w:p w14:paraId="70B8AD13"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Indoor Unit 2 TR</w:t>
            </w:r>
          </w:p>
        </w:tc>
        <w:tc>
          <w:tcPr>
            <w:tcW w:w="850" w:type="dxa"/>
            <w:tcBorders>
              <w:top w:val="nil"/>
              <w:left w:val="nil"/>
              <w:bottom w:val="single" w:sz="4" w:space="0" w:color="auto"/>
              <w:right w:val="single" w:sz="4" w:space="0" w:color="auto"/>
            </w:tcBorders>
            <w:vAlign w:val="center"/>
            <w:hideMark/>
          </w:tcPr>
          <w:p w14:paraId="77D4B01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3573EAF9"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3B0A281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0FB1388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40925B2A" w14:textId="77777777" w:rsidTr="0029211C">
        <w:trPr>
          <w:trHeight w:val="1275"/>
          <w:jc w:val="center"/>
        </w:trPr>
        <w:tc>
          <w:tcPr>
            <w:tcW w:w="642" w:type="dxa"/>
            <w:tcBorders>
              <w:top w:val="nil"/>
              <w:left w:val="single" w:sz="4" w:space="0" w:color="auto"/>
              <w:bottom w:val="single" w:sz="4" w:space="0" w:color="auto"/>
              <w:right w:val="single" w:sz="4" w:space="0" w:color="auto"/>
            </w:tcBorders>
            <w:vAlign w:val="center"/>
            <w:hideMark/>
          </w:tcPr>
          <w:p w14:paraId="49EDEDB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5874" w:type="dxa"/>
            <w:gridSpan w:val="2"/>
            <w:tcBorders>
              <w:top w:val="single" w:sz="4" w:space="0" w:color="auto"/>
              <w:left w:val="nil"/>
              <w:bottom w:val="single" w:sz="4" w:space="0" w:color="auto"/>
              <w:right w:val="single" w:sz="4" w:space="0" w:color="auto"/>
            </w:tcBorders>
            <w:vAlign w:val="center"/>
            <w:hideMark/>
          </w:tcPr>
          <w:p w14:paraId="47C5F015"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Indoor unit of 2 TR capacity, consisting of multi row cooling coil having copper tube with mechanically bonded </w:t>
            </w:r>
            <w:proofErr w:type="spellStart"/>
            <w:r w:rsidRPr="00821569">
              <w:rPr>
                <w:rFonts w:ascii="Arial" w:eastAsia="Times New Roman" w:hAnsi="Arial" w:cs="Arial"/>
                <w:color w:val="000000"/>
                <w:sz w:val="20"/>
                <w:szCs w:val="20"/>
                <w:lang w:val="en-IN" w:eastAsia="en-IN"/>
              </w:rPr>
              <w:t>aluminum</w:t>
            </w:r>
            <w:proofErr w:type="spellEnd"/>
            <w:r w:rsidRPr="00821569">
              <w:rPr>
                <w:rFonts w:ascii="Arial" w:eastAsia="Times New Roman" w:hAnsi="Arial" w:cs="Arial"/>
                <w:color w:val="000000"/>
                <w:sz w:val="20"/>
                <w:szCs w:val="20"/>
                <w:lang w:val="en-IN" w:eastAsia="en-IN"/>
              </w:rPr>
              <w:t xml:space="preserve"> fins, thermostat expansion valve, dynamically balanced centrifugal blower driven by TEFC squirrel cage induction motor, cleanable synthetic filter, insulated drain pan complete with microprocessor control for efficient operation, inter connecting copper tube duly insulated with nitrile rubber </w:t>
            </w:r>
            <w:proofErr w:type="spellStart"/>
            <w:r w:rsidRPr="00821569">
              <w:rPr>
                <w:rFonts w:ascii="Arial" w:eastAsia="Times New Roman" w:hAnsi="Arial" w:cs="Arial"/>
                <w:color w:val="000000"/>
                <w:sz w:val="20"/>
                <w:szCs w:val="20"/>
                <w:lang w:val="en-IN" w:eastAsia="en-IN"/>
              </w:rPr>
              <w:t>molded</w:t>
            </w:r>
            <w:proofErr w:type="spellEnd"/>
            <w:r w:rsidRPr="00821569">
              <w:rPr>
                <w:rFonts w:ascii="Arial" w:eastAsia="Times New Roman" w:hAnsi="Arial" w:cs="Arial"/>
                <w:color w:val="000000"/>
                <w:sz w:val="20"/>
                <w:szCs w:val="20"/>
                <w:lang w:val="en-IN" w:eastAsia="en-IN"/>
              </w:rPr>
              <w:t xml:space="preserve"> section and cordless hand set.</w:t>
            </w:r>
          </w:p>
        </w:tc>
        <w:tc>
          <w:tcPr>
            <w:tcW w:w="850" w:type="dxa"/>
            <w:tcBorders>
              <w:top w:val="nil"/>
              <w:left w:val="nil"/>
              <w:bottom w:val="single" w:sz="4" w:space="0" w:color="auto"/>
              <w:right w:val="single" w:sz="4" w:space="0" w:color="auto"/>
            </w:tcBorders>
            <w:vAlign w:val="center"/>
            <w:hideMark/>
          </w:tcPr>
          <w:p w14:paraId="0F98249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5AC1130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3C036FF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6AEA7B8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3A6E9934" w14:textId="77777777" w:rsidTr="0029211C">
        <w:trPr>
          <w:trHeight w:val="300"/>
          <w:jc w:val="center"/>
        </w:trPr>
        <w:tc>
          <w:tcPr>
            <w:tcW w:w="642" w:type="dxa"/>
            <w:tcBorders>
              <w:top w:val="nil"/>
              <w:left w:val="single" w:sz="4" w:space="0" w:color="auto"/>
              <w:bottom w:val="single" w:sz="4" w:space="0" w:color="auto"/>
              <w:right w:val="single" w:sz="4" w:space="0" w:color="auto"/>
            </w:tcBorders>
            <w:vAlign w:val="center"/>
            <w:hideMark/>
          </w:tcPr>
          <w:p w14:paraId="49C021D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5874" w:type="dxa"/>
            <w:gridSpan w:val="2"/>
            <w:tcBorders>
              <w:top w:val="single" w:sz="4" w:space="0" w:color="auto"/>
              <w:left w:val="nil"/>
              <w:bottom w:val="single" w:sz="4" w:space="0" w:color="auto"/>
              <w:right w:val="single" w:sz="4" w:space="0" w:color="auto"/>
            </w:tcBorders>
            <w:vAlign w:val="center"/>
            <w:hideMark/>
          </w:tcPr>
          <w:p w14:paraId="6ADE144F"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Technical Specifications</w:t>
            </w:r>
          </w:p>
        </w:tc>
        <w:tc>
          <w:tcPr>
            <w:tcW w:w="850" w:type="dxa"/>
            <w:tcBorders>
              <w:top w:val="nil"/>
              <w:left w:val="nil"/>
              <w:bottom w:val="single" w:sz="4" w:space="0" w:color="auto"/>
              <w:right w:val="single" w:sz="4" w:space="0" w:color="auto"/>
            </w:tcBorders>
            <w:vAlign w:val="center"/>
            <w:hideMark/>
          </w:tcPr>
          <w:p w14:paraId="64BDFC2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678056B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418A7FF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795B30D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54448FF9" w14:textId="77777777" w:rsidTr="0029211C">
        <w:trPr>
          <w:trHeight w:val="300"/>
          <w:jc w:val="center"/>
        </w:trPr>
        <w:tc>
          <w:tcPr>
            <w:tcW w:w="642" w:type="dxa"/>
            <w:tcBorders>
              <w:top w:val="nil"/>
              <w:left w:val="single" w:sz="4" w:space="0" w:color="auto"/>
              <w:bottom w:val="single" w:sz="4" w:space="0" w:color="auto"/>
              <w:right w:val="single" w:sz="4" w:space="0" w:color="auto"/>
            </w:tcBorders>
            <w:vAlign w:val="center"/>
            <w:hideMark/>
          </w:tcPr>
          <w:p w14:paraId="3FF830B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2F729C20"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Description</w:t>
            </w:r>
          </w:p>
        </w:tc>
        <w:tc>
          <w:tcPr>
            <w:tcW w:w="1934" w:type="dxa"/>
            <w:tcBorders>
              <w:top w:val="nil"/>
              <w:left w:val="nil"/>
              <w:bottom w:val="single" w:sz="4" w:space="0" w:color="auto"/>
              <w:right w:val="single" w:sz="4" w:space="0" w:color="auto"/>
            </w:tcBorders>
            <w:vAlign w:val="center"/>
            <w:hideMark/>
          </w:tcPr>
          <w:p w14:paraId="5ADC4CD1"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Particulars</w:t>
            </w:r>
          </w:p>
        </w:tc>
        <w:tc>
          <w:tcPr>
            <w:tcW w:w="850" w:type="dxa"/>
            <w:tcBorders>
              <w:top w:val="nil"/>
              <w:left w:val="nil"/>
              <w:bottom w:val="single" w:sz="4" w:space="0" w:color="auto"/>
              <w:right w:val="single" w:sz="4" w:space="0" w:color="auto"/>
            </w:tcBorders>
            <w:vAlign w:val="center"/>
            <w:hideMark/>
          </w:tcPr>
          <w:p w14:paraId="507BDBE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3AB0B91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28B95E5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6A6588F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65C7127D" w14:textId="77777777" w:rsidTr="0029211C">
        <w:trPr>
          <w:trHeight w:val="300"/>
          <w:jc w:val="center"/>
        </w:trPr>
        <w:tc>
          <w:tcPr>
            <w:tcW w:w="642" w:type="dxa"/>
            <w:tcBorders>
              <w:top w:val="nil"/>
              <w:left w:val="single" w:sz="4" w:space="0" w:color="auto"/>
              <w:bottom w:val="single" w:sz="4" w:space="0" w:color="auto"/>
              <w:right w:val="single" w:sz="4" w:space="0" w:color="auto"/>
            </w:tcBorders>
            <w:vAlign w:val="center"/>
            <w:hideMark/>
          </w:tcPr>
          <w:p w14:paraId="6554234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67DAB3EF"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C60A27">
              <w:rPr>
                <w:rFonts w:eastAsia="Times New Roman"/>
                <w:b/>
                <w:bCs/>
                <w:color w:val="000000"/>
                <w:sz w:val="24"/>
                <w:szCs w:val="24"/>
                <w:lang w:val="en-IN" w:eastAsia="en-IN"/>
              </w:rPr>
              <w:t xml:space="preserve">Inverter Supper </w:t>
            </w:r>
            <w:r w:rsidRPr="00821569">
              <w:rPr>
                <w:rFonts w:ascii="Arial" w:eastAsia="Times New Roman" w:hAnsi="Arial" w:cs="Arial"/>
                <w:color w:val="000000"/>
                <w:sz w:val="20"/>
                <w:szCs w:val="20"/>
                <w:lang w:val="en-IN" w:eastAsia="en-IN"/>
              </w:rPr>
              <w:t>Efficiency (Star Rating)</w:t>
            </w:r>
          </w:p>
        </w:tc>
        <w:tc>
          <w:tcPr>
            <w:tcW w:w="1934" w:type="dxa"/>
            <w:tcBorders>
              <w:top w:val="nil"/>
              <w:left w:val="nil"/>
              <w:bottom w:val="single" w:sz="4" w:space="0" w:color="auto"/>
              <w:right w:val="single" w:sz="4" w:space="0" w:color="auto"/>
            </w:tcBorders>
            <w:vAlign w:val="center"/>
            <w:hideMark/>
          </w:tcPr>
          <w:p w14:paraId="4C35C0CC"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5 star AC </w:t>
            </w:r>
          </w:p>
        </w:tc>
        <w:tc>
          <w:tcPr>
            <w:tcW w:w="850" w:type="dxa"/>
            <w:tcBorders>
              <w:top w:val="nil"/>
              <w:left w:val="nil"/>
              <w:bottom w:val="single" w:sz="4" w:space="0" w:color="auto"/>
              <w:right w:val="single" w:sz="4" w:space="0" w:color="auto"/>
            </w:tcBorders>
            <w:vAlign w:val="center"/>
            <w:hideMark/>
          </w:tcPr>
          <w:p w14:paraId="45323E4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338D1B4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475BCCE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27CFB10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7E118B2D" w14:textId="77777777" w:rsidTr="0029211C">
        <w:trPr>
          <w:trHeight w:val="300"/>
          <w:jc w:val="center"/>
        </w:trPr>
        <w:tc>
          <w:tcPr>
            <w:tcW w:w="642" w:type="dxa"/>
            <w:tcBorders>
              <w:top w:val="nil"/>
              <w:left w:val="single" w:sz="4" w:space="0" w:color="auto"/>
              <w:bottom w:val="single" w:sz="4" w:space="0" w:color="auto"/>
              <w:right w:val="single" w:sz="4" w:space="0" w:color="auto"/>
            </w:tcBorders>
            <w:vAlign w:val="center"/>
            <w:hideMark/>
          </w:tcPr>
          <w:p w14:paraId="211D210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7589A8D1"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Power Supply (V/Hz/PH)</w:t>
            </w:r>
          </w:p>
        </w:tc>
        <w:tc>
          <w:tcPr>
            <w:tcW w:w="1934" w:type="dxa"/>
            <w:tcBorders>
              <w:top w:val="nil"/>
              <w:left w:val="nil"/>
              <w:bottom w:val="single" w:sz="4" w:space="0" w:color="auto"/>
              <w:right w:val="single" w:sz="4" w:space="0" w:color="auto"/>
            </w:tcBorders>
            <w:vAlign w:val="center"/>
            <w:hideMark/>
          </w:tcPr>
          <w:p w14:paraId="3D1E4380"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230/50/1 Phase</w:t>
            </w:r>
          </w:p>
        </w:tc>
        <w:tc>
          <w:tcPr>
            <w:tcW w:w="850" w:type="dxa"/>
            <w:tcBorders>
              <w:top w:val="nil"/>
              <w:left w:val="nil"/>
              <w:bottom w:val="single" w:sz="4" w:space="0" w:color="auto"/>
              <w:right w:val="single" w:sz="4" w:space="0" w:color="auto"/>
            </w:tcBorders>
            <w:vAlign w:val="center"/>
            <w:hideMark/>
          </w:tcPr>
          <w:p w14:paraId="4D105CC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07C4A2A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1DA192E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5A8D696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04E733AE" w14:textId="77777777" w:rsidTr="0029211C">
        <w:trPr>
          <w:trHeight w:val="300"/>
          <w:jc w:val="center"/>
        </w:trPr>
        <w:tc>
          <w:tcPr>
            <w:tcW w:w="642" w:type="dxa"/>
            <w:tcBorders>
              <w:top w:val="nil"/>
              <w:left w:val="single" w:sz="4" w:space="0" w:color="auto"/>
              <w:bottom w:val="single" w:sz="4" w:space="0" w:color="auto"/>
              <w:right w:val="single" w:sz="4" w:space="0" w:color="auto"/>
            </w:tcBorders>
            <w:vAlign w:val="center"/>
            <w:hideMark/>
          </w:tcPr>
          <w:p w14:paraId="021539B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0354827F"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Noise Level_ Indoor </w:t>
            </w:r>
          </w:p>
        </w:tc>
        <w:tc>
          <w:tcPr>
            <w:tcW w:w="1934" w:type="dxa"/>
            <w:tcBorders>
              <w:top w:val="nil"/>
              <w:left w:val="nil"/>
              <w:bottom w:val="single" w:sz="4" w:space="0" w:color="auto"/>
              <w:right w:val="single" w:sz="4" w:space="0" w:color="auto"/>
            </w:tcBorders>
            <w:vAlign w:val="center"/>
            <w:hideMark/>
          </w:tcPr>
          <w:p w14:paraId="5C1EE128"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49 dB(A)</w:t>
            </w:r>
          </w:p>
        </w:tc>
        <w:tc>
          <w:tcPr>
            <w:tcW w:w="850" w:type="dxa"/>
            <w:tcBorders>
              <w:top w:val="nil"/>
              <w:left w:val="nil"/>
              <w:bottom w:val="single" w:sz="4" w:space="0" w:color="auto"/>
              <w:right w:val="single" w:sz="4" w:space="0" w:color="auto"/>
            </w:tcBorders>
            <w:vAlign w:val="center"/>
            <w:hideMark/>
          </w:tcPr>
          <w:p w14:paraId="27B0B40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40F6AC49"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523C342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6AA9888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2307FE28" w14:textId="77777777" w:rsidTr="0029211C">
        <w:trPr>
          <w:trHeight w:val="300"/>
          <w:jc w:val="center"/>
        </w:trPr>
        <w:tc>
          <w:tcPr>
            <w:tcW w:w="642" w:type="dxa"/>
            <w:tcBorders>
              <w:top w:val="nil"/>
              <w:left w:val="single" w:sz="4" w:space="0" w:color="auto"/>
              <w:bottom w:val="single" w:sz="4" w:space="0" w:color="auto"/>
              <w:right w:val="single" w:sz="4" w:space="0" w:color="auto"/>
            </w:tcBorders>
            <w:vAlign w:val="center"/>
            <w:hideMark/>
          </w:tcPr>
          <w:p w14:paraId="34B65A2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52AC5524"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Operation </w:t>
            </w:r>
          </w:p>
        </w:tc>
        <w:tc>
          <w:tcPr>
            <w:tcW w:w="1934" w:type="dxa"/>
            <w:tcBorders>
              <w:top w:val="nil"/>
              <w:left w:val="nil"/>
              <w:bottom w:val="single" w:sz="4" w:space="0" w:color="auto"/>
              <w:right w:val="single" w:sz="4" w:space="0" w:color="auto"/>
            </w:tcBorders>
            <w:vAlign w:val="center"/>
            <w:hideMark/>
          </w:tcPr>
          <w:p w14:paraId="384B25EA"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LCD Remote</w:t>
            </w:r>
          </w:p>
        </w:tc>
        <w:tc>
          <w:tcPr>
            <w:tcW w:w="850" w:type="dxa"/>
            <w:tcBorders>
              <w:top w:val="nil"/>
              <w:left w:val="nil"/>
              <w:bottom w:val="single" w:sz="4" w:space="0" w:color="auto"/>
              <w:right w:val="single" w:sz="4" w:space="0" w:color="auto"/>
            </w:tcBorders>
            <w:vAlign w:val="center"/>
            <w:hideMark/>
          </w:tcPr>
          <w:p w14:paraId="35FA41B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5CB732A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7B1E836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5CA4381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004107E3" w14:textId="77777777" w:rsidTr="0029211C">
        <w:trPr>
          <w:trHeight w:val="300"/>
          <w:jc w:val="center"/>
        </w:trPr>
        <w:tc>
          <w:tcPr>
            <w:tcW w:w="642" w:type="dxa"/>
            <w:tcBorders>
              <w:top w:val="nil"/>
              <w:left w:val="single" w:sz="4" w:space="0" w:color="auto"/>
              <w:bottom w:val="single" w:sz="4" w:space="0" w:color="auto"/>
              <w:right w:val="single" w:sz="4" w:space="0" w:color="auto"/>
            </w:tcBorders>
            <w:vAlign w:val="center"/>
            <w:hideMark/>
          </w:tcPr>
          <w:p w14:paraId="04AE026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229FC46D"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Wide operating voltage Range</w:t>
            </w:r>
          </w:p>
        </w:tc>
        <w:tc>
          <w:tcPr>
            <w:tcW w:w="1934" w:type="dxa"/>
            <w:tcBorders>
              <w:top w:val="nil"/>
              <w:left w:val="nil"/>
              <w:bottom w:val="single" w:sz="4" w:space="0" w:color="auto"/>
              <w:right w:val="single" w:sz="4" w:space="0" w:color="auto"/>
            </w:tcBorders>
            <w:vAlign w:val="center"/>
            <w:hideMark/>
          </w:tcPr>
          <w:p w14:paraId="663F3F3F"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145-270 V</w:t>
            </w:r>
          </w:p>
        </w:tc>
        <w:tc>
          <w:tcPr>
            <w:tcW w:w="850" w:type="dxa"/>
            <w:tcBorders>
              <w:top w:val="nil"/>
              <w:left w:val="nil"/>
              <w:bottom w:val="single" w:sz="4" w:space="0" w:color="auto"/>
              <w:right w:val="single" w:sz="4" w:space="0" w:color="auto"/>
            </w:tcBorders>
            <w:vAlign w:val="center"/>
            <w:hideMark/>
          </w:tcPr>
          <w:p w14:paraId="236A2FD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3BB9869F"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576E5AD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3FA035E9"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37FABEFA" w14:textId="77777777" w:rsidTr="0029211C">
        <w:trPr>
          <w:trHeight w:val="300"/>
          <w:jc w:val="center"/>
        </w:trPr>
        <w:tc>
          <w:tcPr>
            <w:tcW w:w="642" w:type="dxa"/>
            <w:tcBorders>
              <w:top w:val="nil"/>
              <w:left w:val="single" w:sz="4" w:space="0" w:color="auto"/>
              <w:bottom w:val="single" w:sz="4" w:space="0" w:color="auto"/>
              <w:right w:val="single" w:sz="4" w:space="0" w:color="auto"/>
            </w:tcBorders>
            <w:vAlign w:val="center"/>
            <w:hideMark/>
          </w:tcPr>
          <w:p w14:paraId="59D8339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563FA3BC"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Max operating Ambient Temp Range</w:t>
            </w:r>
          </w:p>
        </w:tc>
        <w:tc>
          <w:tcPr>
            <w:tcW w:w="1934" w:type="dxa"/>
            <w:tcBorders>
              <w:top w:val="nil"/>
              <w:left w:val="nil"/>
              <w:bottom w:val="single" w:sz="4" w:space="0" w:color="auto"/>
              <w:right w:val="single" w:sz="4" w:space="0" w:color="auto"/>
            </w:tcBorders>
            <w:vAlign w:val="center"/>
            <w:hideMark/>
          </w:tcPr>
          <w:p w14:paraId="62794BE5" w14:textId="77777777" w:rsidR="0029211C" w:rsidRPr="00821569" w:rsidRDefault="0029211C" w:rsidP="00387645">
            <w:pPr>
              <w:widowControl/>
              <w:autoSpaceDE/>
              <w:autoSpaceDN/>
              <w:rPr>
                <w:rFonts w:eastAsia="Times New Roman"/>
                <w:color w:val="000000"/>
                <w:sz w:val="20"/>
                <w:szCs w:val="20"/>
                <w:lang w:val="en-IN" w:eastAsia="en-IN"/>
              </w:rPr>
            </w:pPr>
            <w:r w:rsidRPr="00821569">
              <w:rPr>
                <w:rFonts w:eastAsia="Times New Roman"/>
                <w:color w:val="000000"/>
                <w:sz w:val="20"/>
                <w:szCs w:val="20"/>
                <w:lang w:val="en-IN" w:eastAsia="en-IN"/>
              </w:rPr>
              <w:t>55⁰ C</w:t>
            </w:r>
          </w:p>
        </w:tc>
        <w:tc>
          <w:tcPr>
            <w:tcW w:w="850" w:type="dxa"/>
            <w:tcBorders>
              <w:top w:val="nil"/>
              <w:left w:val="nil"/>
              <w:bottom w:val="single" w:sz="4" w:space="0" w:color="auto"/>
              <w:right w:val="single" w:sz="4" w:space="0" w:color="auto"/>
            </w:tcBorders>
            <w:vAlign w:val="center"/>
            <w:hideMark/>
          </w:tcPr>
          <w:p w14:paraId="62617FE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5174E0D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0BE17D3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648E08F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37473709" w14:textId="77777777" w:rsidTr="0029211C">
        <w:trPr>
          <w:trHeight w:val="300"/>
          <w:jc w:val="center"/>
        </w:trPr>
        <w:tc>
          <w:tcPr>
            <w:tcW w:w="642" w:type="dxa"/>
            <w:tcBorders>
              <w:top w:val="nil"/>
              <w:left w:val="single" w:sz="4" w:space="0" w:color="auto"/>
              <w:bottom w:val="single" w:sz="4" w:space="0" w:color="auto"/>
              <w:right w:val="single" w:sz="4" w:space="0" w:color="auto"/>
            </w:tcBorders>
            <w:vAlign w:val="center"/>
            <w:hideMark/>
          </w:tcPr>
          <w:p w14:paraId="297D4F1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47501021"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Refrigerant Gas</w:t>
            </w:r>
          </w:p>
        </w:tc>
        <w:tc>
          <w:tcPr>
            <w:tcW w:w="1934" w:type="dxa"/>
            <w:tcBorders>
              <w:top w:val="nil"/>
              <w:left w:val="nil"/>
              <w:bottom w:val="single" w:sz="4" w:space="0" w:color="auto"/>
              <w:right w:val="single" w:sz="4" w:space="0" w:color="auto"/>
            </w:tcBorders>
            <w:vAlign w:val="center"/>
            <w:hideMark/>
          </w:tcPr>
          <w:p w14:paraId="6587959B"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R32/410</w:t>
            </w:r>
          </w:p>
        </w:tc>
        <w:tc>
          <w:tcPr>
            <w:tcW w:w="850" w:type="dxa"/>
            <w:tcBorders>
              <w:top w:val="nil"/>
              <w:left w:val="nil"/>
              <w:bottom w:val="single" w:sz="4" w:space="0" w:color="auto"/>
              <w:right w:val="single" w:sz="4" w:space="0" w:color="auto"/>
            </w:tcBorders>
            <w:vAlign w:val="center"/>
            <w:hideMark/>
          </w:tcPr>
          <w:p w14:paraId="1D83506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51B1156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118EE5E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3216FF2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1C2BDB8E" w14:textId="77777777" w:rsidTr="0029211C">
        <w:trPr>
          <w:trHeight w:val="300"/>
          <w:jc w:val="center"/>
        </w:trPr>
        <w:tc>
          <w:tcPr>
            <w:tcW w:w="642" w:type="dxa"/>
            <w:tcBorders>
              <w:top w:val="nil"/>
              <w:left w:val="single" w:sz="4" w:space="0" w:color="auto"/>
              <w:bottom w:val="single" w:sz="4" w:space="0" w:color="auto"/>
              <w:right w:val="single" w:sz="4" w:space="0" w:color="auto"/>
            </w:tcBorders>
            <w:vAlign w:val="center"/>
            <w:hideMark/>
          </w:tcPr>
          <w:p w14:paraId="4217332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0F11512F"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Connecting Pipe</w:t>
            </w:r>
          </w:p>
        </w:tc>
        <w:tc>
          <w:tcPr>
            <w:tcW w:w="1934" w:type="dxa"/>
            <w:tcBorders>
              <w:top w:val="nil"/>
              <w:left w:val="nil"/>
              <w:bottom w:val="single" w:sz="4" w:space="0" w:color="auto"/>
              <w:right w:val="single" w:sz="4" w:space="0" w:color="auto"/>
            </w:tcBorders>
            <w:vAlign w:val="center"/>
            <w:hideMark/>
          </w:tcPr>
          <w:p w14:paraId="26642389"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Cu-Cu(15.87 mm &amp; 6.35mm)</w:t>
            </w:r>
          </w:p>
        </w:tc>
        <w:tc>
          <w:tcPr>
            <w:tcW w:w="850" w:type="dxa"/>
            <w:tcBorders>
              <w:top w:val="nil"/>
              <w:left w:val="nil"/>
              <w:bottom w:val="single" w:sz="4" w:space="0" w:color="auto"/>
              <w:right w:val="single" w:sz="4" w:space="0" w:color="auto"/>
            </w:tcBorders>
            <w:vAlign w:val="center"/>
            <w:hideMark/>
          </w:tcPr>
          <w:p w14:paraId="6AB3FFB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1666954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7879B7A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7087935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265CAE00" w14:textId="77777777" w:rsidTr="0029211C">
        <w:trPr>
          <w:trHeight w:val="300"/>
          <w:jc w:val="center"/>
        </w:trPr>
        <w:tc>
          <w:tcPr>
            <w:tcW w:w="642" w:type="dxa"/>
            <w:tcBorders>
              <w:top w:val="nil"/>
              <w:left w:val="single" w:sz="4" w:space="0" w:color="auto"/>
              <w:bottom w:val="single" w:sz="4" w:space="0" w:color="auto"/>
              <w:right w:val="single" w:sz="4" w:space="0" w:color="auto"/>
            </w:tcBorders>
            <w:vAlign w:val="center"/>
            <w:hideMark/>
          </w:tcPr>
          <w:p w14:paraId="5992889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658DDC12"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Condenser Coil</w:t>
            </w:r>
          </w:p>
        </w:tc>
        <w:tc>
          <w:tcPr>
            <w:tcW w:w="1934" w:type="dxa"/>
            <w:tcBorders>
              <w:top w:val="nil"/>
              <w:left w:val="nil"/>
              <w:bottom w:val="single" w:sz="4" w:space="0" w:color="auto"/>
              <w:right w:val="single" w:sz="4" w:space="0" w:color="auto"/>
            </w:tcBorders>
            <w:vAlign w:val="center"/>
            <w:hideMark/>
          </w:tcPr>
          <w:p w14:paraId="0E407DA0"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Fin &amp; Tube</w:t>
            </w:r>
          </w:p>
        </w:tc>
        <w:tc>
          <w:tcPr>
            <w:tcW w:w="850" w:type="dxa"/>
            <w:tcBorders>
              <w:top w:val="nil"/>
              <w:left w:val="nil"/>
              <w:bottom w:val="single" w:sz="4" w:space="0" w:color="auto"/>
              <w:right w:val="single" w:sz="4" w:space="0" w:color="auto"/>
            </w:tcBorders>
            <w:vAlign w:val="center"/>
            <w:hideMark/>
          </w:tcPr>
          <w:p w14:paraId="5B2029D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7BF2A26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264C4BB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580080D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099E93BF" w14:textId="77777777" w:rsidTr="0029211C">
        <w:trPr>
          <w:trHeight w:val="300"/>
          <w:jc w:val="center"/>
        </w:trPr>
        <w:tc>
          <w:tcPr>
            <w:tcW w:w="642" w:type="dxa"/>
            <w:tcBorders>
              <w:top w:val="nil"/>
              <w:left w:val="single" w:sz="4" w:space="0" w:color="auto"/>
              <w:bottom w:val="single" w:sz="4" w:space="0" w:color="auto"/>
              <w:right w:val="single" w:sz="4" w:space="0" w:color="auto"/>
            </w:tcBorders>
            <w:noWrap/>
            <w:vAlign w:val="center"/>
            <w:hideMark/>
          </w:tcPr>
          <w:p w14:paraId="4C8BF85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5874" w:type="dxa"/>
            <w:gridSpan w:val="2"/>
            <w:tcBorders>
              <w:top w:val="single" w:sz="4" w:space="0" w:color="auto"/>
              <w:left w:val="nil"/>
              <w:bottom w:val="single" w:sz="4" w:space="0" w:color="auto"/>
              <w:right w:val="single" w:sz="4" w:space="0" w:color="auto"/>
            </w:tcBorders>
            <w:vAlign w:val="center"/>
            <w:hideMark/>
          </w:tcPr>
          <w:p w14:paraId="30C1E563" w14:textId="77777777" w:rsidR="0029211C" w:rsidRPr="00821569" w:rsidRDefault="0029211C" w:rsidP="00387645">
            <w:pPr>
              <w:widowControl/>
              <w:autoSpaceDE/>
              <w:autoSpaceDN/>
              <w:rPr>
                <w:rFonts w:eastAsia="Times New Roman"/>
                <w:color w:val="000000"/>
                <w:lang w:val="en-IN" w:eastAsia="en-IN"/>
              </w:rPr>
            </w:pPr>
            <w:r w:rsidRPr="00821569">
              <w:rPr>
                <w:rFonts w:eastAsia="Times New Roman"/>
                <w:color w:val="000000"/>
                <w:lang w:val="en-IN" w:eastAsia="en-IN"/>
              </w:rPr>
              <w:t>Machine with 1 outdoor and 1 indoor units</w:t>
            </w:r>
          </w:p>
        </w:tc>
        <w:tc>
          <w:tcPr>
            <w:tcW w:w="850" w:type="dxa"/>
            <w:tcBorders>
              <w:top w:val="nil"/>
              <w:left w:val="nil"/>
              <w:bottom w:val="single" w:sz="4" w:space="0" w:color="auto"/>
              <w:right w:val="single" w:sz="4" w:space="0" w:color="auto"/>
            </w:tcBorders>
            <w:vAlign w:val="center"/>
            <w:hideMark/>
          </w:tcPr>
          <w:p w14:paraId="1989D60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4</w:t>
            </w:r>
          </w:p>
        </w:tc>
        <w:tc>
          <w:tcPr>
            <w:tcW w:w="728" w:type="dxa"/>
            <w:tcBorders>
              <w:top w:val="nil"/>
              <w:left w:val="nil"/>
              <w:bottom w:val="single" w:sz="4" w:space="0" w:color="auto"/>
              <w:right w:val="single" w:sz="4" w:space="0" w:color="auto"/>
            </w:tcBorders>
            <w:noWrap/>
            <w:vAlign w:val="center"/>
            <w:hideMark/>
          </w:tcPr>
          <w:p w14:paraId="57E4232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Nos.</w:t>
            </w:r>
          </w:p>
        </w:tc>
        <w:tc>
          <w:tcPr>
            <w:tcW w:w="707" w:type="dxa"/>
            <w:tcBorders>
              <w:top w:val="nil"/>
              <w:left w:val="nil"/>
              <w:bottom w:val="single" w:sz="4" w:space="0" w:color="auto"/>
              <w:right w:val="single" w:sz="4" w:space="0" w:color="auto"/>
            </w:tcBorders>
          </w:tcPr>
          <w:p w14:paraId="6624945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245C726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789E6B18" w14:textId="77777777" w:rsidTr="0029211C">
        <w:trPr>
          <w:trHeight w:val="300"/>
          <w:jc w:val="center"/>
        </w:trPr>
        <w:tc>
          <w:tcPr>
            <w:tcW w:w="642" w:type="dxa"/>
            <w:tcBorders>
              <w:top w:val="nil"/>
              <w:left w:val="single" w:sz="4" w:space="0" w:color="auto"/>
              <w:bottom w:val="single" w:sz="4" w:space="0" w:color="auto"/>
              <w:right w:val="single" w:sz="4" w:space="0" w:color="auto"/>
            </w:tcBorders>
            <w:noWrap/>
            <w:vAlign w:val="center"/>
            <w:hideMark/>
          </w:tcPr>
          <w:p w14:paraId="2396B93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684B461E" w14:textId="77777777" w:rsidR="0029211C" w:rsidRPr="00821569" w:rsidRDefault="0029211C" w:rsidP="00387645">
            <w:pPr>
              <w:widowControl/>
              <w:autoSpaceDE/>
              <w:autoSpaceDN/>
              <w:rPr>
                <w:rFonts w:eastAsia="Times New Roman"/>
                <w:color w:val="000000"/>
                <w:lang w:val="en-IN" w:eastAsia="en-IN"/>
              </w:rPr>
            </w:pPr>
            <w:r w:rsidRPr="00821569">
              <w:rPr>
                <w:rFonts w:eastAsia="Times New Roman"/>
                <w:color w:val="000000"/>
                <w:lang w:val="en-IN" w:eastAsia="en-IN"/>
              </w:rPr>
              <w:t> </w:t>
            </w:r>
          </w:p>
        </w:tc>
        <w:tc>
          <w:tcPr>
            <w:tcW w:w="1934" w:type="dxa"/>
            <w:tcBorders>
              <w:top w:val="nil"/>
              <w:left w:val="nil"/>
              <w:bottom w:val="single" w:sz="4" w:space="0" w:color="auto"/>
              <w:right w:val="single" w:sz="4" w:space="0" w:color="auto"/>
            </w:tcBorders>
            <w:vAlign w:val="center"/>
            <w:hideMark/>
          </w:tcPr>
          <w:p w14:paraId="2ACDEB61" w14:textId="77777777" w:rsidR="0029211C" w:rsidRPr="00821569" w:rsidRDefault="0029211C" w:rsidP="00387645">
            <w:pPr>
              <w:widowControl/>
              <w:autoSpaceDE/>
              <w:autoSpaceDN/>
              <w:rPr>
                <w:rFonts w:eastAsia="Times New Roman"/>
                <w:color w:val="000000"/>
                <w:lang w:val="en-IN" w:eastAsia="en-IN"/>
              </w:rPr>
            </w:pPr>
            <w:r w:rsidRPr="00821569">
              <w:rPr>
                <w:rFonts w:eastAsia="Times New Roman"/>
                <w:color w:val="000000"/>
                <w:lang w:val="en-IN" w:eastAsia="en-IN"/>
              </w:rPr>
              <w:t> </w:t>
            </w:r>
          </w:p>
        </w:tc>
        <w:tc>
          <w:tcPr>
            <w:tcW w:w="850" w:type="dxa"/>
            <w:tcBorders>
              <w:top w:val="nil"/>
              <w:left w:val="nil"/>
              <w:bottom w:val="single" w:sz="4" w:space="0" w:color="auto"/>
              <w:right w:val="single" w:sz="4" w:space="0" w:color="auto"/>
            </w:tcBorders>
            <w:vAlign w:val="center"/>
            <w:hideMark/>
          </w:tcPr>
          <w:p w14:paraId="38CBB31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79A264C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6601F87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74A4FD8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5C6694DC" w14:textId="77777777" w:rsidTr="0029211C">
        <w:trPr>
          <w:trHeight w:val="300"/>
          <w:jc w:val="center"/>
        </w:trPr>
        <w:tc>
          <w:tcPr>
            <w:tcW w:w="642" w:type="dxa"/>
            <w:tcBorders>
              <w:top w:val="nil"/>
              <w:left w:val="single" w:sz="4" w:space="0" w:color="auto"/>
              <w:bottom w:val="single" w:sz="4" w:space="0" w:color="auto"/>
              <w:right w:val="single" w:sz="4" w:space="0" w:color="auto"/>
            </w:tcBorders>
            <w:vAlign w:val="center"/>
            <w:hideMark/>
          </w:tcPr>
          <w:p w14:paraId="707F761F" w14:textId="77777777" w:rsidR="0029211C" w:rsidRPr="00821569" w:rsidRDefault="0029211C" w:rsidP="00387645">
            <w:pPr>
              <w:widowControl/>
              <w:autoSpaceDE/>
              <w:autoSpaceDN/>
              <w:jc w:val="center"/>
              <w:rPr>
                <w:rFonts w:ascii="Arial" w:eastAsia="Times New Roman" w:hAnsi="Arial" w:cs="Arial"/>
                <w:b/>
                <w:bCs/>
                <w:color w:val="000000"/>
                <w:lang w:val="en-IN" w:eastAsia="en-IN"/>
              </w:rPr>
            </w:pPr>
            <w:r w:rsidRPr="00821569">
              <w:rPr>
                <w:rFonts w:ascii="Arial" w:eastAsia="Times New Roman" w:hAnsi="Arial" w:cs="Arial"/>
                <w:b/>
                <w:bCs/>
                <w:color w:val="000000"/>
                <w:lang w:val="en-IN" w:eastAsia="en-IN"/>
              </w:rPr>
              <w:t>B</w:t>
            </w:r>
          </w:p>
        </w:tc>
        <w:tc>
          <w:tcPr>
            <w:tcW w:w="5874" w:type="dxa"/>
            <w:gridSpan w:val="2"/>
            <w:tcBorders>
              <w:top w:val="single" w:sz="4" w:space="0" w:color="auto"/>
              <w:left w:val="nil"/>
              <w:bottom w:val="single" w:sz="4" w:space="0" w:color="auto"/>
              <w:right w:val="single" w:sz="4" w:space="0" w:color="auto"/>
            </w:tcBorders>
            <w:vAlign w:val="center"/>
            <w:hideMark/>
          </w:tcPr>
          <w:p w14:paraId="64E36D95" w14:textId="77777777" w:rsidR="0029211C" w:rsidRPr="00821569" w:rsidRDefault="0029211C" w:rsidP="00387645">
            <w:pPr>
              <w:widowControl/>
              <w:autoSpaceDE/>
              <w:autoSpaceDN/>
              <w:rPr>
                <w:rFonts w:ascii="Arial" w:eastAsia="Times New Roman" w:hAnsi="Arial" w:cs="Arial"/>
                <w:b/>
                <w:bCs/>
                <w:color w:val="000000"/>
                <w:lang w:val="en-IN" w:eastAsia="en-IN"/>
              </w:rPr>
            </w:pPr>
            <w:r w:rsidRPr="00821569">
              <w:rPr>
                <w:rFonts w:ascii="Arial" w:eastAsia="Times New Roman" w:hAnsi="Arial" w:cs="Arial"/>
                <w:b/>
                <w:bCs/>
                <w:color w:val="000000"/>
                <w:lang w:val="en-IN" w:eastAsia="en-IN"/>
              </w:rPr>
              <w:t>Supply of 1.5 TR Air conditioning system of following items</w:t>
            </w:r>
          </w:p>
        </w:tc>
        <w:tc>
          <w:tcPr>
            <w:tcW w:w="850" w:type="dxa"/>
            <w:tcBorders>
              <w:top w:val="nil"/>
              <w:left w:val="nil"/>
              <w:bottom w:val="single" w:sz="4" w:space="0" w:color="auto"/>
              <w:right w:val="single" w:sz="4" w:space="0" w:color="auto"/>
            </w:tcBorders>
            <w:vAlign w:val="center"/>
            <w:hideMark/>
          </w:tcPr>
          <w:p w14:paraId="03EFE3BF"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2500B81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27A3B39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4E2E2C4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438AC0C9" w14:textId="77777777" w:rsidTr="0029211C">
        <w:trPr>
          <w:trHeight w:val="510"/>
          <w:jc w:val="center"/>
        </w:trPr>
        <w:tc>
          <w:tcPr>
            <w:tcW w:w="642" w:type="dxa"/>
            <w:tcBorders>
              <w:top w:val="nil"/>
              <w:left w:val="single" w:sz="4" w:space="0" w:color="auto"/>
              <w:bottom w:val="single" w:sz="4" w:space="0" w:color="auto"/>
              <w:right w:val="single" w:sz="4" w:space="0" w:color="auto"/>
            </w:tcBorders>
            <w:vAlign w:val="center"/>
            <w:hideMark/>
          </w:tcPr>
          <w:p w14:paraId="6669A4AB" w14:textId="77777777" w:rsidR="0029211C" w:rsidRPr="00821569" w:rsidRDefault="0029211C" w:rsidP="00387645">
            <w:pPr>
              <w:widowControl/>
              <w:autoSpaceDE/>
              <w:autoSpaceDN/>
              <w:rPr>
                <w:rFonts w:ascii="Times New Roman" w:eastAsia="Times New Roman" w:hAnsi="Times New Roman" w:cs="Times New Roman"/>
                <w:color w:val="000000"/>
                <w:sz w:val="20"/>
                <w:szCs w:val="20"/>
                <w:lang w:val="en-IN" w:eastAsia="en-IN"/>
              </w:rPr>
            </w:pPr>
            <w:r w:rsidRPr="00821569">
              <w:rPr>
                <w:rFonts w:ascii="Times New Roman" w:eastAsia="Times New Roman" w:hAnsi="Times New Roman" w:cs="Times New Roman"/>
                <w:color w:val="000000"/>
                <w:sz w:val="20"/>
                <w:szCs w:val="20"/>
                <w:lang w:val="en-IN" w:eastAsia="en-IN"/>
              </w:rPr>
              <w:t> </w:t>
            </w:r>
          </w:p>
        </w:tc>
        <w:tc>
          <w:tcPr>
            <w:tcW w:w="5874" w:type="dxa"/>
            <w:gridSpan w:val="2"/>
            <w:tcBorders>
              <w:top w:val="single" w:sz="4" w:space="0" w:color="auto"/>
              <w:left w:val="nil"/>
              <w:bottom w:val="single" w:sz="4" w:space="0" w:color="auto"/>
              <w:right w:val="single" w:sz="4" w:space="0" w:color="auto"/>
            </w:tcBorders>
            <w:vAlign w:val="center"/>
            <w:hideMark/>
          </w:tcPr>
          <w:p w14:paraId="7DDF31C6"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Supply of 1.5 TR 5 Star Split Air Conditioner with 1 year Standard Manufacturer Warranty and 5 Year compressor Warranty.  White (Copper Condenser) 1.5 TR Split type air conditioning machine with 1 nos. indoor unit &amp; 1 nos. 2 TR outdoor unit. Including all accessories. Preferred </w:t>
            </w:r>
            <w:r w:rsidRPr="00821569">
              <w:rPr>
                <w:rFonts w:ascii="Arial" w:eastAsia="Times New Roman" w:hAnsi="Arial" w:cs="Arial"/>
                <w:b/>
                <w:bCs/>
                <w:color w:val="000000"/>
                <w:sz w:val="20"/>
                <w:szCs w:val="20"/>
                <w:lang w:val="en-IN" w:eastAsia="en-IN"/>
              </w:rPr>
              <w:t>Makes:  Hitachi/Daikin/Mitsubishi</w:t>
            </w:r>
          </w:p>
        </w:tc>
        <w:tc>
          <w:tcPr>
            <w:tcW w:w="850" w:type="dxa"/>
            <w:tcBorders>
              <w:top w:val="nil"/>
              <w:left w:val="nil"/>
              <w:bottom w:val="single" w:sz="4" w:space="0" w:color="auto"/>
              <w:right w:val="single" w:sz="4" w:space="0" w:color="auto"/>
            </w:tcBorders>
            <w:vAlign w:val="center"/>
            <w:hideMark/>
          </w:tcPr>
          <w:p w14:paraId="76856A3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7748D8C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40B0726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4C21B0D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02D17768" w14:textId="77777777" w:rsidTr="0029211C">
        <w:trPr>
          <w:trHeight w:val="405"/>
          <w:jc w:val="center"/>
        </w:trPr>
        <w:tc>
          <w:tcPr>
            <w:tcW w:w="642" w:type="dxa"/>
            <w:tcBorders>
              <w:top w:val="nil"/>
              <w:left w:val="single" w:sz="4" w:space="0" w:color="auto"/>
              <w:bottom w:val="single" w:sz="4" w:space="0" w:color="auto"/>
              <w:right w:val="single" w:sz="4" w:space="0" w:color="auto"/>
            </w:tcBorders>
            <w:vAlign w:val="center"/>
            <w:hideMark/>
          </w:tcPr>
          <w:p w14:paraId="3D12C93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5874" w:type="dxa"/>
            <w:gridSpan w:val="2"/>
            <w:tcBorders>
              <w:top w:val="single" w:sz="4" w:space="0" w:color="auto"/>
              <w:left w:val="nil"/>
              <w:bottom w:val="single" w:sz="4" w:space="0" w:color="auto"/>
              <w:right w:val="single" w:sz="4" w:space="0" w:color="auto"/>
            </w:tcBorders>
            <w:vAlign w:val="center"/>
            <w:hideMark/>
          </w:tcPr>
          <w:p w14:paraId="14BD4567"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Outdoor Unit 1.5 TR</w:t>
            </w:r>
          </w:p>
        </w:tc>
        <w:tc>
          <w:tcPr>
            <w:tcW w:w="850" w:type="dxa"/>
            <w:tcBorders>
              <w:top w:val="nil"/>
              <w:left w:val="nil"/>
              <w:bottom w:val="single" w:sz="4" w:space="0" w:color="auto"/>
              <w:right w:val="single" w:sz="4" w:space="0" w:color="auto"/>
            </w:tcBorders>
            <w:vAlign w:val="center"/>
            <w:hideMark/>
          </w:tcPr>
          <w:p w14:paraId="3C1C49C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2447041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537524BF"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500FA24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37000960" w14:textId="77777777" w:rsidTr="0029211C">
        <w:trPr>
          <w:trHeight w:val="1200"/>
          <w:jc w:val="center"/>
        </w:trPr>
        <w:tc>
          <w:tcPr>
            <w:tcW w:w="642" w:type="dxa"/>
            <w:tcBorders>
              <w:top w:val="nil"/>
              <w:left w:val="single" w:sz="4" w:space="0" w:color="auto"/>
              <w:bottom w:val="single" w:sz="4" w:space="0" w:color="auto"/>
              <w:right w:val="single" w:sz="4" w:space="0" w:color="auto"/>
            </w:tcBorders>
            <w:vAlign w:val="center"/>
            <w:hideMark/>
          </w:tcPr>
          <w:p w14:paraId="38DE7CB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lastRenderedPageBreak/>
              <w:t> </w:t>
            </w:r>
          </w:p>
        </w:tc>
        <w:tc>
          <w:tcPr>
            <w:tcW w:w="5874" w:type="dxa"/>
            <w:gridSpan w:val="2"/>
            <w:tcBorders>
              <w:top w:val="single" w:sz="4" w:space="0" w:color="auto"/>
              <w:left w:val="nil"/>
              <w:bottom w:val="single" w:sz="4" w:space="0" w:color="auto"/>
              <w:right w:val="single" w:sz="4" w:space="0" w:color="auto"/>
            </w:tcBorders>
            <w:vAlign w:val="center"/>
            <w:hideMark/>
          </w:tcPr>
          <w:p w14:paraId="4A6256B6" w14:textId="77777777" w:rsidR="0029211C" w:rsidRPr="00821569" w:rsidRDefault="0029211C" w:rsidP="00387645">
            <w:pPr>
              <w:widowControl/>
              <w:autoSpaceDE/>
              <w:autoSpaceDN/>
              <w:jc w:val="both"/>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Outdoor condensing unit shall comprise of   1 nos.  Rotary /reciprocating/ scroll compressor of 2 TR capacity. Air cooled condenser having copper tube with mechanically bonded </w:t>
            </w:r>
            <w:proofErr w:type="spellStart"/>
            <w:r w:rsidRPr="00821569">
              <w:rPr>
                <w:rFonts w:ascii="Arial" w:eastAsia="Times New Roman" w:hAnsi="Arial" w:cs="Arial"/>
                <w:color w:val="000000"/>
                <w:sz w:val="20"/>
                <w:szCs w:val="20"/>
                <w:lang w:val="en-IN" w:eastAsia="en-IN"/>
              </w:rPr>
              <w:t>aluminum</w:t>
            </w:r>
            <w:proofErr w:type="spellEnd"/>
            <w:r w:rsidRPr="00821569">
              <w:rPr>
                <w:rFonts w:ascii="Arial" w:eastAsia="Times New Roman" w:hAnsi="Arial" w:cs="Arial"/>
                <w:color w:val="000000"/>
                <w:sz w:val="20"/>
                <w:szCs w:val="20"/>
                <w:lang w:val="en-IN" w:eastAsia="en-IN"/>
              </w:rPr>
              <w:t xml:space="preserve"> fins of adequate heat transfer area as per manufacturer’s standard, complete with fan and fan motor of required capacity with independent circuit complete with interconnecting piping, wiring and controls.</w:t>
            </w:r>
          </w:p>
        </w:tc>
        <w:tc>
          <w:tcPr>
            <w:tcW w:w="850" w:type="dxa"/>
            <w:tcBorders>
              <w:top w:val="nil"/>
              <w:left w:val="nil"/>
              <w:bottom w:val="single" w:sz="4" w:space="0" w:color="auto"/>
              <w:right w:val="single" w:sz="4" w:space="0" w:color="auto"/>
            </w:tcBorders>
            <w:vAlign w:val="center"/>
            <w:hideMark/>
          </w:tcPr>
          <w:p w14:paraId="39A56EB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1A9634B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0F70DAC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7784A6C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73C92E21" w14:textId="77777777" w:rsidTr="0029211C">
        <w:trPr>
          <w:trHeight w:val="300"/>
          <w:jc w:val="center"/>
        </w:trPr>
        <w:tc>
          <w:tcPr>
            <w:tcW w:w="642" w:type="dxa"/>
            <w:tcBorders>
              <w:top w:val="nil"/>
              <w:left w:val="single" w:sz="4" w:space="0" w:color="auto"/>
              <w:bottom w:val="single" w:sz="4" w:space="0" w:color="auto"/>
              <w:right w:val="single" w:sz="4" w:space="0" w:color="auto"/>
            </w:tcBorders>
            <w:vAlign w:val="center"/>
            <w:hideMark/>
          </w:tcPr>
          <w:p w14:paraId="177467F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5874" w:type="dxa"/>
            <w:gridSpan w:val="2"/>
            <w:tcBorders>
              <w:top w:val="single" w:sz="4" w:space="0" w:color="auto"/>
              <w:left w:val="nil"/>
              <w:bottom w:val="single" w:sz="4" w:space="0" w:color="auto"/>
              <w:right w:val="single" w:sz="4" w:space="0" w:color="auto"/>
            </w:tcBorders>
            <w:vAlign w:val="center"/>
            <w:hideMark/>
          </w:tcPr>
          <w:p w14:paraId="67C447A3"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Indoor Unit 1.5 TR</w:t>
            </w:r>
          </w:p>
        </w:tc>
        <w:tc>
          <w:tcPr>
            <w:tcW w:w="850" w:type="dxa"/>
            <w:tcBorders>
              <w:top w:val="nil"/>
              <w:left w:val="nil"/>
              <w:bottom w:val="single" w:sz="4" w:space="0" w:color="auto"/>
              <w:right w:val="single" w:sz="4" w:space="0" w:color="auto"/>
            </w:tcBorders>
            <w:vAlign w:val="center"/>
            <w:hideMark/>
          </w:tcPr>
          <w:p w14:paraId="6FFD362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6013F66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78E16F2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7B72879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7AC69134" w14:textId="77777777" w:rsidTr="0029211C">
        <w:trPr>
          <w:trHeight w:val="1290"/>
          <w:jc w:val="center"/>
        </w:trPr>
        <w:tc>
          <w:tcPr>
            <w:tcW w:w="642" w:type="dxa"/>
            <w:tcBorders>
              <w:top w:val="nil"/>
              <w:left w:val="single" w:sz="4" w:space="0" w:color="auto"/>
              <w:bottom w:val="single" w:sz="4" w:space="0" w:color="auto"/>
              <w:right w:val="single" w:sz="4" w:space="0" w:color="auto"/>
            </w:tcBorders>
            <w:vAlign w:val="center"/>
            <w:hideMark/>
          </w:tcPr>
          <w:p w14:paraId="07FBACB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5874" w:type="dxa"/>
            <w:gridSpan w:val="2"/>
            <w:tcBorders>
              <w:top w:val="single" w:sz="4" w:space="0" w:color="auto"/>
              <w:left w:val="nil"/>
              <w:bottom w:val="single" w:sz="4" w:space="0" w:color="auto"/>
              <w:right w:val="single" w:sz="4" w:space="0" w:color="auto"/>
            </w:tcBorders>
            <w:vAlign w:val="center"/>
            <w:hideMark/>
          </w:tcPr>
          <w:p w14:paraId="5D1CA9C9"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Indoor unit of 1.5 TR capacity, consisting of multi row cooling coil having copper tube with mechanically bonded </w:t>
            </w:r>
            <w:proofErr w:type="spellStart"/>
            <w:r w:rsidRPr="00821569">
              <w:rPr>
                <w:rFonts w:ascii="Arial" w:eastAsia="Times New Roman" w:hAnsi="Arial" w:cs="Arial"/>
                <w:color w:val="000000"/>
                <w:sz w:val="20"/>
                <w:szCs w:val="20"/>
                <w:lang w:val="en-IN" w:eastAsia="en-IN"/>
              </w:rPr>
              <w:t>aluminum</w:t>
            </w:r>
            <w:proofErr w:type="spellEnd"/>
            <w:r w:rsidRPr="00821569">
              <w:rPr>
                <w:rFonts w:ascii="Arial" w:eastAsia="Times New Roman" w:hAnsi="Arial" w:cs="Arial"/>
                <w:color w:val="000000"/>
                <w:sz w:val="20"/>
                <w:szCs w:val="20"/>
                <w:lang w:val="en-IN" w:eastAsia="en-IN"/>
              </w:rPr>
              <w:t xml:space="preserve"> fins, thermostat expansion valve, dynamically balanced centrifugal blower driven by TEFC squirrel cage induction motor, cleanable synthetic filter, insulated drain pan complete with microprocessor control for efficient operation, inter connecting copper tube duly insulated with nitrile rubber </w:t>
            </w:r>
            <w:proofErr w:type="spellStart"/>
            <w:r w:rsidRPr="00821569">
              <w:rPr>
                <w:rFonts w:ascii="Arial" w:eastAsia="Times New Roman" w:hAnsi="Arial" w:cs="Arial"/>
                <w:color w:val="000000"/>
                <w:sz w:val="20"/>
                <w:szCs w:val="20"/>
                <w:lang w:val="en-IN" w:eastAsia="en-IN"/>
              </w:rPr>
              <w:t>molded</w:t>
            </w:r>
            <w:proofErr w:type="spellEnd"/>
            <w:r w:rsidRPr="00821569">
              <w:rPr>
                <w:rFonts w:ascii="Arial" w:eastAsia="Times New Roman" w:hAnsi="Arial" w:cs="Arial"/>
                <w:color w:val="000000"/>
                <w:sz w:val="20"/>
                <w:szCs w:val="20"/>
                <w:lang w:val="en-IN" w:eastAsia="en-IN"/>
              </w:rPr>
              <w:t xml:space="preserve"> section and cordless hand set.</w:t>
            </w:r>
          </w:p>
        </w:tc>
        <w:tc>
          <w:tcPr>
            <w:tcW w:w="850" w:type="dxa"/>
            <w:tcBorders>
              <w:top w:val="nil"/>
              <w:left w:val="nil"/>
              <w:bottom w:val="single" w:sz="4" w:space="0" w:color="auto"/>
              <w:right w:val="single" w:sz="4" w:space="0" w:color="auto"/>
            </w:tcBorders>
            <w:vAlign w:val="center"/>
            <w:hideMark/>
          </w:tcPr>
          <w:p w14:paraId="2FAA79A9"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3A0A029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2D13200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51C12C1F"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2AABD3C3" w14:textId="77777777" w:rsidTr="0029211C">
        <w:trPr>
          <w:trHeight w:val="300"/>
          <w:jc w:val="center"/>
        </w:trPr>
        <w:tc>
          <w:tcPr>
            <w:tcW w:w="642" w:type="dxa"/>
            <w:tcBorders>
              <w:top w:val="nil"/>
              <w:left w:val="single" w:sz="4" w:space="0" w:color="auto"/>
              <w:bottom w:val="single" w:sz="4" w:space="0" w:color="auto"/>
              <w:right w:val="single" w:sz="4" w:space="0" w:color="auto"/>
            </w:tcBorders>
            <w:vAlign w:val="center"/>
            <w:hideMark/>
          </w:tcPr>
          <w:p w14:paraId="2EBD5FF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5874" w:type="dxa"/>
            <w:gridSpan w:val="2"/>
            <w:tcBorders>
              <w:top w:val="single" w:sz="4" w:space="0" w:color="auto"/>
              <w:left w:val="nil"/>
              <w:bottom w:val="single" w:sz="4" w:space="0" w:color="auto"/>
              <w:right w:val="single" w:sz="4" w:space="0" w:color="auto"/>
            </w:tcBorders>
            <w:vAlign w:val="center"/>
            <w:hideMark/>
          </w:tcPr>
          <w:p w14:paraId="32176C1C"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Technical Specifications</w:t>
            </w:r>
          </w:p>
        </w:tc>
        <w:tc>
          <w:tcPr>
            <w:tcW w:w="850" w:type="dxa"/>
            <w:tcBorders>
              <w:top w:val="nil"/>
              <w:left w:val="nil"/>
              <w:bottom w:val="single" w:sz="4" w:space="0" w:color="auto"/>
              <w:right w:val="single" w:sz="4" w:space="0" w:color="auto"/>
            </w:tcBorders>
            <w:vAlign w:val="center"/>
            <w:hideMark/>
          </w:tcPr>
          <w:p w14:paraId="479B3EC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29C4DCA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00526DAF"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754672B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234E0EA1" w14:textId="77777777" w:rsidTr="0029211C">
        <w:trPr>
          <w:trHeight w:val="300"/>
          <w:jc w:val="center"/>
        </w:trPr>
        <w:tc>
          <w:tcPr>
            <w:tcW w:w="642" w:type="dxa"/>
            <w:tcBorders>
              <w:top w:val="nil"/>
              <w:left w:val="single" w:sz="4" w:space="0" w:color="auto"/>
              <w:bottom w:val="single" w:sz="4" w:space="0" w:color="auto"/>
              <w:right w:val="single" w:sz="4" w:space="0" w:color="auto"/>
            </w:tcBorders>
            <w:vAlign w:val="center"/>
            <w:hideMark/>
          </w:tcPr>
          <w:p w14:paraId="1CE7BCA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013E14B7"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Description</w:t>
            </w:r>
          </w:p>
        </w:tc>
        <w:tc>
          <w:tcPr>
            <w:tcW w:w="1934" w:type="dxa"/>
            <w:tcBorders>
              <w:top w:val="nil"/>
              <w:left w:val="nil"/>
              <w:bottom w:val="single" w:sz="4" w:space="0" w:color="auto"/>
              <w:right w:val="single" w:sz="4" w:space="0" w:color="auto"/>
            </w:tcBorders>
            <w:vAlign w:val="center"/>
            <w:hideMark/>
          </w:tcPr>
          <w:p w14:paraId="45AD581E"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Particulars</w:t>
            </w:r>
          </w:p>
        </w:tc>
        <w:tc>
          <w:tcPr>
            <w:tcW w:w="850" w:type="dxa"/>
            <w:tcBorders>
              <w:top w:val="nil"/>
              <w:left w:val="nil"/>
              <w:bottom w:val="single" w:sz="4" w:space="0" w:color="auto"/>
              <w:right w:val="single" w:sz="4" w:space="0" w:color="auto"/>
            </w:tcBorders>
            <w:vAlign w:val="center"/>
            <w:hideMark/>
          </w:tcPr>
          <w:p w14:paraId="261A541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5B1999F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0034E39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080AD9B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2F21EB4E" w14:textId="77777777" w:rsidTr="0029211C">
        <w:trPr>
          <w:trHeight w:val="300"/>
          <w:jc w:val="center"/>
        </w:trPr>
        <w:tc>
          <w:tcPr>
            <w:tcW w:w="642" w:type="dxa"/>
            <w:tcBorders>
              <w:top w:val="nil"/>
              <w:left w:val="single" w:sz="4" w:space="0" w:color="auto"/>
              <w:bottom w:val="single" w:sz="4" w:space="0" w:color="auto"/>
              <w:right w:val="single" w:sz="4" w:space="0" w:color="auto"/>
            </w:tcBorders>
            <w:vAlign w:val="center"/>
            <w:hideMark/>
          </w:tcPr>
          <w:p w14:paraId="0494089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3E1AC989"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C60A27">
              <w:rPr>
                <w:rFonts w:eastAsia="Times New Roman"/>
                <w:b/>
                <w:bCs/>
                <w:color w:val="000000"/>
                <w:sz w:val="24"/>
                <w:szCs w:val="24"/>
                <w:lang w:val="en-IN" w:eastAsia="en-IN"/>
              </w:rPr>
              <w:t xml:space="preserve">Inverter Supper </w:t>
            </w:r>
            <w:r w:rsidRPr="00821569">
              <w:rPr>
                <w:rFonts w:ascii="Arial" w:eastAsia="Times New Roman" w:hAnsi="Arial" w:cs="Arial"/>
                <w:color w:val="000000"/>
                <w:sz w:val="20"/>
                <w:szCs w:val="20"/>
                <w:lang w:val="en-IN" w:eastAsia="en-IN"/>
              </w:rPr>
              <w:t>Efficiency (Star Rating)</w:t>
            </w:r>
          </w:p>
        </w:tc>
        <w:tc>
          <w:tcPr>
            <w:tcW w:w="1934" w:type="dxa"/>
            <w:tcBorders>
              <w:top w:val="nil"/>
              <w:left w:val="nil"/>
              <w:bottom w:val="single" w:sz="4" w:space="0" w:color="auto"/>
              <w:right w:val="single" w:sz="4" w:space="0" w:color="auto"/>
            </w:tcBorders>
            <w:vAlign w:val="center"/>
            <w:hideMark/>
          </w:tcPr>
          <w:p w14:paraId="24B256D7"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5 star AC </w:t>
            </w:r>
          </w:p>
        </w:tc>
        <w:tc>
          <w:tcPr>
            <w:tcW w:w="850" w:type="dxa"/>
            <w:tcBorders>
              <w:top w:val="nil"/>
              <w:left w:val="nil"/>
              <w:bottom w:val="single" w:sz="4" w:space="0" w:color="auto"/>
              <w:right w:val="single" w:sz="4" w:space="0" w:color="auto"/>
            </w:tcBorders>
            <w:vAlign w:val="center"/>
            <w:hideMark/>
          </w:tcPr>
          <w:p w14:paraId="68BA2B9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4927A74F"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114A5EE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6D27E8F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09BDAAEF" w14:textId="77777777" w:rsidTr="0029211C">
        <w:trPr>
          <w:trHeight w:val="300"/>
          <w:jc w:val="center"/>
        </w:trPr>
        <w:tc>
          <w:tcPr>
            <w:tcW w:w="642" w:type="dxa"/>
            <w:tcBorders>
              <w:top w:val="nil"/>
              <w:left w:val="single" w:sz="4" w:space="0" w:color="auto"/>
              <w:bottom w:val="single" w:sz="4" w:space="0" w:color="auto"/>
              <w:right w:val="single" w:sz="4" w:space="0" w:color="auto"/>
            </w:tcBorders>
            <w:vAlign w:val="center"/>
            <w:hideMark/>
          </w:tcPr>
          <w:p w14:paraId="434CEE9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79692BB4"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Power Supply (V/Hz/PH)</w:t>
            </w:r>
          </w:p>
        </w:tc>
        <w:tc>
          <w:tcPr>
            <w:tcW w:w="1934" w:type="dxa"/>
            <w:tcBorders>
              <w:top w:val="nil"/>
              <w:left w:val="nil"/>
              <w:bottom w:val="single" w:sz="4" w:space="0" w:color="auto"/>
              <w:right w:val="single" w:sz="4" w:space="0" w:color="auto"/>
            </w:tcBorders>
            <w:vAlign w:val="center"/>
            <w:hideMark/>
          </w:tcPr>
          <w:p w14:paraId="52BEA255"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230/50/1 Phase</w:t>
            </w:r>
          </w:p>
        </w:tc>
        <w:tc>
          <w:tcPr>
            <w:tcW w:w="850" w:type="dxa"/>
            <w:tcBorders>
              <w:top w:val="nil"/>
              <w:left w:val="nil"/>
              <w:bottom w:val="single" w:sz="4" w:space="0" w:color="auto"/>
              <w:right w:val="single" w:sz="4" w:space="0" w:color="auto"/>
            </w:tcBorders>
            <w:vAlign w:val="center"/>
            <w:hideMark/>
          </w:tcPr>
          <w:p w14:paraId="7666802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554F39E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5B6C1AD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5D4DB8F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69C7ADF3" w14:textId="77777777" w:rsidTr="0029211C">
        <w:trPr>
          <w:trHeight w:val="300"/>
          <w:jc w:val="center"/>
        </w:trPr>
        <w:tc>
          <w:tcPr>
            <w:tcW w:w="642" w:type="dxa"/>
            <w:tcBorders>
              <w:top w:val="nil"/>
              <w:left w:val="single" w:sz="4" w:space="0" w:color="auto"/>
              <w:bottom w:val="single" w:sz="4" w:space="0" w:color="auto"/>
              <w:right w:val="single" w:sz="4" w:space="0" w:color="auto"/>
            </w:tcBorders>
            <w:vAlign w:val="center"/>
            <w:hideMark/>
          </w:tcPr>
          <w:p w14:paraId="4C53461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31B42A09"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Noise Level_ Indoor </w:t>
            </w:r>
          </w:p>
        </w:tc>
        <w:tc>
          <w:tcPr>
            <w:tcW w:w="1934" w:type="dxa"/>
            <w:tcBorders>
              <w:top w:val="nil"/>
              <w:left w:val="nil"/>
              <w:bottom w:val="single" w:sz="4" w:space="0" w:color="auto"/>
              <w:right w:val="single" w:sz="4" w:space="0" w:color="auto"/>
            </w:tcBorders>
            <w:vAlign w:val="center"/>
            <w:hideMark/>
          </w:tcPr>
          <w:p w14:paraId="67BD5AA8"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49 dB(A)</w:t>
            </w:r>
          </w:p>
        </w:tc>
        <w:tc>
          <w:tcPr>
            <w:tcW w:w="850" w:type="dxa"/>
            <w:tcBorders>
              <w:top w:val="nil"/>
              <w:left w:val="nil"/>
              <w:bottom w:val="single" w:sz="4" w:space="0" w:color="auto"/>
              <w:right w:val="single" w:sz="4" w:space="0" w:color="auto"/>
            </w:tcBorders>
            <w:vAlign w:val="center"/>
            <w:hideMark/>
          </w:tcPr>
          <w:p w14:paraId="664BD27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05D7287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2A37CD9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39D6354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003E6E93" w14:textId="77777777" w:rsidTr="0029211C">
        <w:trPr>
          <w:trHeight w:val="300"/>
          <w:jc w:val="center"/>
        </w:trPr>
        <w:tc>
          <w:tcPr>
            <w:tcW w:w="642" w:type="dxa"/>
            <w:tcBorders>
              <w:top w:val="nil"/>
              <w:left w:val="single" w:sz="4" w:space="0" w:color="auto"/>
              <w:bottom w:val="single" w:sz="4" w:space="0" w:color="auto"/>
              <w:right w:val="single" w:sz="4" w:space="0" w:color="auto"/>
            </w:tcBorders>
            <w:vAlign w:val="center"/>
            <w:hideMark/>
          </w:tcPr>
          <w:p w14:paraId="2C69417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5D00FAD9"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Operation </w:t>
            </w:r>
          </w:p>
        </w:tc>
        <w:tc>
          <w:tcPr>
            <w:tcW w:w="1934" w:type="dxa"/>
            <w:tcBorders>
              <w:top w:val="nil"/>
              <w:left w:val="nil"/>
              <w:bottom w:val="single" w:sz="4" w:space="0" w:color="auto"/>
              <w:right w:val="single" w:sz="4" w:space="0" w:color="auto"/>
            </w:tcBorders>
            <w:vAlign w:val="center"/>
            <w:hideMark/>
          </w:tcPr>
          <w:p w14:paraId="09A42C67"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LCD Remote</w:t>
            </w:r>
          </w:p>
        </w:tc>
        <w:tc>
          <w:tcPr>
            <w:tcW w:w="850" w:type="dxa"/>
            <w:tcBorders>
              <w:top w:val="nil"/>
              <w:left w:val="nil"/>
              <w:bottom w:val="single" w:sz="4" w:space="0" w:color="auto"/>
              <w:right w:val="single" w:sz="4" w:space="0" w:color="auto"/>
            </w:tcBorders>
            <w:vAlign w:val="center"/>
            <w:hideMark/>
          </w:tcPr>
          <w:p w14:paraId="7A482F8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3E542C2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3E2EB36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20A54B1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0E51C05C" w14:textId="77777777" w:rsidTr="0029211C">
        <w:trPr>
          <w:trHeight w:val="300"/>
          <w:jc w:val="center"/>
        </w:trPr>
        <w:tc>
          <w:tcPr>
            <w:tcW w:w="642" w:type="dxa"/>
            <w:tcBorders>
              <w:top w:val="nil"/>
              <w:left w:val="single" w:sz="4" w:space="0" w:color="auto"/>
              <w:bottom w:val="single" w:sz="4" w:space="0" w:color="auto"/>
              <w:right w:val="single" w:sz="4" w:space="0" w:color="auto"/>
            </w:tcBorders>
            <w:vAlign w:val="center"/>
            <w:hideMark/>
          </w:tcPr>
          <w:p w14:paraId="7624C03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7AEFBEE6"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Wide operating voltage Range</w:t>
            </w:r>
          </w:p>
        </w:tc>
        <w:tc>
          <w:tcPr>
            <w:tcW w:w="1934" w:type="dxa"/>
            <w:tcBorders>
              <w:top w:val="nil"/>
              <w:left w:val="nil"/>
              <w:bottom w:val="single" w:sz="4" w:space="0" w:color="auto"/>
              <w:right w:val="single" w:sz="4" w:space="0" w:color="auto"/>
            </w:tcBorders>
            <w:vAlign w:val="center"/>
            <w:hideMark/>
          </w:tcPr>
          <w:p w14:paraId="5A7B6494"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145-270 V</w:t>
            </w:r>
          </w:p>
        </w:tc>
        <w:tc>
          <w:tcPr>
            <w:tcW w:w="850" w:type="dxa"/>
            <w:tcBorders>
              <w:top w:val="nil"/>
              <w:left w:val="nil"/>
              <w:bottom w:val="single" w:sz="4" w:space="0" w:color="auto"/>
              <w:right w:val="single" w:sz="4" w:space="0" w:color="auto"/>
            </w:tcBorders>
            <w:vAlign w:val="center"/>
            <w:hideMark/>
          </w:tcPr>
          <w:p w14:paraId="4ACE78A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6DF868C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6DD9662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4830AC6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2F9C7390" w14:textId="77777777" w:rsidTr="0029211C">
        <w:trPr>
          <w:trHeight w:val="300"/>
          <w:jc w:val="center"/>
        </w:trPr>
        <w:tc>
          <w:tcPr>
            <w:tcW w:w="642" w:type="dxa"/>
            <w:tcBorders>
              <w:top w:val="nil"/>
              <w:left w:val="single" w:sz="4" w:space="0" w:color="auto"/>
              <w:bottom w:val="single" w:sz="4" w:space="0" w:color="auto"/>
              <w:right w:val="single" w:sz="4" w:space="0" w:color="auto"/>
            </w:tcBorders>
            <w:vAlign w:val="center"/>
            <w:hideMark/>
          </w:tcPr>
          <w:p w14:paraId="714D48F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3CF4E068"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Max operating Ambient Temp Range</w:t>
            </w:r>
          </w:p>
        </w:tc>
        <w:tc>
          <w:tcPr>
            <w:tcW w:w="1934" w:type="dxa"/>
            <w:tcBorders>
              <w:top w:val="nil"/>
              <w:left w:val="nil"/>
              <w:bottom w:val="single" w:sz="4" w:space="0" w:color="auto"/>
              <w:right w:val="single" w:sz="4" w:space="0" w:color="auto"/>
            </w:tcBorders>
            <w:vAlign w:val="center"/>
            <w:hideMark/>
          </w:tcPr>
          <w:p w14:paraId="1951C3EF" w14:textId="77777777" w:rsidR="0029211C" w:rsidRPr="00821569" w:rsidRDefault="0029211C" w:rsidP="00387645">
            <w:pPr>
              <w:widowControl/>
              <w:autoSpaceDE/>
              <w:autoSpaceDN/>
              <w:rPr>
                <w:rFonts w:eastAsia="Times New Roman"/>
                <w:color w:val="000000"/>
                <w:sz w:val="20"/>
                <w:szCs w:val="20"/>
                <w:lang w:val="en-IN" w:eastAsia="en-IN"/>
              </w:rPr>
            </w:pPr>
            <w:r w:rsidRPr="00821569">
              <w:rPr>
                <w:rFonts w:eastAsia="Times New Roman"/>
                <w:color w:val="000000"/>
                <w:sz w:val="20"/>
                <w:szCs w:val="20"/>
                <w:lang w:val="en-IN" w:eastAsia="en-IN"/>
              </w:rPr>
              <w:t>55⁰ C</w:t>
            </w:r>
          </w:p>
        </w:tc>
        <w:tc>
          <w:tcPr>
            <w:tcW w:w="850" w:type="dxa"/>
            <w:tcBorders>
              <w:top w:val="nil"/>
              <w:left w:val="nil"/>
              <w:bottom w:val="single" w:sz="4" w:space="0" w:color="auto"/>
              <w:right w:val="single" w:sz="4" w:space="0" w:color="auto"/>
            </w:tcBorders>
            <w:vAlign w:val="center"/>
            <w:hideMark/>
          </w:tcPr>
          <w:p w14:paraId="70D66C9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6D116CC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5086A22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58076AE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3305D786" w14:textId="77777777" w:rsidTr="0029211C">
        <w:trPr>
          <w:trHeight w:val="300"/>
          <w:jc w:val="center"/>
        </w:trPr>
        <w:tc>
          <w:tcPr>
            <w:tcW w:w="642" w:type="dxa"/>
            <w:tcBorders>
              <w:top w:val="nil"/>
              <w:left w:val="single" w:sz="4" w:space="0" w:color="auto"/>
              <w:bottom w:val="single" w:sz="4" w:space="0" w:color="auto"/>
              <w:right w:val="single" w:sz="4" w:space="0" w:color="auto"/>
            </w:tcBorders>
            <w:vAlign w:val="center"/>
            <w:hideMark/>
          </w:tcPr>
          <w:p w14:paraId="200A20C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3F980E04"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Refrigerant Gas</w:t>
            </w:r>
          </w:p>
        </w:tc>
        <w:tc>
          <w:tcPr>
            <w:tcW w:w="1934" w:type="dxa"/>
            <w:tcBorders>
              <w:top w:val="nil"/>
              <w:left w:val="nil"/>
              <w:bottom w:val="single" w:sz="4" w:space="0" w:color="auto"/>
              <w:right w:val="single" w:sz="4" w:space="0" w:color="auto"/>
            </w:tcBorders>
            <w:vAlign w:val="center"/>
            <w:hideMark/>
          </w:tcPr>
          <w:p w14:paraId="475E913C"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R32/410</w:t>
            </w:r>
          </w:p>
        </w:tc>
        <w:tc>
          <w:tcPr>
            <w:tcW w:w="850" w:type="dxa"/>
            <w:tcBorders>
              <w:top w:val="nil"/>
              <w:left w:val="nil"/>
              <w:bottom w:val="single" w:sz="4" w:space="0" w:color="auto"/>
              <w:right w:val="single" w:sz="4" w:space="0" w:color="auto"/>
            </w:tcBorders>
            <w:vAlign w:val="center"/>
            <w:hideMark/>
          </w:tcPr>
          <w:p w14:paraId="11F6863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3987902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20B2B78F"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0338BF0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771AC7A4" w14:textId="77777777" w:rsidTr="0029211C">
        <w:trPr>
          <w:trHeight w:val="300"/>
          <w:jc w:val="center"/>
        </w:trPr>
        <w:tc>
          <w:tcPr>
            <w:tcW w:w="642" w:type="dxa"/>
            <w:tcBorders>
              <w:top w:val="nil"/>
              <w:left w:val="single" w:sz="4" w:space="0" w:color="auto"/>
              <w:bottom w:val="single" w:sz="4" w:space="0" w:color="auto"/>
              <w:right w:val="single" w:sz="4" w:space="0" w:color="auto"/>
            </w:tcBorders>
            <w:vAlign w:val="center"/>
            <w:hideMark/>
          </w:tcPr>
          <w:p w14:paraId="0229F0F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1E0D466A"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Connecting Pipe</w:t>
            </w:r>
          </w:p>
        </w:tc>
        <w:tc>
          <w:tcPr>
            <w:tcW w:w="1934" w:type="dxa"/>
            <w:tcBorders>
              <w:top w:val="nil"/>
              <w:left w:val="nil"/>
              <w:bottom w:val="single" w:sz="4" w:space="0" w:color="auto"/>
              <w:right w:val="single" w:sz="4" w:space="0" w:color="auto"/>
            </w:tcBorders>
            <w:vAlign w:val="center"/>
            <w:hideMark/>
          </w:tcPr>
          <w:p w14:paraId="7E530375"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Cu-Cu(15.87 mm &amp; 6.35mm)</w:t>
            </w:r>
          </w:p>
        </w:tc>
        <w:tc>
          <w:tcPr>
            <w:tcW w:w="850" w:type="dxa"/>
            <w:tcBorders>
              <w:top w:val="nil"/>
              <w:left w:val="nil"/>
              <w:bottom w:val="single" w:sz="4" w:space="0" w:color="auto"/>
              <w:right w:val="single" w:sz="4" w:space="0" w:color="auto"/>
            </w:tcBorders>
            <w:vAlign w:val="center"/>
            <w:hideMark/>
          </w:tcPr>
          <w:p w14:paraId="51B8A42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337D4CF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68FDBA4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68E011E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131ADD32" w14:textId="77777777" w:rsidTr="0029211C">
        <w:trPr>
          <w:trHeight w:val="300"/>
          <w:jc w:val="center"/>
        </w:trPr>
        <w:tc>
          <w:tcPr>
            <w:tcW w:w="642" w:type="dxa"/>
            <w:tcBorders>
              <w:top w:val="nil"/>
              <w:left w:val="single" w:sz="4" w:space="0" w:color="auto"/>
              <w:bottom w:val="single" w:sz="4" w:space="0" w:color="auto"/>
              <w:right w:val="single" w:sz="4" w:space="0" w:color="auto"/>
            </w:tcBorders>
            <w:vAlign w:val="center"/>
            <w:hideMark/>
          </w:tcPr>
          <w:p w14:paraId="5969D5C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4C3B7FEC"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Condenser Coil</w:t>
            </w:r>
          </w:p>
        </w:tc>
        <w:tc>
          <w:tcPr>
            <w:tcW w:w="1934" w:type="dxa"/>
            <w:tcBorders>
              <w:top w:val="nil"/>
              <w:left w:val="nil"/>
              <w:bottom w:val="single" w:sz="4" w:space="0" w:color="auto"/>
              <w:right w:val="single" w:sz="4" w:space="0" w:color="auto"/>
            </w:tcBorders>
            <w:vAlign w:val="center"/>
            <w:hideMark/>
          </w:tcPr>
          <w:p w14:paraId="21A75CE6"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Fin &amp; Tube</w:t>
            </w:r>
          </w:p>
        </w:tc>
        <w:tc>
          <w:tcPr>
            <w:tcW w:w="850" w:type="dxa"/>
            <w:tcBorders>
              <w:top w:val="nil"/>
              <w:left w:val="nil"/>
              <w:bottom w:val="single" w:sz="4" w:space="0" w:color="auto"/>
              <w:right w:val="single" w:sz="4" w:space="0" w:color="auto"/>
            </w:tcBorders>
            <w:vAlign w:val="center"/>
            <w:hideMark/>
          </w:tcPr>
          <w:p w14:paraId="2CA3A71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1D4D03E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2E9B8EC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20C07A2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32AC3967" w14:textId="77777777" w:rsidTr="0029211C">
        <w:trPr>
          <w:trHeight w:val="300"/>
          <w:jc w:val="center"/>
        </w:trPr>
        <w:tc>
          <w:tcPr>
            <w:tcW w:w="642" w:type="dxa"/>
            <w:tcBorders>
              <w:top w:val="nil"/>
              <w:left w:val="single" w:sz="4" w:space="0" w:color="auto"/>
              <w:bottom w:val="single" w:sz="4" w:space="0" w:color="auto"/>
              <w:right w:val="single" w:sz="4" w:space="0" w:color="auto"/>
            </w:tcBorders>
            <w:noWrap/>
            <w:vAlign w:val="center"/>
            <w:hideMark/>
          </w:tcPr>
          <w:p w14:paraId="08A4956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5874" w:type="dxa"/>
            <w:gridSpan w:val="2"/>
            <w:tcBorders>
              <w:top w:val="single" w:sz="4" w:space="0" w:color="auto"/>
              <w:left w:val="nil"/>
              <w:bottom w:val="single" w:sz="4" w:space="0" w:color="auto"/>
              <w:right w:val="single" w:sz="4" w:space="0" w:color="auto"/>
            </w:tcBorders>
            <w:vAlign w:val="center"/>
            <w:hideMark/>
          </w:tcPr>
          <w:p w14:paraId="2D03E915" w14:textId="77777777" w:rsidR="0029211C" w:rsidRPr="00821569" w:rsidRDefault="0029211C" w:rsidP="00387645">
            <w:pPr>
              <w:widowControl/>
              <w:autoSpaceDE/>
              <w:autoSpaceDN/>
              <w:rPr>
                <w:rFonts w:eastAsia="Times New Roman"/>
                <w:color w:val="000000"/>
                <w:lang w:val="en-IN" w:eastAsia="en-IN"/>
              </w:rPr>
            </w:pPr>
            <w:r w:rsidRPr="00821569">
              <w:rPr>
                <w:rFonts w:eastAsia="Times New Roman"/>
                <w:color w:val="000000"/>
                <w:lang w:val="en-IN" w:eastAsia="en-IN"/>
              </w:rPr>
              <w:t>Machine with 1 outdoor and 1 indoor units</w:t>
            </w:r>
          </w:p>
        </w:tc>
        <w:tc>
          <w:tcPr>
            <w:tcW w:w="850" w:type="dxa"/>
            <w:tcBorders>
              <w:top w:val="nil"/>
              <w:left w:val="nil"/>
              <w:bottom w:val="single" w:sz="4" w:space="0" w:color="auto"/>
              <w:right w:val="single" w:sz="4" w:space="0" w:color="auto"/>
            </w:tcBorders>
            <w:vAlign w:val="center"/>
            <w:hideMark/>
          </w:tcPr>
          <w:p w14:paraId="0A11969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1</w:t>
            </w:r>
          </w:p>
        </w:tc>
        <w:tc>
          <w:tcPr>
            <w:tcW w:w="728" w:type="dxa"/>
            <w:tcBorders>
              <w:top w:val="nil"/>
              <w:left w:val="nil"/>
              <w:bottom w:val="single" w:sz="4" w:space="0" w:color="auto"/>
              <w:right w:val="single" w:sz="4" w:space="0" w:color="auto"/>
            </w:tcBorders>
            <w:noWrap/>
            <w:vAlign w:val="center"/>
            <w:hideMark/>
          </w:tcPr>
          <w:p w14:paraId="5FCB993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Nos.</w:t>
            </w:r>
          </w:p>
        </w:tc>
        <w:tc>
          <w:tcPr>
            <w:tcW w:w="707" w:type="dxa"/>
            <w:tcBorders>
              <w:top w:val="nil"/>
              <w:left w:val="nil"/>
              <w:bottom w:val="single" w:sz="4" w:space="0" w:color="auto"/>
              <w:right w:val="single" w:sz="4" w:space="0" w:color="auto"/>
            </w:tcBorders>
          </w:tcPr>
          <w:p w14:paraId="20C0C15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1DC53C6F"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1664C0AB" w14:textId="77777777" w:rsidTr="0029211C">
        <w:trPr>
          <w:trHeight w:val="300"/>
          <w:jc w:val="center"/>
        </w:trPr>
        <w:tc>
          <w:tcPr>
            <w:tcW w:w="642" w:type="dxa"/>
            <w:tcBorders>
              <w:top w:val="nil"/>
              <w:left w:val="single" w:sz="4" w:space="0" w:color="auto"/>
              <w:bottom w:val="single" w:sz="4" w:space="0" w:color="auto"/>
              <w:right w:val="single" w:sz="4" w:space="0" w:color="auto"/>
            </w:tcBorders>
            <w:noWrap/>
            <w:vAlign w:val="center"/>
            <w:hideMark/>
          </w:tcPr>
          <w:p w14:paraId="1422FE69"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1D86BB64" w14:textId="77777777" w:rsidR="0029211C" w:rsidRPr="00821569" w:rsidRDefault="0029211C" w:rsidP="00387645">
            <w:pPr>
              <w:widowControl/>
              <w:autoSpaceDE/>
              <w:autoSpaceDN/>
              <w:rPr>
                <w:rFonts w:eastAsia="Times New Roman"/>
                <w:color w:val="000000"/>
                <w:lang w:val="en-IN" w:eastAsia="en-IN"/>
              </w:rPr>
            </w:pPr>
            <w:r w:rsidRPr="00821569">
              <w:rPr>
                <w:rFonts w:eastAsia="Times New Roman"/>
                <w:color w:val="000000"/>
                <w:lang w:val="en-IN" w:eastAsia="en-IN"/>
              </w:rPr>
              <w:t> </w:t>
            </w:r>
          </w:p>
        </w:tc>
        <w:tc>
          <w:tcPr>
            <w:tcW w:w="1934" w:type="dxa"/>
            <w:tcBorders>
              <w:top w:val="nil"/>
              <w:left w:val="nil"/>
              <w:bottom w:val="single" w:sz="4" w:space="0" w:color="auto"/>
              <w:right w:val="single" w:sz="4" w:space="0" w:color="auto"/>
            </w:tcBorders>
            <w:vAlign w:val="center"/>
            <w:hideMark/>
          </w:tcPr>
          <w:p w14:paraId="54CFBC79" w14:textId="77777777" w:rsidR="0029211C" w:rsidRPr="00821569" w:rsidRDefault="0029211C" w:rsidP="00387645">
            <w:pPr>
              <w:widowControl/>
              <w:autoSpaceDE/>
              <w:autoSpaceDN/>
              <w:rPr>
                <w:rFonts w:eastAsia="Times New Roman"/>
                <w:color w:val="000000"/>
                <w:lang w:val="en-IN" w:eastAsia="en-IN"/>
              </w:rPr>
            </w:pPr>
            <w:r w:rsidRPr="00821569">
              <w:rPr>
                <w:rFonts w:eastAsia="Times New Roman"/>
                <w:color w:val="000000"/>
                <w:lang w:val="en-IN" w:eastAsia="en-IN"/>
              </w:rPr>
              <w:t> </w:t>
            </w:r>
          </w:p>
        </w:tc>
        <w:tc>
          <w:tcPr>
            <w:tcW w:w="850" w:type="dxa"/>
            <w:tcBorders>
              <w:top w:val="nil"/>
              <w:left w:val="nil"/>
              <w:bottom w:val="single" w:sz="4" w:space="0" w:color="auto"/>
              <w:right w:val="single" w:sz="4" w:space="0" w:color="auto"/>
            </w:tcBorders>
            <w:vAlign w:val="center"/>
            <w:hideMark/>
          </w:tcPr>
          <w:p w14:paraId="407E634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4BB41F5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582255E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3846FD0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220DEB46" w14:textId="77777777" w:rsidTr="0029211C">
        <w:trPr>
          <w:trHeight w:val="315"/>
          <w:jc w:val="center"/>
        </w:trPr>
        <w:tc>
          <w:tcPr>
            <w:tcW w:w="642" w:type="dxa"/>
            <w:tcBorders>
              <w:top w:val="nil"/>
              <w:left w:val="single" w:sz="4" w:space="0" w:color="auto"/>
              <w:bottom w:val="single" w:sz="4" w:space="0" w:color="auto"/>
              <w:right w:val="single" w:sz="4" w:space="0" w:color="auto"/>
            </w:tcBorders>
            <w:noWrap/>
            <w:vAlign w:val="center"/>
            <w:hideMark/>
          </w:tcPr>
          <w:p w14:paraId="32402787" w14:textId="77777777" w:rsidR="0029211C" w:rsidRPr="00821569" w:rsidRDefault="0029211C" w:rsidP="00387645">
            <w:pPr>
              <w:widowControl/>
              <w:autoSpaceDE/>
              <w:autoSpaceDN/>
              <w:jc w:val="center"/>
              <w:rPr>
                <w:rFonts w:ascii="Arial" w:eastAsia="Times New Roman" w:hAnsi="Arial" w:cs="Arial"/>
                <w:b/>
                <w:bCs/>
                <w:color w:val="000000"/>
                <w:lang w:val="en-IN" w:eastAsia="en-IN"/>
              </w:rPr>
            </w:pPr>
            <w:r w:rsidRPr="00821569">
              <w:rPr>
                <w:rFonts w:ascii="Arial" w:eastAsia="Times New Roman" w:hAnsi="Arial" w:cs="Arial"/>
                <w:b/>
                <w:bCs/>
                <w:color w:val="000000"/>
                <w:lang w:val="en-IN" w:eastAsia="en-IN"/>
              </w:rPr>
              <w:t>C</w:t>
            </w:r>
          </w:p>
        </w:tc>
        <w:tc>
          <w:tcPr>
            <w:tcW w:w="5874" w:type="dxa"/>
            <w:gridSpan w:val="2"/>
            <w:tcBorders>
              <w:top w:val="single" w:sz="4" w:space="0" w:color="auto"/>
              <w:left w:val="nil"/>
              <w:bottom w:val="single" w:sz="4" w:space="0" w:color="auto"/>
              <w:right w:val="single" w:sz="4" w:space="0" w:color="auto"/>
            </w:tcBorders>
            <w:vAlign w:val="center"/>
            <w:hideMark/>
          </w:tcPr>
          <w:p w14:paraId="623943DA" w14:textId="77777777" w:rsidR="0029211C" w:rsidRPr="00821569" w:rsidRDefault="0029211C" w:rsidP="00387645">
            <w:pPr>
              <w:widowControl/>
              <w:autoSpaceDE/>
              <w:autoSpaceDN/>
              <w:rPr>
                <w:rFonts w:eastAsia="Times New Roman"/>
                <w:b/>
                <w:bCs/>
                <w:color w:val="000000"/>
                <w:lang w:val="en-IN" w:eastAsia="en-IN"/>
              </w:rPr>
            </w:pPr>
            <w:r w:rsidRPr="00821569">
              <w:rPr>
                <w:rFonts w:eastAsia="Times New Roman"/>
                <w:b/>
                <w:bCs/>
                <w:color w:val="000000"/>
                <w:lang w:val="en-IN" w:eastAsia="en-IN"/>
              </w:rPr>
              <w:t>Supply and Installation of Air conditioning system of following items</w:t>
            </w:r>
          </w:p>
        </w:tc>
        <w:tc>
          <w:tcPr>
            <w:tcW w:w="850" w:type="dxa"/>
            <w:tcBorders>
              <w:top w:val="nil"/>
              <w:left w:val="nil"/>
              <w:bottom w:val="single" w:sz="4" w:space="0" w:color="auto"/>
              <w:right w:val="single" w:sz="4" w:space="0" w:color="auto"/>
            </w:tcBorders>
            <w:vAlign w:val="center"/>
            <w:hideMark/>
          </w:tcPr>
          <w:p w14:paraId="49ECEBE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21237B8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6946A5C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5651FAC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710912E9" w14:textId="77777777" w:rsidTr="0029211C">
        <w:trPr>
          <w:trHeight w:val="870"/>
          <w:jc w:val="center"/>
        </w:trPr>
        <w:tc>
          <w:tcPr>
            <w:tcW w:w="642" w:type="dxa"/>
            <w:tcBorders>
              <w:top w:val="nil"/>
              <w:left w:val="single" w:sz="4" w:space="0" w:color="auto"/>
              <w:bottom w:val="single" w:sz="4" w:space="0" w:color="auto"/>
              <w:right w:val="single" w:sz="4" w:space="0" w:color="auto"/>
            </w:tcBorders>
            <w:noWrap/>
            <w:vAlign w:val="center"/>
            <w:hideMark/>
          </w:tcPr>
          <w:p w14:paraId="0B07AD81" w14:textId="77777777" w:rsidR="0029211C" w:rsidRPr="00821569" w:rsidRDefault="0029211C" w:rsidP="00387645">
            <w:pPr>
              <w:widowControl/>
              <w:autoSpaceDE/>
              <w:autoSpaceDN/>
              <w:jc w:val="center"/>
              <w:rPr>
                <w:rFonts w:ascii="Arial" w:eastAsia="Times New Roman" w:hAnsi="Arial" w:cs="Arial"/>
                <w:color w:val="000000"/>
                <w:lang w:val="en-IN" w:eastAsia="en-IN"/>
              </w:rPr>
            </w:pPr>
            <w:r w:rsidRPr="00821569">
              <w:rPr>
                <w:rFonts w:ascii="Arial" w:eastAsia="Times New Roman" w:hAnsi="Arial" w:cs="Arial"/>
                <w:color w:val="000000"/>
                <w:lang w:val="en-IN" w:eastAsia="en-IN"/>
              </w:rPr>
              <w:t>1</w:t>
            </w:r>
          </w:p>
        </w:tc>
        <w:tc>
          <w:tcPr>
            <w:tcW w:w="5874" w:type="dxa"/>
            <w:gridSpan w:val="2"/>
            <w:tcBorders>
              <w:top w:val="single" w:sz="4" w:space="0" w:color="auto"/>
              <w:left w:val="nil"/>
              <w:bottom w:val="single" w:sz="4" w:space="0" w:color="auto"/>
              <w:right w:val="single" w:sz="4" w:space="0" w:color="auto"/>
            </w:tcBorders>
            <w:vAlign w:val="center"/>
            <w:hideMark/>
          </w:tcPr>
          <w:p w14:paraId="4097F5DF" w14:textId="77777777" w:rsidR="0029211C" w:rsidRPr="00821569" w:rsidRDefault="0029211C" w:rsidP="00387645">
            <w:pPr>
              <w:widowControl/>
              <w:autoSpaceDE/>
              <w:autoSpaceDN/>
              <w:rPr>
                <w:rFonts w:ascii="Times New Roman" w:eastAsia="Times New Roman" w:hAnsi="Times New Roman" w:cs="Times New Roman"/>
                <w:color w:val="000000"/>
                <w:sz w:val="24"/>
                <w:szCs w:val="24"/>
                <w:lang w:val="en-IN" w:eastAsia="en-IN"/>
              </w:rPr>
            </w:pPr>
            <w:r w:rsidRPr="00821569">
              <w:rPr>
                <w:rFonts w:ascii="Times New Roman" w:eastAsia="Times New Roman" w:hAnsi="Times New Roman" w:cs="Times New Roman"/>
                <w:color w:val="000000"/>
                <w:sz w:val="24"/>
                <w:szCs w:val="24"/>
                <w:lang w:val="en-IN" w:eastAsia="en-IN"/>
              </w:rPr>
              <w:t>Li</w:t>
            </w:r>
            <w:r w:rsidRPr="00821569">
              <w:rPr>
                <w:rFonts w:ascii="Arial" w:eastAsia="Times New Roman" w:hAnsi="Arial" w:cs="Arial"/>
                <w:color w:val="000000"/>
                <w:sz w:val="20"/>
                <w:szCs w:val="20"/>
                <w:lang w:val="en-IN" w:eastAsia="en-IN"/>
              </w:rPr>
              <w:t>fting, shifting, positioning, installation, testing and commissioning of outdoor units, fittings (Imported Y-joints &amp; header etc.) remote controls of indoor units, including gas charging with R32/R410A gas as required, complete as per specification.</w:t>
            </w:r>
            <w:r w:rsidRPr="00821569">
              <w:rPr>
                <w:rFonts w:eastAsia="Times New Roman"/>
                <w:color w:val="000000"/>
                <w:lang w:val="en-IN" w:eastAsia="en-IN"/>
              </w:rPr>
              <w:t xml:space="preserve"> </w:t>
            </w:r>
            <w:r w:rsidRPr="00821569">
              <w:rPr>
                <w:rFonts w:ascii="Arial" w:eastAsia="Times New Roman" w:hAnsi="Arial" w:cs="Arial"/>
                <w:color w:val="000000"/>
                <w:sz w:val="20"/>
                <w:szCs w:val="20"/>
                <w:lang w:val="en-IN" w:eastAsia="en-IN"/>
              </w:rPr>
              <w:t>pressure testing of concealed indoor units</w:t>
            </w:r>
          </w:p>
        </w:tc>
        <w:tc>
          <w:tcPr>
            <w:tcW w:w="850" w:type="dxa"/>
            <w:tcBorders>
              <w:top w:val="nil"/>
              <w:left w:val="nil"/>
              <w:bottom w:val="single" w:sz="4" w:space="0" w:color="auto"/>
              <w:right w:val="single" w:sz="4" w:space="0" w:color="auto"/>
            </w:tcBorders>
            <w:vAlign w:val="center"/>
            <w:hideMark/>
          </w:tcPr>
          <w:p w14:paraId="20C034D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08B80B3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179371D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0E83CAD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60318239" w14:textId="77777777" w:rsidTr="0029211C">
        <w:trPr>
          <w:trHeight w:val="300"/>
          <w:jc w:val="center"/>
        </w:trPr>
        <w:tc>
          <w:tcPr>
            <w:tcW w:w="642" w:type="dxa"/>
            <w:tcBorders>
              <w:top w:val="nil"/>
              <w:left w:val="single" w:sz="4" w:space="0" w:color="auto"/>
              <w:bottom w:val="single" w:sz="4" w:space="0" w:color="auto"/>
              <w:right w:val="single" w:sz="4" w:space="0" w:color="auto"/>
            </w:tcBorders>
            <w:noWrap/>
            <w:vAlign w:val="center"/>
            <w:hideMark/>
          </w:tcPr>
          <w:p w14:paraId="04276411" w14:textId="61D7B1D1" w:rsidR="0029211C" w:rsidRPr="00821569" w:rsidRDefault="007F5CE0"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A</w:t>
            </w:r>
          </w:p>
        </w:tc>
        <w:tc>
          <w:tcPr>
            <w:tcW w:w="5874" w:type="dxa"/>
            <w:gridSpan w:val="2"/>
            <w:tcBorders>
              <w:top w:val="single" w:sz="4" w:space="0" w:color="auto"/>
              <w:left w:val="nil"/>
              <w:bottom w:val="single" w:sz="4" w:space="0" w:color="auto"/>
              <w:right w:val="single" w:sz="4" w:space="0" w:color="auto"/>
            </w:tcBorders>
            <w:vAlign w:val="center"/>
            <w:hideMark/>
          </w:tcPr>
          <w:p w14:paraId="7636978B"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Indoor Unit _ 2 TR_ </w:t>
            </w:r>
            <w:r>
              <w:rPr>
                <w:rFonts w:ascii="Arial" w:eastAsia="Times New Roman" w:hAnsi="Arial" w:cs="Arial"/>
                <w:color w:val="000000"/>
                <w:sz w:val="20"/>
                <w:szCs w:val="20"/>
                <w:lang w:val="en-IN" w:eastAsia="en-IN"/>
              </w:rPr>
              <w:t>4</w:t>
            </w:r>
            <w:r w:rsidRPr="00821569">
              <w:rPr>
                <w:rFonts w:ascii="Arial" w:eastAsia="Times New Roman" w:hAnsi="Arial" w:cs="Arial"/>
                <w:color w:val="000000"/>
                <w:sz w:val="20"/>
                <w:szCs w:val="20"/>
                <w:lang w:val="en-IN" w:eastAsia="en-IN"/>
              </w:rPr>
              <w:t xml:space="preserve"> </w:t>
            </w:r>
            <w:proofErr w:type="spellStart"/>
            <w:r w:rsidRPr="00821569">
              <w:rPr>
                <w:rFonts w:ascii="Arial" w:eastAsia="Times New Roman" w:hAnsi="Arial" w:cs="Arial"/>
                <w:color w:val="000000"/>
                <w:sz w:val="20"/>
                <w:szCs w:val="20"/>
                <w:lang w:val="en-IN" w:eastAsia="en-IN"/>
              </w:rPr>
              <w:t>Nos.and</w:t>
            </w:r>
            <w:proofErr w:type="spellEnd"/>
            <w:r w:rsidRPr="00821569">
              <w:rPr>
                <w:rFonts w:ascii="Arial" w:eastAsia="Times New Roman" w:hAnsi="Arial" w:cs="Arial"/>
                <w:color w:val="000000"/>
                <w:sz w:val="20"/>
                <w:szCs w:val="20"/>
                <w:lang w:val="en-IN" w:eastAsia="en-IN"/>
              </w:rPr>
              <w:t xml:space="preserve"> Indoor Unit _ 1.5 TR_ 1 Nos.</w:t>
            </w:r>
          </w:p>
        </w:tc>
        <w:tc>
          <w:tcPr>
            <w:tcW w:w="850" w:type="dxa"/>
            <w:tcBorders>
              <w:top w:val="nil"/>
              <w:left w:val="nil"/>
              <w:bottom w:val="single" w:sz="4" w:space="0" w:color="auto"/>
              <w:right w:val="single" w:sz="4" w:space="0" w:color="auto"/>
            </w:tcBorders>
            <w:noWrap/>
            <w:vAlign w:val="center"/>
            <w:hideMark/>
          </w:tcPr>
          <w:p w14:paraId="2760B89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5</w:t>
            </w:r>
          </w:p>
        </w:tc>
        <w:tc>
          <w:tcPr>
            <w:tcW w:w="728" w:type="dxa"/>
            <w:tcBorders>
              <w:top w:val="nil"/>
              <w:left w:val="nil"/>
              <w:bottom w:val="single" w:sz="4" w:space="0" w:color="auto"/>
              <w:right w:val="single" w:sz="4" w:space="0" w:color="auto"/>
            </w:tcBorders>
            <w:noWrap/>
            <w:vAlign w:val="center"/>
            <w:hideMark/>
          </w:tcPr>
          <w:p w14:paraId="4497487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Nos</w:t>
            </w:r>
          </w:p>
        </w:tc>
        <w:tc>
          <w:tcPr>
            <w:tcW w:w="707" w:type="dxa"/>
            <w:tcBorders>
              <w:top w:val="nil"/>
              <w:left w:val="nil"/>
              <w:bottom w:val="single" w:sz="4" w:space="0" w:color="auto"/>
              <w:right w:val="single" w:sz="4" w:space="0" w:color="auto"/>
            </w:tcBorders>
          </w:tcPr>
          <w:p w14:paraId="7AC3A02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3DE39E0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136E3CEA" w14:textId="77777777" w:rsidTr="0029211C">
        <w:trPr>
          <w:trHeight w:val="480"/>
          <w:jc w:val="center"/>
        </w:trPr>
        <w:tc>
          <w:tcPr>
            <w:tcW w:w="642" w:type="dxa"/>
            <w:tcBorders>
              <w:top w:val="nil"/>
              <w:left w:val="single" w:sz="4" w:space="0" w:color="auto"/>
              <w:bottom w:val="single" w:sz="4" w:space="0" w:color="auto"/>
              <w:right w:val="single" w:sz="4" w:space="0" w:color="auto"/>
            </w:tcBorders>
            <w:noWrap/>
            <w:vAlign w:val="center"/>
            <w:hideMark/>
          </w:tcPr>
          <w:p w14:paraId="665DBA31" w14:textId="20923385" w:rsidR="0029211C" w:rsidRPr="00821569" w:rsidRDefault="007F5CE0"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B</w:t>
            </w:r>
          </w:p>
        </w:tc>
        <w:tc>
          <w:tcPr>
            <w:tcW w:w="5874" w:type="dxa"/>
            <w:gridSpan w:val="2"/>
            <w:tcBorders>
              <w:top w:val="single" w:sz="4" w:space="0" w:color="auto"/>
              <w:left w:val="nil"/>
              <w:bottom w:val="single" w:sz="4" w:space="0" w:color="auto"/>
              <w:right w:val="single" w:sz="4" w:space="0" w:color="auto"/>
            </w:tcBorders>
            <w:vAlign w:val="center"/>
            <w:hideMark/>
          </w:tcPr>
          <w:p w14:paraId="34BCE2D0"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Outdoor Unit_ 2 TR_ </w:t>
            </w:r>
            <w:r>
              <w:rPr>
                <w:rFonts w:ascii="Arial" w:eastAsia="Times New Roman" w:hAnsi="Arial" w:cs="Arial"/>
                <w:color w:val="000000"/>
                <w:sz w:val="20"/>
                <w:szCs w:val="20"/>
                <w:lang w:val="en-IN" w:eastAsia="en-IN"/>
              </w:rPr>
              <w:t>4</w:t>
            </w:r>
            <w:r w:rsidRPr="00821569">
              <w:rPr>
                <w:rFonts w:ascii="Arial" w:eastAsia="Times New Roman" w:hAnsi="Arial" w:cs="Arial"/>
                <w:color w:val="000000"/>
                <w:sz w:val="20"/>
                <w:szCs w:val="20"/>
                <w:lang w:val="en-IN" w:eastAsia="en-IN"/>
              </w:rPr>
              <w:t xml:space="preserve"> Nos. and Outdoor unit _ 1.5 TR _ 1 Nos. (Core cutting include as per required side condition )</w:t>
            </w:r>
          </w:p>
        </w:tc>
        <w:tc>
          <w:tcPr>
            <w:tcW w:w="850" w:type="dxa"/>
            <w:tcBorders>
              <w:top w:val="nil"/>
              <w:left w:val="nil"/>
              <w:bottom w:val="single" w:sz="4" w:space="0" w:color="auto"/>
              <w:right w:val="single" w:sz="4" w:space="0" w:color="auto"/>
            </w:tcBorders>
            <w:noWrap/>
            <w:vAlign w:val="center"/>
            <w:hideMark/>
          </w:tcPr>
          <w:p w14:paraId="4D56067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5</w:t>
            </w:r>
          </w:p>
        </w:tc>
        <w:tc>
          <w:tcPr>
            <w:tcW w:w="728" w:type="dxa"/>
            <w:tcBorders>
              <w:top w:val="nil"/>
              <w:left w:val="nil"/>
              <w:bottom w:val="single" w:sz="4" w:space="0" w:color="auto"/>
              <w:right w:val="single" w:sz="4" w:space="0" w:color="auto"/>
            </w:tcBorders>
            <w:noWrap/>
            <w:vAlign w:val="center"/>
            <w:hideMark/>
          </w:tcPr>
          <w:p w14:paraId="78424F2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Nos</w:t>
            </w:r>
          </w:p>
        </w:tc>
        <w:tc>
          <w:tcPr>
            <w:tcW w:w="707" w:type="dxa"/>
            <w:tcBorders>
              <w:top w:val="nil"/>
              <w:left w:val="nil"/>
              <w:bottom w:val="single" w:sz="4" w:space="0" w:color="auto"/>
              <w:right w:val="single" w:sz="4" w:space="0" w:color="auto"/>
            </w:tcBorders>
          </w:tcPr>
          <w:p w14:paraId="22E3822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0D04FD1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46059B88" w14:textId="77777777" w:rsidTr="0029211C">
        <w:trPr>
          <w:trHeight w:val="300"/>
          <w:jc w:val="center"/>
        </w:trPr>
        <w:tc>
          <w:tcPr>
            <w:tcW w:w="642" w:type="dxa"/>
            <w:tcBorders>
              <w:top w:val="nil"/>
              <w:left w:val="single" w:sz="4" w:space="0" w:color="auto"/>
              <w:bottom w:val="single" w:sz="4" w:space="0" w:color="auto"/>
              <w:right w:val="single" w:sz="4" w:space="0" w:color="auto"/>
            </w:tcBorders>
            <w:noWrap/>
            <w:vAlign w:val="center"/>
            <w:hideMark/>
          </w:tcPr>
          <w:p w14:paraId="0723A385"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2</w:t>
            </w:r>
          </w:p>
        </w:tc>
        <w:tc>
          <w:tcPr>
            <w:tcW w:w="5874" w:type="dxa"/>
            <w:gridSpan w:val="2"/>
            <w:tcBorders>
              <w:top w:val="single" w:sz="4" w:space="0" w:color="auto"/>
              <w:left w:val="nil"/>
              <w:bottom w:val="single" w:sz="4" w:space="0" w:color="auto"/>
              <w:right w:val="single" w:sz="4" w:space="0" w:color="auto"/>
            </w:tcBorders>
            <w:vAlign w:val="center"/>
            <w:hideMark/>
          </w:tcPr>
          <w:p w14:paraId="7D44D5DE" w14:textId="77777777" w:rsidR="0029211C" w:rsidRPr="00821569" w:rsidRDefault="0029211C" w:rsidP="00387645">
            <w:pPr>
              <w:widowControl/>
              <w:autoSpaceDE/>
              <w:autoSpaceDN/>
              <w:jc w:val="both"/>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Refrigerant Copper Piping</w:t>
            </w:r>
          </w:p>
        </w:tc>
        <w:tc>
          <w:tcPr>
            <w:tcW w:w="850" w:type="dxa"/>
            <w:tcBorders>
              <w:top w:val="nil"/>
              <w:left w:val="nil"/>
              <w:bottom w:val="single" w:sz="4" w:space="0" w:color="auto"/>
              <w:right w:val="single" w:sz="4" w:space="0" w:color="auto"/>
            </w:tcBorders>
            <w:noWrap/>
            <w:vAlign w:val="center"/>
            <w:hideMark/>
          </w:tcPr>
          <w:p w14:paraId="54CD9A76" w14:textId="77777777" w:rsidR="0029211C" w:rsidRPr="00821569"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r w:rsidRPr="00821569">
              <w:rPr>
                <w:rFonts w:ascii="Times New Roman" w:eastAsia="Times New Roman" w:hAnsi="Times New Roman" w:cs="Times New Roman"/>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6EAB8199" w14:textId="77777777" w:rsidR="0029211C" w:rsidRPr="00821569" w:rsidRDefault="0029211C" w:rsidP="00387645">
            <w:pPr>
              <w:widowControl/>
              <w:autoSpaceDE/>
              <w:autoSpaceDN/>
              <w:rPr>
                <w:rFonts w:ascii="Times New Roman" w:eastAsia="Times New Roman" w:hAnsi="Times New Roman" w:cs="Times New Roman"/>
                <w:color w:val="000000"/>
                <w:sz w:val="20"/>
                <w:szCs w:val="20"/>
                <w:lang w:val="en-IN" w:eastAsia="en-IN"/>
              </w:rPr>
            </w:pPr>
            <w:r w:rsidRPr="00821569">
              <w:rPr>
                <w:rFonts w:ascii="Times New Roman" w:eastAsia="Times New Roman" w:hAnsi="Times New Roman" w:cs="Times New Roman"/>
                <w:color w:val="000000"/>
                <w:sz w:val="20"/>
                <w:szCs w:val="20"/>
                <w:lang w:val="en-IN" w:eastAsia="en-IN"/>
              </w:rPr>
              <w:t> </w:t>
            </w:r>
          </w:p>
        </w:tc>
        <w:tc>
          <w:tcPr>
            <w:tcW w:w="707" w:type="dxa"/>
            <w:tcBorders>
              <w:top w:val="nil"/>
              <w:left w:val="nil"/>
              <w:bottom w:val="single" w:sz="4" w:space="0" w:color="auto"/>
              <w:right w:val="single" w:sz="4" w:space="0" w:color="auto"/>
            </w:tcBorders>
          </w:tcPr>
          <w:p w14:paraId="4497B787" w14:textId="77777777" w:rsidR="0029211C" w:rsidRPr="00821569" w:rsidRDefault="0029211C" w:rsidP="00387645">
            <w:pPr>
              <w:widowControl/>
              <w:autoSpaceDE/>
              <w:autoSpaceDN/>
              <w:rPr>
                <w:rFonts w:ascii="Times New Roman" w:eastAsia="Times New Roman" w:hAnsi="Times New Roman" w:cs="Times New Roman"/>
                <w:color w:val="000000"/>
                <w:sz w:val="20"/>
                <w:szCs w:val="20"/>
                <w:lang w:val="en-IN" w:eastAsia="en-IN"/>
              </w:rPr>
            </w:pPr>
          </w:p>
        </w:tc>
        <w:tc>
          <w:tcPr>
            <w:tcW w:w="1400" w:type="dxa"/>
            <w:tcBorders>
              <w:top w:val="nil"/>
              <w:left w:val="nil"/>
              <w:bottom w:val="single" w:sz="4" w:space="0" w:color="auto"/>
              <w:right w:val="single" w:sz="4" w:space="0" w:color="auto"/>
            </w:tcBorders>
          </w:tcPr>
          <w:p w14:paraId="0B689415" w14:textId="77777777" w:rsidR="0029211C" w:rsidRPr="00821569" w:rsidRDefault="0029211C" w:rsidP="00387645">
            <w:pPr>
              <w:widowControl/>
              <w:autoSpaceDE/>
              <w:autoSpaceDN/>
              <w:rPr>
                <w:rFonts w:ascii="Times New Roman" w:eastAsia="Times New Roman" w:hAnsi="Times New Roman" w:cs="Times New Roman"/>
                <w:color w:val="000000"/>
                <w:sz w:val="20"/>
                <w:szCs w:val="20"/>
                <w:lang w:val="en-IN" w:eastAsia="en-IN"/>
              </w:rPr>
            </w:pPr>
          </w:p>
        </w:tc>
      </w:tr>
      <w:tr w:rsidR="0029211C" w:rsidRPr="00821569" w14:paraId="0C18363E" w14:textId="77777777" w:rsidTr="0029211C">
        <w:trPr>
          <w:trHeight w:val="765"/>
          <w:jc w:val="center"/>
        </w:trPr>
        <w:tc>
          <w:tcPr>
            <w:tcW w:w="642" w:type="dxa"/>
            <w:tcBorders>
              <w:top w:val="nil"/>
              <w:left w:val="single" w:sz="4" w:space="0" w:color="auto"/>
              <w:bottom w:val="single" w:sz="4" w:space="0" w:color="auto"/>
              <w:right w:val="single" w:sz="4" w:space="0" w:color="auto"/>
            </w:tcBorders>
            <w:noWrap/>
            <w:vAlign w:val="center"/>
            <w:hideMark/>
          </w:tcPr>
          <w:p w14:paraId="602C8932" w14:textId="77777777" w:rsidR="0029211C" w:rsidRPr="00821569" w:rsidRDefault="0029211C" w:rsidP="00387645">
            <w:pPr>
              <w:widowControl/>
              <w:autoSpaceDE/>
              <w:autoSpaceDN/>
              <w:rPr>
                <w:rFonts w:ascii="Times New Roman" w:eastAsia="Times New Roman" w:hAnsi="Times New Roman" w:cs="Times New Roman"/>
                <w:color w:val="000000"/>
                <w:sz w:val="20"/>
                <w:szCs w:val="20"/>
                <w:lang w:val="en-IN" w:eastAsia="en-IN"/>
              </w:rPr>
            </w:pPr>
            <w:r w:rsidRPr="00821569">
              <w:rPr>
                <w:rFonts w:ascii="Times New Roman" w:eastAsia="Times New Roman" w:hAnsi="Times New Roman" w:cs="Times New Roman"/>
                <w:color w:val="000000"/>
                <w:sz w:val="20"/>
                <w:szCs w:val="20"/>
                <w:lang w:val="en-IN" w:eastAsia="en-IN"/>
              </w:rPr>
              <w:t> </w:t>
            </w:r>
          </w:p>
        </w:tc>
        <w:tc>
          <w:tcPr>
            <w:tcW w:w="5874" w:type="dxa"/>
            <w:gridSpan w:val="2"/>
            <w:tcBorders>
              <w:top w:val="single" w:sz="4" w:space="0" w:color="auto"/>
              <w:left w:val="nil"/>
              <w:bottom w:val="single" w:sz="4" w:space="0" w:color="auto"/>
              <w:right w:val="single" w:sz="4" w:space="0" w:color="auto"/>
            </w:tcBorders>
            <w:vAlign w:val="center"/>
            <w:hideMark/>
          </w:tcPr>
          <w:p w14:paraId="2798265F"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Interconnecting  refrigerant  pipe work with (15.87 mm/6.35 mm thick) closed cell elastomeric nitrile rubber tubular insulation between  each set of  indoor &amp;  outdoor units as per  specifications,  all   piping  inside  the   room  shall  be properly  supported  with  MS  hanger.</w:t>
            </w:r>
          </w:p>
        </w:tc>
        <w:tc>
          <w:tcPr>
            <w:tcW w:w="850" w:type="dxa"/>
            <w:tcBorders>
              <w:top w:val="nil"/>
              <w:left w:val="nil"/>
              <w:bottom w:val="single" w:sz="4" w:space="0" w:color="auto"/>
              <w:right w:val="single" w:sz="4" w:space="0" w:color="auto"/>
            </w:tcBorders>
            <w:noWrap/>
            <w:vAlign w:val="center"/>
            <w:hideMark/>
          </w:tcPr>
          <w:p w14:paraId="1304D0DF"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40</w:t>
            </w:r>
          </w:p>
        </w:tc>
        <w:tc>
          <w:tcPr>
            <w:tcW w:w="728" w:type="dxa"/>
            <w:tcBorders>
              <w:top w:val="nil"/>
              <w:left w:val="nil"/>
              <w:bottom w:val="single" w:sz="4" w:space="0" w:color="auto"/>
              <w:right w:val="single" w:sz="4" w:space="0" w:color="auto"/>
            </w:tcBorders>
            <w:noWrap/>
            <w:vAlign w:val="center"/>
            <w:hideMark/>
          </w:tcPr>
          <w:p w14:paraId="3ACDC3F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meter</w:t>
            </w:r>
          </w:p>
        </w:tc>
        <w:tc>
          <w:tcPr>
            <w:tcW w:w="707" w:type="dxa"/>
            <w:tcBorders>
              <w:top w:val="nil"/>
              <w:left w:val="nil"/>
              <w:bottom w:val="single" w:sz="4" w:space="0" w:color="auto"/>
              <w:right w:val="single" w:sz="4" w:space="0" w:color="auto"/>
            </w:tcBorders>
          </w:tcPr>
          <w:p w14:paraId="02E4BDF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1C588CA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394BBB4A" w14:textId="77777777" w:rsidTr="0029211C">
        <w:trPr>
          <w:trHeight w:val="300"/>
          <w:jc w:val="center"/>
        </w:trPr>
        <w:tc>
          <w:tcPr>
            <w:tcW w:w="642" w:type="dxa"/>
            <w:tcBorders>
              <w:top w:val="nil"/>
              <w:left w:val="single" w:sz="4" w:space="0" w:color="auto"/>
              <w:bottom w:val="single" w:sz="4" w:space="0" w:color="auto"/>
              <w:right w:val="single" w:sz="4" w:space="0" w:color="auto"/>
            </w:tcBorders>
            <w:noWrap/>
            <w:vAlign w:val="center"/>
            <w:hideMark/>
          </w:tcPr>
          <w:p w14:paraId="17E597A8"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3</w:t>
            </w:r>
          </w:p>
        </w:tc>
        <w:tc>
          <w:tcPr>
            <w:tcW w:w="5874" w:type="dxa"/>
            <w:gridSpan w:val="2"/>
            <w:tcBorders>
              <w:top w:val="single" w:sz="4" w:space="0" w:color="auto"/>
              <w:left w:val="nil"/>
              <w:bottom w:val="single" w:sz="4" w:space="0" w:color="auto"/>
              <w:right w:val="single" w:sz="4" w:space="0" w:color="auto"/>
            </w:tcBorders>
            <w:vAlign w:val="center"/>
            <w:hideMark/>
          </w:tcPr>
          <w:p w14:paraId="5DF7C52C" w14:textId="77777777" w:rsidR="0029211C" w:rsidRPr="00821569" w:rsidRDefault="0029211C" w:rsidP="00387645">
            <w:pPr>
              <w:widowControl/>
              <w:autoSpaceDE/>
              <w:autoSpaceDN/>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Drain Piping</w:t>
            </w:r>
          </w:p>
        </w:tc>
        <w:tc>
          <w:tcPr>
            <w:tcW w:w="850" w:type="dxa"/>
            <w:tcBorders>
              <w:top w:val="nil"/>
              <w:left w:val="nil"/>
              <w:bottom w:val="single" w:sz="4" w:space="0" w:color="auto"/>
              <w:right w:val="single" w:sz="4" w:space="0" w:color="auto"/>
            </w:tcBorders>
            <w:noWrap/>
            <w:vAlign w:val="center"/>
            <w:hideMark/>
          </w:tcPr>
          <w:p w14:paraId="05540B3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043F1BD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041BDF4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3C52386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6A4D4861" w14:textId="77777777" w:rsidTr="0029211C">
        <w:trPr>
          <w:trHeight w:val="510"/>
          <w:jc w:val="center"/>
        </w:trPr>
        <w:tc>
          <w:tcPr>
            <w:tcW w:w="642" w:type="dxa"/>
            <w:tcBorders>
              <w:top w:val="nil"/>
              <w:left w:val="single" w:sz="4" w:space="0" w:color="auto"/>
              <w:bottom w:val="single" w:sz="4" w:space="0" w:color="auto"/>
              <w:right w:val="single" w:sz="4" w:space="0" w:color="auto"/>
            </w:tcBorders>
            <w:noWrap/>
            <w:vAlign w:val="center"/>
            <w:hideMark/>
          </w:tcPr>
          <w:p w14:paraId="295CCBD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5874" w:type="dxa"/>
            <w:gridSpan w:val="2"/>
            <w:tcBorders>
              <w:top w:val="single" w:sz="4" w:space="0" w:color="auto"/>
              <w:left w:val="nil"/>
              <w:bottom w:val="single" w:sz="4" w:space="0" w:color="auto"/>
              <w:right w:val="single" w:sz="4" w:space="0" w:color="auto"/>
            </w:tcBorders>
            <w:vAlign w:val="center"/>
            <w:hideMark/>
          </w:tcPr>
          <w:p w14:paraId="6805D026"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Providing and fixing rigid PVC piping complete with fittings, supports as per specifications and duly insulated with 6 mm thick closed cell nitrile rubber insulation.   </w:t>
            </w:r>
          </w:p>
        </w:tc>
        <w:tc>
          <w:tcPr>
            <w:tcW w:w="850" w:type="dxa"/>
            <w:tcBorders>
              <w:top w:val="nil"/>
              <w:left w:val="nil"/>
              <w:bottom w:val="single" w:sz="4" w:space="0" w:color="auto"/>
              <w:right w:val="single" w:sz="4" w:space="0" w:color="auto"/>
            </w:tcBorders>
            <w:noWrap/>
            <w:vAlign w:val="center"/>
            <w:hideMark/>
          </w:tcPr>
          <w:p w14:paraId="420F2D1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5B421C7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124B72F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7385AD1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3562E3FE" w14:textId="77777777" w:rsidTr="0029211C">
        <w:trPr>
          <w:trHeight w:val="300"/>
          <w:jc w:val="center"/>
        </w:trPr>
        <w:tc>
          <w:tcPr>
            <w:tcW w:w="642" w:type="dxa"/>
            <w:tcBorders>
              <w:top w:val="nil"/>
              <w:left w:val="single" w:sz="4" w:space="0" w:color="auto"/>
              <w:bottom w:val="single" w:sz="4" w:space="0" w:color="auto"/>
              <w:right w:val="single" w:sz="4" w:space="0" w:color="auto"/>
            </w:tcBorders>
            <w:noWrap/>
            <w:vAlign w:val="center"/>
            <w:hideMark/>
          </w:tcPr>
          <w:p w14:paraId="31DE9DF6" w14:textId="595B1562" w:rsidR="0029211C" w:rsidRPr="00821569" w:rsidRDefault="007F5CE0"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A</w:t>
            </w:r>
          </w:p>
        </w:tc>
        <w:tc>
          <w:tcPr>
            <w:tcW w:w="5874" w:type="dxa"/>
            <w:gridSpan w:val="2"/>
            <w:tcBorders>
              <w:top w:val="single" w:sz="4" w:space="0" w:color="auto"/>
              <w:left w:val="nil"/>
              <w:bottom w:val="single" w:sz="4" w:space="0" w:color="auto"/>
              <w:right w:val="single" w:sz="4" w:space="0" w:color="auto"/>
            </w:tcBorders>
            <w:vAlign w:val="center"/>
            <w:hideMark/>
          </w:tcPr>
          <w:p w14:paraId="445EAF59"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25 mm </w:t>
            </w:r>
            <w:proofErr w:type="spellStart"/>
            <w:r w:rsidRPr="00821569">
              <w:rPr>
                <w:rFonts w:ascii="Arial" w:eastAsia="Times New Roman" w:hAnsi="Arial" w:cs="Arial"/>
                <w:color w:val="000000"/>
                <w:sz w:val="20"/>
                <w:szCs w:val="20"/>
                <w:lang w:val="en-IN" w:eastAsia="en-IN"/>
              </w:rPr>
              <w:t>dia</w:t>
            </w:r>
            <w:proofErr w:type="spellEnd"/>
            <w:r w:rsidRPr="00821569">
              <w:rPr>
                <w:rFonts w:ascii="Arial" w:eastAsia="Times New Roman" w:hAnsi="Arial" w:cs="Arial"/>
                <w:color w:val="000000"/>
                <w:sz w:val="20"/>
                <w:szCs w:val="20"/>
                <w:lang w:val="en-IN" w:eastAsia="en-IN"/>
              </w:rPr>
              <w:t xml:space="preserve"> ( Brand : Supreme/Kisan/AKG)</w:t>
            </w:r>
          </w:p>
        </w:tc>
        <w:tc>
          <w:tcPr>
            <w:tcW w:w="850" w:type="dxa"/>
            <w:tcBorders>
              <w:top w:val="nil"/>
              <w:left w:val="nil"/>
              <w:bottom w:val="single" w:sz="4" w:space="0" w:color="auto"/>
              <w:right w:val="single" w:sz="4" w:space="0" w:color="auto"/>
            </w:tcBorders>
            <w:noWrap/>
            <w:vAlign w:val="center"/>
            <w:hideMark/>
          </w:tcPr>
          <w:p w14:paraId="7F79C00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15</w:t>
            </w:r>
          </w:p>
        </w:tc>
        <w:tc>
          <w:tcPr>
            <w:tcW w:w="728" w:type="dxa"/>
            <w:tcBorders>
              <w:top w:val="nil"/>
              <w:left w:val="nil"/>
              <w:bottom w:val="single" w:sz="4" w:space="0" w:color="auto"/>
              <w:right w:val="single" w:sz="4" w:space="0" w:color="auto"/>
            </w:tcBorders>
            <w:noWrap/>
            <w:vAlign w:val="center"/>
            <w:hideMark/>
          </w:tcPr>
          <w:p w14:paraId="7CC8861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meter</w:t>
            </w:r>
          </w:p>
        </w:tc>
        <w:tc>
          <w:tcPr>
            <w:tcW w:w="707" w:type="dxa"/>
            <w:tcBorders>
              <w:top w:val="nil"/>
              <w:left w:val="nil"/>
              <w:bottom w:val="single" w:sz="4" w:space="0" w:color="auto"/>
              <w:right w:val="single" w:sz="4" w:space="0" w:color="auto"/>
            </w:tcBorders>
          </w:tcPr>
          <w:p w14:paraId="33CCE70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56C7430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71F89B2E" w14:textId="77777777" w:rsidTr="0029211C">
        <w:trPr>
          <w:trHeight w:val="300"/>
          <w:jc w:val="center"/>
        </w:trPr>
        <w:tc>
          <w:tcPr>
            <w:tcW w:w="642" w:type="dxa"/>
            <w:tcBorders>
              <w:top w:val="nil"/>
              <w:left w:val="single" w:sz="4" w:space="0" w:color="auto"/>
              <w:bottom w:val="single" w:sz="4" w:space="0" w:color="auto"/>
              <w:right w:val="single" w:sz="4" w:space="0" w:color="auto"/>
            </w:tcBorders>
            <w:noWrap/>
            <w:vAlign w:val="center"/>
            <w:hideMark/>
          </w:tcPr>
          <w:p w14:paraId="2DD1649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4</w:t>
            </w:r>
          </w:p>
        </w:tc>
        <w:tc>
          <w:tcPr>
            <w:tcW w:w="5874" w:type="dxa"/>
            <w:gridSpan w:val="2"/>
            <w:tcBorders>
              <w:top w:val="single" w:sz="4" w:space="0" w:color="auto"/>
              <w:left w:val="nil"/>
              <w:bottom w:val="single" w:sz="4" w:space="0" w:color="auto"/>
              <w:right w:val="single" w:sz="4" w:space="0" w:color="auto"/>
            </w:tcBorders>
            <w:vAlign w:val="center"/>
            <w:hideMark/>
          </w:tcPr>
          <w:p w14:paraId="550BA142"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Providing and fixing of MS Wall/ floor mounted stand for outdoor unit</w:t>
            </w:r>
          </w:p>
        </w:tc>
        <w:tc>
          <w:tcPr>
            <w:tcW w:w="850" w:type="dxa"/>
            <w:tcBorders>
              <w:top w:val="nil"/>
              <w:left w:val="nil"/>
              <w:bottom w:val="single" w:sz="4" w:space="0" w:color="auto"/>
              <w:right w:val="single" w:sz="4" w:space="0" w:color="auto"/>
            </w:tcBorders>
            <w:noWrap/>
            <w:vAlign w:val="center"/>
            <w:hideMark/>
          </w:tcPr>
          <w:p w14:paraId="3A363C9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5</w:t>
            </w:r>
          </w:p>
        </w:tc>
        <w:tc>
          <w:tcPr>
            <w:tcW w:w="728" w:type="dxa"/>
            <w:tcBorders>
              <w:top w:val="nil"/>
              <w:left w:val="nil"/>
              <w:bottom w:val="single" w:sz="4" w:space="0" w:color="auto"/>
              <w:right w:val="single" w:sz="4" w:space="0" w:color="auto"/>
            </w:tcBorders>
            <w:noWrap/>
            <w:vAlign w:val="center"/>
            <w:hideMark/>
          </w:tcPr>
          <w:p w14:paraId="4DC0327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Nos</w:t>
            </w:r>
          </w:p>
        </w:tc>
        <w:tc>
          <w:tcPr>
            <w:tcW w:w="707" w:type="dxa"/>
            <w:tcBorders>
              <w:top w:val="nil"/>
              <w:left w:val="nil"/>
              <w:bottom w:val="single" w:sz="4" w:space="0" w:color="auto"/>
              <w:right w:val="single" w:sz="4" w:space="0" w:color="auto"/>
            </w:tcBorders>
          </w:tcPr>
          <w:p w14:paraId="615DF55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6C9A2E8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2F94693C" w14:textId="77777777" w:rsidTr="0029211C">
        <w:trPr>
          <w:trHeight w:val="480"/>
          <w:jc w:val="center"/>
        </w:trPr>
        <w:tc>
          <w:tcPr>
            <w:tcW w:w="642" w:type="dxa"/>
            <w:tcBorders>
              <w:top w:val="nil"/>
              <w:left w:val="single" w:sz="4" w:space="0" w:color="auto"/>
              <w:bottom w:val="single" w:sz="4" w:space="0" w:color="auto"/>
              <w:right w:val="single" w:sz="4" w:space="0" w:color="auto"/>
            </w:tcBorders>
            <w:noWrap/>
            <w:vAlign w:val="center"/>
            <w:hideMark/>
          </w:tcPr>
          <w:p w14:paraId="69662A5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5</w:t>
            </w:r>
          </w:p>
        </w:tc>
        <w:tc>
          <w:tcPr>
            <w:tcW w:w="5874" w:type="dxa"/>
            <w:gridSpan w:val="2"/>
            <w:tcBorders>
              <w:top w:val="single" w:sz="4" w:space="0" w:color="auto"/>
              <w:left w:val="nil"/>
              <w:bottom w:val="single" w:sz="4" w:space="0" w:color="auto"/>
              <w:right w:val="single" w:sz="4" w:space="0" w:color="auto"/>
            </w:tcBorders>
            <w:vAlign w:val="center"/>
            <w:hideMark/>
          </w:tcPr>
          <w:p w14:paraId="0F727A50"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Power and control cabling between indoor and outdoor / ac panel, HAT, etc. </w:t>
            </w:r>
            <w:r w:rsidRPr="00821569">
              <w:rPr>
                <w:rFonts w:ascii="Tahoma" w:eastAsia="Times New Roman" w:hAnsi="Tahoma" w:cs="Tahoma"/>
                <w:color w:val="000000"/>
                <w:sz w:val="18"/>
                <w:szCs w:val="18"/>
                <w:lang w:val="en-IN" w:eastAsia="en-IN"/>
              </w:rPr>
              <w:t>Make:-</w:t>
            </w:r>
            <w:proofErr w:type="spellStart"/>
            <w:r w:rsidRPr="00821569">
              <w:rPr>
                <w:rFonts w:ascii="Tahoma" w:eastAsia="Times New Roman" w:hAnsi="Tahoma" w:cs="Tahoma"/>
                <w:color w:val="000000"/>
                <w:sz w:val="18"/>
                <w:szCs w:val="18"/>
                <w:lang w:val="en-IN" w:eastAsia="en-IN"/>
              </w:rPr>
              <w:t>Polycab</w:t>
            </w:r>
            <w:proofErr w:type="spellEnd"/>
            <w:r w:rsidRPr="00821569">
              <w:rPr>
                <w:rFonts w:ascii="Tahoma" w:eastAsia="Times New Roman" w:hAnsi="Tahoma" w:cs="Tahoma"/>
                <w:color w:val="000000"/>
                <w:sz w:val="18"/>
                <w:szCs w:val="18"/>
                <w:lang w:val="en-IN" w:eastAsia="en-IN"/>
              </w:rPr>
              <w:t>/KEI/RR/APAR)</w:t>
            </w:r>
          </w:p>
        </w:tc>
        <w:tc>
          <w:tcPr>
            <w:tcW w:w="850" w:type="dxa"/>
            <w:tcBorders>
              <w:top w:val="nil"/>
              <w:left w:val="nil"/>
              <w:bottom w:val="single" w:sz="4" w:space="0" w:color="auto"/>
              <w:right w:val="single" w:sz="4" w:space="0" w:color="auto"/>
            </w:tcBorders>
            <w:noWrap/>
            <w:vAlign w:val="center"/>
            <w:hideMark/>
          </w:tcPr>
          <w:p w14:paraId="35CAFF78" w14:textId="77777777" w:rsidR="0029211C" w:rsidRPr="00821569"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r w:rsidRPr="00821569">
              <w:rPr>
                <w:rFonts w:ascii="Times New Roman" w:eastAsia="Times New Roman" w:hAnsi="Times New Roman" w:cs="Times New Roman"/>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47B75F1B" w14:textId="77777777" w:rsidR="0029211C" w:rsidRPr="00821569"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r w:rsidRPr="00821569">
              <w:rPr>
                <w:rFonts w:ascii="Times New Roman" w:eastAsia="Times New Roman" w:hAnsi="Times New Roman" w:cs="Times New Roman"/>
                <w:color w:val="000000"/>
                <w:sz w:val="20"/>
                <w:szCs w:val="20"/>
                <w:lang w:val="en-IN" w:eastAsia="en-IN"/>
              </w:rPr>
              <w:t> </w:t>
            </w:r>
          </w:p>
        </w:tc>
        <w:tc>
          <w:tcPr>
            <w:tcW w:w="707" w:type="dxa"/>
            <w:tcBorders>
              <w:top w:val="nil"/>
              <w:left w:val="nil"/>
              <w:bottom w:val="single" w:sz="4" w:space="0" w:color="auto"/>
              <w:right w:val="single" w:sz="4" w:space="0" w:color="auto"/>
            </w:tcBorders>
          </w:tcPr>
          <w:p w14:paraId="60C877B5" w14:textId="77777777" w:rsidR="0029211C" w:rsidRPr="00821569"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p>
        </w:tc>
        <w:tc>
          <w:tcPr>
            <w:tcW w:w="1400" w:type="dxa"/>
            <w:tcBorders>
              <w:top w:val="nil"/>
              <w:left w:val="nil"/>
              <w:bottom w:val="single" w:sz="4" w:space="0" w:color="auto"/>
              <w:right w:val="single" w:sz="4" w:space="0" w:color="auto"/>
            </w:tcBorders>
          </w:tcPr>
          <w:p w14:paraId="05A53FFC" w14:textId="77777777" w:rsidR="0029211C" w:rsidRPr="00821569"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p>
        </w:tc>
      </w:tr>
      <w:tr w:rsidR="0029211C" w:rsidRPr="00821569" w14:paraId="0A9DD992" w14:textId="77777777" w:rsidTr="0029211C">
        <w:trPr>
          <w:trHeight w:val="300"/>
          <w:jc w:val="center"/>
        </w:trPr>
        <w:tc>
          <w:tcPr>
            <w:tcW w:w="642" w:type="dxa"/>
            <w:tcBorders>
              <w:top w:val="nil"/>
              <w:left w:val="single" w:sz="4" w:space="0" w:color="auto"/>
              <w:bottom w:val="single" w:sz="4" w:space="0" w:color="auto"/>
              <w:right w:val="single" w:sz="4" w:space="0" w:color="auto"/>
            </w:tcBorders>
            <w:noWrap/>
            <w:vAlign w:val="center"/>
            <w:hideMark/>
          </w:tcPr>
          <w:p w14:paraId="6B95EF99"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1</w:t>
            </w:r>
          </w:p>
        </w:tc>
        <w:tc>
          <w:tcPr>
            <w:tcW w:w="5874" w:type="dxa"/>
            <w:gridSpan w:val="2"/>
            <w:tcBorders>
              <w:top w:val="single" w:sz="4" w:space="0" w:color="auto"/>
              <w:left w:val="nil"/>
              <w:bottom w:val="single" w:sz="4" w:space="0" w:color="auto"/>
              <w:right w:val="single" w:sz="4" w:space="0" w:color="auto"/>
            </w:tcBorders>
            <w:vAlign w:val="center"/>
            <w:hideMark/>
          </w:tcPr>
          <w:p w14:paraId="7215A163"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3 Core 2.5 </w:t>
            </w:r>
            <w:proofErr w:type="spellStart"/>
            <w:r w:rsidRPr="00821569">
              <w:rPr>
                <w:rFonts w:ascii="Arial" w:eastAsia="Times New Roman" w:hAnsi="Arial" w:cs="Arial"/>
                <w:color w:val="000000"/>
                <w:sz w:val="20"/>
                <w:szCs w:val="20"/>
                <w:lang w:val="en-IN" w:eastAsia="en-IN"/>
              </w:rPr>
              <w:t>sq</w:t>
            </w:r>
            <w:proofErr w:type="spellEnd"/>
            <w:r w:rsidRPr="00821569">
              <w:rPr>
                <w:rFonts w:ascii="Arial" w:eastAsia="Times New Roman" w:hAnsi="Arial" w:cs="Arial"/>
                <w:color w:val="000000"/>
                <w:sz w:val="20"/>
                <w:szCs w:val="20"/>
                <w:lang w:val="en-IN" w:eastAsia="en-IN"/>
              </w:rPr>
              <w:t xml:space="preserve"> mm cu flexible cable</w:t>
            </w:r>
          </w:p>
        </w:tc>
        <w:tc>
          <w:tcPr>
            <w:tcW w:w="850" w:type="dxa"/>
            <w:tcBorders>
              <w:top w:val="nil"/>
              <w:left w:val="nil"/>
              <w:bottom w:val="single" w:sz="4" w:space="0" w:color="auto"/>
              <w:right w:val="single" w:sz="4" w:space="0" w:color="auto"/>
            </w:tcBorders>
            <w:noWrap/>
            <w:vAlign w:val="center"/>
            <w:hideMark/>
          </w:tcPr>
          <w:p w14:paraId="42DD46E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90</w:t>
            </w:r>
          </w:p>
        </w:tc>
        <w:tc>
          <w:tcPr>
            <w:tcW w:w="728" w:type="dxa"/>
            <w:tcBorders>
              <w:top w:val="nil"/>
              <w:left w:val="nil"/>
              <w:bottom w:val="single" w:sz="4" w:space="0" w:color="auto"/>
              <w:right w:val="single" w:sz="4" w:space="0" w:color="auto"/>
            </w:tcBorders>
            <w:noWrap/>
            <w:vAlign w:val="center"/>
            <w:hideMark/>
          </w:tcPr>
          <w:p w14:paraId="3DF4FF9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meter</w:t>
            </w:r>
          </w:p>
        </w:tc>
        <w:tc>
          <w:tcPr>
            <w:tcW w:w="707" w:type="dxa"/>
            <w:tcBorders>
              <w:top w:val="nil"/>
              <w:left w:val="nil"/>
              <w:bottom w:val="single" w:sz="4" w:space="0" w:color="auto"/>
              <w:right w:val="single" w:sz="4" w:space="0" w:color="auto"/>
            </w:tcBorders>
          </w:tcPr>
          <w:p w14:paraId="7AFDA26F"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6F4D7C1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034ADB67" w14:textId="77777777" w:rsidTr="0029211C">
        <w:trPr>
          <w:trHeight w:val="510"/>
          <w:jc w:val="center"/>
        </w:trPr>
        <w:tc>
          <w:tcPr>
            <w:tcW w:w="642" w:type="dxa"/>
            <w:tcBorders>
              <w:top w:val="nil"/>
              <w:left w:val="single" w:sz="4" w:space="0" w:color="auto"/>
              <w:bottom w:val="single" w:sz="4" w:space="0" w:color="auto"/>
              <w:right w:val="single" w:sz="4" w:space="0" w:color="auto"/>
            </w:tcBorders>
            <w:noWrap/>
            <w:vAlign w:val="center"/>
            <w:hideMark/>
          </w:tcPr>
          <w:p w14:paraId="64B0627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lastRenderedPageBreak/>
              <w:t>6</w:t>
            </w:r>
          </w:p>
        </w:tc>
        <w:tc>
          <w:tcPr>
            <w:tcW w:w="5874" w:type="dxa"/>
            <w:gridSpan w:val="2"/>
            <w:tcBorders>
              <w:top w:val="single" w:sz="4" w:space="0" w:color="auto"/>
              <w:left w:val="nil"/>
              <w:bottom w:val="single" w:sz="4" w:space="0" w:color="auto"/>
              <w:right w:val="single" w:sz="4" w:space="0" w:color="auto"/>
            </w:tcBorders>
            <w:vAlign w:val="center"/>
            <w:hideMark/>
          </w:tcPr>
          <w:p w14:paraId="5DBE8AC8"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Supply and installation of Single Door, MS Powder coated three phase 8 way Distribution board, with all accessories.</w:t>
            </w:r>
          </w:p>
        </w:tc>
        <w:tc>
          <w:tcPr>
            <w:tcW w:w="850" w:type="dxa"/>
            <w:tcBorders>
              <w:top w:val="nil"/>
              <w:left w:val="nil"/>
              <w:bottom w:val="single" w:sz="4" w:space="0" w:color="auto"/>
              <w:right w:val="single" w:sz="4" w:space="0" w:color="auto"/>
            </w:tcBorders>
            <w:noWrap/>
            <w:vAlign w:val="center"/>
            <w:hideMark/>
          </w:tcPr>
          <w:p w14:paraId="71DEF7C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w:t>
            </w:r>
          </w:p>
        </w:tc>
        <w:tc>
          <w:tcPr>
            <w:tcW w:w="728" w:type="dxa"/>
            <w:tcBorders>
              <w:top w:val="nil"/>
              <w:left w:val="nil"/>
              <w:bottom w:val="single" w:sz="4" w:space="0" w:color="auto"/>
              <w:right w:val="single" w:sz="4" w:space="0" w:color="auto"/>
            </w:tcBorders>
            <w:noWrap/>
            <w:vAlign w:val="center"/>
            <w:hideMark/>
          </w:tcPr>
          <w:p w14:paraId="11D4F81F"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Nos</w:t>
            </w:r>
          </w:p>
        </w:tc>
        <w:tc>
          <w:tcPr>
            <w:tcW w:w="707" w:type="dxa"/>
            <w:tcBorders>
              <w:top w:val="nil"/>
              <w:left w:val="nil"/>
              <w:bottom w:val="single" w:sz="4" w:space="0" w:color="auto"/>
              <w:right w:val="single" w:sz="4" w:space="0" w:color="auto"/>
            </w:tcBorders>
          </w:tcPr>
          <w:p w14:paraId="323F7AE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485BC2B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5C8E7FE6" w14:textId="77777777" w:rsidTr="0029211C">
        <w:trPr>
          <w:trHeight w:val="300"/>
          <w:jc w:val="center"/>
        </w:trPr>
        <w:tc>
          <w:tcPr>
            <w:tcW w:w="642" w:type="dxa"/>
            <w:tcBorders>
              <w:top w:val="nil"/>
              <w:left w:val="single" w:sz="4" w:space="0" w:color="auto"/>
              <w:bottom w:val="single" w:sz="4" w:space="0" w:color="auto"/>
              <w:right w:val="single" w:sz="4" w:space="0" w:color="auto"/>
            </w:tcBorders>
            <w:noWrap/>
            <w:vAlign w:val="center"/>
            <w:hideMark/>
          </w:tcPr>
          <w:p w14:paraId="69CFB2D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7</w:t>
            </w:r>
          </w:p>
        </w:tc>
        <w:tc>
          <w:tcPr>
            <w:tcW w:w="5874" w:type="dxa"/>
            <w:gridSpan w:val="2"/>
            <w:tcBorders>
              <w:top w:val="single" w:sz="4" w:space="0" w:color="auto"/>
              <w:left w:val="nil"/>
              <w:bottom w:val="single" w:sz="4" w:space="0" w:color="auto"/>
              <w:right w:val="single" w:sz="4" w:space="0" w:color="auto"/>
            </w:tcBorders>
            <w:vAlign w:val="center"/>
            <w:hideMark/>
          </w:tcPr>
          <w:p w14:paraId="600DCE2F"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Supply and installation of C-Curve MCB’s</w:t>
            </w:r>
          </w:p>
        </w:tc>
        <w:tc>
          <w:tcPr>
            <w:tcW w:w="850" w:type="dxa"/>
            <w:tcBorders>
              <w:top w:val="nil"/>
              <w:left w:val="nil"/>
              <w:bottom w:val="single" w:sz="4" w:space="0" w:color="auto"/>
              <w:right w:val="single" w:sz="4" w:space="0" w:color="auto"/>
            </w:tcBorders>
            <w:noWrap/>
            <w:vAlign w:val="center"/>
            <w:hideMark/>
          </w:tcPr>
          <w:p w14:paraId="0CABC242" w14:textId="77777777" w:rsidR="0029211C" w:rsidRPr="00821569"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r w:rsidRPr="00821569">
              <w:rPr>
                <w:rFonts w:ascii="Times New Roman" w:eastAsia="Times New Roman" w:hAnsi="Times New Roman" w:cs="Times New Roman"/>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34482802" w14:textId="77777777" w:rsidR="0029211C" w:rsidRPr="00821569"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r w:rsidRPr="00821569">
              <w:rPr>
                <w:rFonts w:ascii="Times New Roman" w:eastAsia="Times New Roman" w:hAnsi="Times New Roman" w:cs="Times New Roman"/>
                <w:color w:val="000000"/>
                <w:sz w:val="20"/>
                <w:szCs w:val="20"/>
                <w:lang w:val="en-IN" w:eastAsia="en-IN"/>
              </w:rPr>
              <w:t> </w:t>
            </w:r>
          </w:p>
        </w:tc>
        <w:tc>
          <w:tcPr>
            <w:tcW w:w="707" w:type="dxa"/>
            <w:tcBorders>
              <w:top w:val="nil"/>
              <w:left w:val="nil"/>
              <w:bottom w:val="single" w:sz="4" w:space="0" w:color="auto"/>
              <w:right w:val="single" w:sz="4" w:space="0" w:color="auto"/>
            </w:tcBorders>
          </w:tcPr>
          <w:p w14:paraId="4F3399E3" w14:textId="77777777" w:rsidR="0029211C" w:rsidRPr="00821569"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p>
        </w:tc>
        <w:tc>
          <w:tcPr>
            <w:tcW w:w="1400" w:type="dxa"/>
            <w:tcBorders>
              <w:top w:val="nil"/>
              <w:left w:val="nil"/>
              <w:bottom w:val="single" w:sz="4" w:space="0" w:color="auto"/>
              <w:right w:val="single" w:sz="4" w:space="0" w:color="auto"/>
            </w:tcBorders>
          </w:tcPr>
          <w:p w14:paraId="09A3660C" w14:textId="77777777" w:rsidR="0029211C" w:rsidRPr="00821569"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p>
        </w:tc>
      </w:tr>
      <w:tr w:rsidR="0029211C" w:rsidRPr="00821569" w14:paraId="17033644" w14:textId="77777777" w:rsidTr="0029211C">
        <w:trPr>
          <w:trHeight w:val="300"/>
          <w:jc w:val="center"/>
        </w:trPr>
        <w:tc>
          <w:tcPr>
            <w:tcW w:w="642" w:type="dxa"/>
            <w:tcBorders>
              <w:top w:val="nil"/>
              <w:left w:val="single" w:sz="4" w:space="0" w:color="auto"/>
              <w:bottom w:val="single" w:sz="4" w:space="0" w:color="auto"/>
              <w:right w:val="single" w:sz="4" w:space="0" w:color="auto"/>
            </w:tcBorders>
            <w:noWrap/>
            <w:vAlign w:val="center"/>
            <w:hideMark/>
          </w:tcPr>
          <w:p w14:paraId="61CD7478" w14:textId="25D9B59D" w:rsidR="0029211C" w:rsidRPr="00821569" w:rsidRDefault="007F5CE0"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A</w:t>
            </w:r>
          </w:p>
        </w:tc>
        <w:tc>
          <w:tcPr>
            <w:tcW w:w="5874" w:type="dxa"/>
            <w:gridSpan w:val="2"/>
            <w:tcBorders>
              <w:top w:val="single" w:sz="4" w:space="0" w:color="auto"/>
              <w:left w:val="nil"/>
              <w:bottom w:val="single" w:sz="4" w:space="0" w:color="auto"/>
              <w:right w:val="single" w:sz="4" w:space="0" w:color="auto"/>
            </w:tcBorders>
            <w:vAlign w:val="center"/>
            <w:hideMark/>
          </w:tcPr>
          <w:p w14:paraId="21F9F83C"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32 Amp 2 Pole MCB</w:t>
            </w:r>
          </w:p>
        </w:tc>
        <w:tc>
          <w:tcPr>
            <w:tcW w:w="850" w:type="dxa"/>
            <w:tcBorders>
              <w:top w:val="nil"/>
              <w:left w:val="nil"/>
              <w:bottom w:val="single" w:sz="4" w:space="0" w:color="auto"/>
              <w:right w:val="single" w:sz="4" w:space="0" w:color="auto"/>
            </w:tcBorders>
            <w:noWrap/>
            <w:vAlign w:val="center"/>
            <w:hideMark/>
          </w:tcPr>
          <w:p w14:paraId="0DB4EB1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5</w:t>
            </w:r>
          </w:p>
        </w:tc>
        <w:tc>
          <w:tcPr>
            <w:tcW w:w="728" w:type="dxa"/>
            <w:tcBorders>
              <w:top w:val="nil"/>
              <w:left w:val="nil"/>
              <w:bottom w:val="single" w:sz="4" w:space="0" w:color="auto"/>
              <w:right w:val="single" w:sz="4" w:space="0" w:color="auto"/>
            </w:tcBorders>
            <w:noWrap/>
            <w:vAlign w:val="center"/>
            <w:hideMark/>
          </w:tcPr>
          <w:p w14:paraId="70AAB9C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Nos.</w:t>
            </w:r>
          </w:p>
        </w:tc>
        <w:tc>
          <w:tcPr>
            <w:tcW w:w="707" w:type="dxa"/>
            <w:tcBorders>
              <w:top w:val="nil"/>
              <w:left w:val="nil"/>
              <w:bottom w:val="single" w:sz="4" w:space="0" w:color="auto"/>
              <w:right w:val="single" w:sz="4" w:space="0" w:color="auto"/>
            </w:tcBorders>
          </w:tcPr>
          <w:p w14:paraId="60A5CF8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5417256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09FD9E6E" w14:textId="77777777" w:rsidTr="0029211C">
        <w:trPr>
          <w:trHeight w:val="300"/>
          <w:jc w:val="center"/>
        </w:trPr>
        <w:tc>
          <w:tcPr>
            <w:tcW w:w="642" w:type="dxa"/>
            <w:tcBorders>
              <w:top w:val="nil"/>
              <w:left w:val="single" w:sz="4" w:space="0" w:color="auto"/>
              <w:bottom w:val="single" w:sz="4" w:space="0" w:color="auto"/>
              <w:right w:val="single" w:sz="4" w:space="0" w:color="auto"/>
            </w:tcBorders>
            <w:noWrap/>
            <w:vAlign w:val="center"/>
            <w:hideMark/>
          </w:tcPr>
          <w:p w14:paraId="7145919D" w14:textId="2E4CF6B7" w:rsidR="0029211C" w:rsidRPr="00821569" w:rsidRDefault="007F5CE0"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B</w:t>
            </w:r>
          </w:p>
        </w:tc>
        <w:tc>
          <w:tcPr>
            <w:tcW w:w="5874" w:type="dxa"/>
            <w:gridSpan w:val="2"/>
            <w:tcBorders>
              <w:top w:val="single" w:sz="4" w:space="0" w:color="auto"/>
              <w:left w:val="nil"/>
              <w:bottom w:val="single" w:sz="4" w:space="0" w:color="auto"/>
              <w:right w:val="single" w:sz="4" w:space="0" w:color="auto"/>
            </w:tcBorders>
            <w:vAlign w:val="center"/>
            <w:hideMark/>
          </w:tcPr>
          <w:p w14:paraId="14F015BF"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63 Amp 4 Pole MCB</w:t>
            </w:r>
          </w:p>
        </w:tc>
        <w:tc>
          <w:tcPr>
            <w:tcW w:w="850" w:type="dxa"/>
            <w:tcBorders>
              <w:top w:val="nil"/>
              <w:left w:val="nil"/>
              <w:bottom w:val="single" w:sz="4" w:space="0" w:color="auto"/>
              <w:right w:val="single" w:sz="4" w:space="0" w:color="auto"/>
            </w:tcBorders>
            <w:noWrap/>
            <w:vAlign w:val="center"/>
            <w:hideMark/>
          </w:tcPr>
          <w:p w14:paraId="597EEE7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w:t>
            </w:r>
          </w:p>
        </w:tc>
        <w:tc>
          <w:tcPr>
            <w:tcW w:w="728" w:type="dxa"/>
            <w:tcBorders>
              <w:top w:val="nil"/>
              <w:left w:val="nil"/>
              <w:bottom w:val="single" w:sz="4" w:space="0" w:color="auto"/>
              <w:right w:val="single" w:sz="4" w:space="0" w:color="auto"/>
            </w:tcBorders>
            <w:noWrap/>
            <w:vAlign w:val="center"/>
            <w:hideMark/>
          </w:tcPr>
          <w:p w14:paraId="758F404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Nos.</w:t>
            </w:r>
          </w:p>
        </w:tc>
        <w:tc>
          <w:tcPr>
            <w:tcW w:w="707" w:type="dxa"/>
            <w:tcBorders>
              <w:top w:val="nil"/>
              <w:left w:val="nil"/>
              <w:bottom w:val="single" w:sz="4" w:space="0" w:color="auto"/>
              <w:right w:val="single" w:sz="4" w:space="0" w:color="auto"/>
            </w:tcBorders>
          </w:tcPr>
          <w:p w14:paraId="13A1664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31DD186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0365B040" w14:textId="77777777" w:rsidTr="0029211C">
        <w:trPr>
          <w:trHeight w:val="510"/>
          <w:jc w:val="center"/>
        </w:trPr>
        <w:tc>
          <w:tcPr>
            <w:tcW w:w="642" w:type="dxa"/>
            <w:tcBorders>
              <w:top w:val="nil"/>
              <w:left w:val="single" w:sz="4" w:space="0" w:color="auto"/>
              <w:bottom w:val="single" w:sz="4" w:space="0" w:color="auto"/>
              <w:right w:val="single" w:sz="4" w:space="0" w:color="auto"/>
            </w:tcBorders>
            <w:noWrap/>
            <w:vAlign w:val="center"/>
            <w:hideMark/>
          </w:tcPr>
          <w:p w14:paraId="61B39D3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9</w:t>
            </w:r>
          </w:p>
        </w:tc>
        <w:tc>
          <w:tcPr>
            <w:tcW w:w="5874" w:type="dxa"/>
            <w:gridSpan w:val="2"/>
            <w:tcBorders>
              <w:top w:val="single" w:sz="4" w:space="0" w:color="auto"/>
              <w:left w:val="nil"/>
              <w:bottom w:val="single" w:sz="4" w:space="0" w:color="auto"/>
              <w:right w:val="single" w:sz="4" w:space="0" w:color="auto"/>
            </w:tcBorders>
            <w:vAlign w:val="center"/>
            <w:hideMark/>
          </w:tcPr>
          <w:p w14:paraId="42A3ADE9"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Socket Mounted Metal Box with Cover, 1 No. Plug (2 Pin + Earth), 1 No. 32A Single Pole MCB, Wiring Accessories as needed ( Brand : Legrand/ </w:t>
            </w:r>
            <w:proofErr w:type="spellStart"/>
            <w:r w:rsidRPr="00821569">
              <w:rPr>
                <w:rFonts w:ascii="Arial" w:eastAsia="Times New Roman" w:hAnsi="Arial" w:cs="Arial"/>
                <w:color w:val="000000"/>
                <w:sz w:val="20"/>
                <w:szCs w:val="20"/>
                <w:lang w:val="en-IN" w:eastAsia="en-IN"/>
              </w:rPr>
              <w:t>L&amp;t</w:t>
            </w:r>
            <w:proofErr w:type="spellEnd"/>
            <w:r w:rsidRPr="00821569">
              <w:rPr>
                <w:rFonts w:ascii="Arial" w:eastAsia="Times New Roman" w:hAnsi="Arial" w:cs="Arial"/>
                <w:color w:val="000000"/>
                <w:sz w:val="20"/>
                <w:szCs w:val="20"/>
                <w:lang w:val="en-IN" w:eastAsia="en-IN"/>
              </w:rPr>
              <w:t>)</w:t>
            </w:r>
          </w:p>
        </w:tc>
        <w:tc>
          <w:tcPr>
            <w:tcW w:w="850" w:type="dxa"/>
            <w:tcBorders>
              <w:top w:val="nil"/>
              <w:left w:val="nil"/>
              <w:bottom w:val="single" w:sz="4" w:space="0" w:color="auto"/>
              <w:right w:val="single" w:sz="4" w:space="0" w:color="auto"/>
            </w:tcBorders>
            <w:noWrap/>
            <w:vAlign w:val="center"/>
            <w:hideMark/>
          </w:tcPr>
          <w:p w14:paraId="1C53967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5</w:t>
            </w:r>
          </w:p>
        </w:tc>
        <w:tc>
          <w:tcPr>
            <w:tcW w:w="728" w:type="dxa"/>
            <w:tcBorders>
              <w:top w:val="nil"/>
              <w:left w:val="nil"/>
              <w:bottom w:val="single" w:sz="4" w:space="0" w:color="auto"/>
              <w:right w:val="single" w:sz="4" w:space="0" w:color="auto"/>
            </w:tcBorders>
            <w:noWrap/>
            <w:vAlign w:val="center"/>
            <w:hideMark/>
          </w:tcPr>
          <w:p w14:paraId="4DBF3BE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Nos</w:t>
            </w:r>
          </w:p>
        </w:tc>
        <w:tc>
          <w:tcPr>
            <w:tcW w:w="707" w:type="dxa"/>
            <w:tcBorders>
              <w:top w:val="nil"/>
              <w:left w:val="nil"/>
              <w:bottom w:val="single" w:sz="4" w:space="0" w:color="auto"/>
              <w:right w:val="single" w:sz="4" w:space="0" w:color="auto"/>
            </w:tcBorders>
          </w:tcPr>
          <w:p w14:paraId="3C68DD8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1E06BBF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11A88F93" w14:textId="77777777" w:rsidTr="00DD5F3E">
        <w:trPr>
          <w:trHeight w:val="300"/>
          <w:jc w:val="center"/>
        </w:trPr>
        <w:tc>
          <w:tcPr>
            <w:tcW w:w="8801" w:type="dxa"/>
            <w:gridSpan w:val="6"/>
            <w:tcBorders>
              <w:top w:val="single" w:sz="4" w:space="0" w:color="auto"/>
              <w:left w:val="single" w:sz="4" w:space="0" w:color="auto"/>
              <w:bottom w:val="single" w:sz="4" w:space="0" w:color="auto"/>
              <w:right w:val="single" w:sz="4" w:space="0" w:color="auto"/>
            </w:tcBorders>
            <w:noWrap/>
            <w:vAlign w:val="bottom"/>
            <w:hideMark/>
          </w:tcPr>
          <w:p w14:paraId="1D7D3853" w14:textId="4C88CAD4" w:rsidR="0029211C" w:rsidRPr="00821569" w:rsidRDefault="0029211C" w:rsidP="0029211C">
            <w:pPr>
              <w:widowControl/>
              <w:autoSpaceDE/>
              <w:autoSpaceDN/>
              <w:jc w:val="right"/>
              <w:rPr>
                <w:rFonts w:ascii="Times New Roman" w:eastAsia="Times New Roman" w:hAnsi="Times New Roman" w:cs="Times New Roman"/>
                <w:sz w:val="20"/>
                <w:szCs w:val="20"/>
                <w:lang w:val="en-IN" w:eastAsia="en-IN"/>
              </w:rPr>
            </w:pPr>
            <w:r w:rsidRPr="009E3970">
              <w:rPr>
                <w:rFonts w:ascii="Tahoma" w:hAnsi="Tahoma" w:cs="Tahoma"/>
                <w:sz w:val="20"/>
                <w:szCs w:val="20"/>
              </w:rPr>
              <w:t>Total</w:t>
            </w:r>
          </w:p>
        </w:tc>
        <w:tc>
          <w:tcPr>
            <w:tcW w:w="1400" w:type="dxa"/>
            <w:tcBorders>
              <w:top w:val="single" w:sz="4" w:space="0" w:color="auto"/>
              <w:left w:val="single" w:sz="4" w:space="0" w:color="auto"/>
              <w:bottom w:val="single" w:sz="4" w:space="0" w:color="auto"/>
              <w:right w:val="single" w:sz="4" w:space="0" w:color="auto"/>
            </w:tcBorders>
          </w:tcPr>
          <w:p w14:paraId="67E685D1" w14:textId="77777777" w:rsidR="0029211C" w:rsidRPr="00821569" w:rsidRDefault="0029211C" w:rsidP="0029211C">
            <w:pPr>
              <w:widowControl/>
              <w:autoSpaceDE/>
              <w:autoSpaceDN/>
              <w:jc w:val="right"/>
              <w:rPr>
                <w:rFonts w:ascii="Times New Roman" w:eastAsia="Times New Roman" w:hAnsi="Times New Roman" w:cs="Times New Roman"/>
                <w:sz w:val="20"/>
                <w:szCs w:val="20"/>
                <w:lang w:val="en-IN" w:eastAsia="en-IN"/>
              </w:rPr>
            </w:pPr>
          </w:p>
        </w:tc>
      </w:tr>
      <w:tr w:rsidR="0029211C" w:rsidRPr="00821569" w14:paraId="6AFE8802" w14:textId="77777777" w:rsidTr="00B512CD">
        <w:trPr>
          <w:trHeight w:val="300"/>
          <w:jc w:val="center"/>
        </w:trPr>
        <w:tc>
          <w:tcPr>
            <w:tcW w:w="8801" w:type="dxa"/>
            <w:gridSpan w:val="6"/>
            <w:tcBorders>
              <w:top w:val="single" w:sz="4" w:space="0" w:color="auto"/>
              <w:left w:val="single" w:sz="4" w:space="0" w:color="auto"/>
              <w:bottom w:val="single" w:sz="4" w:space="0" w:color="auto"/>
              <w:right w:val="single" w:sz="4" w:space="0" w:color="auto"/>
            </w:tcBorders>
            <w:noWrap/>
            <w:vAlign w:val="bottom"/>
          </w:tcPr>
          <w:p w14:paraId="075C814F" w14:textId="0394FA93" w:rsidR="0029211C" w:rsidRPr="00821569" w:rsidRDefault="0029211C" w:rsidP="0029211C">
            <w:pPr>
              <w:widowControl/>
              <w:autoSpaceDE/>
              <w:autoSpaceDN/>
              <w:jc w:val="right"/>
              <w:rPr>
                <w:rFonts w:ascii="Times New Roman" w:eastAsia="Times New Roman" w:hAnsi="Times New Roman" w:cs="Times New Roman"/>
                <w:sz w:val="20"/>
                <w:szCs w:val="20"/>
                <w:lang w:val="en-IN" w:eastAsia="en-IN"/>
              </w:rPr>
            </w:pPr>
            <w:r w:rsidRPr="009E3970">
              <w:rPr>
                <w:rFonts w:ascii="Tahoma" w:hAnsi="Tahoma" w:cs="Tahoma"/>
                <w:sz w:val="20"/>
                <w:szCs w:val="20"/>
              </w:rPr>
              <w:t>GST</w:t>
            </w:r>
          </w:p>
        </w:tc>
        <w:tc>
          <w:tcPr>
            <w:tcW w:w="1400" w:type="dxa"/>
            <w:tcBorders>
              <w:top w:val="single" w:sz="4" w:space="0" w:color="auto"/>
              <w:left w:val="single" w:sz="4" w:space="0" w:color="auto"/>
              <w:bottom w:val="single" w:sz="4" w:space="0" w:color="auto"/>
              <w:right w:val="single" w:sz="4" w:space="0" w:color="auto"/>
            </w:tcBorders>
          </w:tcPr>
          <w:p w14:paraId="02D97232" w14:textId="77777777" w:rsidR="0029211C" w:rsidRPr="00821569" w:rsidRDefault="0029211C" w:rsidP="0029211C">
            <w:pPr>
              <w:widowControl/>
              <w:autoSpaceDE/>
              <w:autoSpaceDN/>
              <w:jc w:val="right"/>
              <w:rPr>
                <w:rFonts w:ascii="Times New Roman" w:eastAsia="Times New Roman" w:hAnsi="Times New Roman" w:cs="Times New Roman"/>
                <w:sz w:val="20"/>
                <w:szCs w:val="20"/>
                <w:lang w:val="en-IN" w:eastAsia="en-IN"/>
              </w:rPr>
            </w:pPr>
          </w:p>
        </w:tc>
      </w:tr>
      <w:tr w:rsidR="0029211C" w:rsidRPr="00821569" w14:paraId="03431260" w14:textId="77777777" w:rsidTr="00180D32">
        <w:trPr>
          <w:trHeight w:val="300"/>
          <w:jc w:val="center"/>
        </w:trPr>
        <w:tc>
          <w:tcPr>
            <w:tcW w:w="8801" w:type="dxa"/>
            <w:gridSpan w:val="6"/>
            <w:tcBorders>
              <w:top w:val="single" w:sz="4" w:space="0" w:color="auto"/>
              <w:left w:val="single" w:sz="4" w:space="0" w:color="auto"/>
              <w:bottom w:val="single" w:sz="4" w:space="0" w:color="auto"/>
              <w:right w:val="single" w:sz="4" w:space="0" w:color="auto"/>
            </w:tcBorders>
            <w:noWrap/>
            <w:vAlign w:val="bottom"/>
          </w:tcPr>
          <w:p w14:paraId="00B3C662" w14:textId="569A887C" w:rsidR="0029211C" w:rsidRPr="00821569" w:rsidRDefault="0029211C" w:rsidP="0029211C">
            <w:pPr>
              <w:widowControl/>
              <w:autoSpaceDE/>
              <w:autoSpaceDN/>
              <w:jc w:val="right"/>
              <w:rPr>
                <w:rFonts w:ascii="Times New Roman" w:eastAsia="Times New Roman" w:hAnsi="Times New Roman" w:cs="Times New Roman"/>
                <w:sz w:val="20"/>
                <w:szCs w:val="20"/>
                <w:lang w:val="en-IN" w:eastAsia="en-IN"/>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400" w:type="dxa"/>
            <w:tcBorders>
              <w:top w:val="single" w:sz="4" w:space="0" w:color="auto"/>
              <w:left w:val="single" w:sz="4" w:space="0" w:color="auto"/>
              <w:bottom w:val="single" w:sz="4" w:space="0" w:color="auto"/>
              <w:right w:val="single" w:sz="4" w:space="0" w:color="auto"/>
            </w:tcBorders>
          </w:tcPr>
          <w:p w14:paraId="0BCE453E" w14:textId="77777777" w:rsidR="0029211C" w:rsidRPr="00821569" w:rsidRDefault="0029211C" w:rsidP="0029211C">
            <w:pPr>
              <w:widowControl/>
              <w:autoSpaceDE/>
              <w:autoSpaceDN/>
              <w:jc w:val="right"/>
              <w:rPr>
                <w:rFonts w:ascii="Times New Roman" w:eastAsia="Times New Roman" w:hAnsi="Times New Roman" w:cs="Times New Roman"/>
                <w:sz w:val="20"/>
                <w:szCs w:val="20"/>
                <w:lang w:val="en-IN" w:eastAsia="en-IN"/>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29211C">
      <w:pgSz w:w="11909" w:h="16834" w:code="9"/>
      <w:pgMar w:top="709" w:right="1440" w:bottom="51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9B070A" w14:textId="77777777" w:rsidR="00077DB6" w:rsidRDefault="00077DB6" w:rsidP="00290070">
      <w:r>
        <w:separator/>
      </w:r>
    </w:p>
  </w:endnote>
  <w:endnote w:type="continuationSeparator" w:id="0">
    <w:p w14:paraId="3FABA772" w14:textId="77777777" w:rsidR="00077DB6" w:rsidRDefault="00077DB6"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BCF8F" w14:textId="77777777" w:rsidR="00077DB6" w:rsidRDefault="00077DB6" w:rsidP="00290070">
      <w:r>
        <w:separator/>
      </w:r>
    </w:p>
  </w:footnote>
  <w:footnote w:type="continuationSeparator" w:id="0">
    <w:p w14:paraId="2E4F2CD3" w14:textId="77777777" w:rsidR="00077DB6" w:rsidRDefault="00077DB6"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77DB6"/>
    <w:rsid w:val="00083FC5"/>
    <w:rsid w:val="00095749"/>
    <w:rsid w:val="000B6658"/>
    <w:rsid w:val="000C0798"/>
    <w:rsid w:val="000E6BE8"/>
    <w:rsid w:val="00105BB3"/>
    <w:rsid w:val="00182666"/>
    <w:rsid w:val="0019560D"/>
    <w:rsid w:val="001A470A"/>
    <w:rsid w:val="001F486D"/>
    <w:rsid w:val="002075B3"/>
    <w:rsid w:val="002420DF"/>
    <w:rsid w:val="00243B31"/>
    <w:rsid w:val="002750A2"/>
    <w:rsid w:val="00290070"/>
    <w:rsid w:val="0029211C"/>
    <w:rsid w:val="00316F72"/>
    <w:rsid w:val="00322218"/>
    <w:rsid w:val="00337C63"/>
    <w:rsid w:val="00362EBE"/>
    <w:rsid w:val="003C16A7"/>
    <w:rsid w:val="003C1B08"/>
    <w:rsid w:val="003E1CFA"/>
    <w:rsid w:val="0042543B"/>
    <w:rsid w:val="00450A1F"/>
    <w:rsid w:val="00461914"/>
    <w:rsid w:val="00466943"/>
    <w:rsid w:val="00472D98"/>
    <w:rsid w:val="004B0E8B"/>
    <w:rsid w:val="004C3070"/>
    <w:rsid w:val="00503C12"/>
    <w:rsid w:val="005179CE"/>
    <w:rsid w:val="0053021C"/>
    <w:rsid w:val="005323E4"/>
    <w:rsid w:val="0055568C"/>
    <w:rsid w:val="00561BF9"/>
    <w:rsid w:val="00566727"/>
    <w:rsid w:val="00583058"/>
    <w:rsid w:val="005C18D6"/>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7F5CE0"/>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76DA8"/>
    <w:rsid w:val="00A92363"/>
    <w:rsid w:val="00B549C0"/>
    <w:rsid w:val="00B56509"/>
    <w:rsid w:val="00B949FE"/>
    <w:rsid w:val="00BB57A4"/>
    <w:rsid w:val="00BC6CA1"/>
    <w:rsid w:val="00C16D2C"/>
    <w:rsid w:val="00CA25AD"/>
    <w:rsid w:val="00CE2F2E"/>
    <w:rsid w:val="00D06625"/>
    <w:rsid w:val="00D14F72"/>
    <w:rsid w:val="00DF2641"/>
    <w:rsid w:val="00E15BBC"/>
    <w:rsid w:val="00E40D98"/>
    <w:rsid w:val="00E45340"/>
    <w:rsid w:val="00E558B5"/>
    <w:rsid w:val="00E72997"/>
    <w:rsid w:val="00F037DE"/>
    <w:rsid w:val="00F03EDE"/>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8</Pages>
  <Words>3378</Words>
  <Characters>19255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8</cp:revision>
  <cp:lastPrinted>2025-11-17T07:16:00Z</cp:lastPrinted>
  <dcterms:created xsi:type="dcterms:W3CDTF">2026-07-02T18:26:00Z</dcterms:created>
  <dcterms:modified xsi:type="dcterms:W3CDTF">2026-07-02T19:47:00Z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