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5130FC8" w:rsidR="005179CE" w:rsidRPr="009E3970" w:rsidRDefault="00F84C31" w:rsidP="008C509B">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154631">
        <w:rPr>
          <w:rFonts w:ascii="Tahoma" w:hAnsi="Tahoma" w:cs="Tahoma"/>
          <w:b/>
          <w:color w:val="4F81BD" w:themeColor="accent1"/>
          <w:sz w:val="19"/>
          <w:szCs w:val="19"/>
        </w:rPr>
        <w:t>Physics</w:t>
      </w:r>
      <w:r w:rsidRPr="009E3970">
        <w:rPr>
          <w:rFonts w:ascii="Tahoma" w:hAnsi="Tahoma" w:cs="Tahoma"/>
          <w:b/>
          <w:color w:val="4F81BD" w:themeColor="accent1"/>
          <w:sz w:val="19"/>
          <w:szCs w:val="19"/>
        </w:rPr>
        <w:t>/2B/LNM-</w:t>
      </w:r>
      <w:r w:rsidR="00DA7773">
        <w:rPr>
          <w:rFonts w:ascii="Tahoma" w:hAnsi="Tahoma" w:cs="Tahoma"/>
          <w:b/>
          <w:color w:val="4F81BD" w:themeColor="accent1"/>
          <w:sz w:val="19"/>
          <w:szCs w:val="19"/>
        </w:rPr>
        <w:t xml:space="preserve"> </w:t>
      </w:r>
      <w:r w:rsidR="008C509B">
        <w:rPr>
          <w:rFonts w:ascii="Tahoma" w:hAnsi="Tahoma" w:cs="Tahoma"/>
          <w:b/>
          <w:color w:val="4F81BD" w:themeColor="accent1"/>
          <w:sz w:val="19"/>
          <w:szCs w:val="19"/>
        </w:rPr>
        <w:t>1540</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12A922F5"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The LNM Institute of Information Technology, Jaipur</w:t>
      </w:r>
      <w:r w:rsidR="00125DB0">
        <w:rPr>
          <w:rFonts w:ascii="Tahoma" w:hAnsi="Tahoma" w:cs="Tahoma"/>
          <w:color w:val="000000"/>
          <w:sz w:val="19"/>
          <w:szCs w:val="19"/>
        </w:rPr>
        <w:t>,</w:t>
      </w:r>
      <w:r w:rsidRPr="009E3970">
        <w:rPr>
          <w:rFonts w:ascii="Tahoma" w:hAnsi="Tahoma" w:cs="Tahoma"/>
          <w:color w:val="000000"/>
          <w:sz w:val="19"/>
          <w:szCs w:val="19"/>
        </w:rPr>
        <w:t xml:space="preserve"> is a Deemed-to-be-University, set up as a </w:t>
      </w:r>
      <w:r w:rsidR="00125DB0">
        <w:rPr>
          <w:rFonts w:ascii="Tahoma" w:hAnsi="Tahoma" w:cs="Tahoma"/>
          <w:color w:val="000000"/>
          <w:sz w:val="19"/>
          <w:szCs w:val="19"/>
        </w:rPr>
        <w:t>Non-Profit-Making institute engaged in imparting higher learning in Engineering, Technology,</w:t>
      </w:r>
      <w:r w:rsidRPr="009E3970">
        <w:rPr>
          <w:rFonts w:ascii="Tahoma" w:hAnsi="Tahoma" w:cs="Tahoma"/>
          <w:color w:val="000000"/>
          <w:sz w:val="19"/>
          <w:szCs w:val="19"/>
        </w:rPr>
        <w:t xml:space="preserve"> and Science. We are located at Gram-Rupa Ki Nangal, Post-Sumel, Via-Jamdoli, Jaipur, Pin 302031</w:t>
      </w:r>
      <w:r w:rsidR="00125DB0">
        <w:rPr>
          <w:rFonts w:ascii="Tahoma" w:hAnsi="Tahoma" w:cs="Tahoma"/>
          <w:color w:val="000000"/>
          <w:sz w:val="19"/>
          <w:szCs w:val="19"/>
        </w:rPr>
        <w:t>,</w:t>
      </w:r>
      <w:r w:rsidRPr="009E3970">
        <w:rPr>
          <w:rFonts w:ascii="Tahoma" w:hAnsi="Tahoma" w:cs="Tahoma"/>
          <w:color w:val="000000"/>
          <w:sz w:val="19"/>
          <w:szCs w:val="19"/>
        </w:rPr>
        <w:t xml:space="preserve"> Rajasthan, under the joint venture of the Government of Rajasthan and Lakshmi &amp; Usha Mittal Foundation.</w:t>
      </w:r>
    </w:p>
    <w:p w14:paraId="62053F00" w14:textId="15A47BCB"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154631" w:rsidRPr="005478C8">
        <w:rPr>
          <w:rFonts w:ascii="Tahoma" w:hAnsi="Tahoma" w:cs="Tahoma"/>
          <w:b/>
          <w:bCs/>
          <w:color w:val="000000"/>
          <w:sz w:val="19"/>
          <w:szCs w:val="19"/>
        </w:rPr>
        <w:t>“</w:t>
      </w:r>
      <w:r w:rsidR="00125DB0">
        <w:rPr>
          <w:rFonts w:ascii="Tahoma" w:hAnsi="Tahoma" w:cs="Tahoma"/>
          <w:b/>
          <w:bCs/>
          <w:color w:val="000000"/>
          <w:sz w:val="19"/>
          <w:szCs w:val="19"/>
        </w:rPr>
        <w:t xml:space="preserve">Lab Consumables, Enzyme and </w:t>
      </w:r>
      <w:r w:rsidR="00154631" w:rsidRPr="005478C8">
        <w:rPr>
          <w:rFonts w:ascii="Tahoma" w:hAnsi="Tahoma" w:cs="Tahoma"/>
          <w:b/>
          <w:bCs/>
          <w:color w:val="000000"/>
          <w:sz w:val="19"/>
          <w:szCs w:val="19"/>
        </w:rPr>
        <w:t>Chemicals for research</w:t>
      </w:r>
      <w:r w:rsidRPr="005478C8">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444348" w:rsidRPr="009E3970">
        <w:rPr>
          <w:rFonts w:ascii="Tahoma" w:hAnsi="Tahoma" w:cs="Tahoma"/>
          <w:color w:val="000000"/>
          <w:sz w:val="19"/>
          <w:szCs w:val="19"/>
        </w:rPr>
        <w:t>offers</w:t>
      </w:r>
      <w:r w:rsidRPr="009E3970">
        <w:rPr>
          <w:rFonts w:ascii="Tahoma" w:hAnsi="Tahoma" w:cs="Tahoma"/>
          <w:color w:val="000000"/>
          <w:sz w:val="19"/>
          <w:szCs w:val="19"/>
        </w:rPr>
        <w:t xml:space="preserve"> at the following address by Email/Speed-Post/</w:t>
      </w:r>
      <w:r w:rsidR="00125DB0">
        <w:rPr>
          <w:rFonts w:ascii="Tahoma" w:hAnsi="Tahoma" w:cs="Tahoma"/>
          <w:color w:val="000000"/>
          <w:sz w:val="19"/>
          <w:szCs w:val="19"/>
        </w:rPr>
        <w:t>Registered Post/</w:t>
      </w:r>
      <w:r w:rsidRPr="009E3970">
        <w:rPr>
          <w:rFonts w:ascii="Tahoma" w:hAnsi="Tahoma" w:cs="Tahoma"/>
          <w:color w:val="000000"/>
          <w:sz w:val="19"/>
          <w:szCs w:val="19"/>
        </w:rPr>
        <w:t xml:space="preserve">By-hand/courier before 05:00 PM on </w:t>
      </w:r>
      <w:r w:rsidR="008C509B">
        <w:rPr>
          <w:rFonts w:ascii="Tahoma" w:hAnsi="Tahoma" w:cs="Tahoma"/>
          <w:color w:val="000000"/>
          <w:sz w:val="19"/>
          <w:szCs w:val="19"/>
        </w:rPr>
        <w:t>10</w:t>
      </w:r>
      <w:r w:rsidR="00154631">
        <w:rPr>
          <w:rFonts w:ascii="Tahoma" w:hAnsi="Tahoma" w:cs="Tahoma"/>
          <w:color w:val="000000"/>
          <w:sz w:val="19"/>
          <w:szCs w:val="19"/>
        </w:rPr>
        <w:t>/</w:t>
      </w:r>
      <w:r w:rsidR="008C509B">
        <w:rPr>
          <w:rFonts w:ascii="Tahoma" w:hAnsi="Tahoma" w:cs="Tahoma"/>
          <w:color w:val="000000"/>
          <w:sz w:val="19"/>
          <w:szCs w:val="19"/>
        </w:rPr>
        <w:t>10</w:t>
      </w:r>
      <w:r w:rsidR="00154631">
        <w:rPr>
          <w:rFonts w:ascii="Tahoma" w:hAnsi="Tahoma" w:cs="Tahoma"/>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2D3EB1E"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 xml:space="preserve">Technical &amp; Commercial details on the company’s letterhead, duly signed and sealed by the </w:t>
      </w:r>
      <w:r w:rsidR="00125DB0">
        <w:rPr>
          <w:rFonts w:ascii="Tahoma" w:hAnsi="Tahoma" w:cs="Tahoma"/>
          <w:color w:val="000000"/>
          <w:sz w:val="19"/>
          <w:szCs w:val="19"/>
        </w:rPr>
        <w:t>authorised</w:t>
      </w:r>
      <w:r w:rsidRPr="009E3970">
        <w:rPr>
          <w:rFonts w:ascii="Tahoma" w:hAnsi="Tahoma" w:cs="Tahoma"/>
          <w:color w:val="000000"/>
          <w:sz w:val="19"/>
          <w:szCs w:val="19"/>
        </w:rPr>
        <w:t xml:space="preserve">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376A3E6D" w:rsidR="00F84C31" w:rsidRPr="002D31E5"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25DB0">
        <w:rPr>
          <w:rFonts w:ascii="Tahoma" w:hAnsi="Tahoma" w:cs="Tahoma"/>
          <w:color w:val="000000"/>
          <w:sz w:val="19"/>
          <w:szCs w:val="19"/>
        </w:rPr>
        <w:t>“</w:t>
      </w:r>
      <w:r w:rsidR="00125DB0">
        <w:rPr>
          <w:rFonts w:ascii="Tahoma" w:hAnsi="Tahoma" w:cs="Tahoma"/>
          <w:b/>
          <w:bCs/>
          <w:color w:val="000000"/>
          <w:sz w:val="19"/>
          <w:szCs w:val="19"/>
        </w:rPr>
        <w:t xml:space="preserve">Lab Consumables, Enzyme and </w:t>
      </w:r>
      <w:r w:rsidR="00125DB0" w:rsidRPr="005478C8">
        <w:rPr>
          <w:rFonts w:ascii="Tahoma" w:hAnsi="Tahoma" w:cs="Tahoma"/>
          <w:b/>
          <w:bCs/>
          <w:color w:val="000000"/>
          <w:sz w:val="19"/>
          <w:szCs w:val="19"/>
        </w:rPr>
        <w:t>Chemicals for research”</w:t>
      </w:r>
      <w:bookmarkStart w:id="0" w:name="_Hlk219040947"/>
      <w:r w:rsidR="00154631" w:rsidRPr="002D31E5">
        <w:rPr>
          <w:rFonts w:ascii="Tahoma" w:hAnsi="Tahoma" w:cs="Tahoma"/>
          <w:b/>
          <w:bCs/>
          <w:color w:val="000000"/>
          <w:sz w:val="19"/>
          <w:szCs w:val="19"/>
        </w:rPr>
        <w:t xml:space="preserve">. </w:t>
      </w:r>
      <w:r w:rsidR="00CE2F2E" w:rsidRPr="002D31E5">
        <w:rPr>
          <w:rFonts w:ascii="Tahoma" w:hAnsi="Tahoma" w:cs="Tahoma"/>
          <w:b/>
          <w:bCs/>
          <w:sz w:val="19"/>
          <w:szCs w:val="19"/>
          <w:highlight w:val="yellow"/>
        </w:rPr>
        <w:t>(Technical bid must be submitted without password protection)</w:t>
      </w:r>
      <w:bookmarkEnd w:id="0"/>
    </w:p>
    <w:p w14:paraId="5B42BFFC" w14:textId="7B055C56" w:rsidR="005478C8"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2D31E5">
        <w:rPr>
          <w:rFonts w:ascii="Tahoma" w:hAnsi="Tahoma" w:cs="Tahoma"/>
          <w:b/>
          <w:bCs/>
          <w:color w:val="000000"/>
          <w:sz w:val="19"/>
          <w:szCs w:val="19"/>
        </w:rPr>
        <w:t xml:space="preserve">Commercial Bid for the </w:t>
      </w:r>
      <w:r w:rsidR="00154631" w:rsidRPr="002D31E5">
        <w:rPr>
          <w:rFonts w:ascii="Tahoma" w:hAnsi="Tahoma" w:cs="Tahoma"/>
          <w:b/>
          <w:bCs/>
          <w:color w:val="000000"/>
          <w:sz w:val="19"/>
          <w:szCs w:val="19"/>
        </w:rPr>
        <w:t>“</w:t>
      </w:r>
      <w:r w:rsidR="00125DB0">
        <w:rPr>
          <w:rFonts w:ascii="Tahoma" w:hAnsi="Tahoma" w:cs="Tahoma"/>
          <w:b/>
          <w:bCs/>
          <w:color w:val="000000"/>
          <w:sz w:val="19"/>
          <w:szCs w:val="19"/>
        </w:rPr>
        <w:t xml:space="preserve">Lab Consumables, Enzyme and </w:t>
      </w:r>
      <w:r w:rsidR="00125DB0" w:rsidRPr="005478C8">
        <w:rPr>
          <w:rFonts w:ascii="Tahoma" w:hAnsi="Tahoma" w:cs="Tahoma"/>
          <w:b/>
          <w:bCs/>
          <w:color w:val="000000"/>
          <w:sz w:val="19"/>
          <w:szCs w:val="19"/>
        </w:rPr>
        <w:t>Chemicals for research”</w:t>
      </w:r>
      <w:r w:rsidR="00154631" w:rsidRPr="002D31E5">
        <w:rPr>
          <w:rFonts w:ascii="Tahoma" w:hAnsi="Tahoma" w:cs="Tahoma"/>
          <w:b/>
          <w:bCs/>
          <w:color w:val="000000"/>
          <w:sz w:val="19"/>
          <w:szCs w:val="19"/>
        </w:rPr>
        <w:t>.</w:t>
      </w:r>
      <w:bookmarkStart w:id="1" w:name="_Hlk219038875"/>
      <w:bookmarkStart w:id="2" w:name="_Hlk219040953"/>
      <w:r w:rsidR="00154631">
        <w:rPr>
          <w:rFonts w:ascii="Tahoma" w:hAnsi="Tahoma" w:cs="Tahoma"/>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4D2977EF" w:rsidR="00F84C31"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5478C8">
        <w:rPr>
          <w:rFonts w:ascii="Tahoma" w:hAnsi="Tahoma" w:cs="Tahoma"/>
          <w:color w:val="000000"/>
          <w:sz w:val="19"/>
          <w:szCs w:val="19"/>
        </w:rPr>
        <w:t>Both Envelopes</w:t>
      </w:r>
      <w:r w:rsidR="00D06625" w:rsidRPr="005478C8">
        <w:rPr>
          <w:rFonts w:ascii="Tahoma" w:hAnsi="Tahoma" w:cs="Tahoma"/>
          <w:color w:val="000000"/>
          <w:sz w:val="19"/>
          <w:szCs w:val="19"/>
        </w:rPr>
        <w:t>/files</w:t>
      </w:r>
      <w:r w:rsidRPr="005478C8">
        <w:rPr>
          <w:rFonts w:ascii="Tahoma" w:hAnsi="Tahoma" w:cs="Tahoma"/>
          <w:color w:val="000000"/>
          <w:sz w:val="19"/>
          <w:szCs w:val="19"/>
        </w:rPr>
        <w:t xml:space="preserve"> should be enclosed</w:t>
      </w:r>
      <w:r w:rsidR="00D06625" w:rsidRPr="005478C8">
        <w:rPr>
          <w:rFonts w:ascii="Tahoma" w:hAnsi="Tahoma" w:cs="Tahoma"/>
          <w:color w:val="000000"/>
          <w:sz w:val="19"/>
          <w:szCs w:val="19"/>
        </w:rPr>
        <w:t>/attached</w:t>
      </w:r>
      <w:r w:rsidRPr="005478C8">
        <w:rPr>
          <w:rFonts w:ascii="Tahoma" w:hAnsi="Tahoma" w:cs="Tahoma"/>
          <w:color w:val="000000"/>
          <w:sz w:val="19"/>
          <w:szCs w:val="19"/>
        </w:rPr>
        <w:t xml:space="preserve"> in a single envelope</w:t>
      </w:r>
      <w:r w:rsidR="00D06625" w:rsidRPr="005478C8">
        <w:rPr>
          <w:rFonts w:ascii="Tahoma" w:hAnsi="Tahoma" w:cs="Tahoma"/>
          <w:color w:val="000000"/>
          <w:sz w:val="19"/>
          <w:szCs w:val="19"/>
        </w:rPr>
        <w:t>/email</w:t>
      </w:r>
      <w:r w:rsidRPr="005478C8">
        <w:rPr>
          <w:rFonts w:ascii="Tahoma" w:hAnsi="Tahoma" w:cs="Tahoma"/>
          <w:color w:val="000000"/>
          <w:sz w:val="19"/>
          <w:szCs w:val="19"/>
        </w:rPr>
        <w:t xml:space="preserve"> bearing the heading </w:t>
      </w:r>
      <w:r w:rsidRPr="005478C8">
        <w:rPr>
          <w:rFonts w:ascii="Tahoma" w:hAnsi="Tahoma" w:cs="Tahoma"/>
          <w:color w:val="000000"/>
          <w:sz w:val="19"/>
          <w:szCs w:val="19"/>
          <w:highlight w:val="yellow"/>
        </w:rPr>
        <w:t>“</w:t>
      </w:r>
      <w:r w:rsidRPr="005478C8">
        <w:rPr>
          <w:rFonts w:ascii="Tahoma" w:hAnsi="Tahoma" w:cs="Tahoma"/>
          <w:b/>
          <w:bCs/>
          <w:color w:val="000000"/>
          <w:sz w:val="19"/>
          <w:szCs w:val="19"/>
          <w:highlight w:val="yellow"/>
        </w:rPr>
        <w:t>Bid for</w:t>
      </w:r>
      <w:r w:rsidRPr="005478C8">
        <w:rPr>
          <w:rFonts w:ascii="Tahoma" w:hAnsi="Tahoma" w:cs="Tahoma"/>
          <w:color w:val="000000"/>
          <w:sz w:val="19"/>
          <w:szCs w:val="19"/>
          <w:highlight w:val="yellow"/>
        </w:rPr>
        <w:t xml:space="preserve"> </w:t>
      </w:r>
      <w:r w:rsidR="000054FC" w:rsidRPr="005478C8">
        <w:rPr>
          <w:rFonts w:ascii="Tahoma" w:hAnsi="Tahoma" w:cs="Tahoma"/>
          <w:b/>
          <w:bCs/>
          <w:color w:val="000000"/>
          <w:sz w:val="19"/>
          <w:szCs w:val="19"/>
          <w:highlight w:val="yellow"/>
        </w:rPr>
        <w:t xml:space="preserve">the </w:t>
      </w:r>
      <w:r w:rsidR="00125DB0">
        <w:rPr>
          <w:rFonts w:ascii="Tahoma" w:hAnsi="Tahoma" w:cs="Tahoma"/>
          <w:b/>
          <w:bCs/>
          <w:color w:val="000000"/>
          <w:sz w:val="19"/>
          <w:szCs w:val="19"/>
        </w:rPr>
        <w:t xml:space="preserve">'Lab Consumables, Enzyme and </w:t>
      </w:r>
      <w:r w:rsidR="00125DB0" w:rsidRPr="005478C8">
        <w:rPr>
          <w:rFonts w:ascii="Tahoma" w:hAnsi="Tahoma" w:cs="Tahoma"/>
          <w:b/>
          <w:bCs/>
          <w:color w:val="000000"/>
          <w:sz w:val="19"/>
          <w:szCs w:val="19"/>
        </w:rPr>
        <w:t>Chemicals for research</w:t>
      </w:r>
      <w:r w:rsidR="00125DB0">
        <w:rPr>
          <w:rFonts w:ascii="Tahoma" w:hAnsi="Tahoma" w:cs="Tahoma"/>
          <w:b/>
          <w:bCs/>
          <w:color w:val="000000"/>
          <w:sz w:val="19"/>
          <w:szCs w:val="19"/>
        </w:rPr>
        <w:t xml:space="preserve">’ </w:t>
      </w:r>
      <w:r w:rsidR="00D06625" w:rsidRPr="005478C8">
        <w:rPr>
          <w:rFonts w:ascii="Tahoma" w:hAnsi="Tahoma" w:cs="Tahoma"/>
          <w:b/>
          <w:sz w:val="19"/>
          <w:szCs w:val="19"/>
        </w:rPr>
        <w:t xml:space="preserve">(Tender No.: </w:t>
      </w:r>
      <w:r w:rsidR="00CE2F2E" w:rsidRPr="005478C8">
        <w:rPr>
          <w:rFonts w:ascii="Tahoma" w:hAnsi="Tahoma" w:cs="Tahoma"/>
          <w:b/>
          <w:color w:val="4F81BD" w:themeColor="accent1"/>
          <w:sz w:val="19"/>
          <w:szCs w:val="19"/>
        </w:rPr>
        <w:t>2026-27</w:t>
      </w:r>
      <w:r w:rsidR="00154631" w:rsidRPr="005478C8">
        <w:rPr>
          <w:rFonts w:ascii="Tahoma" w:hAnsi="Tahoma" w:cs="Tahoma"/>
          <w:b/>
          <w:color w:val="4F81BD" w:themeColor="accent1"/>
          <w:sz w:val="19"/>
          <w:szCs w:val="19"/>
        </w:rPr>
        <w:t>/Physics/</w:t>
      </w:r>
      <w:r w:rsidR="00D06625" w:rsidRPr="005478C8">
        <w:rPr>
          <w:rFonts w:ascii="Tahoma" w:hAnsi="Tahoma" w:cs="Tahoma"/>
          <w:b/>
          <w:color w:val="4F81BD" w:themeColor="accent1"/>
          <w:sz w:val="19"/>
          <w:szCs w:val="19"/>
        </w:rPr>
        <w:t>2B/LNM</w:t>
      </w:r>
      <w:r w:rsidR="003C1B08" w:rsidRPr="005478C8">
        <w:rPr>
          <w:rFonts w:ascii="Tahoma" w:hAnsi="Tahoma" w:cs="Tahoma"/>
          <w:b/>
          <w:color w:val="4F81BD" w:themeColor="accent1"/>
          <w:sz w:val="19"/>
          <w:szCs w:val="19"/>
        </w:rPr>
        <w:t>-</w:t>
      </w:r>
      <w:r w:rsidR="008C509B">
        <w:rPr>
          <w:rFonts w:ascii="Tahoma" w:hAnsi="Tahoma" w:cs="Tahoma"/>
          <w:b/>
          <w:color w:val="4F81BD" w:themeColor="accent1"/>
          <w:sz w:val="19"/>
          <w:szCs w:val="19"/>
        </w:rPr>
        <w:t>1540)</w:t>
      </w:r>
      <w:r w:rsidRPr="005478C8">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20E7D284"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 xml:space="preserve">Arbitration: All disputes and differences arising between the two parties in connection with this order shall be mutually settled as far as possible, failing which, all such disputes shall be referred to arbitration and settlement under the </w:t>
      </w:r>
      <w:r w:rsidR="00125DB0">
        <w:rPr>
          <w:rFonts w:ascii="Tahoma" w:hAnsi="Tahoma" w:cs="Tahoma"/>
          <w:color w:val="000000"/>
          <w:sz w:val="19"/>
          <w:szCs w:val="19"/>
        </w:rPr>
        <w:t>provisions</w:t>
      </w:r>
      <w:r w:rsidRPr="009E3970">
        <w:rPr>
          <w:rFonts w:ascii="Tahoma" w:hAnsi="Tahoma" w:cs="Tahoma"/>
          <w:color w:val="000000"/>
          <w:sz w:val="19"/>
          <w:szCs w:val="19"/>
        </w:rPr>
        <w:t xml:space="preserve"> of the Arbitration and Conciliation Act, 1996 and as amended from time to time or any such law for the time being prevailing in India. The venue of such arbitration shall be Jaipur.</w:t>
      </w:r>
    </w:p>
    <w:p w14:paraId="657FD0E0" w14:textId="77777777" w:rsidR="008C509B" w:rsidRDefault="008C509B">
      <w:pPr>
        <w:rPr>
          <w:rFonts w:ascii="Tahoma" w:hAnsi="Tahoma" w:cs="Tahoma"/>
          <w:b/>
          <w:sz w:val="19"/>
          <w:szCs w:val="19"/>
          <w:u w:val="single"/>
        </w:rPr>
      </w:pPr>
      <w:r>
        <w:rPr>
          <w:rFonts w:ascii="Tahoma" w:hAnsi="Tahoma" w:cs="Tahoma"/>
          <w:b/>
          <w:sz w:val="19"/>
          <w:szCs w:val="19"/>
          <w:u w:val="single"/>
        </w:rPr>
        <w:br w:type="page"/>
      </w:r>
    </w:p>
    <w:p w14:paraId="2C666CED" w14:textId="333A7AA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5A88C49"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54631">
        <w:rPr>
          <w:rFonts w:ascii="Tahoma" w:hAnsi="Tahoma" w:cs="Tahoma"/>
          <w:color w:val="000000"/>
          <w:sz w:val="19"/>
          <w:szCs w:val="19"/>
        </w:rPr>
        <w:t>“</w:t>
      </w:r>
      <w:r w:rsidR="00125DB0" w:rsidRPr="00125DB0">
        <w:rPr>
          <w:rFonts w:ascii="Tahoma" w:hAnsi="Tahoma" w:cs="Tahoma"/>
          <w:color w:val="000000"/>
          <w:sz w:val="19"/>
          <w:szCs w:val="19"/>
        </w:rPr>
        <w:t>Lab Consumables, Enzyme and Chemicals for research”</w:t>
      </w:r>
    </w:p>
    <w:p w14:paraId="380EBDBC" w14:textId="0C6C0460"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00154631">
        <w:rPr>
          <w:rFonts w:ascii="Tahoma" w:hAnsi="Tahoma" w:cs="Tahoma"/>
          <w:sz w:val="19"/>
          <w:szCs w:val="19"/>
        </w:rPr>
        <w:t>/Physics/</w:t>
      </w:r>
      <w:r w:rsidRPr="009E3970">
        <w:rPr>
          <w:rFonts w:ascii="Tahoma" w:hAnsi="Tahoma" w:cs="Tahoma"/>
          <w:sz w:val="19"/>
          <w:szCs w:val="19"/>
        </w:rPr>
        <w:t>2B/LNM-</w:t>
      </w:r>
      <w:r w:rsidR="008C509B">
        <w:rPr>
          <w:rFonts w:ascii="Tahoma" w:hAnsi="Tahoma" w:cs="Tahoma"/>
          <w:sz w:val="19"/>
          <w:szCs w:val="19"/>
        </w:rPr>
        <w:t>1540</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4AD8ED85"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 xml:space="preserve">Bidder is required to furnish the requisite details as per the </w:t>
      </w:r>
      <w:r w:rsidR="00125DB0">
        <w:rPr>
          <w:rFonts w:ascii="Tahoma" w:hAnsi="Tahoma" w:cs="Tahoma"/>
          <w:bCs/>
          <w:sz w:val="19"/>
          <w:szCs w:val="19"/>
        </w:rPr>
        <w:t>table format mentioned below</w:t>
      </w:r>
      <w:r w:rsidR="008434BA">
        <w:rPr>
          <w:rFonts w:ascii="Tahoma" w:hAnsi="Tahoma" w:cs="Tahoma"/>
          <w:bCs/>
          <w:sz w:val="19"/>
          <w:szCs w:val="19"/>
        </w:rPr>
        <w:t>,</w:t>
      </w:r>
      <w:r w:rsidR="00125DB0">
        <w:rPr>
          <w:rFonts w:ascii="Tahoma" w:hAnsi="Tahoma" w:cs="Tahoma"/>
          <w:bCs/>
          <w:sz w:val="19"/>
          <w:szCs w:val="19"/>
        </w:rPr>
        <w:t xml:space="preserve"> and proof of such documents to be uploaded along with the bid under the respective title/ headings as mentioned in</w:t>
      </w:r>
      <w:r w:rsidRPr="009E3970">
        <w:rPr>
          <w:rFonts w:ascii="Tahoma" w:hAnsi="Tahoma" w:cs="Tahoma"/>
          <w:bCs/>
          <w:sz w:val="19"/>
          <w:szCs w:val="19"/>
        </w:rPr>
        <w:t xml:space="preserve">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67B0C05E"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154631">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2D8A3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0B056A2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w:t>
            </w:r>
            <w:r w:rsidR="00125DB0">
              <w:rPr>
                <w:rFonts w:ascii="Tahoma" w:hAnsi="Tahoma" w:cs="Tahoma"/>
                <w:bCs/>
                <w:sz w:val="19"/>
                <w:szCs w:val="19"/>
              </w:rPr>
              <w:t>Proprietors</w:t>
            </w:r>
            <w:r w:rsidRPr="009E3970">
              <w:rPr>
                <w:rFonts w:ascii="Tahoma" w:hAnsi="Tahoma" w:cs="Tahoma"/>
                <w:bCs/>
                <w:sz w:val="19"/>
                <w:szCs w:val="19"/>
              </w:rPr>
              <w:t>/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B2808DC" w:rsidR="00A92363" w:rsidRPr="009E3970" w:rsidRDefault="005478C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156F04A3"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Bidder Turnover - Average annual turnover for </w:t>
            </w:r>
            <w:r w:rsidR="00125DB0">
              <w:rPr>
                <w:rFonts w:ascii="Tahoma" w:hAnsi="Tahoma" w:cs="Tahoma"/>
                <w:bCs/>
                <w:sz w:val="19"/>
                <w:szCs w:val="19"/>
              </w:rPr>
              <w:t xml:space="preserve">the </w:t>
            </w:r>
            <w:r w:rsidRPr="009E3970">
              <w:rPr>
                <w:rFonts w:ascii="Tahoma" w:hAnsi="Tahoma" w:cs="Tahoma"/>
                <w:bCs/>
                <w:sz w:val="19"/>
                <w:szCs w:val="19"/>
              </w:rPr>
              <w:t>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10A8C20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w:t>
            </w:r>
            <w:r w:rsidR="008434BA">
              <w:rPr>
                <w:rFonts w:ascii="Tahoma" w:hAnsi="Tahoma" w:cs="Tahoma"/>
                <w:bCs/>
                <w:sz w:val="19"/>
                <w:szCs w:val="19"/>
              </w:rPr>
              <w:t>)</w:t>
            </w:r>
            <w:r w:rsidRPr="009E3970">
              <w:rPr>
                <w:rFonts w:ascii="Tahoma" w:hAnsi="Tahoma" w:cs="Tahoma"/>
                <w:bCs/>
                <w:sz w:val="19"/>
                <w:szCs w:val="19"/>
              </w:rPr>
              <w:t xml:space="preserve">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093162FE"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If the bidder is </w:t>
            </w:r>
            <w:r w:rsidR="008434BA">
              <w:rPr>
                <w:rFonts w:ascii="Tahoma" w:hAnsi="Tahoma" w:cs="Tahoma"/>
                <w:bCs/>
                <w:sz w:val="19"/>
                <w:szCs w:val="19"/>
              </w:rPr>
              <w:t>authorised</w:t>
            </w:r>
            <w:r w:rsidRPr="009E3970">
              <w:rPr>
                <w:rFonts w:ascii="Tahoma" w:hAnsi="Tahoma" w:cs="Tahoma"/>
                <w:bCs/>
                <w:sz w:val="19"/>
                <w:szCs w:val="19"/>
              </w:rPr>
              <w:t xml:space="preserve">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7F716397"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An undertaking (self-certificate) that the agency has not been blacklisted by a Central/State/UT Government </w:t>
            </w:r>
            <w:r w:rsidR="008434BA">
              <w:rPr>
                <w:rFonts w:ascii="Tahoma" w:hAnsi="Tahoma" w:cs="Tahoma"/>
                <w:bCs/>
                <w:sz w:val="19"/>
                <w:szCs w:val="19"/>
              </w:rPr>
              <w:t>Institution,</w:t>
            </w:r>
            <w:r w:rsidRPr="009E3970">
              <w:rPr>
                <w:rFonts w:ascii="Tahoma" w:hAnsi="Tahoma" w:cs="Tahoma"/>
                <w:bCs/>
                <w:sz w:val="19"/>
                <w:szCs w:val="19"/>
              </w:rPr>
              <w:t xml:space="preserve">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737CFF68"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209297BB"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 xml:space="preserve">of </w:t>
      </w:r>
      <w:r w:rsidR="008434BA">
        <w:rPr>
          <w:rFonts w:ascii="Tahoma" w:hAnsi="Tahoma" w:cs="Tahoma"/>
          <w:sz w:val="19"/>
          <w:szCs w:val="19"/>
        </w:rPr>
        <w:t xml:space="preserve">the given items at the </w:t>
      </w:r>
      <w:r w:rsidRPr="00976514">
        <w:rPr>
          <w:rFonts w:ascii="Tahoma" w:hAnsi="Tahoma" w:cs="Tahoma"/>
          <w:sz w:val="19"/>
          <w:szCs w:val="19"/>
        </w:rPr>
        <w:t>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68DD9015" w14:textId="77777777" w:rsidR="008C509B" w:rsidRDefault="008C509B">
      <w:pPr>
        <w:rPr>
          <w:rFonts w:ascii="Tahoma" w:hAnsi="Tahoma" w:cs="Tahoma"/>
          <w:b/>
          <w:sz w:val="18"/>
          <w:szCs w:val="18"/>
          <w:u w:val="single"/>
        </w:rPr>
      </w:pPr>
      <w:r>
        <w:rPr>
          <w:rFonts w:ascii="Tahoma" w:hAnsi="Tahoma" w:cs="Tahoma"/>
          <w:b/>
          <w:sz w:val="18"/>
          <w:szCs w:val="18"/>
          <w:u w:val="single"/>
        </w:rPr>
        <w:br w:type="page"/>
      </w:r>
    </w:p>
    <w:p w14:paraId="529D5914" w14:textId="1D5F376A"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7A137CB" w14:textId="77777777" w:rsidR="002D31E5" w:rsidRDefault="002D31E5" w:rsidP="003C1B08">
      <w:pPr>
        <w:jc w:val="both"/>
        <w:rPr>
          <w:rFonts w:ascii="Tahoma" w:hAnsi="Tahoma" w:cs="Tahoma"/>
          <w:b/>
          <w:spacing w:val="-10"/>
          <w:sz w:val="18"/>
          <w:szCs w:val="18"/>
          <w:u w:val="single"/>
        </w:rPr>
      </w:pPr>
    </w:p>
    <w:p w14:paraId="365891E6" w14:textId="4FE031DA" w:rsidR="008434BA" w:rsidRPr="009E3970" w:rsidRDefault="008434BA" w:rsidP="003C1B08">
      <w:pPr>
        <w:pStyle w:val="BodyText"/>
        <w:rPr>
          <w:rFonts w:ascii="Tahoma" w:hAnsi="Tahoma" w:cs="Tahoma"/>
          <w:b/>
          <w:sz w:val="18"/>
          <w:szCs w:val="18"/>
        </w:rPr>
      </w:pPr>
    </w:p>
    <w:tbl>
      <w:tblPr>
        <w:tblW w:w="870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96"/>
        <w:gridCol w:w="4326"/>
        <w:gridCol w:w="1591"/>
        <w:gridCol w:w="992"/>
        <w:gridCol w:w="1199"/>
      </w:tblGrid>
      <w:tr w:rsidR="00FC3FA7" w:rsidRPr="00DA7773" w14:paraId="10F34587" w14:textId="15E00421" w:rsidTr="00FC3FA7">
        <w:trPr>
          <w:trHeight w:val="279"/>
          <w:jc w:val="center"/>
        </w:trPr>
        <w:tc>
          <w:tcPr>
            <w:tcW w:w="596" w:type="dxa"/>
          </w:tcPr>
          <w:p w14:paraId="7EE1EDFB" w14:textId="77777777" w:rsidR="00FC3FA7" w:rsidRPr="00DA7773" w:rsidRDefault="00FC3FA7" w:rsidP="008434BA">
            <w:pPr>
              <w:pStyle w:val="TableParagraph"/>
              <w:spacing w:line="229" w:lineRule="exact"/>
              <w:ind w:left="32"/>
              <w:jc w:val="center"/>
              <w:rPr>
                <w:rFonts w:ascii="Times New Roman" w:hAnsi="Times New Roman" w:cs="Times New Roman"/>
                <w:b/>
                <w:sz w:val="24"/>
                <w:szCs w:val="24"/>
              </w:rPr>
            </w:pPr>
            <w:r w:rsidRPr="00DA7773">
              <w:rPr>
                <w:rFonts w:ascii="Times New Roman" w:hAnsi="Times New Roman" w:cs="Times New Roman"/>
                <w:b/>
                <w:spacing w:val="-2"/>
                <w:sz w:val="24"/>
                <w:szCs w:val="24"/>
              </w:rPr>
              <w:t>S. No.</w:t>
            </w:r>
          </w:p>
        </w:tc>
        <w:tc>
          <w:tcPr>
            <w:tcW w:w="4326" w:type="dxa"/>
          </w:tcPr>
          <w:p w14:paraId="3C73B6B0" w14:textId="432D9CAA" w:rsidR="00FC3FA7" w:rsidRPr="00DA7773" w:rsidRDefault="00FC3FA7" w:rsidP="008434BA">
            <w:pPr>
              <w:pStyle w:val="TableParagraph"/>
              <w:spacing w:line="229" w:lineRule="exact"/>
              <w:ind w:left="-544"/>
              <w:jc w:val="center"/>
              <w:rPr>
                <w:rFonts w:ascii="Times New Roman" w:hAnsi="Times New Roman" w:cs="Times New Roman"/>
                <w:b/>
                <w:sz w:val="24"/>
                <w:szCs w:val="24"/>
              </w:rPr>
            </w:pPr>
            <w:r w:rsidRPr="00DA7773">
              <w:rPr>
                <w:rFonts w:ascii="Times New Roman" w:hAnsi="Times New Roman" w:cs="Times New Roman"/>
                <w:b/>
                <w:spacing w:val="-2"/>
                <w:sz w:val="24"/>
                <w:szCs w:val="24"/>
              </w:rPr>
              <w:t>Particulars/Item Name</w:t>
            </w:r>
          </w:p>
        </w:tc>
        <w:tc>
          <w:tcPr>
            <w:tcW w:w="1591" w:type="dxa"/>
          </w:tcPr>
          <w:p w14:paraId="3E344532" w14:textId="77777777" w:rsidR="00FC3FA7" w:rsidRPr="00DA7773" w:rsidRDefault="00FC3FA7" w:rsidP="008434BA">
            <w:pPr>
              <w:pStyle w:val="TableParagraph"/>
              <w:spacing w:line="229" w:lineRule="exact"/>
              <w:ind w:left="26"/>
              <w:jc w:val="center"/>
              <w:rPr>
                <w:rFonts w:ascii="Times New Roman" w:hAnsi="Times New Roman" w:cs="Times New Roman"/>
                <w:b/>
                <w:spacing w:val="-4"/>
                <w:sz w:val="24"/>
                <w:szCs w:val="24"/>
              </w:rPr>
            </w:pPr>
            <w:r w:rsidRPr="00DA7773">
              <w:rPr>
                <w:rFonts w:ascii="Times New Roman" w:hAnsi="Times New Roman" w:cs="Times New Roman"/>
                <w:b/>
                <w:spacing w:val="-4"/>
                <w:sz w:val="24"/>
                <w:szCs w:val="24"/>
              </w:rPr>
              <w:t>Make</w:t>
            </w:r>
          </w:p>
        </w:tc>
        <w:tc>
          <w:tcPr>
            <w:tcW w:w="992" w:type="dxa"/>
          </w:tcPr>
          <w:p w14:paraId="764F5F09" w14:textId="77777777" w:rsidR="00FC3FA7" w:rsidRPr="00DA7773" w:rsidRDefault="00FC3FA7" w:rsidP="008434BA">
            <w:pPr>
              <w:pStyle w:val="TableParagraph"/>
              <w:spacing w:line="229" w:lineRule="exact"/>
              <w:ind w:left="26"/>
              <w:jc w:val="center"/>
              <w:rPr>
                <w:rFonts w:ascii="Times New Roman" w:hAnsi="Times New Roman" w:cs="Times New Roman"/>
                <w:b/>
                <w:sz w:val="24"/>
                <w:szCs w:val="24"/>
              </w:rPr>
            </w:pPr>
            <w:r w:rsidRPr="00DA7773">
              <w:rPr>
                <w:rFonts w:ascii="Times New Roman" w:hAnsi="Times New Roman" w:cs="Times New Roman"/>
                <w:b/>
                <w:spacing w:val="-4"/>
                <w:sz w:val="24"/>
                <w:szCs w:val="24"/>
              </w:rPr>
              <w:t>Qty.</w:t>
            </w:r>
          </w:p>
        </w:tc>
        <w:tc>
          <w:tcPr>
            <w:tcW w:w="1199" w:type="dxa"/>
          </w:tcPr>
          <w:p w14:paraId="4E0B3470" w14:textId="5DDA4278" w:rsidR="00FC3FA7" w:rsidRPr="00DA7773" w:rsidRDefault="00FC3FA7" w:rsidP="008434BA">
            <w:pPr>
              <w:pStyle w:val="TableParagraph"/>
              <w:spacing w:line="229" w:lineRule="exact"/>
              <w:ind w:left="26"/>
              <w:jc w:val="center"/>
              <w:rPr>
                <w:rFonts w:ascii="Times New Roman" w:hAnsi="Times New Roman" w:cs="Times New Roman"/>
                <w:b/>
                <w:spacing w:val="-4"/>
                <w:sz w:val="24"/>
                <w:szCs w:val="24"/>
              </w:rPr>
            </w:pPr>
            <w:r w:rsidRPr="00DA7773">
              <w:rPr>
                <w:rFonts w:ascii="Times New Roman" w:hAnsi="Times New Roman" w:cs="Times New Roman"/>
                <w:b/>
                <w:sz w:val="24"/>
                <w:szCs w:val="24"/>
              </w:rPr>
              <w:t>UOM</w:t>
            </w:r>
          </w:p>
        </w:tc>
      </w:tr>
      <w:tr w:rsidR="00FC3FA7" w:rsidRPr="00DA7773" w14:paraId="1125152A" w14:textId="77777777" w:rsidTr="008C509B">
        <w:trPr>
          <w:trHeight w:val="279"/>
          <w:jc w:val="center"/>
        </w:trPr>
        <w:tc>
          <w:tcPr>
            <w:tcW w:w="596" w:type="dxa"/>
            <w:vAlign w:val="bottom"/>
          </w:tcPr>
          <w:p w14:paraId="5AF9402B" w14:textId="744D7586" w:rsidR="00FC3FA7" w:rsidRPr="00DA7773" w:rsidRDefault="00FC3FA7" w:rsidP="005D42A4">
            <w:pPr>
              <w:pStyle w:val="TableParagraph"/>
              <w:spacing w:line="229" w:lineRule="exact"/>
              <w:ind w:left="32"/>
              <w:jc w:val="center"/>
              <w:rPr>
                <w:rFonts w:ascii="Times New Roman" w:hAnsi="Times New Roman" w:cs="Times New Roman"/>
                <w:b/>
                <w:spacing w:val="-2"/>
                <w:sz w:val="24"/>
                <w:szCs w:val="24"/>
              </w:rPr>
            </w:pPr>
            <w:r w:rsidRPr="00DA7773">
              <w:rPr>
                <w:rFonts w:ascii="Times New Roman" w:hAnsi="Times New Roman" w:cs="Times New Roman"/>
                <w:color w:val="000000"/>
                <w:sz w:val="24"/>
                <w:szCs w:val="24"/>
              </w:rPr>
              <w:t>1</w:t>
            </w:r>
          </w:p>
        </w:tc>
        <w:tc>
          <w:tcPr>
            <w:tcW w:w="4326" w:type="dxa"/>
            <w:tcBorders>
              <w:top w:val="nil"/>
              <w:left w:val="nil"/>
              <w:bottom w:val="single" w:sz="4" w:space="0" w:color="auto"/>
              <w:right w:val="nil"/>
            </w:tcBorders>
            <w:vAlign w:val="center"/>
          </w:tcPr>
          <w:p w14:paraId="271F9700" w14:textId="60F5F9D6" w:rsidR="00FC3FA7" w:rsidRPr="00DA7773" w:rsidRDefault="00FC3FA7" w:rsidP="008C509B">
            <w:pPr>
              <w:pStyle w:val="TableParagraph"/>
              <w:spacing w:line="229" w:lineRule="exact"/>
              <w:ind w:left="-544"/>
              <w:jc w:val="both"/>
              <w:rPr>
                <w:rFonts w:ascii="Times New Roman" w:hAnsi="Times New Roman" w:cs="Times New Roman"/>
                <w:b/>
                <w:spacing w:val="-2"/>
                <w:sz w:val="24"/>
                <w:szCs w:val="24"/>
              </w:rPr>
            </w:pPr>
            <w:r w:rsidRPr="00B054F0">
              <w:rPr>
                <w:rFonts w:ascii="Times New Roman" w:eastAsia="Times New Roman" w:hAnsi="Times New Roman" w:cs="Times New Roman"/>
                <w:color w:val="000000"/>
                <w:sz w:val="20"/>
                <w:lang w:val="en-IN" w:eastAsia="en-IN"/>
              </w:rPr>
              <w:t>S</w:t>
            </w:r>
            <w:r>
              <w:rPr>
                <w:rFonts w:ascii="Times New Roman" w:eastAsia="Times New Roman" w:hAnsi="Times New Roman" w:cs="Times New Roman"/>
                <w:color w:val="000000"/>
                <w:sz w:val="20"/>
                <w:lang w:val="en-IN" w:eastAsia="en-IN"/>
              </w:rPr>
              <w:t>afety</w:t>
            </w:r>
            <w:r w:rsidRPr="00B054F0">
              <w:rPr>
                <w:rFonts w:ascii="Times New Roman" w:eastAsia="Times New Roman" w:hAnsi="Times New Roman" w:cs="Times New Roman"/>
                <w:color w:val="000000"/>
                <w:sz w:val="20"/>
                <w:lang w:val="en-IN" w:eastAsia="en-IN"/>
              </w:rPr>
              <w:t xml:space="preserve"> G</w:t>
            </w:r>
            <w:r>
              <w:rPr>
                <w:rFonts w:ascii="Times New Roman" w:eastAsia="Times New Roman" w:hAnsi="Times New Roman" w:cs="Times New Roman"/>
                <w:color w:val="000000"/>
                <w:sz w:val="20"/>
                <w:lang w:val="en-IN" w:eastAsia="en-IN"/>
              </w:rPr>
              <w:t>oogles</w:t>
            </w:r>
            <w:r w:rsidRPr="00B054F0">
              <w:rPr>
                <w:rFonts w:ascii="Times New Roman" w:eastAsia="Times New Roman" w:hAnsi="Times New Roman" w:cs="Times New Roman"/>
                <w:color w:val="000000"/>
                <w:sz w:val="20"/>
                <w:lang w:val="en-IN" w:eastAsia="en-IN"/>
              </w:rPr>
              <w:t xml:space="preserve"> </w:t>
            </w:r>
          </w:p>
        </w:tc>
        <w:tc>
          <w:tcPr>
            <w:tcW w:w="1591" w:type="dxa"/>
          </w:tcPr>
          <w:p w14:paraId="01F0ABA1" w14:textId="0C6856B6" w:rsidR="00FC3FA7" w:rsidRPr="00DA7773" w:rsidRDefault="00FC3FA7" w:rsidP="008C509B">
            <w:pPr>
              <w:pStyle w:val="TableParagraph"/>
              <w:spacing w:line="229" w:lineRule="exact"/>
              <w:ind w:left="26"/>
              <w:jc w:val="both"/>
              <w:rPr>
                <w:rFonts w:ascii="Times New Roman" w:hAnsi="Times New Roman" w:cs="Times New Roman"/>
                <w:b/>
                <w:spacing w:val="-4"/>
                <w:sz w:val="24"/>
                <w:szCs w:val="24"/>
              </w:rPr>
            </w:pPr>
            <w:r w:rsidRPr="00B054F0">
              <w:rPr>
                <w:rFonts w:ascii="Times New Roman" w:eastAsia="Times New Roman" w:hAnsi="Times New Roman" w:cs="Times New Roman"/>
                <w:color w:val="000000"/>
                <w:sz w:val="20"/>
                <w:lang w:val="en-IN" w:eastAsia="en-IN"/>
              </w:rPr>
              <w:t>UD-49</w:t>
            </w:r>
          </w:p>
        </w:tc>
        <w:tc>
          <w:tcPr>
            <w:tcW w:w="992" w:type="dxa"/>
            <w:vAlign w:val="bottom"/>
          </w:tcPr>
          <w:p w14:paraId="08F4DDB0" w14:textId="393ED241" w:rsidR="00FC3FA7" w:rsidRPr="008C509B" w:rsidRDefault="00A94425" w:rsidP="008C509B">
            <w:pPr>
              <w:pStyle w:val="TableParagraph"/>
              <w:spacing w:line="229" w:lineRule="exact"/>
              <w:ind w:left="26"/>
              <w:jc w:val="center"/>
              <w:rPr>
                <w:rFonts w:ascii="Times New Roman" w:hAnsi="Times New Roman" w:cs="Times New Roman"/>
                <w:bCs/>
                <w:spacing w:val="-4"/>
                <w:sz w:val="24"/>
                <w:szCs w:val="24"/>
              </w:rPr>
            </w:pPr>
            <w:r w:rsidRPr="008C509B">
              <w:rPr>
                <w:rFonts w:ascii="Times New Roman" w:hAnsi="Times New Roman" w:cs="Times New Roman"/>
                <w:bCs/>
                <w:spacing w:val="-4"/>
                <w:sz w:val="24"/>
                <w:szCs w:val="24"/>
              </w:rPr>
              <w:t>6</w:t>
            </w:r>
          </w:p>
        </w:tc>
        <w:tc>
          <w:tcPr>
            <w:tcW w:w="1199" w:type="dxa"/>
            <w:vAlign w:val="bottom"/>
          </w:tcPr>
          <w:p w14:paraId="78B349D9" w14:textId="4B711B6D" w:rsidR="00FC3FA7" w:rsidRPr="008C509B" w:rsidRDefault="008C509B" w:rsidP="008C509B">
            <w:pPr>
              <w:pStyle w:val="TableParagraph"/>
              <w:spacing w:line="229" w:lineRule="exact"/>
              <w:ind w:left="26"/>
              <w:jc w:val="center"/>
              <w:rPr>
                <w:rFonts w:ascii="Times New Roman" w:hAnsi="Times New Roman" w:cs="Times New Roman"/>
                <w:bCs/>
                <w:sz w:val="24"/>
                <w:szCs w:val="24"/>
              </w:rPr>
            </w:pPr>
            <w:r w:rsidRPr="008C509B">
              <w:rPr>
                <w:rFonts w:ascii="Times New Roman" w:hAnsi="Times New Roman" w:cs="Times New Roman"/>
                <w:bCs/>
                <w:sz w:val="24"/>
                <w:szCs w:val="24"/>
              </w:rPr>
              <w:t>Nos.</w:t>
            </w:r>
          </w:p>
        </w:tc>
      </w:tr>
      <w:tr w:rsidR="00FC3FA7" w:rsidRPr="00DA7773" w14:paraId="391A0CC5" w14:textId="77777777" w:rsidTr="008C509B">
        <w:trPr>
          <w:trHeight w:val="279"/>
          <w:jc w:val="center"/>
        </w:trPr>
        <w:tc>
          <w:tcPr>
            <w:tcW w:w="596" w:type="dxa"/>
            <w:vAlign w:val="bottom"/>
          </w:tcPr>
          <w:p w14:paraId="4D3E2E6F" w14:textId="445A858E" w:rsidR="00FC3FA7" w:rsidRPr="00DA7773" w:rsidRDefault="00FC3FA7" w:rsidP="005D42A4">
            <w:pPr>
              <w:pStyle w:val="TableParagraph"/>
              <w:spacing w:line="229" w:lineRule="exact"/>
              <w:ind w:left="32"/>
              <w:jc w:val="center"/>
              <w:rPr>
                <w:rFonts w:ascii="Times New Roman" w:hAnsi="Times New Roman" w:cs="Times New Roman"/>
                <w:b/>
                <w:spacing w:val="-2"/>
                <w:sz w:val="24"/>
                <w:szCs w:val="24"/>
              </w:rPr>
            </w:pPr>
            <w:r w:rsidRPr="00DA7773">
              <w:rPr>
                <w:rFonts w:ascii="Times New Roman" w:hAnsi="Times New Roman" w:cs="Times New Roman"/>
                <w:color w:val="000000"/>
                <w:sz w:val="24"/>
                <w:szCs w:val="24"/>
              </w:rPr>
              <w:t>2</w:t>
            </w:r>
          </w:p>
        </w:tc>
        <w:tc>
          <w:tcPr>
            <w:tcW w:w="4326" w:type="dxa"/>
            <w:tcBorders>
              <w:top w:val="nil"/>
              <w:left w:val="nil"/>
              <w:bottom w:val="single" w:sz="4" w:space="0" w:color="auto"/>
              <w:right w:val="nil"/>
            </w:tcBorders>
            <w:vAlign w:val="center"/>
          </w:tcPr>
          <w:p w14:paraId="658828A5" w14:textId="153434D4" w:rsidR="00FC3FA7" w:rsidRPr="00DA7773" w:rsidRDefault="00FC3FA7" w:rsidP="008C509B">
            <w:pPr>
              <w:pStyle w:val="TableParagraph"/>
              <w:spacing w:line="229" w:lineRule="exact"/>
              <w:ind w:left="-544"/>
              <w:jc w:val="both"/>
              <w:rPr>
                <w:rFonts w:ascii="Times New Roman" w:hAnsi="Times New Roman" w:cs="Times New Roman"/>
                <w:b/>
                <w:spacing w:val="-2"/>
                <w:sz w:val="24"/>
                <w:szCs w:val="24"/>
              </w:rPr>
            </w:pPr>
            <w:r>
              <w:rPr>
                <w:rFonts w:ascii="Times New Roman" w:eastAsia="Times New Roman" w:hAnsi="Times New Roman" w:cs="Times New Roman"/>
                <w:color w:val="000000"/>
                <w:sz w:val="20"/>
                <w:lang w:val="en-IN" w:eastAsia="en-IN"/>
              </w:rPr>
              <w:t xml:space="preserve">Micropipette 100-1000ul </w:t>
            </w:r>
          </w:p>
        </w:tc>
        <w:tc>
          <w:tcPr>
            <w:tcW w:w="1591" w:type="dxa"/>
          </w:tcPr>
          <w:p w14:paraId="338C375B" w14:textId="79C9A78D" w:rsidR="00FC3FA7" w:rsidRPr="00DA7773" w:rsidRDefault="00FC3FA7" w:rsidP="008C509B">
            <w:pPr>
              <w:pStyle w:val="TableParagraph"/>
              <w:spacing w:line="229" w:lineRule="exact"/>
              <w:ind w:left="26"/>
              <w:jc w:val="both"/>
              <w:rPr>
                <w:rFonts w:ascii="Times New Roman" w:hAnsi="Times New Roman" w:cs="Times New Roman"/>
                <w:b/>
                <w:spacing w:val="-4"/>
                <w:sz w:val="24"/>
                <w:szCs w:val="24"/>
              </w:rPr>
            </w:pPr>
            <w:r>
              <w:rPr>
                <w:rFonts w:ascii="Times New Roman" w:eastAsia="Times New Roman" w:hAnsi="Times New Roman" w:cs="Times New Roman"/>
                <w:color w:val="000000"/>
                <w:sz w:val="20"/>
                <w:lang w:val="en-IN" w:eastAsia="en-IN"/>
              </w:rPr>
              <w:t>BOROSIL</w:t>
            </w:r>
          </w:p>
        </w:tc>
        <w:tc>
          <w:tcPr>
            <w:tcW w:w="992" w:type="dxa"/>
            <w:vAlign w:val="bottom"/>
          </w:tcPr>
          <w:p w14:paraId="253469BD" w14:textId="79964208" w:rsidR="00FC3FA7" w:rsidRPr="008C509B" w:rsidRDefault="00A94425" w:rsidP="008C509B">
            <w:pPr>
              <w:pStyle w:val="TableParagraph"/>
              <w:spacing w:line="229" w:lineRule="exact"/>
              <w:ind w:left="26"/>
              <w:jc w:val="center"/>
              <w:rPr>
                <w:rFonts w:ascii="Times New Roman" w:hAnsi="Times New Roman" w:cs="Times New Roman"/>
                <w:bCs/>
                <w:spacing w:val="-4"/>
                <w:sz w:val="24"/>
                <w:szCs w:val="24"/>
              </w:rPr>
            </w:pPr>
            <w:r w:rsidRPr="008C509B">
              <w:rPr>
                <w:rFonts w:ascii="Times New Roman" w:hAnsi="Times New Roman" w:cs="Times New Roman"/>
                <w:bCs/>
                <w:spacing w:val="-4"/>
                <w:sz w:val="24"/>
                <w:szCs w:val="24"/>
              </w:rPr>
              <w:t>1</w:t>
            </w:r>
          </w:p>
        </w:tc>
        <w:tc>
          <w:tcPr>
            <w:tcW w:w="1199" w:type="dxa"/>
            <w:vAlign w:val="bottom"/>
          </w:tcPr>
          <w:p w14:paraId="51295120" w14:textId="3DA3AE5A" w:rsidR="00FC3FA7" w:rsidRPr="008C509B" w:rsidRDefault="008C509B" w:rsidP="008C509B">
            <w:pPr>
              <w:pStyle w:val="TableParagraph"/>
              <w:spacing w:line="229" w:lineRule="exact"/>
              <w:ind w:left="26"/>
              <w:jc w:val="center"/>
              <w:rPr>
                <w:rFonts w:ascii="Times New Roman" w:hAnsi="Times New Roman" w:cs="Times New Roman"/>
                <w:bCs/>
                <w:sz w:val="24"/>
                <w:szCs w:val="24"/>
              </w:rPr>
            </w:pPr>
            <w:r w:rsidRPr="008C509B">
              <w:rPr>
                <w:rFonts w:ascii="Times New Roman" w:hAnsi="Times New Roman" w:cs="Times New Roman"/>
                <w:bCs/>
                <w:sz w:val="24"/>
                <w:szCs w:val="24"/>
              </w:rPr>
              <w:t>Nos.</w:t>
            </w:r>
          </w:p>
        </w:tc>
      </w:tr>
      <w:tr w:rsidR="00FC3FA7" w:rsidRPr="00DA7773" w14:paraId="3343F74E" w14:textId="77777777" w:rsidTr="008C509B">
        <w:trPr>
          <w:trHeight w:val="279"/>
          <w:jc w:val="center"/>
        </w:trPr>
        <w:tc>
          <w:tcPr>
            <w:tcW w:w="596" w:type="dxa"/>
            <w:vAlign w:val="bottom"/>
          </w:tcPr>
          <w:p w14:paraId="16A4D3C2" w14:textId="0E4D6082" w:rsidR="00FC3FA7" w:rsidRPr="00DA7773" w:rsidRDefault="00FC3FA7" w:rsidP="005D42A4">
            <w:pPr>
              <w:pStyle w:val="TableParagraph"/>
              <w:spacing w:line="229" w:lineRule="exact"/>
              <w:ind w:left="32"/>
              <w:jc w:val="center"/>
              <w:rPr>
                <w:rFonts w:ascii="Times New Roman" w:hAnsi="Times New Roman" w:cs="Times New Roman"/>
                <w:b/>
                <w:spacing w:val="-2"/>
                <w:sz w:val="24"/>
                <w:szCs w:val="24"/>
              </w:rPr>
            </w:pPr>
            <w:r w:rsidRPr="00DA7773">
              <w:rPr>
                <w:rFonts w:ascii="Times New Roman" w:hAnsi="Times New Roman" w:cs="Times New Roman"/>
                <w:color w:val="000000"/>
                <w:sz w:val="24"/>
                <w:szCs w:val="24"/>
              </w:rPr>
              <w:t>3</w:t>
            </w:r>
          </w:p>
        </w:tc>
        <w:tc>
          <w:tcPr>
            <w:tcW w:w="4326" w:type="dxa"/>
            <w:tcBorders>
              <w:top w:val="nil"/>
              <w:left w:val="nil"/>
              <w:bottom w:val="single" w:sz="4" w:space="0" w:color="auto"/>
              <w:right w:val="nil"/>
            </w:tcBorders>
            <w:vAlign w:val="center"/>
          </w:tcPr>
          <w:p w14:paraId="4C5C6469" w14:textId="35F9B053" w:rsidR="00FC3FA7" w:rsidRPr="00DA7773" w:rsidRDefault="00FC3FA7" w:rsidP="008C509B">
            <w:pPr>
              <w:pStyle w:val="TableParagraph"/>
              <w:spacing w:line="229" w:lineRule="exact"/>
              <w:ind w:left="-544"/>
              <w:jc w:val="both"/>
              <w:rPr>
                <w:rFonts w:ascii="Times New Roman" w:hAnsi="Times New Roman" w:cs="Times New Roman"/>
                <w:b/>
                <w:spacing w:val="-2"/>
                <w:sz w:val="24"/>
                <w:szCs w:val="24"/>
              </w:rPr>
            </w:pPr>
            <w:r w:rsidRPr="00B054F0">
              <w:rPr>
                <w:rFonts w:ascii="Times New Roman" w:eastAsia="Times New Roman" w:hAnsi="Times New Roman" w:cs="Times New Roman"/>
                <w:color w:val="000000"/>
                <w:sz w:val="20"/>
                <w:lang w:val="en-IN" w:eastAsia="en-IN"/>
              </w:rPr>
              <w:t>L</w:t>
            </w:r>
            <w:r>
              <w:rPr>
                <w:rFonts w:ascii="Times New Roman" w:eastAsia="Times New Roman" w:hAnsi="Times New Roman" w:cs="Times New Roman"/>
                <w:color w:val="000000"/>
                <w:sz w:val="20"/>
                <w:lang w:val="en-IN" w:eastAsia="en-IN"/>
              </w:rPr>
              <w:t>ab</w:t>
            </w:r>
            <w:r w:rsidRPr="00B054F0">
              <w:rPr>
                <w:rFonts w:ascii="Times New Roman" w:eastAsia="Times New Roman" w:hAnsi="Times New Roman" w:cs="Times New Roman"/>
                <w:color w:val="000000"/>
                <w:sz w:val="20"/>
                <w:lang w:val="en-IN" w:eastAsia="en-IN"/>
              </w:rPr>
              <w:t xml:space="preserve"> C</w:t>
            </w:r>
            <w:r>
              <w:rPr>
                <w:rFonts w:ascii="Times New Roman" w:eastAsia="Times New Roman" w:hAnsi="Times New Roman" w:cs="Times New Roman"/>
                <w:color w:val="000000"/>
                <w:sz w:val="20"/>
                <w:lang w:val="en-IN" w:eastAsia="en-IN"/>
              </w:rPr>
              <w:t>oat</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ize</w:t>
            </w:r>
            <w:r w:rsidRPr="00B054F0">
              <w:rPr>
                <w:rFonts w:ascii="Times New Roman" w:eastAsia="Times New Roman" w:hAnsi="Times New Roman" w:cs="Times New Roman"/>
                <w:color w:val="000000"/>
                <w:sz w:val="20"/>
                <w:lang w:val="en-IN" w:eastAsia="en-IN"/>
              </w:rPr>
              <w:t xml:space="preserve"> 38. F</w:t>
            </w:r>
            <w:r>
              <w:rPr>
                <w:rFonts w:ascii="Times New Roman" w:eastAsia="Times New Roman" w:hAnsi="Times New Roman" w:cs="Times New Roman"/>
                <w:color w:val="000000"/>
                <w:sz w:val="20"/>
                <w:lang w:val="en-IN" w:eastAsia="en-IN"/>
              </w:rPr>
              <w:t>ull</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leeve</w:t>
            </w:r>
          </w:p>
        </w:tc>
        <w:tc>
          <w:tcPr>
            <w:tcW w:w="1591" w:type="dxa"/>
          </w:tcPr>
          <w:p w14:paraId="0F84ED0F" w14:textId="76E7496D" w:rsidR="00FC3FA7" w:rsidRPr="00DA7773" w:rsidRDefault="00FC3FA7" w:rsidP="008C509B">
            <w:pPr>
              <w:pStyle w:val="TableParagraph"/>
              <w:spacing w:line="229" w:lineRule="exact"/>
              <w:ind w:left="26"/>
              <w:jc w:val="both"/>
              <w:rPr>
                <w:rFonts w:ascii="Times New Roman" w:hAnsi="Times New Roman" w:cs="Times New Roman"/>
                <w:b/>
                <w:spacing w:val="-4"/>
                <w:sz w:val="24"/>
                <w:szCs w:val="24"/>
              </w:rPr>
            </w:pPr>
            <w:r w:rsidRPr="00B054F0">
              <w:rPr>
                <w:rFonts w:ascii="Times New Roman" w:eastAsia="Times New Roman" w:hAnsi="Times New Roman" w:cs="Times New Roman"/>
                <w:color w:val="000000"/>
                <w:sz w:val="20"/>
                <w:lang w:val="en-IN" w:eastAsia="en-IN"/>
              </w:rPr>
              <w:t>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p>
        </w:tc>
        <w:tc>
          <w:tcPr>
            <w:tcW w:w="992" w:type="dxa"/>
            <w:vAlign w:val="bottom"/>
          </w:tcPr>
          <w:p w14:paraId="798714EA" w14:textId="0724674F" w:rsidR="00FC3FA7" w:rsidRPr="008C509B" w:rsidRDefault="00A94425" w:rsidP="008C509B">
            <w:pPr>
              <w:pStyle w:val="TableParagraph"/>
              <w:spacing w:line="229" w:lineRule="exact"/>
              <w:ind w:left="26"/>
              <w:jc w:val="center"/>
              <w:rPr>
                <w:rFonts w:ascii="Times New Roman" w:hAnsi="Times New Roman" w:cs="Times New Roman"/>
                <w:bCs/>
                <w:spacing w:val="-4"/>
                <w:sz w:val="24"/>
                <w:szCs w:val="24"/>
              </w:rPr>
            </w:pPr>
            <w:r w:rsidRPr="008C509B">
              <w:rPr>
                <w:rFonts w:ascii="Times New Roman" w:hAnsi="Times New Roman" w:cs="Times New Roman"/>
                <w:bCs/>
                <w:spacing w:val="-4"/>
                <w:sz w:val="24"/>
                <w:szCs w:val="24"/>
              </w:rPr>
              <w:t>1</w:t>
            </w:r>
          </w:p>
        </w:tc>
        <w:tc>
          <w:tcPr>
            <w:tcW w:w="1199" w:type="dxa"/>
            <w:vAlign w:val="bottom"/>
          </w:tcPr>
          <w:p w14:paraId="2C7F85FD" w14:textId="4A323680" w:rsidR="00FC3FA7" w:rsidRPr="008C509B" w:rsidRDefault="008C509B" w:rsidP="008C509B">
            <w:pPr>
              <w:pStyle w:val="TableParagraph"/>
              <w:spacing w:line="229" w:lineRule="exact"/>
              <w:ind w:left="26"/>
              <w:jc w:val="center"/>
              <w:rPr>
                <w:rFonts w:ascii="Times New Roman" w:hAnsi="Times New Roman" w:cs="Times New Roman"/>
                <w:bCs/>
                <w:sz w:val="24"/>
                <w:szCs w:val="24"/>
              </w:rPr>
            </w:pPr>
            <w:r w:rsidRPr="008C509B">
              <w:rPr>
                <w:rFonts w:ascii="Times New Roman" w:hAnsi="Times New Roman" w:cs="Times New Roman"/>
                <w:bCs/>
                <w:sz w:val="24"/>
                <w:szCs w:val="24"/>
              </w:rPr>
              <w:t>Nos.</w:t>
            </w:r>
          </w:p>
        </w:tc>
      </w:tr>
      <w:tr w:rsidR="00FC3FA7" w:rsidRPr="00DA7773" w14:paraId="287ABCAE" w14:textId="77777777" w:rsidTr="008C509B">
        <w:trPr>
          <w:trHeight w:val="279"/>
          <w:jc w:val="center"/>
        </w:trPr>
        <w:tc>
          <w:tcPr>
            <w:tcW w:w="596" w:type="dxa"/>
            <w:vAlign w:val="bottom"/>
          </w:tcPr>
          <w:p w14:paraId="020C0A32" w14:textId="3A452D31" w:rsidR="00FC3FA7" w:rsidRPr="00DA7773" w:rsidRDefault="00FC3FA7" w:rsidP="005D42A4">
            <w:pPr>
              <w:pStyle w:val="TableParagraph"/>
              <w:spacing w:line="229" w:lineRule="exact"/>
              <w:ind w:left="32"/>
              <w:jc w:val="center"/>
              <w:rPr>
                <w:rFonts w:ascii="Times New Roman" w:hAnsi="Times New Roman" w:cs="Times New Roman"/>
                <w:b/>
                <w:spacing w:val="-2"/>
                <w:sz w:val="24"/>
                <w:szCs w:val="24"/>
              </w:rPr>
            </w:pPr>
            <w:r w:rsidRPr="00DA7773">
              <w:rPr>
                <w:rFonts w:ascii="Times New Roman" w:hAnsi="Times New Roman" w:cs="Times New Roman"/>
                <w:color w:val="000000"/>
                <w:sz w:val="24"/>
                <w:szCs w:val="24"/>
              </w:rPr>
              <w:t>4</w:t>
            </w:r>
          </w:p>
        </w:tc>
        <w:tc>
          <w:tcPr>
            <w:tcW w:w="4326" w:type="dxa"/>
            <w:tcBorders>
              <w:top w:val="nil"/>
              <w:left w:val="nil"/>
              <w:bottom w:val="single" w:sz="4" w:space="0" w:color="auto"/>
              <w:right w:val="nil"/>
            </w:tcBorders>
            <w:vAlign w:val="center"/>
          </w:tcPr>
          <w:p w14:paraId="22EFC7F4" w14:textId="5336EAAF" w:rsidR="00FC3FA7" w:rsidRPr="00DA7773" w:rsidRDefault="00FC3FA7" w:rsidP="008C509B">
            <w:pPr>
              <w:pStyle w:val="TableParagraph"/>
              <w:spacing w:line="229" w:lineRule="exact"/>
              <w:ind w:left="-544"/>
              <w:jc w:val="both"/>
              <w:rPr>
                <w:rFonts w:ascii="Times New Roman" w:hAnsi="Times New Roman" w:cs="Times New Roman"/>
                <w:b/>
                <w:spacing w:val="-2"/>
                <w:sz w:val="24"/>
                <w:szCs w:val="24"/>
              </w:rPr>
            </w:pPr>
            <w:r w:rsidRPr="00B054F0">
              <w:rPr>
                <w:rFonts w:ascii="Times New Roman" w:eastAsia="Times New Roman" w:hAnsi="Times New Roman" w:cs="Times New Roman"/>
                <w:color w:val="000000"/>
                <w:sz w:val="20"/>
                <w:lang w:val="en-IN" w:eastAsia="en-IN"/>
              </w:rPr>
              <w:t>L</w:t>
            </w:r>
            <w:r>
              <w:rPr>
                <w:rFonts w:ascii="Times New Roman" w:eastAsia="Times New Roman" w:hAnsi="Times New Roman" w:cs="Times New Roman"/>
                <w:color w:val="000000"/>
                <w:sz w:val="20"/>
                <w:lang w:val="en-IN" w:eastAsia="en-IN"/>
              </w:rPr>
              <w:t>ab</w:t>
            </w:r>
            <w:r w:rsidRPr="00B054F0">
              <w:rPr>
                <w:rFonts w:ascii="Times New Roman" w:eastAsia="Times New Roman" w:hAnsi="Times New Roman" w:cs="Times New Roman"/>
                <w:color w:val="000000"/>
                <w:sz w:val="20"/>
                <w:lang w:val="en-IN" w:eastAsia="en-IN"/>
              </w:rPr>
              <w:t xml:space="preserve"> C</w:t>
            </w:r>
            <w:r>
              <w:rPr>
                <w:rFonts w:ascii="Times New Roman" w:eastAsia="Times New Roman" w:hAnsi="Times New Roman" w:cs="Times New Roman"/>
                <w:color w:val="000000"/>
                <w:sz w:val="20"/>
                <w:lang w:val="en-IN" w:eastAsia="en-IN"/>
              </w:rPr>
              <w:t>oat</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ize</w:t>
            </w:r>
            <w:r w:rsidRPr="00B054F0">
              <w:rPr>
                <w:rFonts w:ascii="Times New Roman" w:eastAsia="Times New Roman" w:hAnsi="Times New Roman" w:cs="Times New Roman"/>
                <w:color w:val="000000"/>
                <w:sz w:val="20"/>
                <w:lang w:val="en-IN" w:eastAsia="en-IN"/>
              </w:rPr>
              <w:t xml:space="preserve"> </w:t>
            </w:r>
            <w:r>
              <w:rPr>
                <w:rFonts w:ascii="Times New Roman" w:eastAsia="Times New Roman" w:hAnsi="Times New Roman" w:cs="Times New Roman"/>
                <w:color w:val="000000"/>
                <w:sz w:val="20"/>
                <w:lang w:val="en-IN" w:eastAsia="en-IN"/>
              </w:rPr>
              <w:t>40</w:t>
            </w:r>
            <w:r w:rsidRPr="00B054F0">
              <w:rPr>
                <w:rFonts w:ascii="Times New Roman" w:eastAsia="Times New Roman" w:hAnsi="Times New Roman" w:cs="Times New Roman"/>
                <w:color w:val="000000"/>
                <w:sz w:val="20"/>
                <w:lang w:val="en-IN" w:eastAsia="en-IN"/>
              </w:rPr>
              <w:t>. F</w:t>
            </w:r>
            <w:r>
              <w:rPr>
                <w:rFonts w:ascii="Times New Roman" w:eastAsia="Times New Roman" w:hAnsi="Times New Roman" w:cs="Times New Roman"/>
                <w:color w:val="000000"/>
                <w:sz w:val="20"/>
                <w:lang w:val="en-IN" w:eastAsia="en-IN"/>
              </w:rPr>
              <w:t>ull</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 xml:space="preserve">leeve </w:t>
            </w:r>
          </w:p>
        </w:tc>
        <w:tc>
          <w:tcPr>
            <w:tcW w:w="1591" w:type="dxa"/>
          </w:tcPr>
          <w:p w14:paraId="63D6A06D" w14:textId="21F8C646" w:rsidR="00FC3FA7" w:rsidRPr="00DA7773" w:rsidRDefault="00FC3FA7" w:rsidP="008C509B">
            <w:pPr>
              <w:pStyle w:val="TableParagraph"/>
              <w:spacing w:line="229" w:lineRule="exact"/>
              <w:ind w:left="26"/>
              <w:jc w:val="both"/>
              <w:rPr>
                <w:rFonts w:ascii="Times New Roman" w:hAnsi="Times New Roman" w:cs="Times New Roman"/>
                <w:b/>
                <w:spacing w:val="-4"/>
                <w:sz w:val="24"/>
                <w:szCs w:val="24"/>
              </w:rPr>
            </w:pPr>
            <w:r w:rsidRPr="00B054F0">
              <w:rPr>
                <w:rFonts w:ascii="Times New Roman" w:eastAsia="Times New Roman" w:hAnsi="Times New Roman" w:cs="Times New Roman"/>
                <w:color w:val="000000"/>
                <w:sz w:val="20"/>
                <w:lang w:val="en-IN" w:eastAsia="en-IN"/>
              </w:rPr>
              <w:t>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p>
        </w:tc>
        <w:tc>
          <w:tcPr>
            <w:tcW w:w="992" w:type="dxa"/>
            <w:vAlign w:val="bottom"/>
          </w:tcPr>
          <w:p w14:paraId="3BD55CB3" w14:textId="1A9BED3C" w:rsidR="00FC3FA7" w:rsidRPr="008C509B" w:rsidRDefault="00A94425" w:rsidP="008C509B">
            <w:pPr>
              <w:pStyle w:val="TableParagraph"/>
              <w:spacing w:line="229" w:lineRule="exact"/>
              <w:ind w:left="26"/>
              <w:jc w:val="center"/>
              <w:rPr>
                <w:rFonts w:ascii="Times New Roman" w:hAnsi="Times New Roman" w:cs="Times New Roman"/>
                <w:bCs/>
                <w:spacing w:val="-4"/>
                <w:sz w:val="24"/>
                <w:szCs w:val="24"/>
              </w:rPr>
            </w:pPr>
            <w:r w:rsidRPr="008C509B">
              <w:rPr>
                <w:rFonts w:ascii="Times New Roman" w:hAnsi="Times New Roman" w:cs="Times New Roman"/>
                <w:bCs/>
                <w:spacing w:val="-4"/>
                <w:sz w:val="24"/>
                <w:szCs w:val="24"/>
              </w:rPr>
              <w:t>3</w:t>
            </w:r>
          </w:p>
        </w:tc>
        <w:tc>
          <w:tcPr>
            <w:tcW w:w="1199" w:type="dxa"/>
            <w:vAlign w:val="bottom"/>
          </w:tcPr>
          <w:p w14:paraId="7F34D275" w14:textId="39D79C32" w:rsidR="00FC3FA7" w:rsidRPr="008C509B" w:rsidRDefault="008C509B" w:rsidP="008C509B">
            <w:pPr>
              <w:pStyle w:val="TableParagraph"/>
              <w:spacing w:line="229" w:lineRule="exact"/>
              <w:ind w:left="26"/>
              <w:jc w:val="center"/>
              <w:rPr>
                <w:rFonts w:ascii="Times New Roman" w:hAnsi="Times New Roman" w:cs="Times New Roman"/>
                <w:bCs/>
                <w:sz w:val="24"/>
                <w:szCs w:val="24"/>
              </w:rPr>
            </w:pPr>
            <w:r w:rsidRPr="008C509B">
              <w:rPr>
                <w:rFonts w:ascii="Times New Roman" w:hAnsi="Times New Roman" w:cs="Times New Roman"/>
                <w:bCs/>
                <w:sz w:val="24"/>
                <w:szCs w:val="24"/>
              </w:rPr>
              <w:t>Nos.</w:t>
            </w:r>
          </w:p>
        </w:tc>
      </w:tr>
      <w:tr w:rsidR="00FC3FA7" w:rsidRPr="00DA7773" w14:paraId="78F0D2B7" w14:textId="77777777" w:rsidTr="008C509B">
        <w:trPr>
          <w:trHeight w:val="279"/>
          <w:jc w:val="center"/>
        </w:trPr>
        <w:tc>
          <w:tcPr>
            <w:tcW w:w="596" w:type="dxa"/>
            <w:vAlign w:val="bottom"/>
          </w:tcPr>
          <w:p w14:paraId="506B2948" w14:textId="3E6D393F" w:rsidR="00FC3FA7" w:rsidRPr="00DA7773" w:rsidRDefault="00FC3FA7" w:rsidP="005D42A4">
            <w:pPr>
              <w:pStyle w:val="TableParagraph"/>
              <w:spacing w:line="229" w:lineRule="exact"/>
              <w:ind w:left="32"/>
              <w:jc w:val="center"/>
              <w:rPr>
                <w:rFonts w:ascii="Times New Roman" w:hAnsi="Times New Roman" w:cs="Times New Roman"/>
                <w:b/>
                <w:spacing w:val="-2"/>
                <w:sz w:val="24"/>
                <w:szCs w:val="24"/>
              </w:rPr>
            </w:pPr>
            <w:r w:rsidRPr="00DA7773">
              <w:rPr>
                <w:rFonts w:ascii="Times New Roman" w:hAnsi="Times New Roman" w:cs="Times New Roman"/>
                <w:color w:val="000000"/>
                <w:sz w:val="24"/>
                <w:szCs w:val="24"/>
              </w:rPr>
              <w:t>5</w:t>
            </w:r>
          </w:p>
        </w:tc>
        <w:tc>
          <w:tcPr>
            <w:tcW w:w="4326" w:type="dxa"/>
            <w:tcBorders>
              <w:top w:val="nil"/>
              <w:left w:val="nil"/>
              <w:bottom w:val="single" w:sz="4" w:space="0" w:color="auto"/>
              <w:right w:val="nil"/>
            </w:tcBorders>
            <w:vAlign w:val="center"/>
          </w:tcPr>
          <w:p w14:paraId="3A1B8E17" w14:textId="6DDDE235" w:rsidR="00FC3FA7" w:rsidRPr="00DA7773" w:rsidRDefault="00FC3FA7" w:rsidP="008C509B">
            <w:pPr>
              <w:pStyle w:val="TableParagraph"/>
              <w:spacing w:line="229" w:lineRule="exact"/>
              <w:ind w:left="-544"/>
              <w:jc w:val="both"/>
              <w:rPr>
                <w:rFonts w:ascii="Times New Roman" w:hAnsi="Times New Roman" w:cs="Times New Roman"/>
                <w:b/>
                <w:spacing w:val="-2"/>
                <w:sz w:val="24"/>
                <w:szCs w:val="24"/>
              </w:rPr>
            </w:pPr>
            <w:r w:rsidRPr="00B054F0">
              <w:rPr>
                <w:rFonts w:ascii="Times New Roman" w:eastAsia="Times New Roman" w:hAnsi="Times New Roman" w:cs="Times New Roman"/>
                <w:color w:val="000000"/>
                <w:sz w:val="20"/>
                <w:lang w:val="en-IN" w:eastAsia="en-IN"/>
              </w:rPr>
              <w:t>L</w:t>
            </w:r>
            <w:r>
              <w:rPr>
                <w:rFonts w:ascii="Times New Roman" w:eastAsia="Times New Roman" w:hAnsi="Times New Roman" w:cs="Times New Roman"/>
                <w:color w:val="000000"/>
                <w:sz w:val="20"/>
                <w:lang w:val="en-IN" w:eastAsia="en-IN"/>
              </w:rPr>
              <w:t>ab</w:t>
            </w:r>
            <w:r w:rsidRPr="00B054F0">
              <w:rPr>
                <w:rFonts w:ascii="Times New Roman" w:eastAsia="Times New Roman" w:hAnsi="Times New Roman" w:cs="Times New Roman"/>
                <w:color w:val="000000"/>
                <w:sz w:val="20"/>
                <w:lang w:val="en-IN" w:eastAsia="en-IN"/>
              </w:rPr>
              <w:t xml:space="preserve"> C</w:t>
            </w:r>
            <w:r>
              <w:rPr>
                <w:rFonts w:ascii="Times New Roman" w:eastAsia="Times New Roman" w:hAnsi="Times New Roman" w:cs="Times New Roman"/>
                <w:color w:val="000000"/>
                <w:sz w:val="20"/>
                <w:lang w:val="en-IN" w:eastAsia="en-IN"/>
              </w:rPr>
              <w:t>oat</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ize 42</w:t>
            </w:r>
            <w:r w:rsidRPr="00B054F0">
              <w:rPr>
                <w:rFonts w:ascii="Times New Roman" w:eastAsia="Times New Roman" w:hAnsi="Times New Roman" w:cs="Times New Roman"/>
                <w:color w:val="000000"/>
                <w:sz w:val="20"/>
                <w:lang w:val="en-IN" w:eastAsia="en-IN"/>
              </w:rPr>
              <w:t>. F</w:t>
            </w:r>
            <w:r>
              <w:rPr>
                <w:rFonts w:ascii="Times New Roman" w:eastAsia="Times New Roman" w:hAnsi="Times New Roman" w:cs="Times New Roman"/>
                <w:color w:val="000000"/>
                <w:sz w:val="20"/>
                <w:lang w:val="en-IN" w:eastAsia="en-IN"/>
              </w:rPr>
              <w:t>ull</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leeve</w:t>
            </w:r>
          </w:p>
        </w:tc>
        <w:tc>
          <w:tcPr>
            <w:tcW w:w="1591" w:type="dxa"/>
          </w:tcPr>
          <w:p w14:paraId="4E26E784" w14:textId="5FDB1FA7" w:rsidR="00FC3FA7" w:rsidRPr="00DA7773" w:rsidRDefault="00FC3FA7" w:rsidP="008C509B">
            <w:pPr>
              <w:pStyle w:val="TableParagraph"/>
              <w:spacing w:line="229" w:lineRule="exact"/>
              <w:ind w:left="26"/>
              <w:jc w:val="both"/>
              <w:rPr>
                <w:rFonts w:ascii="Times New Roman" w:hAnsi="Times New Roman" w:cs="Times New Roman"/>
                <w:b/>
                <w:spacing w:val="-4"/>
                <w:sz w:val="24"/>
                <w:szCs w:val="24"/>
              </w:rPr>
            </w:pPr>
            <w:r w:rsidRPr="00B054F0">
              <w:rPr>
                <w:rFonts w:ascii="Times New Roman" w:eastAsia="Times New Roman" w:hAnsi="Times New Roman" w:cs="Times New Roman"/>
                <w:color w:val="000000"/>
                <w:sz w:val="20"/>
                <w:lang w:val="en-IN" w:eastAsia="en-IN"/>
              </w:rPr>
              <w:t>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p>
        </w:tc>
        <w:tc>
          <w:tcPr>
            <w:tcW w:w="992" w:type="dxa"/>
            <w:vAlign w:val="bottom"/>
          </w:tcPr>
          <w:p w14:paraId="458C80A7" w14:textId="6AE8DEBA" w:rsidR="00FC3FA7" w:rsidRPr="008C509B" w:rsidRDefault="00A94425" w:rsidP="008C509B">
            <w:pPr>
              <w:pStyle w:val="TableParagraph"/>
              <w:spacing w:line="229" w:lineRule="exact"/>
              <w:ind w:left="26"/>
              <w:jc w:val="center"/>
              <w:rPr>
                <w:rFonts w:ascii="Times New Roman" w:hAnsi="Times New Roman" w:cs="Times New Roman"/>
                <w:bCs/>
                <w:spacing w:val="-4"/>
                <w:sz w:val="24"/>
                <w:szCs w:val="24"/>
              </w:rPr>
            </w:pPr>
            <w:r w:rsidRPr="008C509B">
              <w:rPr>
                <w:rFonts w:ascii="Times New Roman" w:hAnsi="Times New Roman" w:cs="Times New Roman"/>
                <w:bCs/>
                <w:spacing w:val="-4"/>
                <w:sz w:val="24"/>
                <w:szCs w:val="24"/>
              </w:rPr>
              <w:t>2</w:t>
            </w:r>
          </w:p>
        </w:tc>
        <w:tc>
          <w:tcPr>
            <w:tcW w:w="1199" w:type="dxa"/>
            <w:vAlign w:val="bottom"/>
          </w:tcPr>
          <w:p w14:paraId="6F06F4F8" w14:textId="38FC412D" w:rsidR="00FC3FA7" w:rsidRPr="008C509B" w:rsidRDefault="008C509B" w:rsidP="008C509B">
            <w:pPr>
              <w:pStyle w:val="TableParagraph"/>
              <w:spacing w:line="229" w:lineRule="exact"/>
              <w:ind w:left="26"/>
              <w:jc w:val="center"/>
              <w:rPr>
                <w:rFonts w:ascii="Times New Roman" w:hAnsi="Times New Roman" w:cs="Times New Roman"/>
                <w:bCs/>
                <w:sz w:val="24"/>
                <w:szCs w:val="24"/>
              </w:rPr>
            </w:pPr>
            <w:r w:rsidRPr="008C509B">
              <w:rPr>
                <w:rFonts w:ascii="Times New Roman" w:hAnsi="Times New Roman" w:cs="Times New Roman"/>
                <w:bCs/>
                <w:sz w:val="24"/>
                <w:szCs w:val="24"/>
              </w:rPr>
              <w:t>Nos.</w:t>
            </w:r>
          </w:p>
        </w:tc>
      </w:tr>
      <w:tr w:rsidR="00FC3FA7" w:rsidRPr="00DA7773" w14:paraId="54FD6549" w14:textId="77777777" w:rsidTr="008C509B">
        <w:trPr>
          <w:trHeight w:val="279"/>
          <w:jc w:val="center"/>
        </w:trPr>
        <w:tc>
          <w:tcPr>
            <w:tcW w:w="596" w:type="dxa"/>
            <w:vAlign w:val="bottom"/>
          </w:tcPr>
          <w:p w14:paraId="75DCAA60" w14:textId="3C3A7427" w:rsidR="00FC3FA7" w:rsidRPr="00DA7773" w:rsidRDefault="00FC3FA7" w:rsidP="005D42A4">
            <w:pPr>
              <w:pStyle w:val="TableParagraph"/>
              <w:spacing w:line="229" w:lineRule="exact"/>
              <w:ind w:left="32"/>
              <w:jc w:val="center"/>
              <w:rPr>
                <w:rFonts w:ascii="Times New Roman" w:hAnsi="Times New Roman" w:cs="Times New Roman"/>
                <w:b/>
                <w:spacing w:val="-2"/>
                <w:sz w:val="24"/>
                <w:szCs w:val="24"/>
              </w:rPr>
            </w:pPr>
            <w:r w:rsidRPr="00DA7773">
              <w:rPr>
                <w:rFonts w:ascii="Times New Roman" w:hAnsi="Times New Roman" w:cs="Times New Roman"/>
                <w:color w:val="000000"/>
                <w:sz w:val="24"/>
                <w:szCs w:val="24"/>
              </w:rPr>
              <w:t>6</w:t>
            </w:r>
          </w:p>
        </w:tc>
        <w:tc>
          <w:tcPr>
            <w:tcW w:w="4326" w:type="dxa"/>
            <w:tcBorders>
              <w:top w:val="nil"/>
              <w:left w:val="nil"/>
              <w:bottom w:val="single" w:sz="4" w:space="0" w:color="auto"/>
              <w:right w:val="nil"/>
            </w:tcBorders>
            <w:vAlign w:val="center"/>
          </w:tcPr>
          <w:p w14:paraId="2D810AA1" w14:textId="03D1517C" w:rsidR="00FC3FA7" w:rsidRPr="00DA7773" w:rsidRDefault="00FC3FA7" w:rsidP="008C509B">
            <w:pPr>
              <w:pStyle w:val="TableParagraph"/>
              <w:spacing w:line="229" w:lineRule="exact"/>
              <w:ind w:left="-544"/>
              <w:jc w:val="both"/>
              <w:rPr>
                <w:rFonts w:ascii="Times New Roman" w:hAnsi="Times New Roman" w:cs="Times New Roman"/>
                <w:b/>
                <w:spacing w:val="-2"/>
                <w:sz w:val="24"/>
                <w:szCs w:val="24"/>
              </w:rPr>
            </w:pPr>
            <w:r w:rsidRPr="009522E3">
              <w:rPr>
                <w:rFonts w:ascii="Times New Roman" w:eastAsia="Times New Roman" w:hAnsi="Times New Roman" w:cs="Times New Roman"/>
                <w:color w:val="000000"/>
                <w:sz w:val="20"/>
                <w:lang w:eastAsia="en-IN"/>
              </w:rPr>
              <w:t xml:space="preserve">Aluminum Foil 18 </w:t>
            </w:r>
            <w:proofErr w:type="spellStart"/>
            <w:r w:rsidRPr="009522E3">
              <w:rPr>
                <w:rFonts w:ascii="Times New Roman" w:eastAsia="Times New Roman" w:hAnsi="Times New Roman" w:cs="Times New Roman"/>
                <w:color w:val="000000"/>
                <w:sz w:val="20"/>
                <w:lang w:eastAsia="en-IN"/>
              </w:rPr>
              <w:t>mtr</w:t>
            </w:r>
            <w:proofErr w:type="spellEnd"/>
            <w:r>
              <w:rPr>
                <w:rFonts w:ascii="Times New Roman" w:eastAsia="Times New Roman" w:hAnsi="Times New Roman" w:cs="Times New Roman"/>
                <w:color w:val="000000"/>
                <w:sz w:val="20"/>
                <w:lang w:eastAsia="en-IN"/>
              </w:rPr>
              <w:t xml:space="preserve"> </w:t>
            </w:r>
          </w:p>
        </w:tc>
        <w:tc>
          <w:tcPr>
            <w:tcW w:w="1591" w:type="dxa"/>
          </w:tcPr>
          <w:p w14:paraId="4A818FBD" w14:textId="5FCD383B" w:rsidR="00FC3FA7" w:rsidRPr="00DA7773" w:rsidRDefault="00FC3FA7" w:rsidP="008C509B">
            <w:pPr>
              <w:pStyle w:val="TableParagraph"/>
              <w:spacing w:line="229" w:lineRule="exact"/>
              <w:ind w:left="26"/>
              <w:jc w:val="both"/>
              <w:rPr>
                <w:rFonts w:ascii="Times New Roman" w:hAnsi="Times New Roman" w:cs="Times New Roman"/>
                <w:b/>
                <w:spacing w:val="-4"/>
                <w:sz w:val="24"/>
                <w:szCs w:val="24"/>
              </w:rPr>
            </w:pPr>
            <w:r>
              <w:rPr>
                <w:rFonts w:ascii="Times New Roman" w:eastAsia="Times New Roman" w:hAnsi="Times New Roman" w:cs="Times New Roman"/>
                <w:color w:val="000000"/>
                <w:sz w:val="20"/>
                <w:lang w:eastAsia="en-IN"/>
              </w:rPr>
              <w:t>Double Diamond</w:t>
            </w:r>
          </w:p>
        </w:tc>
        <w:tc>
          <w:tcPr>
            <w:tcW w:w="992" w:type="dxa"/>
            <w:vAlign w:val="bottom"/>
          </w:tcPr>
          <w:p w14:paraId="677429EA" w14:textId="0541F811" w:rsidR="00FC3FA7" w:rsidRPr="008C509B" w:rsidRDefault="00A94425" w:rsidP="008C509B">
            <w:pPr>
              <w:pStyle w:val="TableParagraph"/>
              <w:spacing w:line="229" w:lineRule="exact"/>
              <w:ind w:left="26"/>
              <w:jc w:val="center"/>
              <w:rPr>
                <w:rFonts w:ascii="Times New Roman" w:hAnsi="Times New Roman" w:cs="Times New Roman"/>
                <w:bCs/>
                <w:spacing w:val="-4"/>
                <w:sz w:val="24"/>
                <w:szCs w:val="24"/>
              </w:rPr>
            </w:pPr>
            <w:r w:rsidRPr="008C509B">
              <w:rPr>
                <w:rFonts w:ascii="Times New Roman" w:hAnsi="Times New Roman" w:cs="Times New Roman"/>
                <w:bCs/>
                <w:spacing w:val="-4"/>
                <w:sz w:val="24"/>
                <w:szCs w:val="24"/>
              </w:rPr>
              <w:t>30</w:t>
            </w:r>
          </w:p>
        </w:tc>
        <w:tc>
          <w:tcPr>
            <w:tcW w:w="1199" w:type="dxa"/>
            <w:vAlign w:val="bottom"/>
          </w:tcPr>
          <w:p w14:paraId="2BFE472D" w14:textId="5AA2683E" w:rsidR="00FC3FA7" w:rsidRPr="008C509B" w:rsidRDefault="00A94425" w:rsidP="008C509B">
            <w:pPr>
              <w:pStyle w:val="TableParagraph"/>
              <w:spacing w:line="229" w:lineRule="exact"/>
              <w:ind w:left="26"/>
              <w:jc w:val="center"/>
              <w:rPr>
                <w:rFonts w:ascii="Times New Roman" w:hAnsi="Times New Roman" w:cs="Times New Roman"/>
                <w:bCs/>
                <w:sz w:val="24"/>
                <w:szCs w:val="24"/>
              </w:rPr>
            </w:pPr>
            <w:r w:rsidRPr="008C509B">
              <w:rPr>
                <w:rFonts w:ascii="Times New Roman" w:hAnsi="Times New Roman" w:cs="Times New Roman"/>
                <w:bCs/>
                <w:sz w:val="24"/>
                <w:szCs w:val="24"/>
              </w:rPr>
              <w:t>pkt</w:t>
            </w:r>
          </w:p>
        </w:tc>
      </w:tr>
      <w:tr w:rsidR="00FC3FA7" w:rsidRPr="00DA7773" w14:paraId="0E5A7A44" w14:textId="77777777" w:rsidTr="008C509B">
        <w:trPr>
          <w:trHeight w:val="279"/>
          <w:jc w:val="center"/>
        </w:trPr>
        <w:tc>
          <w:tcPr>
            <w:tcW w:w="596" w:type="dxa"/>
            <w:vAlign w:val="bottom"/>
          </w:tcPr>
          <w:p w14:paraId="73E1E6EC" w14:textId="46B9475A" w:rsidR="00FC3FA7" w:rsidRPr="00DA7773" w:rsidRDefault="00FC3FA7" w:rsidP="005D42A4">
            <w:pPr>
              <w:pStyle w:val="TableParagraph"/>
              <w:spacing w:line="229" w:lineRule="exact"/>
              <w:ind w:left="32"/>
              <w:jc w:val="center"/>
              <w:rPr>
                <w:rFonts w:ascii="Times New Roman" w:hAnsi="Times New Roman" w:cs="Times New Roman"/>
                <w:b/>
                <w:spacing w:val="-2"/>
                <w:sz w:val="24"/>
                <w:szCs w:val="24"/>
              </w:rPr>
            </w:pPr>
            <w:r w:rsidRPr="00DA7773">
              <w:rPr>
                <w:rFonts w:ascii="Times New Roman" w:hAnsi="Times New Roman" w:cs="Times New Roman"/>
                <w:color w:val="000000"/>
                <w:sz w:val="24"/>
                <w:szCs w:val="24"/>
              </w:rPr>
              <w:t>7</w:t>
            </w:r>
          </w:p>
        </w:tc>
        <w:tc>
          <w:tcPr>
            <w:tcW w:w="4326" w:type="dxa"/>
            <w:tcBorders>
              <w:top w:val="nil"/>
              <w:left w:val="nil"/>
              <w:bottom w:val="single" w:sz="4" w:space="0" w:color="auto"/>
              <w:right w:val="nil"/>
            </w:tcBorders>
            <w:vAlign w:val="center"/>
          </w:tcPr>
          <w:p w14:paraId="3C64D828" w14:textId="740AC3B4" w:rsidR="00FC3FA7" w:rsidRPr="00DA7773" w:rsidRDefault="00FC3FA7" w:rsidP="008C509B">
            <w:pPr>
              <w:pStyle w:val="TableParagraph"/>
              <w:spacing w:line="229" w:lineRule="exact"/>
              <w:ind w:left="-544"/>
              <w:jc w:val="both"/>
              <w:rPr>
                <w:rFonts w:ascii="Times New Roman" w:hAnsi="Times New Roman" w:cs="Times New Roman"/>
                <w:b/>
                <w:spacing w:val="-2"/>
                <w:sz w:val="24"/>
                <w:szCs w:val="24"/>
              </w:rPr>
            </w:pPr>
            <w:r w:rsidRPr="009522E3">
              <w:rPr>
                <w:rFonts w:ascii="Times New Roman" w:eastAsia="Times New Roman" w:hAnsi="Times New Roman" w:cs="Times New Roman"/>
                <w:color w:val="000000"/>
                <w:sz w:val="20"/>
                <w:lang w:eastAsia="en-IN"/>
              </w:rPr>
              <w:t xml:space="preserve">Aluminum Foil 72 </w:t>
            </w:r>
            <w:proofErr w:type="spellStart"/>
            <w:r w:rsidRPr="009522E3">
              <w:rPr>
                <w:rFonts w:ascii="Times New Roman" w:eastAsia="Times New Roman" w:hAnsi="Times New Roman" w:cs="Times New Roman"/>
                <w:color w:val="000000"/>
                <w:sz w:val="20"/>
                <w:lang w:eastAsia="en-IN"/>
              </w:rPr>
              <w:t>mtr</w:t>
            </w:r>
            <w:proofErr w:type="spellEnd"/>
            <w:r>
              <w:rPr>
                <w:rFonts w:ascii="Times New Roman" w:eastAsia="Times New Roman" w:hAnsi="Times New Roman" w:cs="Times New Roman"/>
                <w:color w:val="000000"/>
                <w:sz w:val="20"/>
                <w:lang w:eastAsia="en-IN"/>
              </w:rPr>
              <w:t xml:space="preserve"> </w:t>
            </w:r>
          </w:p>
        </w:tc>
        <w:tc>
          <w:tcPr>
            <w:tcW w:w="1591" w:type="dxa"/>
          </w:tcPr>
          <w:p w14:paraId="03C54A15" w14:textId="5EF32BAA" w:rsidR="00FC3FA7" w:rsidRPr="00DA7773" w:rsidRDefault="00FC3FA7" w:rsidP="008C509B">
            <w:pPr>
              <w:pStyle w:val="TableParagraph"/>
              <w:spacing w:line="229" w:lineRule="exact"/>
              <w:ind w:left="26"/>
              <w:jc w:val="both"/>
              <w:rPr>
                <w:rFonts w:ascii="Times New Roman" w:hAnsi="Times New Roman" w:cs="Times New Roman"/>
                <w:b/>
                <w:spacing w:val="-4"/>
                <w:sz w:val="24"/>
                <w:szCs w:val="24"/>
              </w:rPr>
            </w:pPr>
            <w:r>
              <w:rPr>
                <w:rFonts w:ascii="Times New Roman" w:eastAsia="Times New Roman" w:hAnsi="Times New Roman" w:cs="Times New Roman"/>
                <w:color w:val="000000"/>
                <w:sz w:val="20"/>
                <w:lang w:eastAsia="en-IN"/>
              </w:rPr>
              <w:t>Double Diamond</w:t>
            </w:r>
          </w:p>
        </w:tc>
        <w:tc>
          <w:tcPr>
            <w:tcW w:w="992" w:type="dxa"/>
            <w:vAlign w:val="bottom"/>
          </w:tcPr>
          <w:p w14:paraId="42B7A90C" w14:textId="0D4FC878" w:rsidR="00FC3FA7" w:rsidRPr="008C509B" w:rsidRDefault="00A94425" w:rsidP="008C509B">
            <w:pPr>
              <w:pStyle w:val="TableParagraph"/>
              <w:spacing w:line="229" w:lineRule="exact"/>
              <w:ind w:left="26"/>
              <w:jc w:val="center"/>
              <w:rPr>
                <w:rFonts w:ascii="Times New Roman" w:hAnsi="Times New Roman" w:cs="Times New Roman"/>
                <w:bCs/>
                <w:spacing w:val="-4"/>
                <w:sz w:val="24"/>
                <w:szCs w:val="24"/>
              </w:rPr>
            </w:pPr>
            <w:r w:rsidRPr="008C509B">
              <w:rPr>
                <w:rFonts w:ascii="Times New Roman" w:hAnsi="Times New Roman" w:cs="Times New Roman"/>
                <w:bCs/>
                <w:spacing w:val="-4"/>
                <w:sz w:val="24"/>
                <w:szCs w:val="24"/>
              </w:rPr>
              <w:t>20</w:t>
            </w:r>
          </w:p>
        </w:tc>
        <w:tc>
          <w:tcPr>
            <w:tcW w:w="1199" w:type="dxa"/>
            <w:vAlign w:val="bottom"/>
          </w:tcPr>
          <w:p w14:paraId="2D14B46D" w14:textId="2385E638" w:rsidR="00FC3FA7" w:rsidRPr="008C509B" w:rsidRDefault="00A94425" w:rsidP="008C509B">
            <w:pPr>
              <w:pStyle w:val="TableParagraph"/>
              <w:spacing w:line="229" w:lineRule="exact"/>
              <w:ind w:left="26"/>
              <w:jc w:val="center"/>
              <w:rPr>
                <w:rFonts w:ascii="Times New Roman" w:hAnsi="Times New Roman" w:cs="Times New Roman"/>
                <w:bCs/>
                <w:sz w:val="24"/>
                <w:szCs w:val="24"/>
              </w:rPr>
            </w:pPr>
            <w:r w:rsidRPr="008C509B">
              <w:rPr>
                <w:rFonts w:ascii="Times New Roman" w:hAnsi="Times New Roman" w:cs="Times New Roman"/>
                <w:bCs/>
                <w:sz w:val="24"/>
                <w:szCs w:val="24"/>
              </w:rPr>
              <w:t>pkt</w:t>
            </w:r>
          </w:p>
        </w:tc>
      </w:tr>
      <w:tr w:rsidR="00FC3FA7" w:rsidRPr="00DA7773" w14:paraId="3C9ED558" w14:textId="77777777" w:rsidTr="008C509B">
        <w:trPr>
          <w:trHeight w:val="279"/>
          <w:jc w:val="center"/>
        </w:trPr>
        <w:tc>
          <w:tcPr>
            <w:tcW w:w="596" w:type="dxa"/>
            <w:vAlign w:val="bottom"/>
          </w:tcPr>
          <w:p w14:paraId="72872B64" w14:textId="79DAD4A3" w:rsidR="00FC3FA7" w:rsidRPr="00DA7773" w:rsidRDefault="00FC3FA7" w:rsidP="005D42A4">
            <w:pPr>
              <w:pStyle w:val="TableParagraph"/>
              <w:spacing w:line="229" w:lineRule="exact"/>
              <w:ind w:left="32"/>
              <w:jc w:val="center"/>
              <w:rPr>
                <w:rFonts w:ascii="Times New Roman" w:hAnsi="Times New Roman" w:cs="Times New Roman"/>
                <w:b/>
                <w:spacing w:val="-2"/>
                <w:sz w:val="24"/>
                <w:szCs w:val="24"/>
              </w:rPr>
            </w:pPr>
            <w:r w:rsidRPr="00DA7773">
              <w:rPr>
                <w:rFonts w:ascii="Times New Roman" w:hAnsi="Times New Roman" w:cs="Times New Roman"/>
                <w:color w:val="000000"/>
                <w:sz w:val="24"/>
                <w:szCs w:val="24"/>
              </w:rPr>
              <w:t xml:space="preserve">8 </w:t>
            </w:r>
          </w:p>
        </w:tc>
        <w:tc>
          <w:tcPr>
            <w:tcW w:w="4326" w:type="dxa"/>
            <w:tcBorders>
              <w:top w:val="nil"/>
              <w:left w:val="nil"/>
              <w:bottom w:val="single" w:sz="4" w:space="0" w:color="auto"/>
              <w:right w:val="nil"/>
            </w:tcBorders>
            <w:vAlign w:val="center"/>
          </w:tcPr>
          <w:p w14:paraId="4698922A" w14:textId="2DA15E89" w:rsidR="00FC3FA7" w:rsidRPr="00DA7773" w:rsidRDefault="00FC3FA7" w:rsidP="008C509B">
            <w:pPr>
              <w:pStyle w:val="TableParagraph"/>
              <w:spacing w:line="229" w:lineRule="exact"/>
              <w:ind w:left="-544"/>
              <w:jc w:val="both"/>
              <w:rPr>
                <w:rFonts w:ascii="Times New Roman" w:hAnsi="Times New Roman" w:cs="Times New Roman"/>
                <w:b/>
                <w:spacing w:val="-2"/>
                <w:sz w:val="24"/>
                <w:szCs w:val="24"/>
              </w:rPr>
            </w:pPr>
            <w:r w:rsidRPr="009522E3">
              <w:rPr>
                <w:rFonts w:ascii="Times New Roman" w:eastAsia="Times New Roman" w:hAnsi="Times New Roman" w:cs="Times New Roman"/>
                <w:color w:val="000000"/>
                <w:sz w:val="20"/>
                <w:lang w:eastAsia="en-IN"/>
              </w:rPr>
              <w:t xml:space="preserve">Kimwipes 4.4”x8.4” </w:t>
            </w:r>
          </w:p>
        </w:tc>
        <w:tc>
          <w:tcPr>
            <w:tcW w:w="1591" w:type="dxa"/>
          </w:tcPr>
          <w:p w14:paraId="662C3264" w14:textId="66B0E709" w:rsidR="00FC3FA7" w:rsidRPr="00DA7773" w:rsidRDefault="00FC3FA7" w:rsidP="008C509B">
            <w:pPr>
              <w:pStyle w:val="TableParagraph"/>
              <w:spacing w:line="229" w:lineRule="exact"/>
              <w:ind w:left="26"/>
              <w:jc w:val="both"/>
              <w:rPr>
                <w:rFonts w:ascii="Times New Roman" w:hAnsi="Times New Roman" w:cs="Times New Roman"/>
                <w:b/>
                <w:spacing w:val="-4"/>
                <w:sz w:val="24"/>
                <w:szCs w:val="24"/>
              </w:rPr>
            </w:pPr>
            <w:proofErr w:type="spellStart"/>
            <w:r w:rsidRPr="009522E3">
              <w:rPr>
                <w:rFonts w:ascii="Times New Roman" w:eastAsia="Times New Roman" w:hAnsi="Times New Roman" w:cs="Times New Roman"/>
                <w:color w:val="000000"/>
                <w:sz w:val="20"/>
                <w:lang w:eastAsia="en-IN"/>
              </w:rPr>
              <w:t>Kimtech</w:t>
            </w:r>
            <w:proofErr w:type="spellEnd"/>
          </w:p>
        </w:tc>
        <w:tc>
          <w:tcPr>
            <w:tcW w:w="992" w:type="dxa"/>
            <w:vAlign w:val="bottom"/>
          </w:tcPr>
          <w:p w14:paraId="48961E10" w14:textId="17AE85DE" w:rsidR="00FC3FA7" w:rsidRPr="008C509B" w:rsidRDefault="00A94425" w:rsidP="008C509B">
            <w:pPr>
              <w:pStyle w:val="TableParagraph"/>
              <w:spacing w:line="229" w:lineRule="exact"/>
              <w:ind w:left="26"/>
              <w:jc w:val="center"/>
              <w:rPr>
                <w:rFonts w:ascii="Times New Roman" w:hAnsi="Times New Roman" w:cs="Times New Roman"/>
                <w:bCs/>
                <w:spacing w:val="-4"/>
                <w:sz w:val="24"/>
                <w:szCs w:val="24"/>
              </w:rPr>
            </w:pPr>
            <w:r w:rsidRPr="008C509B">
              <w:rPr>
                <w:rFonts w:ascii="Times New Roman" w:hAnsi="Times New Roman" w:cs="Times New Roman"/>
                <w:bCs/>
                <w:spacing w:val="-4"/>
                <w:sz w:val="24"/>
                <w:szCs w:val="24"/>
              </w:rPr>
              <w:t>30</w:t>
            </w:r>
          </w:p>
        </w:tc>
        <w:tc>
          <w:tcPr>
            <w:tcW w:w="1199" w:type="dxa"/>
            <w:vAlign w:val="bottom"/>
          </w:tcPr>
          <w:p w14:paraId="688E7802" w14:textId="1B4DE722" w:rsidR="00FC3FA7" w:rsidRPr="008C509B" w:rsidRDefault="008C509B" w:rsidP="008C509B">
            <w:pPr>
              <w:pStyle w:val="TableParagraph"/>
              <w:spacing w:line="229" w:lineRule="exact"/>
              <w:ind w:left="26"/>
              <w:jc w:val="center"/>
              <w:rPr>
                <w:rFonts w:ascii="Times New Roman" w:hAnsi="Times New Roman" w:cs="Times New Roman"/>
                <w:bCs/>
                <w:sz w:val="24"/>
                <w:szCs w:val="24"/>
              </w:rPr>
            </w:pPr>
            <w:r w:rsidRPr="008C509B">
              <w:rPr>
                <w:rFonts w:ascii="Times New Roman" w:hAnsi="Times New Roman" w:cs="Times New Roman"/>
                <w:bCs/>
                <w:sz w:val="24"/>
                <w:szCs w:val="24"/>
              </w:rPr>
              <w:t>pkt</w:t>
            </w:r>
          </w:p>
        </w:tc>
      </w:tr>
      <w:tr w:rsidR="00FC3FA7" w:rsidRPr="00DA7773" w14:paraId="0A159700" w14:textId="1EE78D59" w:rsidTr="008C509B">
        <w:trPr>
          <w:trHeight w:val="281"/>
          <w:jc w:val="center"/>
        </w:trPr>
        <w:tc>
          <w:tcPr>
            <w:tcW w:w="596" w:type="dxa"/>
            <w:vAlign w:val="bottom"/>
          </w:tcPr>
          <w:p w14:paraId="5FBEF554" w14:textId="6DAD8EE8" w:rsidR="00FC3FA7" w:rsidRPr="00DA7773" w:rsidRDefault="00FC3FA7" w:rsidP="00FC3FA7">
            <w:pPr>
              <w:pStyle w:val="TableParagraph"/>
              <w:spacing w:line="225" w:lineRule="exact"/>
              <w:ind w:left="32" w:right="1"/>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4326" w:type="dxa"/>
            <w:tcBorders>
              <w:top w:val="nil"/>
              <w:left w:val="nil"/>
              <w:bottom w:val="single" w:sz="4" w:space="0" w:color="auto"/>
              <w:right w:val="nil"/>
            </w:tcBorders>
            <w:vAlign w:val="center"/>
          </w:tcPr>
          <w:p w14:paraId="3BD67494" w14:textId="48E389F0" w:rsidR="00FC3FA7" w:rsidRPr="00DA7773" w:rsidRDefault="00FC3FA7" w:rsidP="008C509B">
            <w:pPr>
              <w:pStyle w:val="TableParagraph"/>
              <w:jc w:val="both"/>
              <w:rPr>
                <w:rFonts w:ascii="Times New Roman" w:eastAsia="Times New Roman" w:hAnsi="Times New Roman" w:cs="Times New Roman"/>
                <w:bCs/>
                <w:color w:val="000000"/>
                <w:sz w:val="24"/>
                <w:szCs w:val="24"/>
                <w:lang w:eastAsia="en-IN"/>
              </w:rPr>
            </w:pPr>
            <w:r w:rsidRPr="009522E3">
              <w:rPr>
                <w:rFonts w:ascii="Times New Roman" w:eastAsia="Times New Roman" w:hAnsi="Times New Roman" w:cs="Times New Roman"/>
                <w:color w:val="000000"/>
                <w:sz w:val="20"/>
                <w:lang w:eastAsia="en-IN"/>
              </w:rPr>
              <w:t>Tissue Paper Roll (</w:t>
            </w:r>
            <w:r>
              <w:rPr>
                <w:rFonts w:ascii="Times New Roman" w:eastAsia="Times New Roman" w:hAnsi="Times New Roman" w:cs="Times New Roman"/>
                <w:color w:val="000000"/>
                <w:sz w:val="20"/>
                <w:lang w:eastAsia="en-IN"/>
              </w:rPr>
              <w:t xml:space="preserve">Modern, </w:t>
            </w:r>
            <w:r w:rsidRPr="009522E3">
              <w:rPr>
                <w:rFonts w:ascii="Times New Roman" w:eastAsia="Times New Roman" w:hAnsi="Times New Roman" w:cs="Times New Roman"/>
                <w:color w:val="000000"/>
                <w:sz w:val="20"/>
                <w:lang w:eastAsia="en-IN"/>
              </w:rPr>
              <w:t>pack of 100 pcs.)</w:t>
            </w:r>
            <w:r>
              <w:rPr>
                <w:rFonts w:ascii="Times New Roman" w:eastAsia="Times New Roman" w:hAnsi="Times New Roman" w:cs="Times New Roman"/>
                <w:color w:val="000000"/>
                <w:sz w:val="20"/>
                <w:lang w:eastAsia="en-IN"/>
              </w:rPr>
              <w:t xml:space="preserve"> </w:t>
            </w:r>
          </w:p>
        </w:tc>
        <w:tc>
          <w:tcPr>
            <w:tcW w:w="1591" w:type="dxa"/>
          </w:tcPr>
          <w:p w14:paraId="2D431C2C" w14:textId="30AA56FB" w:rsidR="00FC3FA7" w:rsidRPr="00DA7773" w:rsidRDefault="00FC3FA7" w:rsidP="008C509B">
            <w:pPr>
              <w:pStyle w:val="TableParagraph"/>
              <w:jc w:val="both"/>
              <w:rPr>
                <w:rFonts w:ascii="Times New Roman" w:eastAsia="Times New Roman" w:hAnsi="Times New Roman" w:cs="Times New Roman"/>
                <w:bCs/>
                <w:color w:val="000000"/>
                <w:sz w:val="24"/>
                <w:szCs w:val="24"/>
                <w:lang w:eastAsia="en-IN"/>
              </w:rPr>
            </w:pPr>
            <w:r>
              <w:rPr>
                <w:rFonts w:ascii="Times New Roman" w:eastAsia="Times New Roman" w:hAnsi="Times New Roman" w:cs="Times New Roman"/>
                <w:color w:val="000000"/>
                <w:sz w:val="20"/>
                <w:lang w:eastAsia="en-IN"/>
              </w:rPr>
              <w:t>Modern</w:t>
            </w:r>
          </w:p>
        </w:tc>
        <w:tc>
          <w:tcPr>
            <w:tcW w:w="992" w:type="dxa"/>
            <w:vAlign w:val="bottom"/>
          </w:tcPr>
          <w:p w14:paraId="029C85A0" w14:textId="46A8D0CA" w:rsidR="00FC3FA7" w:rsidRPr="008C509B" w:rsidRDefault="008C509B"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1</w:t>
            </w:r>
          </w:p>
        </w:tc>
        <w:tc>
          <w:tcPr>
            <w:tcW w:w="1199" w:type="dxa"/>
            <w:vAlign w:val="bottom"/>
          </w:tcPr>
          <w:p w14:paraId="34264EF2" w14:textId="555EB584"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pkt</w:t>
            </w:r>
          </w:p>
        </w:tc>
      </w:tr>
      <w:tr w:rsidR="00FC3FA7" w:rsidRPr="00DA7773" w14:paraId="0CAC9278" w14:textId="3CAF7BEC" w:rsidTr="008C509B">
        <w:trPr>
          <w:trHeight w:val="281"/>
          <w:jc w:val="center"/>
        </w:trPr>
        <w:tc>
          <w:tcPr>
            <w:tcW w:w="596" w:type="dxa"/>
            <w:vAlign w:val="bottom"/>
          </w:tcPr>
          <w:p w14:paraId="794E9E35" w14:textId="2A4C8557" w:rsidR="00FC3FA7" w:rsidRPr="00DA7773" w:rsidRDefault="00FC3FA7" w:rsidP="00FC3FA7">
            <w:pPr>
              <w:pStyle w:val="TableParagraph"/>
              <w:spacing w:line="225" w:lineRule="exact"/>
              <w:ind w:left="32" w:right="1"/>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4326" w:type="dxa"/>
            <w:tcBorders>
              <w:top w:val="nil"/>
              <w:left w:val="nil"/>
              <w:bottom w:val="single" w:sz="4" w:space="0" w:color="auto"/>
              <w:right w:val="nil"/>
            </w:tcBorders>
            <w:vAlign w:val="center"/>
          </w:tcPr>
          <w:p w14:paraId="581854D5" w14:textId="169FC334" w:rsidR="00FC3FA7" w:rsidRPr="00DA7773" w:rsidRDefault="00FC3FA7" w:rsidP="008C509B">
            <w:pPr>
              <w:pStyle w:val="TableParagraph"/>
              <w:jc w:val="both"/>
              <w:rPr>
                <w:rFonts w:ascii="Times New Roman" w:eastAsia="Times New Roman" w:hAnsi="Times New Roman" w:cs="Times New Roman"/>
                <w:bCs/>
                <w:color w:val="000000"/>
                <w:sz w:val="24"/>
                <w:szCs w:val="24"/>
                <w:lang w:eastAsia="en-IN"/>
              </w:rPr>
            </w:pPr>
            <w:r w:rsidRPr="009522E3">
              <w:rPr>
                <w:rFonts w:ascii="Times New Roman" w:eastAsia="Times New Roman" w:hAnsi="Times New Roman" w:cs="Times New Roman"/>
                <w:color w:val="000000"/>
                <w:sz w:val="20"/>
                <w:lang w:eastAsia="en-IN"/>
              </w:rPr>
              <w:t xml:space="preserve">Hand Gloves Large pure nitrile powder free </w:t>
            </w:r>
          </w:p>
        </w:tc>
        <w:tc>
          <w:tcPr>
            <w:tcW w:w="1591" w:type="dxa"/>
          </w:tcPr>
          <w:p w14:paraId="387B59B4" w14:textId="13E50A12" w:rsidR="00FC3FA7" w:rsidRPr="00DA7773" w:rsidRDefault="00FC3FA7" w:rsidP="008C509B">
            <w:pPr>
              <w:pStyle w:val="TableParagraph"/>
              <w:jc w:val="both"/>
              <w:rPr>
                <w:rFonts w:ascii="Times New Roman" w:eastAsia="Times New Roman" w:hAnsi="Times New Roman" w:cs="Times New Roman"/>
                <w:bCs/>
                <w:color w:val="000000"/>
                <w:sz w:val="24"/>
                <w:szCs w:val="24"/>
                <w:lang w:eastAsia="en-IN"/>
              </w:rPr>
            </w:pPr>
            <w:r w:rsidRPr="009522E3">
              <w:rPr>
                <w:rFonts w:ascii="Times New Roman" w:eastAsia="Times New Roman" w:hAnsi="Times New Roman" w:cs="Times New Roman"/>
                <w:color w:val="000000"/>
                <w:sz w:val="20"/>
                <w:lang w:eastAsia="en-IN"/>
              </w:rPr>
              <w:t>Halyard</w:t>
            </w:r>
          </w:p>
        </w:tc>
        <w:tc>
          <w:tcPr>
            <w:tcW w:w="992" w:type="dxa"/>
            <w:vAlign w:val="bottom"/>
          </w:tcPr>
          <w:p w14:paraId="6F2D1E90" w14:textId="07270269"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9</w:t>
            </w:r>
          </w:p>
        </w:tc>
        <w:tc>
          <w:tcPr>
            <w:tcW w:w="1199" w:type="dxa"/>
            <w:vAlign w:val="bottom"/>
          </w:tcPr>
          <w:p w14:paraId="3331D6B1" w14:textId="2D666484"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pkt</w:t>
            </w:r>
          </w:p>
        </w:tc>
      </w:tr>
      <w:tr w:rsidR="00FC3FA7" w:rsidRPr="00DA7773" w14:paraId="3AE0B7EA" w14:textId="1A06027E" w:rsidTr="008C509B">
        <w:trPr>
          <w:trHeight w:val="281"/>
          <w:jc w:val="center"/>
        </w:trPr>
        <w:tc>
          <w:tcPr>
            <w:tcW w:w="596" w:type="dxa"/>
            <w:vAlign w:val="bottom"/>
          </w:tcPr>
          <w:p w14:paraId="537BC728" w14:textId="36DC54DC" w:rsidR="00FC3FA7" w:rsidRPr="00DA7773" w:rsidRDefault="00FC3FA7" w:rsidP="00FC3FA7">
            <w:pPr>
              <w:pStyle w:val="TableParagraph"/>
              <w:spacing w:line="225" w:lineRule="exact"/>
              <w:ind w:left="32" w:right="1"/>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4326" w:type="dxa"/>
            <w:tcBorders>
              <w:top w:val="nil"/>
              <w:left w:val="nil"/>
              <w:bottom w:val="single" w:sz="4" w:space="0" w:color="auto"/>
              <w:right w:val="nil"/>
            </w:tcBorders>
            <w:vAlign w:val="center"/>
          </w:tcPr>
          <w:p w14:paraId="4E9420E6" w14:textId="03833C66" w:rsidR="00FC3FA7" w:rsidRPr="00DA7773" w:rsidRDefault="00FC3FA7" w:rsidP="008C509B">
            <w:pPr>
              <w:pStyle w:val="TableParagraph"/>
              <w:jc w:val="both"/>
              <w:rPr>
                <w:rFonts w:ascii="Times New Roman" w:eastAsia="Times New Roman" w:hAnsi="Times New Roman" w:cs="Times New Roman"/>
                <w:bCs/>
                <w:color w:val="000000"/>
                <w:sz w:val="24"/>
                <w:szCs w:val="24"/>
                <w:lang w:eastAsia="en-IN"/>
              </w:rPr>
            </w:pPr>
            <w:r w:rsidRPr="009522E3">
              <w:rPr>
                <w:rFonts w:ascii="Times New Roman" w:eastAsia="Times New Roman" w:hAnsi="Times New Roman" w:cs="Times New Roman"/>
                <w:color w:val="000000"/>
                <w:sz w:val="20"/>
                <w:lang w:eastAsia="en-IN"/>
              </w:rPr>
              <w:t xml:space="preserve">Hand Gloves Medium pure nitrile powder free </w:t>
            </w:r>
          </w:p>
        </w:tc>
        <w:tc>
          <w:tcPr>
            <w:tcW w:w="1591" w:type="dxa"/>
          </w:tcPr>
          <w:p w14:paraId="23BEE974" w14:textId="54C0205E" w:rsidR="00FC3FA7" w:rsidRPr="00DA7773" w:rsidRDefault="00FC3FA7" w:rsidP="008C509B">
            <w:pPr>
              <w:pStyle w:val="TableParagraph"/>
              <w:jc w:val="both"/>
              <w:rPr>
                <w:rFonts w:ascii="Times New Roman" w:eastAsia="Times New Roman" w:hAnsi="Times New Roman" w:cs="Times New Roman"/>
                <w:color w:val="000000"/>
                <w:sz w:val="24"/>
                <w:szCs w:val="24"/>
                <w:lang w:eastAsia="en-IN"/>
              </w:rPr>
            </w:pPr>
            <w:r w:rsidRPr="009522E3">
              <w:rPr>
                <w:rFonts w:ascii="Times New Roman" w:eastAsia="Times New Roman" w:hAnsi="Times New Roman" w:cs="Times New Roman"/>
                <w:color w:val="000000"/>
                <w:sz w:val="20"/>
                <w:lang w:eastAsia="en-IN"/>
              </w:rPr>
              <w:t>Halyard</w:t>
            </w:r>
          </w:p>
        </w:tc>
        <w:tc>
          <w:tcPr>
            <w:tcW w:w="992" w:type="dxa"/>
            <w:vAlign w:val="bottom"/>
          </w:tcPr>
          <w:p w14:paraId="6E0ECF12" w14:textId="14AEAEB4"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15</w:t>
            </w:r>
          </w:p>
        </w:tc>
        <w:tc>
          <w:tcPr>
            <w:tcW w:w="1199" w:type="dxa"/>
            <w:vAlign w:val="bottom"/>
          </w:tcPr>
          <w:p w14:paraId="739A6C78" w14:textId="4C2AF471"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pkt</w:t>
            </w:r>
          </w:p>
        </w:tc>
      </w:tr>
      <w:tr w:rsidR="00FC3FA7" w:rsidRPr="00DA7773" w14:paraId="21C0A01E" w14:textId="0640297D" w:rsidTr="008C509B">
        <w:trPr>
          <w:trHeight w:val="281"/>
          <w:jc w:val="center"/>
        </w:trPr>
        <w:tc>
          <w:tcPr>
            <w:tcW w:w="596" w:type="dxa"/>
            <w:vAlign w:val="bottom"/>
          </w:tcPr>
          <w:p w14:paraId="59FC5151" w14:textId="2F082056" w:rsidR="00FC3FA7" w:rsidRPr="00DA7773" w:rsidRDefault="00FC3FA7" w:rsidP="00FC3FA7">
            <w:pPr>
              <w:pStyle w:val="TableParagraph"/>
              <w:spacing w:line="225" w:lineRule="exact"/>
              <w:ind w:left="32" w:right="1"/>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4326" w:type="dxa"/>
            <w:tcBorders>
              <w:top w:val="nil"/>
              <w:left w:val="nil"/>
              <w:bottom w:val="single" w:sz="4" w:space="0" w:color="auto"/>
              <w:right w:val="nil"/>
            </w:tcBorders>
            <w:vAlign w:val="center"/>
          </w:tcPr>
          <w:p w14:paraId="3FC86AF1" w14:textId="0882E422" w:rsidR="00FC3FA7" w:rsidRPr="00DA7773" w:rsidRDefault="00FC3FA7" w:rsidP="008C509B">
            <w:pPr>
              <w:pStyle w:val="TableParagraph"/>
              <w:jc w:val="both"/>
              <w:rPr>
                <w:rFonts w:ascii="Times New Roman" w:eastAsia="Times New Roman" w:hAnsi="Times New Roman" w:cs="Times New Roman"/>
                <w:bCs/>
                <w:color w:val="000000"/>
                <w:sz w:val="24"/>
                <w:szCs w:val="24"/>
                <w:lang w:eastAsia="en-IN"/>
              </w:rPr>
            </w:pPr>
            <w:r w:rsidRPr="009522E3">
              <w:rPr>
                <w:rFonts w:ascii="Times New Roman" w:eastAsia="Times New Roman" w:hAnsi="Times New Roman" w:cs="Times New Roman"/>
                <w:color w:val="000000"/>
                <w:sz w:val="20"/>
                <w:lang w:eastAsia="en-IN"/>
              </w:rPr>
              <w:t xml:space="preserve">Hand Gloves Small pure nitrile powder free </w:t>
            </w:r>
          </w:p>
        </w:tc>
        <w:tc>
          <w:tcPr>
            <w:tcW w:w="1591" w:type="dxa"/>
          </w:tcPr>
          <w:p w14:paraId="06BB6337" w14:textId="69A68918" w:rsidR="00FC3FA7" w:rsidRPr="00DA7773" w:rsidRDefault="00FC3FA7" w:rsidP="008C509B">
            <w:pPr>
              <w:pStyle w:val="TableParagraph"/>
              <w:jc w:val="both"/>
              <w:rPr>
                <w:rFonts w:ascii="Times New Roman" w:eastAsia="Times New Roman" w:hAnsi="Times New Roman" w:cs="Times New Roman"/>
                <w:color w:val="000000"/>
                <w:sz w:val="24"/>
                <w:szCs w:val="24"/>
                <w:lang w:eastAsia="en-IN"/>
              </w:rPr>
            </w:pPr>
            <w:r w:rsidRPr="009522E3">
              <w:rPr>
                <w:rFonts w:ascii="Times New Roman" w:eastAsia="Times New Roman" w:hAnsi="Times New Roman" w:cs="Times New Roman"/>
                <w:color w:val="000000"/>
                <w:sz w:val="20"/>
                <w:lang w:eastAsia="en-IN"/>
              </w:rPr>
              <w:t>Halyard</w:t>
            </w:r>
          </w:p>
        </w:tc>
        <w:tc>
          <w:tcPr>
            <w:tcW w:w="992" w:type="dxa"/>
            <w:vAlign w:val="bottom"/>
          </w:tcPr>
          <w:p w14:paraId="5DD9E947" w14:textId="0C70F766"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3</w:t>
            </w:r>
          </w:p>
        </w:tc>
        <w:tc>
          <w:tcPr>
            <w:tcW w:w="1199" w:type="dxa"/>
            <w:vAlign w:val="bottom"/>
          </w:tcPr>
          <w:p w14:paraId="6684577B" w14:textId="26F080BF"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pkt</w:t>
            </w:r>
          </w:p>
        </w:tc>
      </w:tr>
      <w:tr w:rsidR="00FC3FA7" w:rsidRPr="00DA7773" w14:paraId="10FB3C23" w14:textId="7E1CF6ED" w:rsidTr="008C509B">
        <w:trPr>
          <w:trHeight w:val="281"/>
          <w:jc w:val="center"/>
        </w:trPr>
        <w:tc>
          <w:tcPr>
            <w:tcW w:w="596" w:type="dxa"/>
            <w:vAlign w:val="bottom"/>
          </w:tcPr>
          <w:p w14:paraId="75CB6A46" w14:textId="0E59CFC4" w:rsidR="00FC3FA7" w:rsidRPr="00DA7773" w:rsidRDefault="00FC3FA7" w:rsidP="00FC3FA7">
            <w:pPr>
              <w:pStyle w:val="TableParagraph"/>
              <w:spacing w:line="225" w:lineRule="exact"/>
              <w:ind w:left="32" w:right="1"/>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4326" w:type="dxa"/>
            <w:tcBorders>
              <w:top w:val="nil"/>
              <w:left w:val="nil"/>
              <w:bottom w:val="single" w:sz="4" w:space="0" w:color="auto"/>
              <w:right w:val="nil"/>
            </w:tcBorders>
            <w:vAlign w:val="center"/>
          </w:tcPr>
          <w:p w14:paraId="17B8F54B" w14:textId="4985A15C" w:rsidR="00FC3FA7" w:rsidRPr="00DA7773" w:rsidRDefault="00FC3FA7" w:rsidP="008C509B">
            <w:pPr>
              <w:pStyle w:val="TableParagraph"/>
              <w:jc w:val="both"/>
              <w:rPr>
                <w:rFonts w:ascii="Times New Roman" w:eastAsia="Times New Roman" w:hAnsi="Times New Roman" w:cs="Times New Roman"/>
                <w:bCs/>
                <w:color w:val="000000"/>
                <w:sz w:val="24"/>
                <w:szCs w:val="24"/>
                <w:lang w:val="en-IN" w:eastAsia="en-IN"/>
              </w:rPr>
            </w:pPr>
            <w:r w:rsidRPr="009522E3">
              <w:rPr>
                <w:rFonts w:ascii="Times New Roman" w:eastAsia="Times New Roman" w:hAnsi="Times New Roman" w:cs="Times New Roman"/>
                <w:color w:val="000000"/>
                <w:sz w:val="20"/>
                <w:lang w:eastAsia="en-IN"/>
              </w:rPr>
              <w:t xml:space="preserve">Parafilm 4X125 </w:t>
            </w:r>
          </w:p>
        </w:tc>
        <w:tc>
          <w:tcPr>
            <w:tcW w:w="1591" w:type="dxa"/>
          </w:tcPr>
          <w:p w14:paraId="2DA70D72" w14:textId="6105E0E3" w:rsidR="00FC3FA7" w:rsidRPr="00DA7773" w:rsidRDefault="00FC3FA7" w:rsidP="008C509B">
            <w:pPr>
              <w:pStyle w:val="TableParagraph"/>
              <w:jc w:val="both"/>
              <w:rPr>
                <w:rFonts w:ascii="Times New Roman" w:eastAsia="Times New Roman" w:hAnsi="Times New Roman" w:cs="Times New Roman"/>
                <w:color w:val="000000"/>
                <w:sz w:val="24"/>
                <w:szCs w:val="24"/>
                <w:lang w:eastAsia="en-IN"/>
              </w:rPr>
            </w:pPr>
            <w:r w:rsidRPr="009522E3">
              <w:rPr>
                <w:rFonts w:ascii="Times New Roman" w:eastAsia="Times New Roman" w:hAnsi="Times New Roman" w:cs="Times New Roman"/>
                <w:color w:val="000000"/>
                <w:sz w:val="20"/>
                <w:lang w:eastAsia="en-IN"/>
              </w:rPr>
              <w:t>AMCOR</w:t>
            </w:r>
          </w:p>
        </w:tc>
        <w:tc>
          <w:tcPr>
            <w:tcW w:w="992" w:type="dxa"/>
            <w:vAlign w:val="bottom"/>
          </w:tcPr>
          <w:p w14:paraId="7CBBA806" w14:textId="2EA87A0F"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3</w:t>
            </w:r>
          </w:p>
        </w:tc>
        <w:tc>
          <w:tcPr>
            <w:tcW w:w="1199" w:type="dxa"/>
            <w:vAlign w:val="bottom"/>
          </w:tcPr>
          <w:p w14:paraId="3839DBDB" w14:textId="7387F63A"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pkt</w:t>
            </w:r>
          </w:p>
        </w:tc>
      </w:tr>
      <w:tr w:rsidR="00FC3FA7" w:rsidRPr="00DA7773" w14:paraId="26AEBB26" w14:textId="1EB440D8" w:rsidTr="008C509B">
        <w:trPr>
          <w:trHeight w:val="281"/>
          <w:jc w:val="center"/>
        </w:trPr>
        <w:tc>
          <w:tcPr>
            <w:tcW w:w="596" w:type="dxa"/>
            <w:tcBorders>
              <w:bottom w:val="single" w:sz="4" w:space="0" w:color="auto"/>
            </w:tcBorders>
            <w:vAlign w:val="bottom"/>
          </w:tcPr>
          <w:p w14:paraId="113EB68D" w14:textId="3DD07A98" w:rsidR="00FC3FA7" w:rsidRPr="00DA7773" w:rsidRDefault="00FC3FA7" w:rsidP="00FC3FA7">
            <w:pPr>
              <w:pStyle w:val="TableParagraph"/>
              <w:spacing w:line="225" w:lineRule="exact"/>
              <w:ind w:left="32" w:right="1"/>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4326" w:type="dxa"/>
            <w:tcBorders>
              <w:top w:val="nil"/>
              <w:left w:val="nil"/>
              <w:bottom w:val="single" w:sz="4" w:space="0" w:color="auto"/>
              <w:right w:val="nil"/>
            </w:tcBorders>
            <w:vAlign w:val="center"/>
          </w:tcPr>
          <w:p w14:paraId="2DEDFCAA" w14:textId="102B9AAD" w:rsidR="00FC3FA7" w:rsidRPr="00DA7773" w:rsidRDefault="00FC3FA7" w:rsidP="008C509B">
            <w:pPr>
              <w:pStyle w:val="TableParagraph"/>
              <w:jc w:val="both"/>
              <w:rPr>
                <w:rFonts w:ascii="Times New Roman" w:eastAsia="Times New Roman" w:hAnsi="Times New Roman" w:cs="Times New Roman"/>
                <w:bCs/>
                <w:color w:val="000000"/>
                <w:sz w:val="24"/>
                <w:szCs w:val="24"/>
                <w:lang w:val="en-IN" w:eastAsia="en-IN"/>
              </w:rPr>
            </w:pPr>
            <w:r w:rsidRPr="009522E3">
              <w:rPr>
                <w:rFonts w:ascii="Times New Roman" w:eastAsia="Times New Roman" w:hAnsi="Times New Roman" w:cs="Times New Roman"/>
                <w:color w:val="000000"/>
                <w:sz w:val="20"/>
                <w:lang w:eastAsia="en-IN"/>
              </w:rPr>
              <w:t>Plastic Sample Containers 50 ml (Tarsons, pack of 384 pcs.)</w:t>
            </w:r>
          </w:p>
        </w:tc>
        <w:tc>
          <w:tcPr>
            <w:tcW w:w="1591" w:type="dxa"/>
            <w:tcBorders>
              <w:bottom w:val="single" w:sz="4" w:space="0" w:color="auto"/>
            </w:tcBorders>
          </w:tcPr>
          <w:p w14:paraId="1E02DD80" w14:textId="011099BF" w:rsidR="00FC3FA7" w:rsidRPr="00DA7773" w:rsidRDefault="00FC3FA7" w:rsidP="008C509B">
            <w:pPr>
              <w:pStyle w:val="TableParagraph"/>
              <w:jc w:val="both"/>
              <w:rPr>
                <w:rFonts w:ascii="Times New Roman" w:eastAsia="Times New Roman" w:hAnsi="Times New Roman" w:cs="Times New Roman"/>
                <w:color w:val="000000"/>
                <w:sz w:val="24"/>
                <w:szCs w:val="24"/>
                <w:lang w:eastAsia="en-IN"/>
              </w:rPr>
            </w:pPr>
            <w:r w:rsidRPr="009522E3">
              <w:rPr>
                <w:rFonts w:ascii="Times New Roman" w:eastAsia="Times New Roman" w:hAnsi="Times New Roman" w:cs="Times New Roman"/>
                <w:color w:val="000000"/>
                <w:sz w:val="20"/>
                <w:lang w:eastAsia="en-IN"/>
              </w:rPr>
              <w:t>Tarsons</w:t>
            </w:r>
          </w:p>
        </w:tc>
        <w:tc>
          <w:tcPr>
            <w:tcW w:w="992" w:type="dxa"/>
            <w:tcBorders>
              <w:bottom w:val="single" w:sz="4" w:space="0" w:color="auto"/>
            </w:tcBorders>
            <w:vAlign w:val="bottom"/>
          </w:tcPr>
          <w:p w14:paraId="6EF845DF" w14:textId="47DC81F0" w:rsidR="00FC3FA7" w:rsidRPr="008C509B" w:rsidRDefault="008C509B"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2</w:t>
            </w:r>
          </w:p>
        </w:tc>
        <w:tc>
          <w:tcPr>
            <w:tcW w:w="1199" w:type="dxa"/>
            <w:tcBorders>
              <w:bottom w:val="single" w:sz="4" w:space="0" w:color="auto"/>
            </w:tcBorders>
            <w:vAlign w:val="bottom"/>
          </w:tcPr>
          <w:p w14:paraId="0428619C" w14:textId="7171A15C"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pkt</w:t>
            </w:r>
          </w:p>
        </w:tc>
      </w:tr>
      <w:tr w:rsidR="00FC3FA7" w:rsidRPr="00DA7773" w14:paraId="3D06F087" w14:textId="1C35478F" w:rsidTr="008C509B">
        <w:trPr>
          <w:trHeight w:val="281"/>
          <w:jc w:val="center"/>
        </w:trPr>
        <w:tc>
          <w:tcPr>
            <w:tcW w:w="596" w:type="dxa"/>
            <w:tcBorders>
              <w:top w:val="single" w:sz="4" w:space="0" w:color="auto"/>
              <w:left w:val="single" w:sz="4" w:space="0" w:color="auto"/>
              <w:bottom w:val="single" w:sz="4" w:space="0" w:color="auto"/>
              <w:right w:val="single" w:sz="4" w:space="0" w:color="auto"/>
            </w:tcBorders>
            <w:vAlign w:val="bottom"/>
          </w:tcPr>
          <w:p w14:paraId="184E6A2A" w14:textId="2E61BBBD" w:rsidR="00FC3FA7" w:rsidRPr="00DA7773" w:rsidRDefault="00FC3FA7" w:rsidP="00FC3FA7">
            <w:pPr>
              <w:pStyle w:val="TableParagraph"/>
              <w:spacing w:line="225" w:lineRule="exact"/>
              <w:ind w:left="32" w:right="1"/>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4326" w:type="dxa"/>
            <w:tcBorders>
              <w:top w:val="single" w:sz="4" w:space="0" w:color="auto"/>
              <w:left w:val="single" w:sz="4" w:space="0" w:color="auto"/>
              <w:bottom w:val="single" w:sz="4" w:space="0" w:color="auto"/>
              <w:right w:val="single" w:sz="4" w:space="0" w:color="auto"/>
            </w:tcBorders>
            <w:vAlign w:val="center"/>
          </w:tcPr>
          <w:p w14:paraId="134B7A11" w14:textId="73D9A3A1" w:rsidR="00FC3FA7" w:rsidRPr="00DA7773" w:rsidRDefault="00FC3FA7" w:rsidP="008C509B">
            <w:pPr>
              <w:pStyle w:val="TableParagraph"/>
              <w:jc w:val="both"/>
              <w:rPr>
                <w:rFonts w:ascii="Times New Roman" w:eastAsia="Times New Roman" w:hAnsi="Times New Roman" w:cs="Times New Roman"/>
                <w:bCs/>
                <w:color w:val="000000"/>
                <w:sz w:val="24"/>
                <w:szCs w:val="24"/>
                <w:lang w:val="en-IN" w:eastAsia="en-IN"/>
              </w:rPr>
            </w:pPr>
            <w:r w:rsidRPr="00FD064F">
              <w:rPr>
                <w:rFonts w:ascii="Times New Roman" w:eastAsia="Times New Roman" w:hAnsi="Times New Roman" w:cs="Times New Roman"/>
                <w:color w:val="000000"/>
                <w:sz w:val="20"/>
                <w:lang w:eastAsia="en-IN"/>
              </w:rPr>
              <w:t>Sampling &amp; Storage Vials 3ml</w:t>
            </w:r>
            <w:r w:rsidRPr="009522E3">
              <w:rPr>
                <w:rFonts w:ascii="Times New Roman" w:eastAsia="Times New Roman" w:hAnsi="Times New Roman" w:cs="Times New Roman"/>
                <w:color w:val="000000"/>
                <w:sz w:val="20"/>
                <w:lang w:eastAsia="en-IN"/>
              </w:rPr>
              <w:t xml:space="preserve"> (</w:t>
            </w:r>
            <w:proofErr w:type="spellStart"/>
            <w:r w:rsidRPr="009522E3">
              <w:rPr>
                <w:rFonts w:ascii="Times New Roman" w:eastAsia="Times New Roman" w:hAnsi="Times New Roman" w:cs="Times New Roman"/>
                <w:color w:val="000000"/>
                <w:sz w:val="20"/>
                <w:lang w:eastAsia="en-IN"/>
              </w:rPr>
              <w:t>Borosil</w:t>
            </w:r>
            <w:proofErr w:type="spellEnd"/>
            <w:r w:rsidRPr="009522E3">
              <w:rPr>
                <w:rFonts w:ascii="Times New Roman" w:eastAsia="Times New Roman" w:hAnsi="Times New Roman" w:cs="Times New Roman"/>
                <w:color w:val="000000"/>
                <w:sz w:val="20"/>
                <w:lang w:eastAsia="en-IN"/>
              </w:rPr>
              <w:t>, pack of 100pcs.)</w:t>
            </w:r>
          </w:p>
        </w:tc>
        <w:tc>
          <w:tcPr>
            <w:tcW w:w="1591" w:type="dxa"/>
            <w:tcBorders>
              <w:top w:val="single" w:sz="4" w:space="0" w:color="auto"/>
              <w:left w:val="single" w:sz="4" w:space="0" w:color="auto"/>
              <w:bottom w:val="single" w:sz="4" w:space="0" w:color="auto"/>
              <w:right w:val="single" w:sz="4" w:space="0" w:color="auto"/>
            </w:tcBorders>
          </w:tcPr>
          <w:p w14:paraId="5196A97A" w14:textId="49926B16" w:rsidR="00FC3FA7" w:rsidRPr="00DA7773" w:rsidRDefault="00FC3FA7" w:rsidP="008C509B">
            <w:pPr>
              <w:pStyle w:val="TableParagraph"/>
              <w:jc w:val="both"/>
              <w:rPr>
                <w:rFonts w:ascii="Times New Roman" w:eastAsia="Times New Roman" w:hAnsi="Times New Roman" w:cs="Times New Roman"/>
                <w:bCs/>
                <w:color w:val="000000"/>
                <w:sz w:val="24"/>
                <w:szCs w:val="24"/>
                <w:lang w:eastAsia="en-IN"/>
              </w:rPr>
            </w:pPr>
            <w:proofErr w:type="spellStart"/>
            <w:r w:rsidRPr="009522E3">
              <w:rPr>
                <w:rFonts w:ascii="Times New Roman" w:eastAsia="Times New Roman" w:hAnsi="Times New Roman" w:cs="Times New Roman"/>
                <w:color w:val="000000"/>
                <w:sz w:val="20"/>
                <w:lang w:eastAsia="en-IN"/>
              </w:rPr>
              <w:t>Borosil</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14:paraId="1BF09C37" w14:textId="034E73ED" w:rsidR="00FC3FA7" w:rsidRPr="008C509B" w:rsidRDefault="008C509B"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5</w:t>
            </w:r>
          </w:p>
        </w:tc>
        <w:tc>
          <w:tcPr>
            <w:tcW w:w="1199" w:type="dxa"/>
            <w:tcBorders>
              <w:top w:val="single" w:sz="4" w:space="0" w:color="auto"/>
              <w:left w:val="single" w:sz="4" w:space="0" w:color="auto"/>
              <w:bottom w:val="single" w:sz="4" w:space="0" w:color="auto"/>
              <w:right w:val="single" w:sz="4" w:space="0" w:color="auto"/>
            </w:tcBorders>
            <w:vAlign w:val="bottom"/>
          </w:tcPr>
          <w:p w14:paraId="43070108" w14:textId="73C20756" w:rsidR="00FC3FA7" w:rsidRPr="008C509B" w:rsidRDefault="00A94425" w:rsidP="008C509B">
            <w:pPr>
              <w:pStyle w:val="TableParagraph"/>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pkt</w:t>
            </w:r>
          </w:p>
        </w:tc>
      </w:tr>
      <w:tr w:rsidR="00FC3FA7" w:rsidRPr="00DA7773" w14:paraId="4F7071F7" w14:textId="7EBF5FB4" w:rsidTr="005F09B8">
        <w:trPr>
          <w:trHeight w:val="281"/>
          <w:jc w:val="center"/>
        </w:trPr>
        <w:tc>
          <w:tcPr>
            <w:tcW w:w="596" w:type="dxa"/>
            <w:tcBorders>
              <w:top w:val="single" w:sz="4" w:space="0" w:color="auto"/>
              <w:left w:val="single" w:sz="4" w:space="0" w:color="auto"/>
              <w:bottom w:val="single" w:sz="4" w:space="0" w:color="auto"/>
              <w:right w:val="single" w:sz="4" w:space="0" w:color="auto"/>
            </w:tcBorders>
            <w:vAlign w:val="bottom"/>
          </w:tcPr>
          <w:p w14:paraId="4E464C99" w14:textId="29FAEB1C" w:rsidR="00FC3FA7" w:rsidRPr="00DA7773" w:rsidRDefault="00FC3FA7" w:rsidP="00CB2FEC">
            <w:pPr>
              <w:pStyle w:val="TableParagraph"/>
              <w:spacing w:line="225" w:lineRule="exact"/>
              <w:ind w:left="32" w:right="1"/>
              <w:jc w:val="center"/>
              <w:rPr>
                <w:rFonts w:ascii="Times New Roman" w:hAnsi="Times New Roman" w:cs="Times New Roman"/>
                <w:color w:val="000000"/>
                <w:sz w:val="24"/>
                <w:szCs w:val="24"/>
              </w:rPr>
            </w:pPr>
            <w:r w:rsidRPr="00DA7773">
              <w:rPr>
                <w:rFonts w:ascii="Times New Roman" w:hAnsi="Times New Roman" w:cs="Times New Roman"/>
                <w:color w:val="000000"/>
                <w:sz w:val="24"/>
                <w:szCs w:val="24"/>
              </w:rPr>
              <w:t xml:space="preserve"> </w:t>
            </w:r>
          </w:p>
        </w:tc>
        <w:tc>
          <w:tcPr>
            <w:tcW w:w="4326" w:type="dxa"/>
            <w:tcBorders>
              <w:top w:val="single" w:sz="4" w:space="0" w:color="auto"/>
              <w:left w:val="single" w:sz="4" w:space="0" w:color="auto"/>
              <w:bottom w:val="single" w:sz="4" w:space="0" w:color="auto"/>
              <w:right w:val="single" w:sz="4" w:space="0" w:color="auto"/>
            </w:tcBorders>
            <w:vAlign w:val="center"/>
          </w:tcPr>
          <w:p w14:paraId="79F57673" w14:textId="158E114C" w:rsidR="00FC3FA7" w:rsidRPr="00DA7773" w:rsidRDefault="00FC3FA7" w:rsidP="00CB2FEC">
            <w:pPr>
              <w:pStyle w:val="TableParagraph"/>
              <w:rPr>
                <w:rFonts w:ascii="Times New Roman" w:eastAsia="Times New Roman" w:hAnsi="Times New Roman" w:cs="Times New Roman"/>
                <w:bCs/>
                <w:color w:val="000000"/>
                <w:sz w:val="24"/>
                <w:szCs w:val="24"/>
                <w:lang w:val="en-IN" w:eastAsia="en-IN"/>
              </w:rPr>
            </w:pPr>
          </w:p>
        </w:tc>
        <w:tc>
          <w:tcPr>
            <w:tcW w:w="1591" w:type="dxa"/>
            <w:tcBorders>
              <w:top w:val="single" w:sz="4" w:space="0" w:color="auto"/>
              <w:left w:val="single" w:sz="4" w:space="0" w:color="auto"/>
              <w:bottom w:val="single" w:sz="4" w:space="0" w:color="auto"/>
              <w:right w:val="single" w:sz="4" w:space="0" w:color="auto"/>
            </w:tcBorders>
          </w:tcPr>
          <w:p w14:paraId="58CE170E" w14:textId="34F581DA" w:rsidR="00FC3FA7" w:rsidRPr="00DA7773" w:rsidRDefault="00FC3FA7" w:rsidP="00CB2FEC">
            <w:pPr>
              <w:pStyle w:val="TableParagraph"/>
              <w:jc w:val="center"/>
              <w:rPr>
                <w:rFonts w:ascii="Times New Roman" w:eastAsia="Times New Roman" w:hAnsi="Times New Roman" w:cs="Times New Roman"/>
                <w:bCs/>
                <w:color w:val="000000"/>
                <w:sz w:val="24"/>
                <w:szCs w:val="24"/>
                <w:lang w:eastAsia="en-IN"/>
              </w:rPr>
            </w:pPr>
          </w:p>
        </w:tc>
        <w:tc>
          <w:tcPr>
            <w:tcW w:w="992" w:type="dxa"/>
            <w:tcBorders>
              <w:top w:val="single" w:sz="4" w:space="0" w:color="auto"/>
              <w:left w:val="single" w:sz="4" w:space="0" w:color="auto"/>
              <w:bottom w:val="single" w:sz="4" w:space="0" w:color="auto"/>
              <w:right w:val="single" w:sz="4" w:space="0" w:color="auto"/>
            </w:tcBorders>
            <w:vAlign w:val="bottom"/>
          </w:tcPr>
          <w:p w14:paraId="755768E5" w14:textId="1416422D" w:rsidR="00FC3FA7" w:rsidRPr="00DA7773" w:rsidRDefault="00FC3FA7" w:rsidP="00CB2FEC">
            <w:pPr>
              <w:pStyle w:val="TableParagraph"/>
              <w:jc w:val="center"/>
              <w:rPr>
                <w:rFonts w:ascii="Times New Roman" w:eastAsia="Times New Roman" w:hAnsi="Times New Roman" w:cs="Times New Roman"/>
                <w:color w:val="000000"/>
                <w:sz w:val="24"/>
                <w:szCs w:val="24"/>
                <w:lang w:eastAsia="en-IN"/>
              </w:rPr>
            </w:pPr>
          </w:p>
        </w:tc>
        <w:tc>
          <w:tcPr>
            <w:tcW w:w="1199" w:type="dxa"/>
            <w:tcBorders>
              <w:top w:val="single" w:sz="4" w:space="0" w:color="auto"/>
              <w:left w:val="single" w:sz="4" w:space="0" w:color="auto"/>
              <w:bottom w:val="single" w:sz="4" w:space="0" w:color="auto"/>
              <w:right w:val="single" w:sz="4" w:space="0" w:color="auto"/>
            </w:tcBorders>
          </w:tcPr>
          <w:p w14:paraId="0EC76764" w14:textId="4483DD4C" w:rsidR="00FC3FA7" w:rsidRPr="00DA7773" w:rsidRDefault="00FC3FA7" w:rsidP="00CB2FEC">
            <w:pPr>
              <w:pStyle w:val="TableParagraph"/>
              <w:jc w:val="center"/>
              <w:rPr>
                <w:rFonts w:ascii="Times New Roman" w:eastAsia="Times New Roman" w:hAnsi="Times New Roman" w:cs="Times New Roman"/>
                <w:color w:val="000000"/>
                <w:sz w:val="24"/>
                <w:szCs w:val="24"/>
                <w:lang w:eastAsia="en-IN"/>
              </w:rPr>
            </w:pPr>
          </w:p>
        </w:tc>
      </w:tr>
    </w:tbl>
    <w:p w14:paraId="796F4122" w14:textId="038592AC" w:rsidR="003C1B08" w:rsidRPr="009E3970" w:rsidRDefault="003C1B08" w:rsidP="003C1B08">
      <w:pPr>
        <w:pStyle w:val="BodyText"/>
        <w:rPr>
          <w:rFonts w:ascii="Tahoma" w:hAnsi="Tahoma" w:cs="Tahoma"/>
          <w:b/>
          <w:sz w:val="18"/>
          <w:szCs w:val="18"/>
        </w:rPr>
      </w:pPr>
    </w:p>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3BBF280" w14:textId="4FA91312" w:rsidR="00E45340" w:rsidRDefault="00E45340" w:rsidP="00154631">
      <w:pPr>
        <w:pStyle w:val="NormalWeb"/>
        <w:spacing w:before="0" w:beforeAutospacing="0" w:after="0" w:afterAutospacing="0"/>
        <w:jc w:val="both"/>
        <w:rPr>
          <w:rFonts w:ascii="Tahoma" w:hAnsi="Tahoma" w:cs="Tahoma"/>
          <w:b/>
          <w:bCs/>
          <w:color w:val="000000"/>
          <w:sz w:val="19"/>
          <w:szCs w:val="19"/>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154631">
        <w:rPr>
          <w:rFonts w:ascii="Tahoma" w:hAnsi="Tahoma" w:cs="Tahoma"/>
          <w:b/>
          <w:color w:val="4F81BD" w:themeColor="accent1"/>
          <w:sz w:val="19"/>
          <w:szCs w:val="19"/>
        </w:rPr>
        <w:t>Physics</w:t>
      </w:r>
      <w:r w:rsidR="00CE2F2E" w:rsidRPr="009E3970">
        <w:rPr>
          <w:rFonts w:ascii="Tahoma" w:hAnsi="Tahoma" w:cs="Tahoma"/>
          <w:b/>
          <w:color w:val="4F81BD" w:themeColor="accent1"/>
          <w:sz w:val="19"/>
          <w:szCs w:val="19"/>
        </w:rPr>
        <w:t>/2B/LNM-</w:t>
      </w:r>
      <w:r w:rsidR="008C509B">
        <w:rPr>
          <w:rFonts w:ascii="Tahoma" w:hAnsi="Tahoma" w:cs="Tahoma"/>
          <w:b/>
          <w:color w:val="4F81BD" w:themeColor="accent1"/>
          <w:sz w:val="19"/>
          <w:szCs w:val="19"/>
        </w:rPr>
        <w:t>1540</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C026D2">
        <w:rPr>
          <w:rFonts w:ascii="Tahoma" w:hAnsi="Tahoma" w:cs="Tahoma"/>
          <w:b/>
          <w:bCs/>
          <w:color w:val="000000"/>
          <w:sz w:val="19"/>
          <w:szCs w:val="19"/>
        </w:rPr>
        <w:t>Bid for</w:t>
      </w:r>
      <w:r w:rsidR="00CE2F2E" w:rsidRPr="00C026D2">
        <w:rPr>
          <w:rFonts w:ascii="Tahoma" w:hAnsi="Tahoma" w:cs="Tahoma"/>
          <w:color w:val="000000"/>
          <w:sz w:val="19"/>
          <w:szCs w:val="19"/>
        </w:rPr>
        <w:t xml:space="preserve"> </w:t>
      </w:r>
      <w:r w:rsidR="00CE2F2E" w:rsidRPr="00C026D2">
        <w:rPr>
          <w:rFonts w:ascii="Tahoma" w:hAnsi="Tahoma" w:cs="Tahoma"/>
          <w:b/>
          <w:bCs/>
          <w:color w:val="000000"/>
          <w:sz w:val="19"/>
          <w:szCs w:val="19"/>
        </w:rPr>
        <w:t>the</w:t>
      </w:r>
      <w:r w:rsidR="00154631">
        <w:rPr>
          <w:rFonts w:ascii="Tahoma" w:hAnsi="Tahoma" w:cs="Tahoma"/>
          <w:color w:val="000000"/>
          <w:sz w:val="19"/>
          <w:szCs w:val="19"/>
        </w:rPr>
        <w:t xml:space="preserve"> </w:t>
      </w:r>
      <w:r w:rsidR="008434BA">
        <w:rPr>
          <w:rFonts w:ascii="Tahoma" w:hAnsi="Tahoma" w:cs="Tahoma"/>
          <w:color w:val="000000"/>
          <w:sz w:val="19"/>
          <w:szCs w:val="19"/>
        </w:rPr>
        <w:t>'</w:t>
      </w:r>
      <w:r w:rsidR="008434BA">
        <w:rPr>
          <w:rFonts w:ascii="Tahoma" w:hAnsi="Tahoma" w:cs="Tahoma"/>
          <w:b/>
          <w:bCs/>
          <w:color w:val="000000"/>
          <w:sz w:val="19"/>
          <w:szCs w:val="19"/>
        </w:rPr>
        <w:t xml:space="preserve">Lab Consumables, Enzyme and </w:t>
      </w:r>
      <w:r w:rsidR="008434BA" w:rsidRPr="005478C8">
        <w:rPr>
          <w:rFonts w:ascii="Tahoma" w:hAnsi="Tahoma" w:cs="Tahoma"/>
          <w:b/>
          <w:bCs/>
          <w:color w:val="000000"/>
          <w:sz w:val="19"/>
          <w:szCs w:val="19"/>
        </w:rPr>
        <w:t>Chemicals for research</w:t>
      </w:r>
      <w:r w:rsidR="008434BA">
        <w:rPr>
          <w:rFonts w:ascii="Tahoma" w:hAnsi="Tahoma" w:cs="Tahoma"/>
          <w:b/>
          <w:bCs/>
          <w:color w:val="000000"/>
          <w:sz w:val="19"/>
          <w:szCs w:val="19"/>
        </w:rPr>
        <w:t>’.</w:t>
      </w:r>
    </w:p>
    <w:p w14:paraId="4CB4665D" w14:textId="77777777" w:rsidR="008C509B" w:rsidRPr="009E3970" w:rsidRDefault="008C509B" w:rsidP="00154631">
      <w:pPr>
        <w:pStyle w:val="NormalWeb"/>
        <w:spacing w:before="0" w:beforeAutospacing="0" w:after="0" w:afterAutospacing="0"/>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0A271BC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w:t>
      </w:r>
      <w:r w:rsidR="008434BA">
        <w:rPr>
          <w:rFonts w:ascii="Tahoma" w:hAnsi="Tahoma" w:cs="Tahoma"/>
          <w:sz w:val="20"/>
          <w:szCs w:val="20"/>
          <w:lang w:val="en-IN"/>
        </w:rPr>
        <w:t>Organisation</w:t>
      </w:r>
      <w:r w:rsidRPr="001A470A">
        <w:rPr>
          <w:rFonts w:ascii="Tahoma" w:hAnsi="Tahoma" w:cs="Tahoma"/>
          <w:sz w:val="20"/>
          <w:szCs w:val="20"/>
          <w:lang w:val="en-IN"/>
        </w:rPr>
        <w:t>.</w:t>
      </w:r>
    </w:p>
    <w:p w14:paraId="66D8B873" w14:textId="5C1BC2A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w:t>
      </w:r>
      <w:r w:rsidR="008434BA">
        <w:rPr>
          <w:rFonts w:ascii="Tahoma" w:hAnsi="Tahoma" w:cs="Tahoma"/>
          <w:sz w:val="20"/>
          <w:szCs w:val="20"/>
          <w:lang w:val="en-IN"/>
        </w:rPr>
        <w:t>Organisation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5FF73DA7"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t>
      </w:r>
      <w:r w:rsidR="008434BA">
        <w:rPr>
          <w:rFonts w:ascii="Tahoma" w:hAnsi="Tahoma" w:cs="Tahoma"/>
          <w:sz w:val="20"/>
          <w:szCs w:val="20"/>
          <w:lang w:val="en-IN"/>
        </w:rPr>
        <w:t>and work have</w:t>
      </w:r>
      <w:r w:rsidRPr="009E3970">
        <w:rPr>
          <w:rFonts w:ascii="Tahoma" w:hAnsi="Tahoma" w:cs="Tahoma"/>
          <w:sz w:val="20"/>
          <w:szCs w:val="20"/>
          <w:lang w:val="en-IN"/>
        </w:rPr>
        <w:t xml:space="preserve">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w:t>
      </w:r>
      <w:r w:rsidR="008434BA">
        <w:rPr>
          <w:rFonts w:ascii="Tahoma" w:hAnsi="Tahoma" w:cs="Tahoma"/>
          <w:sz w:val="20"/>
          <w:szCs w:val="20"/>
          <w:lang w:val="en-IN"/>
        </w:rPr>
        <w:t xml:space="preserve">the </w:t>
      </w:r>
      <w:r w:rsidRPr="009E3970">
        <w:rPr>
          <w:rFonts w:ascii="Tahoma" w:hAnsi="Tahoma" w:cs="Tahoma"/>
          <w:sz w:val="20"/>
          <w:szCs w:val="20"/>
          <w:lang w:val="en-IN"/>
        </w:rPr>
        <w:t>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31D177A9"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w:t>
      </w:r>
      <w:r w:rsidR="008434BA">
        <w:rPr>
          <w:rFonts w:ascii="Tahoma" w:hAnsi="Tahoma" w:cs="Tahoma"/>
          <w:i/>
          <w:sz w:val="19"/>
          <w:szCs w:val="19"/>
          <w:u w:val="single"/>
        </w:rPr>
        <w:t>password-protected</w:t>
      </w:r>
      <w:r w:rsidR="00791F02" w:rsidRPr="009E3970">
        <w:rPr>
          <w:rFonts w:ascii="Tahoma" w:hAnsi="Tahoma" w:cs="Tahoma"/>
          <w:i/>
          <w:sz w:val="19"/>
          <w:szCs w:val="19"/>
          <w:u w:val="single"/>
        </w:rPr>
        <w:t xml:space="preserve">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966A4CF"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54631">
        <w:rPr>
          <w:rFonts w:ascii="Tahoma" w:hAnsi="Tahoma" w:cs="Tahoma"/>
          <w:color w:val="000000"/>
          <w:sz w:val="19"/>
          <w:szCs w:val="19"/>
        </w:rPr>
        <w:t>“</w:t>
      </w:r>
      <w:r w:rsidR="008434BA" w:rsidRPr="008434BA">
        <w:rPr>
          <w:rFonts w:ascii="Tahoma" w:hAnsi="Tahoma" w:cs="Tahoma"/>
          <w:color w:val="000000"/>
          <w:sz w:val="19"/>
          <w:szCs w:val="19"/>
        </w:rPr>
        <w:t>Lab Consumables, Enzyme and Chemicals for research”</w:t>
      </w:r>
      <w:r w:rsidRPr="00714BD3">
        <w:rPr>
          <w:rFonts w:ascii="Tahoma" w:hAnsi="Tahoma" w:cs="Tahoma"/>
          <w:bCs w:val="0"/>
          <w:sz w:val="25"/>
          <w:szCs w:val="25"/>
        </w:rPr>
        <w:t xml:space="preserve">  </w:t>
      </w:r>
    </w:p>
    <w:p w14:paraId="5561C040" w14:textId="4ACAFD9E"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No.: </w:t>
      </w:r>
      <w:r w:rsidR="00CE2F2E">
        <w:rPr>
          <w:rFonts w:ascii="Tahoma" w:hAnsi="Tahoma" w:cs="Tahoma"/>
          <w:sz w:val="19"/>
          <w:szCs w:val="19"/>
        </w:rPr>
        <w:t>2026-27</w:t>
      </w:r>
      <w:r w:rsidRPr="009E3970">
        <w:rPr>
          <w:rFonts w:ascii="Tahoma" w:hAnsi="Tahoma" w:cs="Tahoma"/>
          <w:sz w:val="19"/>
          <w:szCs w:val="19"/>
        </w:rPr>
        <w:t>/</w:t>
      </w:r>
      <w:r w:rsidR="00154631">
        <w:rPr>
          <w:rFonts w:ascii="Tahoma" w:hAnsi="Tahoma" w:cs="Tahoma"/>
          <w:sz w:val="19"/>
          <w:szCs w:val="19"/>
        </w:rPr>
        <w:t>Physics</w:t>
      </w:r>
      <w:r w:rsidRPr="009E3970">
        <w:rPr>
          <w:rFonts w:ascii="Tahoma" w:hAnsi="Tahoma" w:cs="Tahoma"/>
          <w:sz w:val="19"/>
          <w:szCs w:val="19"/>
        </w:rPr>
        <w:t>/2B/LNM-</w:t>
      </w:r>
      <w:r w:rsidR="008C509B">
        <w:rPr>
          <w:rFonts w:ascii="Tahoma" w:hAnsi="Tahoma" w:cs="Tahoma"/>
          <w:sz w:val="19"/>
          <w:szCs w:val="19"/>
        </w:rPr>
        <w:t>1540</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831"/>
        <w:gridCol w:w="1134"/>
        <w:gridCol w:w="855"/>
        <w:gridCol w:w="850"/>
        <w:gridCol w:w="1519"/>
        <w:gridCol w:w="1228"/>
      </w:tblGrid>
      <w:tr w:rsidR="008C509B" w:rsidRPr="009E3970" w14:paraId="0F84B030"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19638EF1" w:rsidR="008C509B" w:rsidRPr="009E3970" w:rsidRDefault="008C509B"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Pr>
                <w:rFonts w:ascii="Tahoma" w:hAnsi="Tahoma" w:cs="Tahoma"/>
                <w:b/>
                <w:sz w:val="19"/>
                <w:szCs w:val="19"/>
              </w:rPr>
              <w:t xml:space="preserve"> </w:t>
            </w:r>
            <w:r w:rsidRPr="009E3970">
              <w:rPr>
                <w:rFonts w:ascii="Tahoma" w:hAnsi="Tahoma" w:cs="Tahoma"/>
                <w:b/>
                <w:sz w:val="19"/>
                <w:szCs w:val="19"/>
              </w:rPr>
              <w:t>No.</w:t>
            </w:r>
          </w:p>
        </w:tc>
        <w:tc>
          <w:tcPr>
            <w:tcW w:w="2831" w:type="dxa"/>
            <w:tcBorders>
              <w:top w:val="single" w:sz="4" w:space="0" w:color="000000"/>
              <w:left w:val="single" w:sz="4" w:space="0" w:color="000000"/>
              <w:bottom w:val="single" w:sz="4" w:space="0" w:color="000000"/>
              <w:right w:val="single" w:sz="4" w:space="0" w:color="auto"/>
            </w:tcBorders>
          </w:tcPr>
          <w:p w14:paraId="465ADFDE" w14:textId="1443ABB5" w:rsidR="008C509B" w:rsidRPr="009E3970" w:rsidRDefault="008C509B"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1134" w:type="dxa"/>
            <w:tcBorders>
              <w:top w:val="single" w:sz="4" w:space="0" w:color="000000"/>
              <w:left w:val="single" w:sz="4" w:space="0" w:color="auto"/>
              <w:bottom w:val="single" w:sz="4" w:space="0" w:color="000000"/>
              <w:right w:val="single" w:sz="4" w:space="0" w:color="000000"/>
            </w:tcBorders>
          </w:tcPr>
          <w:p w14:paraId="54EF051B" w14:textId="72A394F7" w:rsidR="008C509B" w:rsidRPr="009E3970" w:rsidRDefault="008C509B" w:rsidP="00F5227D">
            <w:pPr>
              <w:pStyle w:val="TableParagraph"/>
              <w:spacing w:before="13"/>
              <w:jc w:val="center"/>
              <w:rPr>
                <w:rFonts w:ascii="Tahoma" w:hAnsi="Tahoma" w:cs="Tahoma"/>
                <w:b/>
                <w:spacing w:val="-2"/>
                <w:sz w:val="19"/>
                <w:szCs w:val="19"/>
              </w:rPr>
            </w:pPr>
            <w:r>
              <w:rPr>
                <w:rFonts w:ascii="Tahoma" w:hAnsi="Tahoma" w:cs="Tahoma"/>
                <w:b/>
                <w:spacing w:val="-2"/>
                <w:sz w:val="19"/>
                <w:szCs w:val="19"/>
              </w:rPr>
              <w:t>Make</w:t>
            </w:r>
          </w:p>
        </w:tc>
        <w:tc>
          <w:tcPr>
            <w:tcW w:w="855" w:type="dxa"/>
            <w:tcBorders>
              <w:top w:val="single" w:sz="4" w:space="0" w:color="000000"/>
              <w:left w:val="single" w:sz="4" w:space="0" w:color="000000"/>
              <w:bottom w:val="single" w:sz="4" w:space="0" w:color="000000"/>
              <w:right w:val="single" w:sz="4" w:space="0" w:color="000000"/>
            </w:tcBorders>
          </w:tcPr>
          <w:p w14:paraId="274B2A1B" w14:textId="4C899391" w:rsidR="008C509B" w:rsidRPr="009E3970" w:rsidRDefault="008C509B"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8C509B" w:rsidRPr="009E3970" w:rsidRDefault="008C509B"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8C509B" w:rsidRPr="009E3970" w:rsidRDefault="008C509B"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8C509B" w:rsidRPr="009E3970" w:rsidRDefault="008C509B"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8C509B" w:rsidRPr="009E3970" w14:paraId="52EA5442"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0377159E" w14:textId="49AA277D" w:rsidR="008C509B" w:rsidRPr="009E3970" w:rsidRDefault="008C509B" w:rsidP="008C509B">
            <w:pPr>
              <w:pStyle w:val="TableParagraph"/>
              <w:spacing w:before="13"/>
              <w:ind w:left="107"/>
              <w:jc w:val="both"/>
              <w:rPr>
                <w:rFonts w:ascii="Tahoma" w:hAnsi="Tahoma" w:cs="Tahoma"/>
                <w:b/>
                <w:sz w:val="19"/>
                <w:szCs w:val="19"/>
              </w:rPr>
            </w:pPr>
            <w:r w:rsidRPr="00DA7773">
              <w:rPr>
                <w:rFonts w:ascii="Times New Roman" w:hAnsi="Times New Roman" w:cs="Times New Roman"/>
                <w:color w:val="000000"/>
                <w:sz w:val="24"/>
                <w:szCs w:val="24"/>
              </w:rPr>
              <w:t>1</w:t>
            </w:r>
          </w:p>
        </w:tc>
        <w:tc>
          <w:tcPr>
            <w:tcW w:w="2831" w:type="dxa"/>
            <w:tcBorders>
              <w:top w:val="single" w:sz="4" w:space="0" w:color="000000"/>
              <w:left w:val="single" w:sz="4" w:space="0" w:color="000000"/>
              <w:bottom w:val="single" w:sz="4" w:space="0" w:color="000000"/>
              <w:right w:val="single" w:sz="4" w:space="0" w:color="auto"/>
            </w:tcBorders>
            <w:vAlign w:val="center"/>
          </w:tcPr>
          <w:p w14:paraId="0A8502C7" w14:textId="1FB9CFC3" w:rsidR="008C509B" w:rsidRDefault="008C509B" w:rsidP="008C509B">
            <w:pPr>
              <w:ind w:left="137"/>
              <w:rPr>
                <w:sz w:val="20"/>
                <w:szCs w:val="20"/>
              </w:rPr>
            </w:pPr>
            <w:r w:rsidRPr="00B054F0">
              <w:rPr>
                <w:rFonts w:ascii="Times New Roman" w:eastAsia="Times New Roman" w:hAnsi="Times New Roman" w:cs="Times New Roman"/>
                <w:color w:val="000000"/>
                <w:sz w:val="20"/>
                <w:lang w:val="en-IN" w:eastAsia="en-IN"/>
              </w:rPr>
              <w:t>S</w:t>
            </w:r>
            <w:r>
              <w:rPr>
                <w:rFonts w:ascii="Times New Roman" w:eastAsia="Times New Roman" w:hAnsi="Times New Roman" w:cs="Times New Roman"/>
                <w:color w:val="000000"/>
                <w:sz w:val="20"/>
                <w:lang w:val="en-IN" w:eastAsia="en-IN"/>
              </w:rPr>
              <w:t>afety</w:t>
            </w:r>
            <w:r w:rsidRPr="00B054F0">
              <w:rPr>
                <w:rFonts w:ascii="Times New Roman" w:eastAsia="Times New Roman" w:hAnsi="Times New Roman" w:cs="Times New Roman"/>
                <w:color w:val="000000"/>
                <w:sz w:val="20"/>
                <w:lang w:val="en-IN" w:eastAsia="en-IN"/>
              </w:rPr>
              <w:t xml:space="preserve"> G</w:t>
            </w:r>
            <w:r>
              <w:rPr>
                <w:rFonts w:ascii="Times New Roman" w:eastAsia="Times New Roman" w:hAnsi="Times New Roman" w:cs="Times New Roman"/>
                <w:color w:val="000000"/>
                <w:sz w:val="20"/>
                <w:lang w:val="en-IN" w:eastAsia="en-IN"/>
              </w:rPr>
              <w:t>oogles</w:t>
            </w:r>
            <w:r w:rsidRPr="00B054F0">
              <w:rPr>
                <w:rFonts w:ascii="Times New Roman" w:eastAsia="Times New Roman" w:hAnsi="Times New Roman" w:cs="Times New Roman"/>
                <w:color w:val="000000"/>
                <w:sz w:val="20"/>
                <w:lang w:val="en-IN" w:eastAsia="en-IN"/>
              </w:rPr>
              <w:t xml:space="preserve"> </w:t>
            </w:r>
          </w:p>
        </w:tc>
        <w:tc>
          <w:tcPr>
            <w:tcW w:w="1134" w:type="dxa"/>
            <w:tcBorders>
              <w:top w:val="single" w:sz="4" w:space="0" w:color="000000"/>
              <w:left w:val="single" w:sz="4" w:space="0" w:color="auto"/>
              <w:bottom w:val="single" w:sz="4" w:space="0" w:color="000000"/>
              <w:right w:val="single" w:sz="4" w:space="0" w:color="000000"/>
            </w:tcBorders>
          </w:tcPr>
          <w:p w14:paraId="54092F56" w14:textId="36642E27" w:rsidR="008C509B" w:rsidRDefault="008C509B" w:rsidP="008C509B">
            <w:pPr>
              <w:ind w:left="137"/>
              <w:rPr>
                <w:sz w:val="20"/>
                <w:szCs w:val="20"/>
              </w:rPr>
            </w:pPr>
            <w:r w:rsidRPr="00B054F0">
              <w:rPr>
                <w:rFonts w:ascii="Times New Roman" w:eastAsia="Times New Roman" w:hAnsi="Times New Roman" w:cs="Times New Roman"/>
                <w:color w:val="000000"/>
                <w:sz w:val="20"/>
                <w:lang w:val="en-IN" w:eastAsia="en-IN"/>
              </w:rPr>
              <w:t>UD-49</w:t>
            </w:r>
          </w:p>
        </w:tc>
        <w:tc>
          <w:tcPr>
            <w:tcW w:w="855" w:type="dxa"/>
            <w:tcBorders>
              <w:top w:val="single" w:sz="4" w:space="0" w:color="000000"/>
              <w:left w:val="single" w:sz="4" w:space="0" w:color="000000"/>
              <w:bottom w:val="single" w:sz="4" w:space="0" w:color="000000"/>
              <w:right w:val="single" w:sz="4" w:space="0" w:color="000000"/>
            </w:tcBorders>
            <w:vAlign w:val="bottom"/>
          </w:tcPr>
          <w:p w14:paraId="2BC83E7F" w14:textId="3C4B5E7E" w:rsidR="008C509B" w:rsidRPr="009E3970" w:rsidRDefault="008C509B" w:rsidP="008C509B">
            <w:pPr>
              <w:jc w:val="center"/>
              <w:rPr>
                <w:rFonts w:ascii="Tahoma" w:hAnsi="Tahoma" w:cs="Tahoma"/>
                <w:b/>
                <w:sz w:val="19"/>
                <w:szCs w:val="19"/>
              </w:rPr>
            </w:pPr>
            <w:r w:rsidRPr="008C509B">
              <w:rPr>
                <w:rFonts w:ascii="Times New Roman" w:hAnsi="Times New Roman" w:cs="Times New Roman"/>
                <w:bCs/>
                <w:spacing w:val="-4"/>
                <w:sz w:val="24"/>
                <w:szCs w:val="24"/>
              </w:rPr>
              <w:t>6</w:t>
            </w:r>
          </w:p>
        </w:tc>
        <w:tc>
          <w:tcPr>
            <w:tcW w:w="850" w:type="dxa"/>
            <w:tcBorders>
              <w:top w:val="single" w:sz="4" w:space="0" w:color="000000"/>
              <w:left w:val="single" w:sz="4" w:space="0" w:color="000000"/>
              <w:bottom w:val="single" w:sz="4" w:space="0" w:color="000000"/>
              <w:right w:val="single" w:sz="4" w:space="0" w:color="000000"/>
            </w:tcBorders>
            <w:vAlign w:val="bottom"/>
          </w:tcPr>
          <w:p w14:paraId="3C125C70" w14:textId="3274D6D3"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hAnsi="Times New Roman" w:cs="Times New Roman"/>
                <w:bCs/>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27710769"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6360F00"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4AF2E1AE"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02AF38FA" w14:textId="47622854" w:rsidR="008C509B" w:rsidRPr="009E3970" w:rsidRDefault="008C509B" w:rsidP="008C509B">
            <w:pPr>
              <w:pStyle w:val="TableParagraph"/>
              <w:spacing w:before="13"/>
              <w:ind w:left="107"/>
              <w:jc w:val="both"/>
              <w:rPr>
                <w:rFonts w:ascii="Tahoma" w:hAnsi="Tahoma" w:cs="Tahoma"/>
                <w:b/>
                <w:sz w:val="19"/>
                <w:szCs w:val="19"/>
              </w:rPr>
            </w:pPr>
            <w:r w:rsidRPr="00DA7773">
              <w:rPr>
                <w:rFonts w:ascii="Times New Roman" w:hAnsi="Times New Roman" w:cs="Times New Roman"/>
                <w:color w:val="000000"/>
                <w:sz w:val="24"/>
                <w:szCs w:val="24"/>
              </w:rPr>
              <w:t>2</w:t>
            </w:r>
          </w:p>
        </w:tc>
        <w:tc>
          <w:tcPr>
            <w:tcW w:w="2831" w:type="dxa"/>
            <w:tcBorders>
              <w:top w:val="single" w:sz="4" w:space="0" w:color="000000"/>
              <w:left w:val="single" w:sz="4" w:space="0" w:color="000000"/>
              <w:bottom w:val="single" w:sz="4" w:space="0" w:color="000000"/>
              <w:right w:val="single" w:sz="4" w:space="0" w:color="auto"/>
            </w:tcBorders>
            <w:vAlign w:val="center"/>
          </w:tcPr>
          <w:p w14:paraId="17298FDC" w14:textId="1BB209E4" w:rsidR="008C509B" w:rsidRDefault="008C509B" w:rsidP="008C509B">
            <w:pPr>
              <w:ind w:left="137"/>
              <w:rPr>
                <w:sz w:val="20"/>
                <w:szCs w:val="20"/>
              </w:rPr>
            </w:pPr>
            <w:r>
              <w:rPr>
                <w:rFonts w:ascii="Times New Roman" w:eastAsia="Times New Roman" w:hAnsi="Times New Roman" w:cs="Times New Roman"/>
                <w:color w:val="000000"/>
                <w:sz w:val="20"/>
                <w:lang w:val="en-IN" w:eastAsia="en-IN"/>
              </w:rPr>
              <w:t xml:space="preserve">Micropipette 100-1000ul </w:t>
            </w:r>
          </w:p>
        </w:tc>
        <w:tc>
          <w:tcPr>
            <w:tcW w:w="1134" w:type="dxa"/>
            <w:tcBorders>
              <w:top w:val="single" w:sz="4" w:space="0" w:color="000000"/>
              <w:left w:val="single" w:sz="4" w:space="0" w:color="auto"/>
              <w:bottom w:val="single" w:sz="4" w:space="0" w:color="000000"/>
              <w:right w:val="single" w:sz="4" w:space="0" w:color="000000"/>
            </w:tcBorders>
          </w:tcPr>
          <w:p w14:paraId="4EE5C3F8" w14:textId="18322E79" w:rsidR="008C509B" w:rsidRDefault="008C509B" w:rsidP="008C509B">
            <w:pPr>
              <w:ind w:left="137"/>
              <w:rPr>
                <w:sz w:val="20"/>
                <w:szCs w:val="20"/>
              </w:rPr>
            </w:pPr>
            <w:r>
              <w:rPr>
                <w:rFonts w:ascii="Times New Roman" w:eastAsia="Times New Roman" w:hAnsi="Times New Roman" w:cs="Times New Roman"/>
                <w:color w:val="000000"/>
                <w:sz w:val="20"/>
                <w:lang w:val="en-IN" w:eastAsia="en-IN"/>
              </w:rPr>
              <w:t>BOROSIL</w:t>
            </w:r>
          </w:p>
        </w:tc>
        <w:tc>
          <w:tcPr>
            <w:tcW w:w="855" w:type="dxa"/>
            <w:tcBorders>
              <w:top w:val="single" w:sz="4" w:space="0" w:color="000000"/>
              <w:left w:val="single" w:sz="4" w:space="0" w:color="000000"/>
              <w:bottom w:val="single" w:sz="4" w:space="0" w:color="000000"/>
              <w:right w:val="single" w:sz="4" w:space="0" w:color="000000"/>
            </w:tcBorders>
            <w:vAlign w:val="bottom"/>
          </w:tcPr>
          <w:p w14:paraId="3080B7E0" w14:textId="582D85BD" w:rsidR="008C509B" w:rsidRPr="009E3970" w:rsidRDefault="008C509B" w:rsidP="008C509B">
            <w:pPr>
              <w:jc w:val="center"/>
              <w:rPr>
                <w:rFonts w:ascii="Tahoma" w:hAnsi="Tahoma" w:cs="Tahoma"/>
                <w:b/>
                <w:sz w:val="19"/>
                <w:szCs w:val="19"/>
              </w:rPr>
            </w:pPr>
            <w:r w:rsidRPr="008C509B">
              <w:rPr>
                <w:rFonts w:ascii="Times New Roman" w:hAnsi="Times New Roman" w:cs="Times New Roman"/>
                <w:bCs/>
                <w:spacing w:val="-4"/>
                <w:sz w:val="24"/>
                <w:szCs w:val="24"/>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551AEBC2" w14:textId="65707CD3"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hAnsi="Times New Roman" w:cs="Times New Roman"/>
                <w:bCs/>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04D35416"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A4D84F8"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2C8D5D14"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192955A2" w14:textId="27718A56" w:rsidR="008C509B" w:rsidRPr="009E3970" w:rsidRDefault="008C509B" w:rsidP="008C509B">
            <w:pPr>
              <w:pStyle w:val="TableParagraph"/>
              <w:spacing w:before="13"/>
              <w:ind w:left="107"/>
              <w:jc w:val="both"/>
              <w:rPr>
                <w:rFonts w:ascii="Tahoma" w:hAnsi="Tahoma" w:cs="Tahoma"/>
                <w:b/>
                <w:sz w:val="19"/>
                <w:szCs w:val="19"/>
              </w:rPr>
            </w:pPr>
            <w:r w:rsidRPr="00DA7773">
              <w:rPr>
                <w:rFonts w:ascii="Times New Roman" w:hAnsi="Times New Roman" w:cs="Times New Roman"/>
                <w:color w:val="000000"/>
                <w:sz w:val="24"/>
                <w:szCs w:val="24"/>
              </w:rPr>
              <w:t>3</w:t>
            </w:r>
          </w:p>
        </w:tc>
        <w:tc>
          <w:tcPr>
            <w:tcW w:w="2831" w:type="dxa"/>
            <w:tcBorders>
              <w:top w:val="single" w:sz="4" w:space="0" w:color="000000"/>
              <w:left w:val="single" w:sz="4" w:space="0" w:color="000000"/>
              <w:bottom w:val="single" w:sz="4" w:space="0" w:color="000000"/>
              <w:right w:val="single" w:sz="4" w:space="0" w:color="auto"/>
            </w:tcBorders>
            <w:vAlign w:val="center"/>
          </w:tcPr>
          <w:p w14:paraId="61C6E4B1" w14:textId="49D4DD5C" w:rsidR="008C509B" w:rsidRDefault="008C509B" w:rsidP="008C509B">
            <w:pPr>
              <w:ind w:left="137"/>
              <w:rPr>
                <w:sz w:val="20"/>
                <w:szCs w:val="20"/>
              </w:rPr>
            </w:pPr>
            <w:r w:rsidRPr="00B054F0">
              <w:rPr>
                <w:rFonts w:ascii="Times New Roman" w:eastAsia="Times New Roman" w:hAnsi="Times New Roman" w:cs="Times New Roman"/>
                <w:color w:val="000000"/>
                <w:sz w:val="20"/>
                <w:lang w:val="en-IN" w:eastAsia="en-IN"/>
              </w:rPr>
              <w:t>L</w:t>
            </w:r>
            <w:r>
              <w:rPr>
                <w:rFonts w:ascii="Times New Roman" w:eastAsia="Times New Roman" w:hAnsi="Times New Roman" w:cs="Times New Roman"/>
                <w:color w:val="000000"/>
                <w:sz w:val="20"/>
                <w:lang w:val="en-IN" w:eastAsia="en-IN"/>
              </w:rPr>
              <w:t>ab</w:t>
            </w:r>
            <w:r w:rsidRPr="00B054F0">
              <w:rPr>
                <w:rFonts w:ascii="Times New Roman" w:eastAsia="Times New Roman" w:hAnsi="Times New Roman" w:cs="Times New Roman"/>
                <w:color w:val="000000"/>
                <w:sz w:val="20"/>
                <w:lang w:val="en-IN" w:eastAsia="en-IN"/>
              </w:rPr>
              <w:t xml:space="preserve"> C</w:t>
            </w:r>
            <w:r>
              <w:rPr>
                <w:rFonts w:ascii="Times New Roman" w:eastAsia="Times New Roman" w:hAnsi="Times New Roman" w:cs="Times New Roman"/>
                <w:color w:val="000000"/>
                <w:sz w:val="20"/>
                <w:lang w:val="en-IN" w:eastAsia="en-IN"/>
              </w:rPr>
              <w:t>oat</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ize</w:t>
            </w:r>
            <w:r w:rsidRPr="00B054F0">
              <w:rPr>
                <w:rFonts w:ascii="Times New Roman" w:eastAsia="Times New Roman" w:hAnsi="Times New Roman" w:cs="Times New Roman"/>
                <w:color w:val="000000"/>
                <w:sz w:val="20"/>
                <w:lang w:val="en-IN" w:eastAsia="en-IN"/>
              </w:rPr>
              <w:t xml:space="preserve"> 38. F</w:t>
            </w:r>
            <w:r>
              <w:rPr>
                <w:rFonts w:ascii="Times New Roman" w:eastAsia="Times New Roman" w:hAnsi="Times New Roman" w:cs="Times New Roman"/>
                <w:color w:val="000000"/>
                <w:sz w:val="20"/>
                <w:lang w:val="en-IN" w:eastAsia="en-IN"/>
              </w:rPr>
              <w:t>ull</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leeve</w:t>
            </w:r>
          </w:p>
        </w:tc>
        <w:tc>
          <w:tcPr>
            <w:tcW w:w="1134" w:type="dxa"/>
            <w:tcBorders>
              <w:top w:val="single" w:sz="4" w:space="0" w:color="000000"/>
              <w:left w:val="single" w:sz="4" w:space="0" w:color="auto"/>
              <w:bottom w:val="single" w:sz="4" w:space="0" w:color="000000"/>
              <w:right w:val="single" w:sz="4" w:space="0" w:color="000000"/>
            </w:tcBorders>
          </w:tcPr>
          <w:p w14:paraId="42E3F430" w14:textId="063CDD47" w:rsidR="008C509B" w:rsidRDefault="008C509B" w:rsidP="008C509B">
            <w:pPr>
              <w:ind w:left="137"/>
              <w:rPr>
                <w:sz w:val="20"/>
                <w:szCs w:val="20"/>
              </w:rPr>
            </w:pPr>
            <w:r w:rsidRPr="00B054F0">
              <w:rPr>
                <w:rFonts w:ascii="Times New Roman" w:eastAsia="Times New Roman" w:hAnsi="Times New Roman" w:cs="Times New Roman"/>
                <w:color w:val="000000"/>
                <w:sz w:val="20"/>
                <w:lang w:val="en-IN" w:eastAsia="en-IN"/>
              </w:rPr>
              <w:t>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p>
        </w:tc>
        <w:tc>
          <w:tcPr>
            <w:tcW w:w="855" w:type="dxa"/>
            <w:tcBorders>
              <w:top w:val="single" w:sz="4" w:space="0" w:color="000000"/>
              <w:left w:val="single" w:sz="4" w:space="0" w:color="000000"/>
              <w:bottom w:val="single" w:sz="4" w:space="0" w:color="000000"/>
              <w:right w:val="single" w:sz="4" w:space="0" w:color="000000"/>
            </w:tcBorders>
            <w:vAlign w:val="bottom"/>
          </w:tcPr>
          <w:p w14:paraId="26404706" w14:textId="6801B1E0" w:rsidR="008C509B" w:rsidRPr="009E3970" w:rsidRDefault="008C509B" w:rsidP="008C509B">
            <w:pPr>
              <w:jc w:val="center"/>
              <w:rPr>
                <w:rFonts w:ascii="Tahoma" w:hAnsi="Tahoma" w:cs="Tahoma"/>
                <w:b/>
                <w:sz w:val="19"/>
                <w:szCs w:val="19"/>
              </w:rPr>
            </w:pPr>
            <w:r w:rsidRPr="008C509B">
              <w:rPr>
                <w:rFonts w:ascii="Times New Roman" w:hAnsi="Times New Roman" w:cs="Times New Roman"/>
                <w:bCs/>
                <w:spacing w:val="-4"/>
                <w:sz w:val="24"/>
                <w:szCs w:val="24"/>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0AF17A2A" w14:textId="2411CA59"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hAnsi="Times New Roman" w:cs="Times New Roman"/>
                <w:bCs/>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6CE84D96"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6F55367"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69BA52B8"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463886C1" w14:textId="598C885B" w:rsidR="008C509B" w:rsidRPr="009E3970" w:rsidRDefault="008C509B" w:rsidP="008C509B">
            <w:pPr>
              <w:pStyle w:val="TableParagraph"/>
              <w:spacing w:before="13"/>
              <w:ind w:left="107"/>
              <w:jc w:val="both"/>
              <w:rPr>
                <w:rFonts w:ascii="Tahoma" w:hAnsi="Tahoma" w:cs="Tahoma"/>
                <w:b/>
                <w:sz w:val="19"/>
                <w:szCs w:val="19"/>
              </w:rPr>
            </w:pPr>
            <w:r w:rsidRPr="00DA7773">
              <w:rPr>
                <w:rFonts w:ascii="Times New Roman" w:hAnsi="Times New Roman" w:cs="Times New Roman"/>
                <w:color w:val="000000"/>
                <w:sz w:val="24"/>
                <w:szCs w:val="24"/>
              </w:rPr>
              <w:t>4</w:t>
            </w:r>
          </w:p>
        </w:tc>
        <w:tc>
          <w:tcPr>
            <w:tcW w:w="2831" w:type="dxa"/>
            <w:tcBorders>
              <w:top w:val="single" w:sz="4" w:space="0" w:color="000000"/>
              <w:left w:val="single" w:sz="4" w:space="0" w:color="000000"/>
              <w:bottom w:val="single" w:sz="4" w:space="0" w:color="000000"/>
              <w:right w:val="single" w:sz="4" w:space="0" w:color="auto"/>
            </w:tcBorders>
            <w:vAlign w:val="center"/>
          </w:tcPr>
          <w:p w14:paraId="019686B0" w14:textId="7F57E498" w:rsidR="008C509B" w:rsidRDefault="008C509B" w:rsidP="008C509B">
            <w:pPr>
              <w:ind w:left="137"/>
              <w:rPr>
                <w:sz w:val="20"/>
                <w:szCs w:val="20"/>
              </w:rPr>
            </w:pPr>
            <w:r w:rsidRPr="00B054F0">
              <w:rPr>
                <w:rFonts w:ascii="Times New Roman" w:eastAsia="Times New Roman" w:hAnsi="Times New Roman" w:cs="Times New Roman"/>
                <w:color w:val="000000"/>
                <w:sz w:val="20"/>
                <w:lang w:val="en-IN" w:eastAsia="en-IN"/>
              </w:rPr>
              <w:t>L</w:t>
            </w:r>
            <w:r>
              <w:rPr>
                <w:rFonts w:ascii="Times New Roman" w:eastAsia="Times New Roman" w:hAnsi="Times New Roman" w:cs="Times New Roman"/>
                <w:color w:val="000000"/>
                <w:sz w:val="20"/>
                <w:lang w:val="en-IN" w:eastAsia="en-IN"/>
              </w:rPr>
              <w:t>ab</w:t>
            </w:r>
            <w:r w:rsidRPr="00B054F0">
              <w:rPr>
                <w:rFonts w:ascii="Times New Roman" w:eastAsia="Times New Roman" w:hAnsi="Times New Roman" w:cs="Times New Roman"/>
                <w:color w:val="000000"/>
                <w:sz w:val="20"/>
                <w:lang w:val="en-IN" w:eastAsia="en-IN"/>
              </w:rPr>
              <w:t xml:space="preserve"> C</w:t>
            </w:r>
            <w:r>
              <w:rPr>
                <w:rFonts w:ascii="Times New Roman" w:eastAsia="Times New Roman" w:hAnsi="Times New Roman" w:cs="Times New Roman"/>
                <w:color w:val="000000"/>
                <w:sz w:val="20"/>
                <w:lang w:val="en-IN" w:eastAsia="en-IN"/>
              </w:rPr>
              <w:t>oat</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ize</w:t>
            </w:r>
            <w:r w:rsidRPr="00B054F0">
              <w:rPr>
                <w:rFonts w:ascii="Times New Roman" w:eastAsia="Times New Roman" w:hAnsi="Times New Roman" w:cs="Times New Roman"/>
                <w:color w:val="000000"/>
                <w:sz w:val="20"/>
                <w:lang w:val="en-IN" w:eastAsia="en-IN"/>
              </w:rPr>
              <w:t xml:space="preserve"> </w:t>
            </w:r>
            <w:r>
              <w:rPr>
                <w:rFonts w:ascii="Times New Roman" w:eastAsia="Times New Roman" w:hAnsi="Times New Roman" w:cs="Times New Roman"/>
                <w:color w:val="000000"/>
                <w:sz w:val="20"/>
                <w:lang w:val="en-IN" w:eastAsia="en-IN"/>
              </w:rPr>
              <w:t>40</w:t>
            </w:r>
            <w:r w:rsidRPr="00B054F0">
              <w:rPr>
                <w:rFonts w:ascii="Times New Roman" w:eastAsia="Times New Roman" w:hAnsi="Times New Roman" w:cs="Times New Roman"/>
                <w:color w:val="000000"/>
                <w:sz w:val="20"/>
                <w:lang w:val="en-IN" w:eastAsia="en-IN"/>
              </w:rPr>
              <w:t>. F</w:t>
            </w:r>
            <w:r>
              <w:rPr>
                <w:rFonts w:ascii="Times New Roman" w:eastAsia="Times New Roman" w:hAnsi="Times New Roman" w:cs="Times New Roman"/>
                <w:color w:val="000000"/>
                <w:sz w:val="20"/>
                <w:lang w:val="en-IN" w:eastAsia="en-IN"/>
              </w:rPr>
              <w:t>ull</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 xml:space="preserve">leeve </w:t>
            </w:r>
          </w:p>
        </w:tc>
        <w:tc>
          <w:tcPr>
            <w:tcW w:w="1134" w:type="dxa"/>
            <w:tcBorders>
              <w:top w:val="single" w:sz="4" w:space="0" w:color="000000"/>
              <w:left w:val="single" w:sz="4" w:space="0" w:color="auto"/>
              <w:bottom w:val="single" w:sz="4" w:space="0" w:color="000000"/>
              <w:right w:val="single" w:sz="4" w:space="0" w:color="000000"/>
            </w:tcBorders>
          </w:tcPr>
          <w:p w14:paraId="54F66A06" w14:textId="69E99DBE" w:rsidR="008C509B" w:rsidRDefault="008C509B" w:rsidP="008C509B">
            <w:pPr>
              <w:ind w:left="137"/>
              <w:rPr>
                <w:sz w:val="20"/>
                <w:szCs w:val="20"/>
              </w:rPr>
            </w:pPr>
            <w:r w:rsidRPr="00B054F0">
              <w:rPr>
                <w:rFonts w:ascii="Times New Roman" w:eastAsia="Times New Roman" w:hAnsi="Times New Roman" w:cs="Times New Roman"/>
                <w:color w:val="000000"/>
                <w:sz w:val="20"/>
                <w:lang w:val="en-IN" w:eastAsia="en-IN"/>
              </w:rPr>
              <w:t>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p>
        </w:tc>
        <w:tc>
          <w:tcPr>
            <w:tcW w:w="855" w:type="dxa"/>
            <w:tcBorders>
              <w:top w:val="single" w:sz="4" w:space="0" w:color="000000"/>
              <w:left w:val="single" w:sz="4" w:space="0" w:color="000000"/>
              <w:bottom w:val="single" w:sz="4" w:space="0" w:color="000000"/>
              <w:right w:val="single" w:sz="4" w:space="0" w:color="000000"/>
            </w:tcBorders>
            <w:vAlign w:val="bottom"/>
          </w:tcPr>
          <w:p w14:paraId="06B9C8FC" w14:textId="42556C0C" w:rsidR="008C509B" w:rsidRPr="009E3970" w:rsidRDefault="008C509B" w:rsidP="008C509B">
            <w:pPr>
              <w:jc w:val="center"/>
              <w:rPr>
                <w:rFonts w:ascii="Tahoma" w:hAnsi="Tahoma" w:cs="Tahoma"/>
                <w:b/>
                <w:sz w:val="19"/>
                <w:szCs w:val="19"/>
              </w:rPr>
            </w:pPr>
            <w:r w:rsidRPr="008C509B">
              <w:rPr>
                <w:rFonts w:ascii="Times New Roman" w:hAnsi="Times New Roman" w:cs="Times New Roman"/>
                <w:bCs/>
                <w:spacing w:val="-4"/>
                <w:sz w:val="24"/>
                <w:szCs w:val="24"/>
              </w:rPr>
              <w:t>3</w:t>
            </w:r>
          </w:p>
        </w:tc>
        <w:tc>
          <w:tcPr>
            <w:tcW w:w="850" w:type="dxa"/>
            <w:tcBorders>
              <w:top w:val="single" w:sz="4" w:space="0" w:color="000000"/>
              <w:left w:val="single" w:sz="4" w:space="0" w:color="000000"/>
              <w:bottom w:val="single" w:sz="4" w:space="0" w:color="000000"/>
              <w:right w:val="single" w:sz="4" w:space="0" w:color="000000"/>
            </w:tcBorders>
            <w:vAlign w:val="bottom"/>
          </w:tcPr>
          <w:p w14:paraId="2060241F" w14:textId="621EE305"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hAnsi="Times New Roman" w:cs="Times New Roman"/>
                <w:bCs/>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23567D90"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81BB34C"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78DE25A1"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53E09645" w14:textId="55F82EC7" w:rsidR="008C509B" w:rsidRPr="009E3970" w:rsidRDefault="008C509B" w:rsidP="008C509B">
            <w:pPr>
              <w:pStyle w:val="TableParagraph"/>
              <w:spacing w:before="13"/>
              <w:ind w:left="107"/>
              <w:jc w:val="both"/>
              <w:rPr>
                <w:rFonts w:ascii="Tahoma" w:hAnsi="Tahoma" w:cs="Tahoma"/>
                <w:b/>
                <w:sz w:val="19"/>
                <w:szCs w:val="19"/>
              </w:rPr>
            </w:pPr>
            <w:r w:rsidRPr="00DA7773">
              <w:rPr>
                <w:rFonts w:ascii="Times New Roman" w:hAnsi="Times New Roman" w:cs="Times New Roman"/>
                <w:color w:val="000000"/>
                <w:sz w:val="24"/>
                <w:szCs w:val="24"/>
              </w:rPr>
              <w:t>5</w:t>
            </w:r>
          </w:p>
        </w:tc>
        <w:tc>
          <w:tcPr>
            <w:tcW w:w="2831" w:type="dxa"/>
            <w:tcBorders>
              <w:top w:val="single" w:sz="4" w:space="0" w:color="000000"/>
              <w:left w:val="single" w:sz="4" w:space="0" w:color="000000"/>
              <w:bottom w:val="single" w:sz="4" w:space="0" w:color="000000"/>
              <w:right w:val="single" w:sz="4" w:space="0" w:color="auto"/>
            </w:tcBorders>
            <w:vAlign w:val="center"/>
          </w:tcPr>
          <w:p w14:paraId="69F1B559" w14:textId="2D275AB7" w:rsidR="008C509B" w:rsidRDefault="008C509B" w:rsidP="008C509B">
            <w:pPr>
              <w:ind w:left="137"/>
              <w:rPr>
                <w:sz w:val="20"/>
                <w:szCs w:val="20"/>
              </w:rPr>
            </w:pPr>
            <w:r w:rsidRPr="00B054F0">
              <w:rPr>
                <w:rFonts w:ascii="Times New Roman" w:eastAsia="Times New Roman" w:hAnsi="Times New Roman" w:cs="Times New Roman"/>
                <w:color w:val="000000"/>
                <w:sz w:val="20"/>
                <w:lang w:val="en-IN" w:eastAsia="en-IN"/>
              </w:rPr>
              <w:t>L</w:t>
            </w:r>
            <w:r>
              <w:rPr>
                <w:rFonts w:ascii="Times New Roman" w:eastAsia="Times New Roman" w:hAnsi="Times New Roman" w:cs="Times New Roman"/>
                <w:color w:val="000000"/>
                <w:sz w:val="20"/>
                <w:lang w:val="en-IN" w:eastAsia="en-IN"/>
              </w:rPr>
              <w:t>ab</w:t>
            </w:r>
            <w:r w:rsidRPr="00B054F0">
              <w:rPr>
                <w:rFonts w:ascii="Times New Roman" w:eastAsia="Times New Roman" w:hAnsi="Times New Roman" w:cs="Times New Roman"/>
                <w:color w:val="000000"/>
                <w:sz w:val="20"/>
                <w:lang w:val="en-IN" w:eastAsia="en-IN"/>
              </w:rPr>
              <w:t xml:space="preserve"> C</w:t>
            </w:r>
            <w:r>
              <w:rPr>
                <w:rFonts w:ascii="Times New Roman" w:eastAsia="Times New Roman" w:hAnsi="Times New Roman" w:cs="Times New Roman"/>
                <w:color w:val="000000"/>
                <w:sz w:val="20"/>
                <w:lang w:val="en-IN" w:eastAsia="en-IN"/>
              </w:rPr>
              <w:t>oat</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ize 42</w:t>
            </w:r>
            <w:r w:rsidRPr="00B054F0">
              <w:rPr>
                <w:rFonts w:ascii="Times New Roman" w:eastAsia="Times New Roman" w:hAnsi="Times New Roman" w:cs="Times New Roman"/>
                <w:color w:val="000000"/>
                <w:sz w:val="20"/>
                <w:lang w:val="en-IN" w:eastAsia="en-IN"/>
              </w:rPr>
              <w:t>. F</w:t>
            </w:r>
            <w:r>
              <w:rPr>
                <w:rFonts w:ascii="Times New Roman" w:eastAsia="Times New Roman" w:hAnsi="Times New Roman" w:cs="Times New Roman"/>
                <w:color w:val="000000"/>
                <w:sz w:val="20"/>
                <w:lang w:val="en-IN" w:eastAsia="en-IN"/>
              </w:rPr>
              <w:t>ull</w:t>
            </w:r>
            <w:r w:rsidRPr="00B054F0">
              <w:rPr>
                <w:rFonts w:ascii="Times New Roman" w:eastAsia="Times New Roman" w:hAnsi="Times New Roman" w:cs="Times New Roman"/>
                <w:color w:val="000000"/>
                <w:sz w:val="20"/>
                <w:lang w:val="en-IN" w:eastAsia="en-IN"/>
              </w:rPr>
              <w:t xml:space="preserve"> S</w:t>
            </w:r>
            <w:r>
              <w:rPr>
                <w:rFonts w:ascii="Times New Roman" w:eastAsia="Times New Roman" w:hAnsi="Times New Roman" w:cs="Times New Roman"/>
                <w:color w:val="000000"/>
                <w:sz w:val="20"/>
                <w:lang w:val="en-IN" w:eastAsia="en-IN"/>
              </w:rPr>
              <w:t>leeve</w:t>
            </w:r>
          </w:p>
        </w:tc>
        <w:tc>
          <w:tcPr>
            <w:tcW w:w="1134" w:type="dxa"/>
            <w:tcBorders>
              <w:top w:val="single" w:sz="4" w:space="0" w:color="000000"/>
              <w:left w:val="single" w:sz="4" w:space="0" w:color="auto"/>
              <w:bottom w:val="single" w:sz="4" w:space="0" w:color="000000"/>
              <w:right w:val="single" w:sz="4" w:space="0" w:color="000000"/>
            </w:tcBorders>
          </w:tcPr>
          <w:p w14:paraId="4F77FA40" w14:textId="59CFF0D3" w:rsidR="008C509B" w:rsidRDefault="008C509B" w:rsidP="008C509B">
            <w:pPr>
              <w:ind w:left="137"/>
              <w:rPr>
                <w:sz w:val="20"/>
                <w:szCs w:val="20"/>
              </w:rPr>
            </w:pPr>
            <w:r w:rsidRPr="00B054F0">
              <w:rPr>
                <w:rFonts w:ascii="Times New Roman" w:eastAsia="Times New Roman" w:hAnsi="Times New Roman" w:cs="Times New Roman"/>
                <w:color w:val="000000"/>
                <w:sz w:val="20"/>
                <w:lang w:val="en-IN" w:eastAsia="en-IN"/>
              </w:rPr>
              <w:t>S</w:t>
            </w:r>
            <w:r>
              <w:rPr>
                <w:rFonts w:ascii="Times New Roman" w:eastAsia="Times New Roman" w:hAnsi="Times New Roman" w:cs="Times New Roman"/>
                <w:color w:val="000000"/>
                <w:sz w:val="20"/>
                <w:lang w:val="en-IN" w:eastAsia="en-IN"/>
              </w:rPr>
              <w:t>uperior</w:t>
            </w:r>
            <w:r w:rsidRPr="00B054F0">
              <w:rPr>
                <w:rFonts w:ascii="Times New Roman" w:eastAsia="Times New Roman" w:hAnsi="Times New Roman" w:cs="Times New Roman"/>
                <w:color w:val="000000"/>
                <w:sz w:val="20"/>
                <w:lang w:val="en-IN" w:eastAsia="en-IN"/>
              </w:rPr>
              <w:t xml:space="preserve"> Q</w:t>
            </w:r>
            <w:r>
              <w:rPr>
                <w:rFonts w:ascii="Times New Roman" w:eastAsia="Times New Roman" w:hAnsi="Times New Roman" w:cs="Times New Roman"/>
                <w:color w:val="000000"/>
                <w:sz w:val="20"/>
                <w:lang w:val="en-IN" w:eastAsia="en-IN"/>
              </w:rPr>
              <w:t>uality</w:t>
            </w:r>
          </w:p>
        </w:tc>
        <w:tc>
          <w:tcPr>
            <w:tcW w:w="855" w:type="dxa"/>
            <w:tcBorders>
              <w:top w:val="single" w:sz="4" w:space="0" w:color="000000"/>
              <w:left w:val="single" w:sz="4" w:space="0" w:color="000000"/>
              <w:bottom w:val="single" w:sz="4" w:space="0" w:color="000000"/>
              <w:right w:val="single" w:sz="4" w:space="0" w:color="000000"/>
            </w:tcBorders>
            <w:vAlign w:val="bottom"/>
          </w:tcPr>
          <w:p w14:paraId="78C700D4" w14:textId="1956C065" w:rsidR="008C509B" w:rsidRPr="009E3970" w:rsidRDefault="008C509B" w:rsidP="008C509B">
            <w:pPr>
              <w:jc w:val="center"/>
              <w:rPr>
                <w:rFonts w:ascii="Tahoma" w:hAnsi="Tahoma" w:cs="Tahoma"/>
                <w:b/>
                <w:sz w:val="19"/>
                <w:szCs w:val="19"/>
              </w:rPr>
            </w:pPr>
            <w:r w:rsidRPr="008C509B">
              <w:rPr>
                <w:rFonts w:ascii="Times New Roman" w:hAnsi="Times New Roman" w:cs="Times New Roman"/>
                <w:bCs/>
                <w:spacing w:val="-4"/>
                <w:sz w:val="24"/>
                <w:szCs w:val="24"/>
              </w:rPr>
              <w:t>2</w:t>
            </w:r>
          </w:p>
        </w:tc>
        <w:tc>
          <w:tcPr>
            <w:tcW w:w="850" w:type="dxa"/>
            <w:tcBorders>
              <w:top w:val="single" w:sz="4" w:space="0" w:color="000000"/>
              <w:left w:val="single" w:sz="4" w:space="0" w:color="000000"/>
              <w:bottom w:val="single" w:sz="4" w:space="0" w:color="000000"/>
              <w:right w:val="single" w:sz="4" w:space="0" w:color="000000"/>
            </w:tcBorders>
            <w:vAlign w:val="bottom"/>
          </w:tcPr>
          <w:p w14:paraId="0577BBA2" w14:textId="301FB231"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hAnsi="Times New Roman" w:cs="Times New Roman"/>
                <w:bCs/>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D65D7A5"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0EABB6"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0053CA12"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7D567A62" w14:textId="4B03D0ED" w:rsidR="008C509B" w:rsidRPr="009E3970" w:rsidRDefault="008C509B" w:rsidP="008C509B">
            <w:pPr>
              <w:pStyle w:val="TableParagraph"/>
              <w:spacing w:before="13"/>
              <w:ind w:left="107"/>
              <w:jc w:val="both"/>
              <w:rPr>
                <w:rFonts w:ascii="Tahoma" w:hAnsi="Tahoma" w:cs="Tahoma"/>
                <w:b/>
                <w:sz w:val="19"/>
                <w:szCs w:val="19"/>
              </w:rPr>
            </w:pPr>
            <w:r w:rsidRPr="00DA7773">
              <w:rPr>
                <w:rFonts w:ascii="Times New Roman" w:hAnsi="Times New Roman" w:cs="Times New Roman"/>
                <w:color w:val="000000"/>
                <w:sz w:val="24"/>
                <w:szCs w:val="24"/>
              </w:rPr>
              <w:t>6</w:t>
            </w:r>
          </w:p>
        </w:tc>
        <w:tc>
          <w:tcPr>
            <w:tcW w:w="2831" w:type="dxa"/>
            <w:tcBorders>
              <w:top w:val="single" w:sz="4" w:space="0" w:color="000000"/>
              <w:left w:val="single" w:sz="4" w:space="0" w:color="000000"/>
              <w:bottom w:val="single" w:sz="4" w:space="0" w:color="000000"/>
              <w:right w:val="single" w:sz="4" w:space="0" w:color="auto"/>
            </w:tcBorders>
            <w:vAlign w:val="center"/>
          </w:tcPr>
          <w:p w14:paraId="79A20D31" w14:textId="6C72E6BE"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 xml:space="preserve">Aluminum Foil 18 </w:t>
            </w:r>
            <w:proofErr w:type="spellStart"/>
            <w:r w:rsidRPr="009522E3">
              <w:rPr>
                <w:rFonts w:ascii="Times New Roman" w:eastAsia="Times New Roman" w:hAnsi="Times New Roman" w:cs="Times New Roman"/>
                <w:color w:val="000000"/>
                <w:sz w:val="20"/>
                <w:lang w:eastAsia="en-IN"/>
              </w:rPr>
              <w:t>mtr</w:t>
            </w:r>
            <w:proofErr w:type="spellEnd"/>
            <w:r>
              <w:rPr>
                <w:rFonts w:ascii="Times New Roman" w:eastAsia="Times New Roman" w:hAnsi="Times New Roman" w:cs="Times New Roman"/>
                <w:color w:val="000000"/>
                <w:sz w:val="20"/>
                <w:lang w:eastAsia="en-IN"/>
              </w:rPr>
              <w:t xml:space="preserve"> </w:t>
            </w:r>
          </w:p>
        </w:tc>
        <w:tc>
          <w:tcPr>
            <w:tcW w:w="1134" w:type="dxa"/>
            <w:tcBorders>
              <w:top w:val="single" w:sz="4" w:space="0" w:color="000000"/>
              <w:left w:val="single" w:sz="4" w:space="0" w:color="auto"/>
              <w:bottom w:val="single" w:sz="4" w:space="0" w:color="000000"/>
              <w:right w:val="single" w:sz="4" w:space="0" w:color="000000"/>
            </w:tcBorders>
          </w:tcPr>
          <w:p w14:paraId="7A2450E0" w14:textId="0F0AEE47" w:rsidR="008C509B" w:rsidRDefault="008C509B" w:rsidP="008C509B">
            <w:pPr>
              <w:ind w:left="137"/>
              <w:rPr>
                <w:sz w:val="20"/>
                <w:szCs w:val="20"/>
              </w:rPr>
            </w:pPr>
            <w:r>
              <w:rPr>
                <w:rFonts w:ascii="Times New Roman" w:eastAsia="Times New Roman" w:hAnsi="Times New Roman" w:cs="Times New Roman"/>
                <w:color w:val="000000"/>
                <w:sz w:val="20"/>
                <w:lang w:eastAsia="en-IN"/>
              </w:rPr>
              <w:t>Double Diamond</w:t>
            </w:r>
          </w:p>
        </w:tc>
        <w:tc>
          <w:tcPr>
            <w:tcW w:w="855" w:type="dxa"/>
            <w:tcBorders>
              <w:top w:val="single" w:sz="4" w:space="0" w:color="000000"/>
              <w:left w:val="single" w:sz="4" w:space="0" w:color="000000"/>
              <w:bottom w:val="single" w:sz="4" w:space="0" w:color="000000"/>
              <w:right w:val="single" w:sz="4" w:space="0" w:color="000000"/>
            </w:tcBorders>
            <w:vAlign w:val="bottom"/>
          </w:tcPr>
          <w:p w14:paraId="58E0F9ED" w14:textId="3163D8F5" w:rsidR="008C509B" w:rsidRPr="009E3970" w:rsidRDefault="008C509B" w:rsidP="008C509B">
            <w:pPr>
              <w:jc w:val="center"/>
              <w:rPr>
                <w:rFonts w:ascii="Tahoma" w:hAnsi="Tahoma" w:cs="Tahoma"/>
                <w:b/>
                <w:sz w:val="19"/>
                <w:szCs w:val="19"/>
              </w:rPr>
            </w:pPr>
            <w:r w:rsidRPr="008C509B">
              <w:rPr>
                <w:rFonts w:ascii="Times New Roman" w:hAnsi="Times New Roman" w:cs="Times New Roman"/>
                <w:bCs/>
                <w:spacing w:val="-4"/>
                <w:sz w:val="24"/>
                <w:szCs w:val="24"/>
              </w:rPr>
              <w:t>30</w:t>
            </w:r>
          </w:p>
        </w:tc>
        <w:tc>
          <w:tcPr>
            <w:tcW w:w="850" w:type="dxa"/>
            <w:tcBorders>
              <w:top w:val="single" w:sz="4" w:space="0" w:color="000000"/>
              <w:left w:val="single" w:sz="4" w:space="0" w:color="000000"/>
              <w:bottom w:val="single" w:sz="4" w:space="0" w:color="000000"/>
              <w:right w:val="single" w:sz="4" w:space="0" w:color="000000"/>
            </w:tcBorders>
            <w:vAlign w:val="bottom"/>
          </w:tcPr>
          <w:p w14:paraId="49E0CCF1" w14:textId="5E870D90"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hAnsi="Times New Roman" w:cs="Times New Roman"/>
                <w:bCs/>
                <w:sz w:val="24"/>
                <w:szCs w:val="24"/>
              </w:rPr>
              <w:t>pkt</w:t>
            </w:r>
          </w:p>
        </w:tc>
        <w:tc>
          <w:tcPr>
            <w:tcW w:w="1519" w:type="dxa"/>
            <w:tcBorders>
              <w:top w:val="single" w:sz="4" w:space="0" w:color="000000"/>
              <w:left w:val="single" w:sz="4" w:space="0" w:color="000000"/>
              <w:bottom w:val="single" w:sz="4" w:space="0" w:color="000000"/>
              <w:right w:val="single" w:sz="4" w:space="0" w:color="000000"/>
            </w:tcBorders>
          </w:tcPr>
          <w:p w14:paraId="50231D34"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E24440E"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3811A114"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7709A34F" w14:textId="7E202FFD" w:rsidR="008C509B" w:rsidRPr="009E3970" w:rsidRDefault="008C509B" w:rsidP="008C509B">
            <w:pPr>
              <w:pStyle w:val="TableParagraph"/>
              <w:spacing w:before="13"/>
              <w:ind w:left="107"/>
              <w:jc w:val="both"/>
              <w:rPr>
                <w:rFonts w:ascii="Tahoma" w:hAnsi="Tahoma" w:cs="Tahoma"/>
                <w:b/>
                <w:sz w:val="19"/>
                <w:szCs w:val="19"/>
              </w:rPr>
            </w:pPr>
            <w:r w:rsidRPr="00DA7773">
              <w:rPr>
                <w:rFonts w:ascii="Times New Roman" w:hAnsi="Times New Roman" w:cs="Times New Roman"/>
                <w:color w:val="000000"/>
                <w:sz w:val="24"/>
                <w:szCs w:val="24"/>
              </w:rPr>
              <w:t>7</w:t>
            </w:r>
          </w:p>
        </w:tc>
        <w:tc>
          <w:tcPr>
            <w:tcW w:w="2831" w:type="dxa"/>
            <w:tcBorders>
              <w:top w:val="single" w:sz="4" w:space="0" w:color="000000"/>
              <w:left w:val="single" w:sz="4" w:space="0" w:color="000000"/>
              <w:bottom w:val="single" w:sz="4" w:space="0" w:color="000000"/>
              <w:right w:val="single" w:sz="4" w:space="0" w:color="auto"/>
            </w:tcBorders>
            <w:vAlign w:val="center"/>
          </w:tcPr>
          <w:p w14:paraId="47CB02D0" w14:textId="33DE0595"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 xml:space="preserve">Aluminum Foil 72 </w:t>
            </w:r>
            <w:proofErr w:type="spellStart"/>
            <w:r w:rsidRPr="009522E3">
              <w:rPr>
                <w:rFonts w:ascii="Times New Roman" w:eastAsia="Times New Roman" w:hAnsi="Times New Roman" w:cs="Times New Roman"/>
                <w:color w:val="000000"/>
                <w:sz w:val="20"/>
                <w:lang w:eastAsia="en-IN"/>
              </w:rPr>
              <w:t>mtr</w:t>
            </w:r>
            <w:proofErr w:type="spellEnd"/>
            <w:r>
              <w:rPr>
                <w:rFonts w:ascii="Times New Roman" w:eastAsia="Times New Roman" w:hAnsi="Times New Roman" w:cs="Times New Roman"/>
                <w:color w:val="000000"/>
                <w:sz w:val="20"/>
                <w:lang w:eastAsia="en-IN"/>
              </w:rPr>
              <w:t xml:space="preserve"> </w:t>
            </w:r>
          </w:p>
        </w:tc>
        <w:tc>
          <w:tcPr>
            <w:tcW w:w="1134" w:type="dxa"/>
            <w:tcBorders>
              <w:top w:val="single" w:sz="4" w:space="0" w:color="000000"/>
              <w:left w:val="single" w:sz="4" w:space="0" w:color="auto"/>
              <w:bottom w:val="single" w:sz="4" w:space="0" w:color="000000"/>
              <w:right w:val="single" w:sz="4" w:space="0" w:color="000000"/>
            </w:tcBorders>
          </w:tcPr>
          <w:p w14:paraId="05E92C34" w14:textId="6788E497" w:rsidR="008C509B" w:rsidRDefault="008C509B" w:rsidP="008C509B">
            <w:pPr>
              <w:ind w:left="137"/>
              <w:rPr>
                <w:sz w:val="20"/>
                <w:szCs w:val="20"/>
              </w:rPr>
            </w:pPr>
            <w:r>
              <w:rPr>
                <w:rFonts w:ascii="Times New Roman" w:eastAsia="Times New Roman" w:hAnsi="Times New Roman" w:cs="Times New Roman"/>
                <w:color w:val="000000"/>
                <w:sz w:val="20"/>
                <w:lang w:eastAsia="en-IN"/>
              </w:rPr>
              <w:t>Double Diamond</w:t>
            </w:r>
          </w:p>
        </w:tc>
        <w:tc>
          <w:tcPr>
            <w:tcW w:w="855" w:type="dxa"/>
            <w:tcBorders>
              <w:top w:val="single" w:sz="4" w:space="0" w:color="000000"/>
              <w:left w:val="single" w:sz="4" w:space="0" w:color="000000"/>
              <w:bottom w:val="single" w:sz="4" w:space="0" w:color="000000"/>
              <w:right w:val="single" w:sz="4" w:space="0" w:color="000000"/>
            </w:tcBorders>
            <w:vAlign w:val="bottom"/>
          </w:tcPr>
          <w:p w14:paraId="5237BBCE" w14:textId="09B66F4B" w:rsidR="008C509B" w:rsidRPr="009E3970" w:rsidRDefault="008C509B" w:rsidP="008C509B">
            <w:pPr>
              <w:jc w:val="center"/>
              <w:rPr>
                <w:rFonts w:ascii="Tahoma" w:hAnsi="Tahoma" w:cs="Tahoma"/>
                <w:b/>
                <w:sz w:val="19"/>
                <w:szCs w:val="19"/>
              </w:rPr>
            </w:pPr>
            <w:r w:rsidRPr="008C509B">
              <w:rPr>
                <w:rFonts w:ascii="Times New Roman" w:hAnsi="Times New Roman" w:cs="Times New Roman"/>
                <w:bCs/>
                <w:spacing w:val="-4"/>
                <w:sz w:val="24"/>
                <w:szCs w:val="24"/>
              </w:rPr>
              <w:t>20</w:t>
            </w:r>
          </w:p>
        </w:tc>
        <w:tc>
          <w:tcPr>
            <w:tcW w:w="850" w:type="dxa"/>
            <w:tcBorders>
              <w:top w:val="single" w:sz="4" w:space="0" w:color="000000"/>
              <w:left w:val="single" w:sz="4" w:space="0" w:color="000000"/>
              <w:bottom w:val="single" w:sz="4" w:space="0" w:color="000000"/>
              <w:right w:val="single" w:sz="4" w:space="0" w:color="000000"/>
            </w:tcBorders>
            <w:vAlign w:val="bottom"/>
          </w:tcPr>
          <w:p w14:paraId="3F2CAA4C" w14:textId="36D83C14"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hAnsi="Times New Roman" w:cs="Times New Roman"/>
                <w:bCs/>
                <w:sz w:val="24"/>
                <w:szCs w:val="24"/>
              </w:rPr>
              <w:t>pkt</w:t>
            </w:r>
          </w:p>
        </w:tc>
        <w:tc>
          <w:tcPr>
            <w:tcW w:w="1519" w:type="dxa"/>
            <w:tcBorders>
              <w:top w:val="single" w:sz="4" w:space="0" w:color="000000"/>
              <w:left w:val="single" w:sz="4" w:space="0" w:color="000000"/>
              <w:bottom w:val="single" w:sz="4" w:space="0" w:color="000000"/>
              <w:right w:val="single" w:sz="4" w:space="0" w:color="000000"/>
            </w:tcBorders>
          </w:tcPr>
          <w:p w14:paraId="2F8E04FF"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66266E0"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3D3B8371"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175D3FEE" w14:textId="2085AF13" w:rsidR="008C509B" w:rsidRPr="009E3970" w:rsidRDefault="008C509B" w:rsidP="008C509B">
            <w:pPr>
              <w:pStyle w:val="TableParagraph"/>
              <w:spacing w:before="13"/>
              <w:ind w:left="107"/>
              <w:jc w:val="both"/>
              <w:rPr>
                <w:rFonts w:ascii="Tahoma" w:hAnsi="Tahoma" w:cs="Tahoma"/>
                <w:b/>
                <w:sz w:val="19"/>
                <w:szCs w:val="19"/>
              </w:rPr>
            </w:pPr>
            <w:r w:rsidRPr="00DA7773">
              <w:rPr>
                <w:rFonts w:ascii="Times New Roman" w:hAnsi="Times New Roman" w:cs="Times New Roman"/>
                <w:color w:val="000000"/>
                <w:sz w:val="24"/>
                <w:szCs w:val="24"/>
              </w:rPr>
              <w:t xml:space="preserve">8 </w:t>
            </w:r>
          </w:p>
        </w:tc>
        <w:tc>
          <w:tcPr>
            <w:tcW w:w="2831" w:type="dxa"/>
            <w:tcBorders>
              <w:top w:val="single" w:sz="4" w:space="0" w:color="000000"/>
              <w:left w:val="single" w:sz="4" w:space="0" w:color="000000"/>
              <w:bottom w:val="single" w:sz="4" w:space="0" w:color="000000"/>
              <w:right w:val="single" w:sz="4" w:space="0" w:color="auto"/>
            </w:tcBorders>
            <w:vAlign w:val="center"/>
          </w:tcPr>
          <w:p w14:paraId="6F6A41C2" w14:textId="439A1D48"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 xml:space="preserve">Kimwipes 4.4”x8.4” </w:t>
            </w:r>
          </w:p>
        </w:tc>
        <w:tc>
          <w:tcPr>
            <w:tcW w:w="1134" w:type="dxa"/>
            <w:tcBorders>
              <w:top w:val="single" w:sz="4" w:space="0" w:color="000000"/>
              <w:left w:val="single" w:sz="4" w:space="0" w:color="auto"/>
              <w:bottom w:val="single" w:sz="4" w:space="0" w:color="000000"/>
              <w:right w:val="single" w:sz="4" w:space="0" w:color="000000"/>
            </w:tcBorders>
          </w:tcPr>
          <w:p w14:paraId="3F386004" w14:textId="0A622189" w:rsidR="008C509B" w:rsidRDefault="008C509B" w:rsidP="008C509B">
            <w:pPr>
              <w:ind w:left="137"/>
              <w:rPr>
                <w:sz w:val="20"/>
                <w:szCs w:val="20"/>
              </w:rPr>
            </w:pPr>
            <w:proofErr w:type="spellStart"/>
            <w:r w:rsidRPr="009522E3">
              <w:rPr>
                <w:rFonts w:ascii="Times New Roman" w:eastAsia="Times New Roman" w:hAnsi="Times New Roman" w:cs="Times New Roman"/>
                <w:color w:val="000000"/>
                <w:sz w:val="20"/>
                <w:lang w:eastAsia="en-IN"/>
              </w:rPr>
              <w:t>Kimtech</w:t>
            </w:r>
            <w:proofErr w:type="spellEnd"/>
          </w:p>
        </w:tc>
        <w:tc>
          <w:tcPr>
            <w:tcW w:w="855" w:type="dxa"/>
            <w:tcBorders>
              <w:top w:val="single" w:sz="4" w:space="0" w:color="000000"/>
              <w:left w:val="single" w:sz="4" w:space="0" w:color="000000"/>
              <w:bottom w:val="single" w:sz="4" w:space="0" w:color="000000"/>
              <w:right w:val="single" w:sz="4" w:space="0" w:color="000000"/>
            </w:tcBorders>
            <w:vAlign w:val="bottom"/>
          </w:tcPr>
          <w:p w14:paraId="5A69A76F" w14:textId="71AD3818" w:rsidR="008C509B" w:rsidRPr="009E3970" w:rsidRDefault="008C509B" w:rsidP="008C509B">
            <w:pPr>
              <w:jc w:val="center"/>
              <w:rPr>
                <w:rFonts w:ascii="Tahoma" w:hAnsi="Tahoma" w:cs="Tahoma"/>
                <w:b/>
                <w:sz w:val="19"/>
                <w:szCs w:val="19"/>
              </w:rPr>
            </w:pPr>
            <w:r w:rsidRPr="008C509B">
              <w:rPr>
                <w:rFonts w:ascii="Times New Roman" w:hAnsi="Times New Roman" w:cs="Times New Roman"/>
                <w:bCs/>
                <w:spacing w:val="-4"/>
                <w:sz w:val="24"/>
                <w:szCs w:val="24"/>
              </w:rPr>
              <w:t>30</w:t>
            </w:r>
          </w:p>
        </w:tc>
        <w:tc>
          <w:tcPr>
            <w:tcW w:w="850" w:type="dxa"/>
            <w:tcBorders>
              <w:top w:val="single" w:sz="4" w:space="0" w:color="000000"/>
              <w:left w:val="single" w:sz="4" w:space="0" w:color="000000"/>
              <w:bottom w:val="single" w:sz="4" w:space="0" w:color="000000"/>
              <w:right w:val="single" w:sz="4" w:space="0" w:color="000000"/>
            </w:tcBorders>
            <w:vAlign w:val="bottom"/>
          </w:tcPr>
          <w:p w14:paraId="22494630" w14:textId="1D4DDAD2"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hAnsi="Times New Roman" w:cs="Times New Roman"/>
                <w:bCs/>
                <w:sz w:val="24"/>
                <w:szCs w:val="24"/>
              </w:rPr>
              <w:t>pkt</w:t>
            </w:r>
          </w:p>
        </w:tc>
        <w:tc>
          <w:tcPr>
            <w:tcW w:w="1519" w:type="dxa"/>
            <w:tcBorders>
              <w:top w:val="single" w:sz="4" w:space="0" w:color="000000"/>
              <w:left w:val="single" w:sz="4" w:space="0" w:color="000000"/>
              <w:bottom w:val="single" w:sz="4" w:space="0" w:color="000000"/>
              <w:right w:val="single" w:sz="4" w:space="0" w:color="000000"/>
            </w:tcBorders>
          </w:tcPr>
          <w:p w14:paraId="70165263"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3638D96"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61CB8710"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1AA3BE84" w14:textId="4ED0658F" w:rsidR="008C509B" w:rsidRPr="009E3970" w:rsidRDefault="008C509B" w:rsidP="008C509B">
            <w:pPr>
              <w:pStyle w:val="TableParagraph"/>
              <w:spacing w:before="13"/>
              <w:ind w:left="107"/>
              <w:jc w:val="both"/>
              <w:rPr>
                <w:rFonts w:ascii="Tahoma" w:hAnsi="Tahoma" w:cs="Tahoma"/>
                <w:b/>
                <w:sz w:val="19"/>
                <w:szCs w:val="19"/>
              </w:rPr>
            </w:pPr>
            <w:r>
              <w:rPr>
                <w:rFonts w:ascii="Times New Roman" w:hAnsi="Times New Roman" w:cs="Times New Roman"/>
                <w:color w:val="000000"/>
                <w:sz w:val="24"/>
                <w:szCs w:val="24"/>
              </w:rPr>
              <w:t>9</w:t>
            </w:r>
          </w:p>
        </w:tc>
        <w:tc>
          <w:tcPr>
            <w:tcW w:w="2831" w:type="dxa"/>
            <w:tcBorders>
              <w:top w:val="single" w:sz="4" w:space="0" w:color="000000"/>
              <w:left w:val="single" w:sz="4" w:space="0" w:color="000000"/>
              <w:bottom w:val="single" w:sz="4" w:space="0" w:color="000000"/>
              <w:right w:val="single" w:sz="4" w:space="0" w:color="auto"/>
            </w:tcBorders>
            <w:vAlign w:val="center"/>
          </w:tcPr>
          <w:p w14:paraId="16D082DB" w14:textId="2BD4EC6D"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Tissue Paper Roll (</w:t>
            </w:r>
            <w:r>
              <w:rPr>
                <w:rFonts w:ascii="Times New Roman" w:eastAsia="Times New Roman" w:hAnsi="Times New Roman" w:cs="Times New Roman"/>
                <w:color w:val="000000"/>
                <w:sz w:val="20"/>
                <w:lang w:eastAsia="en-IN"/>
              </w:rPr>
              <w:t xml:space="preserve">Modern, </w:t>
            </w:r>
            <w:r w:rsidRPr="009522E3">
              <w:rPr>
                <w:rFonts w:ascii="Times New Roman" w:eastAsia="Times New Roman" w:hAnsi="Times New Roman" w:cs="Times New Roman"/>
                <w:color w:val="000000"/>
                <w:sz w:val="20"/>
                <w:lang w:eastAsia="en-IN"/>
              </w:rPr>
              <w:t>pack of 100 pcs.)</w:t>
            </w:r>
            <w:r>
              <w:rPr>
                <w:rFonts w:ascii="Times New Roman" w:eastAsia="Times New Roman" w:hAnsi="Times New Roman" w:cs="Times New Roman"/>
                <w:color w:val="000000"/>
                <w:sz w:val="20"/>
                <w:lang w:eastAsia="en-IN"/>
              </w:rPr>
              <w:t xml:space="preserve"> </w:t>
            </w:r>
          </w:p>
        </w:tc>
        <w:tc>
          <w:tcPr>
            <w:tcW w:w="1134" w:type="dxa"/>
            <w:tcBorders>
              <w:top w:val="single" w:sz="4" w:space="0" w:color="000000"/>
              <w:left w:val="single" w:sz="4" w:space="0" w:color="auto"/>
              <w:bottom w:val="single" w:sz="4" w:space="0" w:color="000000"/>
              <w:right w:val="single" w:sz="4" w:space="0" w:color="000000"/>
            </w:tcBorders>
          </w:tcPr>
          <w:p w14:paraId="05162AF2" w14:textId="227EE465" w:rsidR="008C509B" w:rsidRDefault="008C509B" w:rsidP="008C509B">
            <w:pPr>
              <w:ind w:left="137"/>
              <w:rPr>
                <w:sz w:val="20"/>
                <w:szCs w:val="20"/>
              </w:rPr>
            </w:pPr>
            <w:r>
              <w:rPr>
                <w:rFonts w:ascii="Times New Roman" w:eastAsia="Times New Roman" w:hAnsi="Times New Roman" w:cs="Times New Roman"/>
                <w:color w:val="000000"/>
                <w:sz w:val="20"/>
                <w:lang w:eastAsia="en-IN"/>
              </w:rPr>
              <w:t>Modern</w:t>
            </w:r>
          </w:p>
        </w:tc>
        <w:tc>
          <w:tcPr>
            <w:tcW w:w="855" w:type="dxa"/>
            <w:tcBorders>
              <w:top w:val="single" w:sz="4" w:space="0" w:color="000000"/>
              <w:left w:val="single" w:sz="4" w:space="0" w:color="000000"/>
              <w:bottom w:val="single" w:sz="4" w:space="0" w:color="000000"/>
              <w:right w:val="single" w:sz="4" w:space="0" w:color="000000"/>
            </w:tcBorders>
            <w:vAlign w:val="bottom"/>
          </w:tcPr>
          <w:p w14:paraId="5838C82D" w14:textId="790CC583" w:rsidR="008C509B" w:rsidRPr="009E3970" w:rsidRDefault="008C509B" w:rsidP="008C509B">
            <w:pPr>
              <w:jc w:val="center"/>
              <w:rPr>
                <w:rFonts w:ascii="Tahoma" w:hAnsi="Tahoma" w:cs="Tahoma"/>
                <w:b/>
                <w:sz w:val="19"/>
                <w:szCs w:val="19"/>
              </w:rPr>
            </w:pPr>
            <w:r w:rsidRPr="008C509B">
              <w:rPr>
                <w:rFonts w:ascii="Times New Roman" w:eastAsia="Times New Roman" w:hAnsi="Times New Roman" w:cs="Times New Roman"/>
                <w:bCs/>
                <w:color w:val="000000"/>
                <w:sz w:val="24"/>
                <w:szCs w:val="24"/>
                <w:lang w:eastAsia="en-IN"/>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15643E2B" w14:textId="7A023616"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eastAsia="Times New Roman" w:hAnsi="Times New Roman" w:cs="Times New Roman"/>
                <w:bCs/>
                <w:color w:val="000000"/>
                <w:sz w:val="24"/>
                <w:szCs w:val="24"/>
                <w:lang w:eastAsia="en-IN"/>
              </w:rPr>
              <w:t>pkt</w:t>
            </w:r>
          </w:p>
        </w:tc>
        <w:tc>
          <w:tcPr>
            <w:tcW w:w="1519" w:type="dxa"/>
            <w:tcBorders>
              <w:top w:val="single" w:sz="4" w:space="0" w:color="000000"/>
              <w:left w:val="single" w:sz="4" w:space="0" w:color="000000"/>
              <w:bottom w:val="single" w:sz="4" w:space="0" w:color="000000"/>
              <w:right w:val="single" w:sz="4" w:space="0" w:color="000000"/>
            </w:tcBorders>
          </w:tcPr>
          <w:p w14:paraId="41B1A69A"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7513783"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1C5D6BC4"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58094EEC" w14:textId="41E1E1CE" w:rsidR="008C509B" w:rsidRPr="009E3970" w:rsidRDefault="008C509B" w:rsidP="008C509B">
            <w:pPr>
              <w:pStyle w:val="TableParagraph"/>
              <w:spacing w:before="13"/>
              <w:ind w:left="107"/>
              <w:jc w:val="both"/>
              <w:rPr>
                <w:rFonts w:ascii="Tahoma" w:hAnsi="Tahoma" w:cs="Tahoma"/>
                <w:b/>
                <w:sz w:val="19"/>
                <w:szCs w:val="19"/>
              </w:rPr>
            </w:pPr>
            <w:r>
              <w:rPr>
                <w:rFonts w:ascii="Times New Roman" w:hAnsi="Times New Roman" w:cs="Times New Roman"/>
                <w:color w:val="000000"/>
                <w:sz w:val="24"/>
                <w:szCs w:val="24"/>
              </w:rPr>
              <w:t>10</w:t>
            </w:r>
          </w:p>
        </w:tc>
        <w:tc>
          <w:tcPr>
            <w:tcW w:w="2831" w:type="dxa"/>
            <w:tcBorders>
              <w:top w:val="single" w:sz="4" w:space="0" w:color="000000"/>
              <w:left w:val="single" w:sz="4" w:space="0" w:color="000000"/>
              <w:bottom w:val="single" w:sz="4" w:space="0" w:color="000000"/>
              <w:right w:val="single" w:sz="4" w:space="0" w:color="auto"/>
            </w:tcBorders>
            <w:vAlign w:val="center"/>
          </w:tcPr>
          <w:p w14:paraId="782592F7" w14:textId="11A06066"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 xml:space="preserve">Hand Gloves Large pure nitrile powder free </w:t>
            </w:r>
          </w:p>
        </w:tc>
        <w:tc>
          <w:tcPr>
            <w:tcW w:w="1134" w:type="dxa"/>
            <w:tcBorders>
              <w:top w:val="single" w:sz="4" w:space="0" w:color="000000"/>
              <w:left w:val="single" w:sz="4" w:space="0" w:color="auto"/>
              <w:bottom w:val="single" w:sz="4" w:space="0" w:color="000000"/>
              <w:right w:val="single" w:sz="4" w:space="0" w:color="000000"/>
            </w:tcBorders>
          </w:tcPr>
          <w:p w14:paraId="5AD3A7A9" w14:textId="509EE43F"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Halyard</w:t>
            </w:r>
          </w:p>
        </w:tc>
        <w:tc>
          <w:tcPr>
            <w:tcW w:w="855" w:type="dxa"/>
            <w:tcBorders>
              <w:top w:val="single" w:sz="4" w:space="0" w:color="000000"/>
              <w:left w:val="single" w:sz="4" w:space="0" w:color="000000"/>
              <w:bottom w:val="single" w:sz="4" w:space="0" w:color="000000"/>
              <w:right w:val="single" w:sz="4" w:space="0" w:color="000000"/>
            </w:tcBorders>
            <w:vAlign w:val="bottom"/>
          </w:tcPr>
          <w:p w14:paraId="548408C3" w14:textId="7AA731C1" w:rsidR="008C509B" w:rsidRPr="009E3970" w:rsidRDefault="008C509B" w:rsidP="008C509B">
            <w:pPr>
              <w:jc w:val="center"/>
              <w:rPr>
                <w:rFonts w:ascii="Tahoma" w:hAnsi="Tahoma" w:cs="Tahoma"/>
                <w:b/>
                <w:sz w:val="19"/>
                <w:szCs w:val="19"/>
              </w:rPr>
            </w:pPr>
            <w:r w:rsidRPr="008C509B">
              <w:rPr>
                <w:rFonts w:ascii="Times New Roman" w:eastAsia="Times New Roman" w:hAnsi="Times New Roman" w:cs="Times New Roman"/>
                <w:bCs/>
                <w:color w:val="000000"/>
                <w:sz w:val="24"/>
                <w:szCs w:val="24"/>
                <w:lang w:eastAsia="en-IN"/>
              </w:rPr>
              <w:t>9</w:t>
            </w:r>
          </w:p>
        </w:tc>
        <w:tc>
          <w:tcPr>
            <w:tcW w:w="850" w:type="dxa"/>
            <w:tcBorders>
              <w:top w:val="single" w:sz="4" w:space="0" w:color="000000"/>
              <w:left w:val="single" w:sz="4" w:space="0" w:color="000000"/>
              <w:bottom w:val="single" w:sz="4" w:space="0" w:color="000000"/>
              <w:right w:val="single" w:sz="4" w:space="0" w:color="000000"/>
            </w:tcBorders>
            <w:vAlign w:val="bottom"/>
          </w:tcPr>
          <w:p w14:paraId="68510491" w14:textId="7B2CB664"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eastAsia="Times New Roman" w:hAnsi="Times New Roman" w:cs="Times New Roman"/>
                <w:bCs/>
                <w:color w:val="000000"/>
                <w:sz w:val="24"/>
                <w:szCs w:val="24"/>
                <w:lang w:eastAsia="en-IN"/>
              </w:rPr>
              <w:t>pkt</w:t>
            </w:r>
          </w:p>
        </w:tc>
        <w:tc>
          <w:tcPr>
            <w:tcW w:w="1519" w:type="dxa"/>
            <w:tcBorders>
              <w:top w:val="single" w:sz="4" w:space="0" w:color="000000"/>
              <w:left w:val="single" w:sz="4" w:space="0" w:color="000000"/>
              <w:bottom w:val="single" w:sz="4" w:space="0" w:color="000000"/>
              <w:right w:val="single" w:sz="4" w:space="0" w:color="000000"/>
            </w:tcBorders>
          </w:tcPr>
          <w:p w14:paraId="072925D1"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09C6F0F"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381189B1"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351011A4" w14:textId="7D5E0F23" w:rsidR="008C509B" w:rsidRPr="009E3970" w:rsidRDefault="008C509B" w:rsidP="008C509B">
            <w:pPr>
              <w:pStyle w:val="TableParagraph"/>
              <w:spacing w:before="13"/>
              <w:ind w:left="107"/>
              <w:jc w:val="both"/>
              <w:rPr>
                <w:rFonts w:ascii="Tahoma" w:hAnsi="Tahoma" w:cs="Tahoma"/>
                <w:b/>
                <w:sz w:val="19"/>
                <w:szCs w:val="19"/>
              </w:rPr>
            </w:pPr>
            <w:r>
              <w:rPr>
                <w:rFonts w:ascii="Times New Roman" w:hAnsi="Times New Roman" w:cs="Times New Roman"/>
                <w:color w:val="000000"/>
                <w:sz w:val="24"/>
                <w:szCs w:val="24"/>
              </w:rPr>
              <w:t>11</w:t>
            </w:r>
          </w:p>
        </w:tc>
        <w:tc>
          <w:tcPr>
            <w:tcW w:w="2831" w:type="dxa"/>
            <w:tcBorders>
              <w:top w:val="single" w:sz="4" w:space="0" w:color="000000"/>
              <w:left w:val="single" w:sz="4" w:space="0" w:color="000000"/>
              <w:bottom w:val="single" w:sz="4" w:space="0" w:color="000000"/>
              <w:right w:val="single" w:sz="4" w:space="0" w:color="auto"/>
            </w:tcBorders>
            <w:vAlign w:val="center"/>
          </w:tcPr>
          <w:p w14:paraId="44819AB8" w14:textId="1C77B8D0"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 xml:space="preserve">Hand Gloves Medium pure nitrile powder free </w:t>
            </w:r>
          </w:p>
        </w:tc>
        <w:tc>
          <w:tcPr>
            <w:tcW w:w="1134" w:type="dxa"/>
            <w:tcBorders>
              <w:top w:val="single" w:sz="4" w:space="0" w:color="000000"/>
              <w:left w:val="single" w:sz="4" w:space="0" w:color="auto"/>
              <w:bottom w:val="single" w:sz="4" w:space="0" w:color="000000"/>
              <w:right w:val="single" w:sz="4" w:space="0" w:color="000000"/>
            </w:tcBorders>
          </w:tcPr>
          <w:p w14:paraId="636CB4A0" w14:textId="37F9CA38"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Halyard</w:t>
            </w:r>
          </w:p>
        </w:tc>
        <w:tc>
          <w:tcPr>
            <w:tcW w:w="855" w:type="dxa"/>
            <w:tcBorders>
              <w:top w:val="single" w:sz="4" w:space="0" w:color="000000"/>
              <w:left w:val="single" w:sz="4" w:space="0" w:color="000000"/>
              <w:bottom w:val="single" w:sz="4" w:space="0" w:color="000000"/>
              <w:right w:val="single" w:sz="4" w:space="0" w:color="000000"/>
            </w:tcBorders>
            <w:vAlign w:val="bottom"/>
          </w:tcPr>
          <w:p w14:paraId="3B194C07" w14:textId="04CFAB33" w:rsidR="008C509B" w:rsidRPr="009E3970" w:rsidRDefault="008C509B" w:rsidP="008C509B">
            <w:pPr>
              <w:jc w:val="center"/>
              <w:rPr>
                <w:rFonts w:ascii="Tahoma" w:hAnsi="Tahoma" w:cs="Tahoma"/>
                <w:b/>
                <w:sz w:val="19"/>
                <w:szCs w:val="19"/>
              </w:rPr>
            </w:pPr>
            <w:r w:rsidRPr="008C509B">
              <w:rPr>
                <w:rFonts w:ascii="Times New Roman" w:eastAsia="Times New Roman" w:hAnsi="Times New Roman" w:cs="Times New Roman"/>
                <w:bCs/>
                <w:color w:val="000000"/>
                <w:sz w:val="24"/>
                <w:szCs w:val="24"/>
                <w:lang w:eastAsia="en-IN"/>
              </w:rPr>
              <w:t>15</w:t>
            </w:r>
          </w:p>
        </w:tc>
        <w:tc>
          <w:tcPr>
            <w:tcW w:w="850" w:type="dxa"/>
            <w:tcBorders>
              <w:top w:val="single" w:sz="4" w:space="0" w:color="000000"/>
              <w:left w:val="single" w:sz="4" w:space="0" w:color="000000"/>
              <w:bottom w:val="single" w:sz="4" w:space="0" w:color="000000"/>
              <w:right w:val="single" w:sz="4" w:space="0" w:color="000000"/>
            </w:tcBorders>
            <w:vAlign w:val="bottom"/>
          </w:tcPr>
          <w:p w14:paraId="54867173" w14:textId="2DE789BD"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eastAsia="Times New Roman" w:hAnsi="Times New Roman" w:cs="Times New Roman"/>
                <w:bCs/>
                <w:color w:val="000000"/>
                <w:sz w:val="24"/>
                <w:szCs w:val="24"/>
                <w:lang w:eastAsia="en-IN"/>
              </w:rPr>
              <w:t>pkt</w:t>
            </w:r>
          </w:p>
        </w:tc>
        <w:tc>
          <w:tcPr>
            <w:tcW w:w="1519" w:type="dxa"/>
            <w:tcBorders>
              <w:top w:val="single" w:sz="4" w:space="0" w:color="000000"/>
              <w:left w:val="single" w:sz="4" w:space="0" w:color="000000"/>
              <w:bottom w:val="single" w:sz="4" w:space="0" w:color="000000"/>
              <w:right w:val="single" w:sz="4" w:space="0" w:color="000000"/>
            </w:tcBorders>
          </w:tcPr>
          <w:p w14:paraId="44BB1880"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8A7CA87"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15B987D9"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13DC0D51" w14:textId="269BD2B5" w:rsidR="008C509B" w:rsidRPr="009E3970" w:rsidRDefault="008C509B" w:rsidP="008C509B">
            <w:pPr>
              <w:pStyle w:val="TableParagraph"/>
              <w:spacing w:before="13"/>
              <w:ind w:left="107"/>
              <w:jc w:val="both"/>
              <w:rPr>
                <w:rFonts w:ascii="Tahoma" w:hAnsi="Tahoma" w:cs="Tahoma"/>
                <w:b/>
                <w:sz w:val="19"/>
                <w:szCs w:val="19"/>
              </w:rPr>
            </w:pPr>
            <w:r>
              <w:rPr>
                <w:rFonts w:ascii="Times New Roman" w:hAnsi="Times New Roman" w:cs="Times New Roman"/>
                <w:color w:val="000000"/>
                <w:sz w:val="24"/>
                <w:szCs w:val="24"/>
              </w:rPr>
              <w:t>12</w:t>
            </w:r>
          </w:p>
        </w:tc>
        <w:tc>
          <w:tcPr>
            <w:tcW w:w="2831" w:type="dxa"/>
            <w:tcBorders>
              <w:top w:val="single" w:sz="4" w:space="0" w:color="000000"/>
              <w:left w:val="single" w:sz="4" w:space="0" w:color="000000"/>
              <w:bottom w:val="single" w:sz="4" w:space="0" w:color="000000"/>
              <w:right w:val="single" w:sz="4" w:space="0" w:color="auto"/>
            </w:tcBorders>
            <w:vAlign w:val="center"/>
          </w:tcPr>
          <w:p w14:paraId="7BF790DF" w14:textId="42EF2253"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 xml:space="preserve">Hand Gloves Small pure nitrile powder free </w:t>
            </w:r>
          </w:p>
        </w:tc>
        <w:tc>
          <w:tcPr>
            <w:tcW w:w="1134" w:type="dxa"/>
            <w:tcBorders>
              <w:top w:val="single" w:sz="4" w:space="0" w:color="000000"/>
              <w:left w:val="single" w:sz="4" w:space="0" w:color="auto"/>
              <w:bottom w:val="single" w:sz="4" w:space="0" w:color="000000"/>
              <w:right w:val="single" w:sz="4" w:space="0" w:color="000000"/>
            </w:tcBorders>
          </w:tcPr>
          <w:p w14:paraId="2A425A80" w14:textId="6B04A94F"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Halyard</w:t>
            </w:r>
          </w:p>
        </w:tc>
        <w:tc>
          <w:tcPr>
            <w:tcW w:w="855" w:type="dxa"/>
            <w:tcBorders>
              <w:top w:val="single" w:sz="4" w:space="0" w:color="000000"/>
              <w:left w:val="single" w:sz="4" w:space="0" w:color="000000"/>
              <w:bottom w:val="single" w:sz="4" w:space="0" w:color="000000"/>
              <w:right w:val="single" w:sz="4" w:space="0" w:color="000000"/>
            </w:tcBorders>
            <w:vAlign w:val="bottom"/>
          </w:tcPr>
          <w:p w14:paraId="637DC0E8" w14:textId="2CE02FC4" w:rsidR="008C509B" w:rsidRPr="009E3970" w:rsidRDefault="008C509B" w:rsidP="008C509B">
            <w:pPr>
              <w:jc w:val="center"/>
              <w:rPr>
                <w:rFonts w:ascii="Tahoma" w:hAnsi="Tahoma" w:cs="Tahoma"/>
                <w:b/>
                <w:sz w:val="19"/>
                <w:szCs w:val="19"/>
              </w:rPr>
            </w:pPr>
            <w:r w:rsidRPr="008C509B">
              <w:rPr>
                <w:rFonts w:ascii="Times New Roman" w:eastAsia="Times New Roman" w:hAnsi="Times New Roman" w:cs="Times New Roman"/>
                <w:bCs/>
                <w:color w:val="000000"/>
                <w:sz w:val="24"/>
                <w:szCs w:val="24"/>
                <w:lang w:eastAsia="en-IN"/>
              </w:rPr>
              <w:t>3</w:t>
            </w:r>
          </w:p>
        </w:tc>
        <w:tc>
          <w:tcPr>
            <w:tcW w:w="850" w:type="dxa"/>
            <w:tcBorders>
              <w:top w:val="single" w:sz="4" w:space="0" w:color="000000"/>
              <w:left w:val="single" w:sz="4" w:space="0" w:color="000000"/>
              <w:bottom w:val="single" w:sz="4" w:space="0" w:color="000000"/>
              <w:right w:val="single" w:sz="4" w:space="0" w:color="000000"/>
            </w:tcBorders>
            <w:vAlign w:val="bottom"/>
          </w:tcPr>
          <w:p w14:paraId="6A5E74E5" w14:textId="2F95339E"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eastAsia="Times New Roman" w:hAnsi="Times New Roman" w:cs="Times New Roman"/>
                <w:bCs/>
                <w:color w:val="000000"/>
                <w:sz w:val="24"/>
                <w:szCs w:val="24"/>
                <w:lang w:eastAsia="en-IN"/>
              </w:rPr>
              <w:t>pkt</w:t>
            </w:r>
          </w:p>
        </w:tc>
        <w:tc>
          <w:tcPr>
            <w:tcW w:w="1519" w:type="dxa"/>
            <w:tcBorders>
              <w:top w:val="single" w:sz="4" w:space="0" w:color="000000"/>
              <w:left w:val="single" w:sz="4" w:space="0" w:color="000000"/>
              <w:bottom w:val="single" w:sz="4" w:space="0" w:color="000000"/>
              <w:right w:val="single" w:sz="4" w:space="0" w:color="000000"/>
            </w:tcBorders>
          </w:tcPr>
          <w:p w14:paraId="44B7759E"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2814FA"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5614F180"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5FBCDC91" w14:textId="09E9FDD5" w:rsidR="008C509B" w:rsidRPr="009E3970" w:rsidRDefault="008C509B" w:rsidP="008C509B">
            <w:pPr>
              <w:pStyle w:val="TableParagraph"/>
              <w:spacing w:before="13"/>
              <w:ind w:left="107"/>
              <w:jc w:val="both"/>
              <w:rPr>
                <w:rFonts w:ascii="Tahoma" w:hAnsi="Tahoma" w:cs="Tahoma"/>
                <w:b/>
                <w:sz w:val="19"/>
                <w:szCs w:val="19"/>
              </w:rPr>
            </w:pPr>
            <w:r>
              <w:rPr>
                <w:rFonts w:ascii="Times New Roman" w:hAnsi="Times New Roman" w:cs="Times New Roman"/>
                <w:color w:val="000000"/>
                <w:sz w:val="24"/>
                <w:szCs w:val="24"/>
              </w:rPr>
              <w:t>13</w:t>
            </w:r>
          </w:p>
        </w:tc>
        <w:tc>
          <w:tcPr>
            <w:tcW w:w="2831" w:type="dxa"/>
            <w:tcBorders>
              <w:top w:val="single" w:sz="4" w:space="0" w:color="000000"/>
              <w:left w:val="single" w:sz="4" w:space="0" w:color="000000"/>
              <w:bottom w:val="single" w:sz="4" w:space="0" w:color="000000"/>
              <w:right w:val="single" w:sz="4" w:space="0" w:color="auto"/>
            </w:tcBorders>
            <w:vAlign w:val="center"/>
          </w:tcPr>
          <w:p w14:paraId="6B6697AA" w14:textId="70BB8827"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 xml:space="preserve">Parafilm 4X125 </w:t>
            </w:r>
          </w:p>
        </w:tc>
        <w:tc>
          <w:tcPr>
            <w:tcW w:w="1134" w:type="dxa"/>
            <w:tcBorders>
              <w:top w:val="single" w:sz="4" w:space="0" w:color="000000"/>
              <w:left w:val="single" w:sz="4" w:space="0" w:color="auto"/>
              <w:bottom w:val="single" w:sz="4" w:space="0" w:color="000000"/>
              <w:right w:val="single" w:sz="4" w:space="0" w:color="000000"/>
            </w:tcBorders>
          </w:tcPr>
          <w:p w14:paraId="27E89A37" w14:textId="65632DB6"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AMCOR</w:t>
            </w:r>
          </w:p>
        </w:tc>
        <w:tc>
          <w:tcPr>
            <w:tcW w:w="855" w:type="dxa"/>
            <w:tcBorders>
              <w:top w:val="single" w:sz="4" w:space="0" w:color="000000"/>
              <w:left w:val="single" w:sz="4" w:space="0" w:color="000000"/>
              <w:bottom w:val="single" w:sz="4" w:space="0" w:color="000000"/>
              <w:right w:val="single" w:sz="4" w:space="0" w:color="000000"/>
            </w:tcBorders>
            <w:vAlign w:val="bottom"/>
          </w:tcPr>
          <w:p w14:paraId="59D551A9" w14:textId="28DD8E8A" w:rsidR="008C509B" w:rsidRPr="009E3970" w:rsidRDefault="008C509B" w:rsidP="008C509B">
            <w:pPr>
              <w:jc w:val="center"/>
              <w:rPr>
                <w:rFonts w:ascii="Tahoma" w:hAnsi="Tahoma" w:cs="Tahoma"/>
                <w:b/>
                <w:sz w:val="19"/>
                <w:szCs w:val="19"/>
              </w:rPr>
            </w:pPr>
            <w:r w:rsidRPr="008C509B">
              <w:rPr>
                <w:rFonts w:ascii="Times New Roman" w:eastAsia="Times New Roman" w:hAnsi="Times New Roman" w:cs="Times New Roman"/>
                <w:bCs/>
                <w:color w:val="000000"/>
                <w:sz w:val="24"/>
                <w:szCs w:val="24"/>
                <w:lang w:eastAsia="en-IN"/>
              </w:rPr>
              <w:t>3</w:t>
            </w:r>
          </w:p>
        </w:tc>
        <w:tc>
          <w:tcPr>
            <w:tcW w:w="850" w:type="dxa"/>
            <w:tcBorders>
              <w:top w:val="single" w:sz="4" w:space="0" w:color="000000"/>
              <w:left w:val="single" w:sz="4" w:space="0" w:color="000000"/>
              <w:bottom w:val="single" w:sz="4" w:space="0" w:color="000000"/>
              <w:right w:val="single" w:sz="4" w:space="0" w:color="000000"/>
            </w:tcBorders>
            <w:vAlign w:val="bottom"/>
          </w:tcPr>
          <w:p w14:paraId="67AAB8CD" w14:textId="56B1FB6E"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eastAsia="Times New Roman" w:hAnsi="Times New Roman" w:cs="Times New Roman"/>
                <w:bCs/>
                <w:color w:val="000000"/>
                <w:sz w:val="24"/>
                <w:szCs w:val="24"/>
                <w:lang w:eastAsia="en-IN"/>
              </w:rPr>
              <w:t>pkt</w:t>
            </w:r>
          </w:p>
        </w:tc>
        <w:tc>
          <w:tcPr>
            <w:tcW w:w="1519" w:type="dxa"/>
            <w:tcBorders>
              <w:top w:val="single" w:sz="4" w:space="0" w:color="000000"/>
              <w:left w:val="single" w:sz="4" w:space="0" w:color="000000"/>
              <w:bottom w:val="single" w:sz="4" w:space="0" w:color="000000"/>
              <w:right w:val="single" w:sz="4" w:space="0" w:color="000000"/>
            </w:tcBorders>
          </w:tcPr>
          <w:p w14:paraId="1B808CB5"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DA2B560"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542D82FC"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7C819C3B" w14:textId="050786C1" w:rsidR="008C509B" w:rsidRPr="009E3970" w:rsidRDefault="008C509B" w:rsidP="008C509B">
            <w:pPr>
              <w:pStyle w:val="TableParagraph"/>
              <w:spacing w:before="13"/>
              <w:ind w:left="107"/>
              <w:jc w:val="both"/>
              <w:rPr>
                <w:rFonts w:ascii="Tahoma" w:hAnsi="Tahoma" w:cs="Tahoma"/>
                <w:b/>
                <w:sz w:val="19"/>
                <w:szCs w:val="19"/>
              </w:rPr>
            </w:pPr>
            <w:r>
              <w:rPr>
                <w:rFonts w:ascii="Times New Roman" w:hAnsi="Times New Roman" w:cs="Times New Roman"/>
                <w:color w:val="000000"/>
                <w:sz w:val="24"/>
                <w:szCs w:val="24"/>
              </w:rPr>
              <w:t>14</w:t>
            </w:r>
          </w:p>
        </w:tc>
        <w:tc>
          <w:tcPr>
            <w:tcW w:w="2831" w:type="dxa"/>
            <w:tcBorders>
              <w:top w:val="single" w:sz="4" w:space="0" w:color="000000"/>
              <w:left w:val="single" w:sz="4" w:space="0" w:color="000000"/>
              <w:bottom w:val="single" w:sz="4" w:space="0" w:color="000000"/>
              <w:right w:val="single" w:sz="4" w:space="0" w:color="auto"/>
            </w:tcBorders>
            <w:vAlign w:val="center"/>
          </w:tcPr>
          <w:p w14:paraId="13537062" w14:textId="0CC93AC9"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Plastic Sample Containers 50 ml (Tarsons, pack of 384 pcs.)</w:t>
            </w:r>
          </w:p>
        </w:tc>
        <w:tc>
          <w:tcPr>
            <w:tcW w:w="1134" w:type="dxa"/>
            <w:tcBorders>
              <w:top w:val="single" w:sz="4" w:space="0" w:color="000000"/>
              <w:left w:val="single" w:sz="4" w:space="0" w:color="auto"/>
              <w:bottom w:val="single" w:sz="4" w:space="0" w:color="000000"/>
              <w:right w:val="single" w:sz="4" w:space="0" w:color="000000"/>
            </w:tcBorders>
          </w:tcPr>
          <w:p w14:paraId="47CD0C29" w14:textId="1EE0EBFE" w:rsidR="008C509B" w:rsidRDefault="008C509B" w:rsidP="008C509B">
            <w:pPr>
              <w:ind w:left="137"/>
              <w:rPr>
                <w:sz w:val="20"/>
                <w:szCs w:val="20"/>
              </w:rPr>
            </w:pPr>
            <w:r w:rsidRPr="009522E3">
              <w:rPr>
                <w:rFonts w:ascii="Times New Roman" w:eastAsia="Times New Roman" w:hAnsi="Times New Roman" w:cs="Times New Roman"/>
                <w:color w:val="000000"/>
                <w:sz w:val="20"/>
                <w:lang w:eastAsia="en-IN"/>
              </w:rPr>
              <w:t>Tarsons</w:t>
            </w:r>
          </w:p>
        </w:tc>
        <w:tc>
          <w:tcPr>
            <w:tcW w:w="855" w:type="dxa"/>
            <w:tcBorders>
              <w:top w:val="single" w:sz="4" w:space="0" w:color="000000"/>
              <w:left w:val="single" w:sz="4" w:space="0" w:color="000000"/>
              <w:bottom w:val="single" w:sz="4" w:space="0" w:color="000000"/>
              <w:right w:val="single" w:sz="4" w:space="0" w:color="000000"/>
            </w:tcBorders>
            <w:vAlign w:val="bottom"/>
          </w:tcPr>
          <w:p w14:paraId="030B1747" w14:textId="35CA20E0" w:rsidR="008C509B" w:rsidRPr="009E3970" w:rsidRDefault="008C509B" w:rsidP="008C509B">
            <w:pPr>
              <w:jc w:val="center"/>
              <w:rPr>
                <w:rFonts w:ascii="Tahoma" w:hAnsi="Tahoma" w:cs="Tahoma"/>
                <w:b/>
                <w:sz w:val="19"/>
                <w:szCs w:val="19"/>
              </w:rPr>
            </w:pPr>
            <w:r w:rsidRPr="008C509B">
              <w:rPr>
                <w:rFonts w:ascii="Times New Roman" w:eastAsia="Times New Roman" w:hAnsi="Times New Roman" w:cs="Times New Roman"/>
                <w:bCs/>
                <w:color w:val="000000"/>
                <w:sz w:val="24"/>
                <w:szCs w:val="24"/>
                <w:lang w:eastAsia="en-IN"/>
              </w:rPr>
              <w:t>2</w:t>
            </w:r>
          </w:p>
        </w:tc>
        <w:tc>
          <w:tcPr>
            <w:tcW w:w="850" w:type="dxa"/>
            <w:tcBorders>
              <w:top w:val="single" w:sz="4" w:space="0" w:color="000000"/>
              <w:left w:val="single" w:sz="4" w:space="0" w:color="000000"/>
              <w:bottom w:val="single" w:sz="4" w:space="0" w:color="000000"/>
              <w:right w:val="single" w:sz="4" w:space="0" w:color="000000"/>
            </w:tcBorders>
            <w:vAlign w:val="bottom"/>
          </w:tcPr>
          <w:p w14:paraId="5B88B0B2" w14:textId="265C14A8" w:rsidR="008C509B" w:rsidRPr="009E3970" w:rsidRDefault="008C509B" w:rsidP="008C509B">
            <w:pPr>
              <w:pStyle w:val="TableParagraph"/>
              <w:ind w:left="89" w:right="77"/>
              <w:jc w:val="center"/>
              <w:rPr>
                <w:rFonts w:ascii="Tahoma" w:hAnsi="Tahoma" w:cs="Tahoma"/>
                <w:b/>
                <w:spacing w:val="-4"/>
                <w:sz w:val="19"/>
                <w:szCs w:val="19"/>
              </w:rPr>
            </w:pPr>
            <w:r w:rsidRPr="008C509B">
              <w:rPr>
                <w:rFonts w:ascii="Times New Roman" w:eastAsia="Times New Roman" w:hAnsi="Times New Roman" w:cs="Times New Roman"/>
                <w:bCs/>
                <w:color w:val="000000"/>
                <w:sz w:val="24"/>
                <w:szCs w:val="24"/>
                <w:lang w:eastAsia="en-IN"/>
              </w:rPr>
              <w:t>pkt</w:t>
            </w:r>
          </w:p>
        </w:tc>
        <w:tc>
          <w:tcPr>
            <w:tcW w:w="1519" w:type="dxa"/>
            <w:tcBorders>
              <w:top w:val="single" w:sz="4" w:space="0" w:color="000000"/>
              <w:left w:val="single" w:sz="4" w:space="0" w:color="000000"/>
              <w:bottom w:val="single" w:sz="4" w:space="0" w:color="000000"/>
              <w:right w:val="single" w:sz="4" w:space="0" w:color="000000"/>
            </w:tcBorders>
          </w:tcPr>
          <w:p w14:paraId="25EF7575"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E79DD59"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62F64851"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6A033D00" w14:textId="028D3AA7" w:rsidR="008C509B" w:rsidRDefault="008C509B" w:rsidP="008C509B">
            <w:pPr>
              <w:pStyle w:val="TableParagraph"/>
              <w:spacing w:before="13"/>
              <w:ind w:left="107"/>
              <w:jc w:val="both"/>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2831" w:type="dxa"/>
            <w:tcBorders>
              <w:top w:val="single" w:sz="4" w:space="0" w:color="000000"/>
              <w:left w:val="single" w:sz="4" w:space="0" w:color="000000"/>
              <w:bottom w:val="single" w:sz="4" w:space="0" w:color="000000"/>
              <w:right w:val="single" w:sz="4" w:space="0" w:color="auto"/>
            </w:tcBorders>
            <w:vAlign w:val="center"/>
          </w:tcPr>
          <w:p w14:paraId="194816B3" w14:textId="7F0FD3C8" w:rsidR="008C509B" w:rsidRPr="00FD064F" w:rsidRDefault="008C509B" w:rsidP="008C509B">
            <w:pPr>
              <w:pStyle w:val="TableParagraph"/>
              <w:spacing w:before="13"/>
              <w:ind w:left="160" w:right="139"/>
              <w:jc w:val="both"/>
              <w:rPr>
                <w:rFonts w:ascii="Times New Roman" w:eastAsia="Times New Roman" w:hAnsi="Times New Roman" w:cs="Times New Roman"/>
                <w:color w:val="000000"/>
                <w:sz w:val="20"/>
                <w:lang w:eastAsia="en-IN"/>
              </w:rPr>
            </w:pPr>
            <w:r w:rsidRPr="00FD064F">
              <w:rPr>
                <w:rFonts w:ascii="Times New Roman" w:eastAsia="Times New Roman" w:hAnsi="Times New Roman" w:cs="Times New Roman"/>
                <w:color w:val="000000"/>
                <w:sz w:val="20"/>
                <w:lang w:eastAsia="en-IN"/>
              </w:rPr>
              <w:t>Sampling &amp; Storage Vials 3ml</w:t>
            </w:r>
            <w:r w:rsidRPr="009522E3">
              <w:rPr>
                <w:rFonts w:ascii="Times New Roman" w:eastAsia="Times New Roman" w:hAnsi="Times New Roman" w:cs="Times New Roman"/>
                <w:color w:val="000000"/>
                <w:sz w:val="20"/>
                <w:lang w:eastAsia="en-IN"/>
              </w:rPr>
              <w:t xml:space="preserve"> (</w:t>
            </w:r>
            <w:proofErr w:type="spellStart"/>
            <w:r w:rsidRPr="009522E3">
              <w:rPr>
                <w:rFonts w:ascii="Times New Roman" w:eastAsia="Times New Roman" w:hAnsi="Times New Roman" w:cs="Times New Roman"/>
                <w:color w:val="000000"/>
                <w:sz w:val="20"/>
                <w:lang w:eastAsia="en-IN"/>
              </w:rPr>
              <w:t>Borosil</w:t>
            </w:r>
            <w:proofErr w:type="spellEnd"/>
            <w:r w:rsidRPr="009522E3">
              <w:rPr>
                <w:rFonts w:ascii="Times New Roman" w:eastAsia="Times New Roman" w:hAnsi="Times New Roman" w:cs="Times New Roman"/>
                <w:color w:val="000000"/>
                <w:sz w:val="20"/>
                <w:lang w:eastAsia="en-IN"/>
              </w:rPr>
              <w:t>, pack of 100pcs.)</w:t>
            </w:r>
          </w:p>
        </w:tc>
        <w:tc>
          <w:tcPr>
            <w:tcW w:w="1134" w:type="dxa"/>
            <w:tcBorders>
              <w:top w:val="single" w:sz="4" w:space="0" w:color="000000"/>
              <w:left w:val="single" w:sz="4" w:space="0" w:color="auto"/>
              <w:bottom w:val="single" w:sz="4" w:space="0" w:color="000000"/>
              <w:right w:val="single" w:sz="4" w:space="0" w:color="000000"/>
            </w:tcBorders>
          </w:tcPr>
          <w:p w14:paraId="7D9B8181" w14:textId="1D3CABED" w:rsidR="008C509B" w:rsidRPr="009522E3" w:rsidRDefault="008C509B" w:rsidP="008C509B">
            <w:pPr>
              <w:pStyle w:val="TableParagraph"/>
              <w:spacing w:before="13"/>
              <w:ind w:left="160" w:right="139"/>
              <w:jc w:val="both"/>
              <w:rPr>
                <w:rFonts w:ascii="Times New Roman" w:eastAsia="Times New Roman" w:hAnsi="Times New Roman" w:cs="Times New Roman"/>
                <w:color w:val="000000"/>
                <w:sz w:val="20"/>
                <w:lang w:eastAsia="en-IN"/>
              </w:rPr>
            </w:pPr>
            <w:proofErr w:type="spellStart"/>
            <w:r w:rsidRPr="009522E3">
              <w:rPr>
                <w:rFonts w:ascii="Times New Roman" w:eastAsia="Times New Roman" w:hAnsi="Times New Roman" w:cs="Times New Roman"/>
                <w:color w:val="000000"/>
                <w:sz w:val="20"/>
                <w:lang w:eastAsia="en-IN"/>
              </w:rPr>
              <w:t>Borosil</w:t>
            </w:r>
            <w:proofErr w:type="spellEnd"/>
          </w:p>
        </w:tc>
        <w:tc>
          <w:tcPr>
            <w:tcW w:w="855" w:type="dxa"/>
            <w:tcBorders>
              <w:top w:val="single" w:sz="4" w:space="0" w:color="000000"/>
              <w:left w:val="single" w:sz="4" w:space="0" w:color="000000"/>
              <w:bottom w:val="single" w:sz="4" w:space="0" w:color="000000"/>
              <w:right w:val="single" w:sz="4" w:space="0" w:color="000000"/>
            </w:tcBorders>
            <w:vAlign w:val="bottom"/>
          </w:tcPr>
          <w:p w14:paraId="51C41FB5" w14:textId="3B9C6EDA" w:rsidR="008C509B" w:rsidRPr="008C509B" w:rsidRDefault="008C509B" w:rsidP="008C509B">
            <w:pPr>
              <w:pStyle w:val="TableParagraph"/>
              <w:spacing w:before="13"/>
              <w:ind w:right="10"/>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5</w:t>
            </w:r>
          </w:p>
        </w:tc>
        <w:tc>
          <w:tcPr>
            <w:tcW w:w="850" w:type="dxa"/>
            <w:tcBorders>
              <w:top w:val="single" w:sz="4" w:space="0" w:color="000000"/>
              <w:left w:val="single" w:sz="4" w:space="0" w:color="000000"/>
              <w:bottom w:val="single" w:sz="4" w:space="0" w:color="000000"/>
              <w:right w:val="single" w:sz="4" w:space="0" w:color="000000"/>
            </w:tcBorders>
            <w:vAlign w:val="bottom"/>
          </w:tcPr>
          <w:p w14:paraId="6C0147AE" w14:textId="7B556D2B" w:rsidR="008C509B" w:rsidRPr="008C509B" w:rsidRDefault="008C509B" w:rsidP="008C509B">
            <w:pPr>
              <w:pStyle w:val="TableParagraph"/>
              <w:ind w:left="89" w:right="77"/>
              <w:jc w:val="center"/>
              <w:rPr>
                <w:rFonts w:ascii="Times New Roman" w:eastAsia="Times New Roman" w:hAnsi="Times New Roman" w:cs="Times New Roman"/>
                <w:bCs/>
                <w:color w:val="000000"/>
                <w:sz w:val="24"/>
                <w:szCs w:val="24"/>
                <w:lang w:eastAsia="en-IN"/>
              </w:rPr>
            </w:pPr>
            <w:r w:rsidRPr="008C509B">
              <w:rPr>
                <w:rFonts w:ascii="Times New Roman" w:eastAsia="Times New Roman" w:hAnsi="Times New Roman" w:cs="Times New Roman"/>
                <w:bCs/>
                <w:color w:val="000000"/>
                <w:sz w:val="24"/>
                <w:szCs w:val="24"/>
                <w:lang w:eastAsia="en-IN"/>
              </w:rPr>
              <w:t>pkt</w:t>
            </w:r>
          </w:p>
        </w:tc>
        <w:tc>
          <w:tcPr>
            <w:tcW w:w="1519" w:type="dxa"/>
            <w:tcBorders>
              <w:top w:val="single" w:sz="4" w:space="0" w:color="000000"/>
              <w:left w:val="single" w:sz="4" w:space="0" w:color="000000"/>
              <w:bottom w:val="single" w:sz="4" w:space="0" w:color="000000"/>
              <w:right w:val="single" w:sz="4" w:space="0" w:color="000000"/>
            </w:tcBorders>
          </w:tcPr>
          <w:p w14:paraId="0827D1C1"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AA6902F"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4E63DCEE" w14:textId="77777777" w:rsidTr="008C509B">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bottom"/>
          </w:tcPr>
          <w:p w14:paraId="7067CFF7" w14:textId="3F4DC765" w:rsidR="008C509B" w:rsidRPr="009E3970" w:rsidRDefault="008C509B" w:rsidP="008C509B">
            <w:pPr>
              <w:pStyle w:val="TableParagraph"/>
              <w:spacing w:before="13"/>
              <w:ind w:left="107"/>
              <w:jc w:val="both"/>
              <w:rPr>
                <w:rFonts w:ascii="Tahoma" w:hAnsi="Tahoma" w:cs="Tahoma"/>
                <w:b/>
                <w:sz w:val="19"/>
                <w:szCs w:val="19"/>
              </w:rPr>
            </w:pPr>
            <w:r>
              <w:rPr>
                <w:rFonts w:ascii="Times New Roman" w:hAnsi="Times New Roman" w:cs="Times New Roman"/>
                <w:color w:val="000000"/>
                <w:sz w:val="24"/>
                <w:szCs w:val="24"/>
              </w:rPr>
              <w:t>16</w:t>
            </w:r>
          </w:p>
        </w:tc>
        <w:tc>
          <w:tcPr>
            <w:tcW w:w="2831" w:type="dxa"/>
            <w:tcBorders>
              <w:top w:val="single" w:sz="4" w:space="0" w:color="000000"/>
              <w:left w:val="single" w:sz="4" w:space="0" w:color="000000"/>
              <w:bottom w:val="single" w:sz="4" w:space="0" w:color="000000"/>
              <w:right w:val="single" w:sz="4" w:space="0" w:color="auto"/>
            </w:tcBorders>
            <w:vAlign w:val="center"/>
          </w:tcPr>
          <w:p w14:paraId="41BC86CA" w14:textId="3E092962" w:rsidR="008C509B" w:rsidRPr="009E3970" w:rsidRDefault="008C509B" w:rsidP="008C509B">
            <w:pPr>
              <w:pStyle w:val="TableParagraph"/>
              <w:spacing w:before="13"/>
              <w:ind w:left="160" w:right="139"/>
              <w:jc w:val="both"/>
              <w:rPr>
                <w:rFonts w:ascii="Tahoma" w:hAnsi="Tahoma" w:cs="Tahoma"/>
                <w:b/>
                <w:spacing w:val="-2"/>
                <w:sz w:val="19"/>
                <w:szCs w:val="19"/>
              </w:rPr>
            </w:pPr>
            <w:r>
              <w:rPr>
                <w:rFonts w:ascii="Times New Roman" w:eastAsia="Times New Roman" w:hAnsi="Times New Roman" w:cs="Times New Roman"/>
                <w:color w:val="000000"/>
                <w:sz w:val="20"/>
                <w:lang w:eastAsia="en-IN"/>
              </w:rPr>
              <w:t>Transportation charges (if any)</w:t>
            </w:r>
          </w:p>
        </w:tc>
        <w:tc>
          <w:tcPr>
            <w:tcW w:w="1134" w:type="dxa"/>
            <w:tcBorders>
              <w:top w:val="single" w:sz="4" w:space="0" w:color="000000"/>
              <w:left w:val="single" w:sz="4" w:space="0" w:color="auto"/>
              <w:bottom w:val="single" w:sz="4" w:space="0" w:color="000000"/>
              <w:right w:val="single" w:sz="4" w:space="0" w:color="000000"/>
            </w:tcBorders>
          </w:tcPr>
          <w:p w14:paraId="53BFCC28" w14:textId="008574F4" w:rsidR="008C509B" w:rsidRPr="009E3970" w:rsidRDefault="008C509B" w:rsidP="008C509B">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4894CBE6" w:rsidR="008C509B" w:rsidRPr="009E3970" w:rsidRDefault="008C509B" w:rsidP="008C509B">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28ABE0A5" w:rsidR="008C509B" w:rsidRPr="009E3970" w:rsidRDefault="008C509B" w:rsidP="008C509B">
            <w:pPr>
              <w:pStyle w:val="TableParagraph"/>
              <w:ind w:left="89" w:right="77"/>
              <w:jc w:val="center"/>
              <w:rPr>
                <w:rFonts w:ascii="Tahoma" w:hAnsi="Tahoma" w:cs="Tahoma"/>
                <w:b/>
                <w:spacing w:val="-4"/>
                <w:sz w:val="19"/>
                <w:szCs w:val="19"/>
              </w:rPr>
            </w:pPr>
            <w:r>
              <w:rPr>
                <w:rFonts w:ascii="Times New Roman" w:eastAsia="Times New Roman" w:hAnsi="Times New Roman" w:cs="Times New Roman"/>
                <w:bCs/>
                <w:color w:val="000000"/>
                <w:sz w:val="24"/>
                <w:szCs w:val="24"/>
                <w:lang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8C509B" w:rsidRPr="009E3970" w:rsidRDefault="008C509B" w:rsidP="008C50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8C509B" w:rsidRPr="009E3970" w:rsidRDefault="008C509B" w:rsidP="008C509B">
            <w:pPr>
              <w:pStyle w:val="TableParagraph"/>
              <w:spacing w:before="13"/>
              <w:ind w:left="108"/>
              <w:jc w:val="both"/>
              <w:rPr>
                <w:rFonts w:ascii="Tahoma" w:hAnsi="Tahoma" w:cs="Tahoma"/>
                <w:b/>
                <w:sz w:val="19"/>
                <w:szCs w:val="19"/>
              </w:rPr>
            </w:pPr>
          </w:p>
        </w:tc>
      </w:tr>
      <w:tr w:rsidR="008C509B" w:rsidRPr="009E3970" w14:paraId="7C65CBFE" w14:textId="77777777" w:rsidTr="00F5227D">
        <w:trPr>
          <w:trHeight w:val="268"/>
          <w:jc w:val="center"/>
        </w:trPr>
        <w:tc>
          <w:tcPr>
            <w:tcW w:w="8039" w:type="dxa"/>
            <w:gridSpan w:val="6"/>
          </w:tcPr>
          <w:p w14:paraId="43990EE4" w14:textId="77777777" w:rsidR="008C509B" w:rsidRPr="009E3970" w:rsidRDefault="008C509B" w:rsidP="008C509B">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8C509B" w:rsidRPr="009E3970" w:rsidRDefault="008C509B" w:rsidP="008C509B">
            <w:pPr>
              <w:pStyle w:val="TableParagraph"/>
              <w:jc w:val="both"/>
              <w:rPr>
                <w:rFonts w:ascii="Tahoma" w:hAnsi="Tahoma" w:cs="Tahoma"/>
                <w:sz w:val="20"/>
                <w:szCs w:val="20"/>
              </w:rPr>
            </w:pPr>
          </w:p>
        </w:tc>
      </w:tr>
      <w:tr w:rsidR="008C509B" w:rsidRPr="009E3970" w14:paraId="720F8D11" w14:textId="77777777" w:rsidTr="00F5227D">
        <w:trPr>
          <w:trHeight w:val="268"/>
          <w:jc w:val="center"/>
        </w:trPr>
        <w:tc>
          <w:tcPr>
            <w:tcW w:w="8039" w:type="dxa"/>
            <w:gridSpan w:val="6"/>
          </w:tcPr>
          <w:p w14:paraId="684FD804" w14:textId="77777777" w:rsidR="008C509B" w:rsidRPr="009E3970" w:rsidRDefault="008C509B" w:rsidP="008C509B">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8C509B" w:rsidRPr="009E3970" w:rsidRDefault="008C509B" w:rsidP="008C509B">
            <w:pPr>
              <w:pStyle w:val="TableParagraph"/>
              <w:jc w:val="both"/>
              <w:rPr>
                <w:rFonts w:ascii="Tahoma" w:hAnsi="Tahoma" w:cs="Tahoma"/>
                <w:sz w:val="20"/>
                <w:szCs w:val="20"/>
              </w:rPr>
            </w:pPr>
          </w:p>
        </w:tc>
      </w:tr>
      <w:tr w:rsidR="008C509B" w:rsidRPr="009E3970" w14:paraId="4EB62386" w14:textId="77777777" w:rsidTr="00F5227D">
        <w:trPr>
          <w:trHeight w:val="270"/>
          <w:jc w:val="center"/>
        </w:trPr>
        <w:tc>
          <w:tcPr>
            <w:tcW w:w="8039" w:type="dxa"/>
            <w:gridSpan w:val="6"/>
          </w:tcPr>
          <w:p w14:paraId="59A3B9FD" w14:textId="77777777" w:rsidR="008C509B" w:rsidRPr="009E3970" w:rsidRDefault="008C509B" w:rsidP="008C509B">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8C509B" w:rsidRPr="009E3970" w:rsidRDefault="008C509B" w:rsidP="008C509B">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6789A6F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w:t>
      </w:r>
      <w:r w:rsidR="008434BA">
        <w:rPr>
          <w:rFonts w:ascii="Tahoma" w:eastAsia="Arial" w:hAnsi="Tahoma" w:cs="Tahoma"/>
          <w:spacing w:val="3"/>
          <w:sz w:val="19"/>
          <w:szCs w:val="19"/>
          <w:lang w:val="en-IN"/>
        </w:rPr>
        <w:t>, such as GST,</w:t>
      </w:r>
      <w:r w:rsidRPr="00290070">
        <w:rPr>
          <w:rFonts w:ascii="Tahoma" w:eastAsia="Arial" w:hAnsi="Tahoma" w:cs="Tahoma"/>
          <w:spacing w:val="3"/>
          <w:sz w:val="19"/>
          <w:szCs w:val="19"/>
          <w:lang w:val="en-IN"/>
        </w:rPr>
        <w:t xml:space="preserve">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1E7E5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30 days. No </w:t>
      </w:r>
      <w:r w:rsidR="008434BA">
        <w:rPr>
          <w:rFonts w:ascii="Tahoma" w:eastAsia="Arial" w:hAnsi="Tahoma" w:cs="Tahoma"/>
          <w:spacing w:val="3"/>
          <w:sz w:val="19"/>
          <w:szCs w:val="19"/>
          <w:lang w:val="en-IN"/>
        </w:rPr>
        <w:t>price changes</w:t>
      </w:r>
      <w:r w:rsidRPr="00290070">
        <w:rPr>
          <w:rFonts w:ascii="Tahoma" w:eastAsia="Arial" w:hAnsi="Tahoma" w:cs="Tahoma"/>
          <w:spacing w:val="3"/>
          <w:sz w:val="19"/>
          <w:szCs w:val="19"/>
          <w:lang w:val="en-IN"/>
        </w:rPr>
        <w:t xml:space="preserve">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2132970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Agencies or individuals who are debarred or blacklisted are not permitted to participate in the </w:t>
      </w:r>
      <w:r w:rsidRPr="00290070">
        <w:rPr>
          <w:rFonts w:ascii="Tahoma" w:eastAsia="Arial" w:hAnsi="Tahoma" w:cs="Tahoma"/>
          <w:spacing w:val="3"/>
          <w:sz w:val="19"/>
          <w:szCs w:val="19"/>
          <w:lang w:val="en-IN"/>
        </w:rPr>
        <w:lastRenderedPageBreak/>
        <w:t xml:space="preserve">tendering process. Any agency </w:t>
      </w:r>
      <w:r w:rsidR="008434BA">
        <w:rPr>
          <w:rFonts w:ascii="Tahoma" w:eastAsia="Arial" w:hAnsi="Tahoma" w:cs="Tahoma"/>
          <w:spacing w:val="3"/>
          <w:sz w:val="19"/>
          <w:szCs w:val="19"/>
          <w:lang w:val="en-IN"/>
        </w:rPr>
        <w:t>that engages a debarred person for negotiations or representation is also liable to debarment</w:t>
      </w:r>
      <w:r w:rsidRPr="00290070">
        <w:rPr>
          <w:rFonts w:ascii="Tahoma" w:eastAsia="Arial" w:hAnsi="Tahoma" w:cs="Tahoma"/>
          <w:spacing w:val="3"/>
          <w:sz w:val="19"/>
          <w:szCs w:val="19"/>
          <w:lang w:val="en-IN"/>
        </w:rPr>
        <w:t>.</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39DC7BA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9427B">
        <w:rPr>
          <w:rFonts w:ascii="Tahoma" w:eastAsia="Arial" w:hAnsi="Tahoma" w:cs="Tahoma"/>
          <w:spacing w:val="3"/>
          <w:sz w:val="19"/>
          <w:szCs w:val="19"/>
          <w:lang w:val="en-IN"/>
        </w:rPr>
        <w:t xml:space="preserve">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AF859" w14:textId="77777777" w:rsidR="006D684A" w:rsidRDefault="006D684A" w:rsidP="00290070">
      <w:r>
        <w:separator/>
      </w:r>
    </w:p>
  </w:endnote>
  <w:endnote w:type="continuationSeparator" w:id="0">
    <w:p w14:paraId="0221F324" w14:textId="77777777" w:rsidR="006D684A" w:rsidRDefault="006D684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7AB93" w14:textId="77777777" w:rsidR="006D684A" w:rsidRDefault="006D684A" w:rsidP="00290070">
      <w:r>
        <w:separator/>
      </w:r>
    </w:p>
  </w:footnote>
  <w:footnote w:type="continuationSeparator" w:id="0">
    <w:p w14:paraId="3A3367C7" w14:textId="77777777" w:rsidR="006D684A" w:rsidRDefault="006D684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078"/>
    <w:rsid w:val="000054FC"/>
    <w:rsid w:val="0003474F"/>
    <w:rsid w:val="00040BF6"/>
    <w:rsid w:val="0004292F"/>
    <w:rsid w:val="00083FC5"/>
    <w:rsid w:val="00095749"/>
    <w:rsid w:val="00095917"/>
    <w:rsid w:val="000C0798"/>
    <w:rsid w:val="000E3116"/>
    <w:rsid w:val="000E6BE8"/>
    <w:rsid w:val="00105BB3"/>
    <w:rsid w:val="00125DB0"/>
    <w:rsid w:val="00154631"/>
    <w:rsid w:val="00182666"/>
    <w:rsid w:val="0019560D"/>
    <w:rsid w:val="001A470A"/>
    <w:rsid w:val="001F486D"/>
    <w:rsid w:val="002420DF"/>
    <w:rsid w:val="00243B31"/>
    <w:rsid w:val="002750A2"/>
    <w:rsid w:val="00284794"/>
    <w:rsid w:val="00290070"/>
    <w:rsid w:val="002D31E5"/>
    <w:rsid w:val="00316F72"/>
    <w:rsid w:val="00322218"/>
    <w:rsid w:val="00337C63"/>
    <w:rsid w:val="00362EBE"/>
    <w:rsid w:val="003835BC"/>
    <w:rsid w:val="003B1CB5"/>
    <w:rsid w:val="003C16A7"/>
    <w:rsid w:val="003C1B08"/>
    <w:rsid w:val="003D7271"/>
    <w:rsid w:val="003E1CFA"/>
    <w:rsid w:val="00411B15"/>
    <w:rsid w:val="00422ED2"/>
    <w:rsid w:val="00430C53"/>
    <w:rsid w:val="00442EB9"/>
    <w:rsid w:val="00444348"/>
    <w:rsid w:val="00447153"/>
    <w:rsid w:val="00450A1F"/>
    <w:rsid w:val="00461914"/>
    <w:rsid w:val="00472D98"/>
    <w:rsid w:val="004B0E8B"/>
    <w:rsid w:val="004B5BCB"/>
    <w:rsid w:val="004C3070"/>
    <w:rsid w:val="00503C12"/>
    <w:rsid w:val="005179CE"/>
    <w:rsid w:val="0053021C"/>
    <w:rsid w:val="005323E4"/>
    <w:rsid w:val="005478C8"/>
    <w:rsid w:val="0055568C"/>
    <w:rsid w:val="00561BF9"/>
    <w:rsid w:val="0056292D"/>
    <w:rsid w:val="00566727"/>
    <w:rsid w:val="00583058"/>
    <w:rsid w:val="005D42A4"/>
    <w:rsid w:val="005E769A"/>
    <w:rsid w:val="005F09B8"/>
    <w:rsid w:val="00685E6F"/>
    <w:rsid w:val="0069427B"/>
    <w:rsid w:val="006A3E60"/>
    <w:rsid w:val="006B340B"/>
    <w:rsid w:val="006B5114"/>
    <w:rsid w:val="006B7017"/>
    <w:rsid w:val="006C3534"/>
    <w:rsid w:val="006C5167"/>
    <w:rsid w:val="006D684A"/>
    <w:rsid w:val="00713E16"/>
    <w:rsid w:val="00714BD3"/>
    <w:rsid w:val="0072714E"/>
    <w:rsid w:val="00761FC9"/>
    <w:rsid w:val="00791F02"/>
    <w:rsid w:val="007B1A6A"/>
    <w:rsid w:val="007B28DD"/>
    <w:rsid w:val="007C473D"/>
    <w:rsid w:val="008434BA"/>
    <w:rsid w:val="00866367"/>
    <w:rsid w:val="008826FA"/>
    <w:rsid w:val="008832D2"/>
    <w:rsid w:val="00885A81"/>
    <w:rsid w:val="008C509B"/>
    <w:rsid w:val="008F4155"/>
    <w:rsid w:val="00920157"/>
    <w:rsid w:val="00951485"/>
    <w:rsid w:val="00976514"/>
    <w:rsid w:val="00977A4C"/>
    <w:rsid w:val="00986050"/>
    <w:rsid w:val="009950BB"/>
    <w:rsid w:val="00997F5F"/>
    <w:rsid w:val="009C33AB"/>
    <w:rsid w:val="009C57E5"/>
    <w:rsid w:val="009D37D3"/>
    <w:rsid w:val="009E3970"/>
    <w:rsid w:val="00A03494"/>
    <w:rsid w:val="00A14111"/>
    <w:rsid w:val="00A74961"/>
    <w:rsid w:val="00A76DA8"/>
    <w:rsid w:val="00A92363"/>
    <w:rsid w:val="00A94425"/>
    <w:rsid w:val="00B40412"/>
    <w:rsid w:val="00B549C0"/>
    <w:rsid w:val="00B56509"/>
    <w:rsid w:val="00B949FE"/>
    <w:rsid w:val="00BB57A4"/>
    <w:rsid w:val="00BC6CA1"/>
    <w:rsid w:val="00C026D2"/>
    <w:rsid w:val="00C16D2C"/>
    <w:rsid w:val="00CA25AD"/>
    <w:rsid w:val="00CB2FEC"/>
    <w:rsid w:val="00CE2F2E"/>
    <w:rsid w:val="00D06625"/>
    <w:rsid w:val="00D11288"/>
    <w:rsid w:val="00D14F72"/>
    <w:rsid w:val="00D438B0"/>
    <w:rsid w:val="00DA7773"/>
    <w:rsid w:val="00DE7FCC"/>
    <w:rsid w:val="00E061A5"/>
    <w:rsid w:val="00E15BBC"/>
    <w:rsid w:val="00E40D98"/>
    <w:rsid w:val="00E45340"/>
    <w:rsid w:val="00E558B5"/>
    <w:rsid w:val="00E72997"/>
    <w:rsid w:val="00EB251F"/>
    <w:rsid w:val="00F037DE"/>
    <w:rsid w:val="00F03EDE"/>
    <w:rsid w:val="00F147E9"/>
    <w:rsid w:val="00F51031"/>
    <w:rsid w:val="00F5227D"/>
    <w:rsid w:val="00F61F8F"/>
    <w:rsid w:val="00F7031A"/>
    <w:rsid w:val="00F71115"/>
    <w:rsid w:val="00F84C31"/>
    <w:rsid w:val="00FC3FA7"/>
    <w:rsid w:val="00FF02DA"/>
    <w:rsid w:val="00FF3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907F8DC6-A449-4938-B3F6-2A1F533DE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D1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6230E-6C6C-49FB-8D73-FABB88AA9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1875</Words>
  <Characters>10689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Mr. Govind Chandwani</cp:lastModifiedBy>
  <cp:revision>2</cp:revision>
  <cp:lastPrinted>2026-09-10T07:13:00Z</cp:lastPrinted>
  <dcterms:created xsi:type="dcterms:W3CDTF">2026-09-19T14:55:00Z</dcterms:created>
  <dcterms:modified xsi:type="dcterms:W3CDTF">2026-09-19T14:55:00Z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40c55678-268a-4827-a28a-54dd1935791d</vt:lpwstr>
  </property>
</Properties>
</file>