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452C652B"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7E40FF">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13ED33A1"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7E40F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7E40FF">
        <w:rPr>
          <w:rFonts w:ascii="Tahoma" w:hAnsi="Tahoma" w:cs="Tahoma"/>
          <w:b/>
          <w:sz w:val="24"/>
          <w:szCs w:val="22"/>
        </w:rPr>
        <w:t xml:space="preserve"> of </w:t>
      </w:r>
      <w:r w:rsidR="00256B20">
        <w:rPr>
          <w:rFonts w:ascii="Tahoma" w:hAnsi="Tahoma" w:cs="Tahoma"/>
          <w:b/>
          <w:sz w:val="24"/>
          <w:szCs w:val="22"/>
        </w:rPr>
        <w:t>Exhaust Fans</w:t>
      </w:r>
      <w:r w:rsidR="008D372A">
        <w:rPr>
          <w:rFonts w:ascii="Tahoma" w:hAnsi="Tahoma" w:cs="Tahoma"/>
          <w:b/>
          <w:sz w:val="24"/>
          <w:szCs w:val="22"/>
        </w:rPr>
        <w:t xml:space="preserve"> and Buyback of Old </w:t>
      </w:r>
      <w:r w:rsidR="00161320">
        <w:rPr>
          <w:rFonts w:ascii="Tahoma" w:hAnsi="Tahoma" w:cs="Tahoma"/>
          <w:b/>
          <w:sz w:val="24"/>
          <w:szCs w:val="22"/>
        </w:rPr>
        <w:t>Fans”</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161320">
        <w:rPr>
          <w:rFonts w:ascii="Tahoma" w:hAnsi="Tahoma" w:cs="Tahoma"/>
          <w:sz w:val="24"/>
          <w:szCs w:val="22"/>
        </w:rPr>
        <w:t>10</w:t>
      </w:r>
      <w:r w:rsidR="00592544" w:rsidRPr="007735DF">
        <w:rPr>
          <w:rFonts w:ascii="Tahoma" w:hAnsi="Tahoma" w:cs="Tahoma"/>
          <w:sz w:val="24"/>
          <w:szCs w:val="22"/>
        </w:rPr>
        <w:t>.</w:t>
      </w:r>
      <w:r w:rsidR="00D7114F">
        <w:rPr>
          <w:rFonts w:ascii="Tahoma" w:hAnsi="Tahoma" w:cs="Tahoma"/>
          <w:sz w:val="24"/>
          <w:szCs w:val="22"/>
        </w:rPr>
        <w:t>0</w:t>
      </w:r>
      <w:r w:rsidR="00161320">
        <w:rPr>
          <w:rFonts w:ascii="Tahoma" w:hAnsi="Tahoma" w:cs="Tahoma"/>
          <w:sz w:val="24"/>
          <w:szCs w:val="22"/>
        </w:rPr>
        <w:t>9</w:t>
      </w:r>
      <w:r w:rsidRPr="007735DF">
        <w:rPr>
          <w:rFonts w:ascii="Tahoma" w:hAnsi="Tahoma" w:cs="Tahoma"/>
          <w:sz w:val="24"/>
          <w:szCs w:val="22"/>
        </w:rPr>
        <w:t>.202</w:t>
      </w:r>
      <w:r w:rsidR="00D7114F">
        <w:rPr>
          <w:rFonts w:ascii="Tahoma" w:hAnsi="Tahoma" w:cs="Tahoma"/>
          <w:sz w:val="24"/>
          <w:szCs w:val="22"/>
        </w:rPr>
        <w:t>2</w:t>
      </w:r>
      <w:r w:rsidR="001604FE" w:rsidRPr="007735DF">
        <w:rPr>
          <w:rFonts w:ascii="Tahoma" w:hAnsi="Tahoma" w:cs="Tahoma"/>
          <w:sz w:val="24"/>
          <w:szCs w:val="22"/>
        </w:rPr>
        <w:t>.</w:t>
      </w:r>
    </w:p>
    <w:p w14:paraId="585308C9" w14:textId="1E585059"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7E40FF">
        <w:rPr>
          <w:rFonts w:ascii="Tahoma" w:hAnsi="Tahoma" w:cs="Tahoma"/>
          <w:sz w:val="24"/>
          <w:szCs w:val="22"/>
        </w:rPr>
        <w:t xml:space="preserve">the </w:t>
      </w:r>
      <w:r w:rsidRPr="007735DF">
        <w:rPr>
          <w:rFonts w:ascii="Tahoma" w:hAnsi="Tahoma" w:cs="Tahoma"/>
          <w:sz w:val="24"/>
          <w:szCs w:val="22"/>
        </w:rPr>
        <w:t xml:space="preserve">main gate of </w:t>
      </w:r>
      <w:r w:rsidR="007E40F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45D3A445"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w:t>
      </w:r>
      <w:r w:rsidR="007E40FF">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7E40FF">
        <w:rPr>
          <w:rFonts w:ascii="Tahoma" w:hAnsi="Tahoma" w:cs="Tahoma"/>
          <w:sz w:val="24"/>
          <w:szCs w:val="22"/>
        </w:rPr>
        <w:t>below-mentioned</w:t>
      </w:r>
      <w:r w:rsidRPr="002B6320">
        <w:rPr>
          <w:rFonts w:ascii="Tahoma" w:hAnsi="Tahoma" w:cs="Tahoma"/>
          <w:sz w:val="24"/>
          <w:szCs w:val="22"/>
        </w:rPr>
        <w:t xml:space="preserve"> email IDs (E-mail must </w:t>
      </w:r>
      <w:r w:rsidR="007E40FF">
        <w:rPr>
          <w:rFonts w:ascii="Tahoma" w:hAnsi="Tahoma" w:cs="Tahoma"/>
          <w:sz w:val="24"/>
          <w:szCs w:val="22"/>
        </w:rPr>
        <w:t xml:space="preserve">be </w:t>
      </w:r>
      <w:r w:rsidRPr="002B6320">
        <w:rPr>
          <w:rFonts w:ascii="Tahoma" w:hAnsi="Tahoma" w:cs="Tahoma"/>
          <w:sz w:val="24"/>
          <w:szCs w:val="22"/>
        </w:rPr>
        <w:t xml:space="preserve">sent on both mail </w:t>
      </w:r>
      <w:r w:rsidR="007E40FF">
        <w:rPr>
          <w:rFonts w:ascii="Tahoma" w:hAnsi="Tahoma" w:cs="Tahoma"/>
          <w:sz w:val="24"/>
          <w:szCs w:val="22"/>
        </w:rPr>
        <w:t>IDs</w:t>
      </w:r>
      <w:r w:rsidRPr="002B6320">
        <w:rPr>
          <w:rFonts w:ascii="Tahoma" w:hAnsi="Tahoma" w:cs="Tahoma"/>
          <w:sz w:val="24"/>
          <w:szCs w:val="22"/>
        </w:rPr>
        <w:t xml:space="preserve">) before 05:00 PM on </w:t>
      </w:r>
      <w:r w:rsidR="009862C5">
        <w:rPr>
          <w:rFonts w:ascii="Tahoma" w:hAnsi="Tahoma" w:cs="Tahoma"/>
          <w:sz w:val="24"/>
          <w:szCs w:val="22"/>
        </w:rPr>
        <w:t>10</w:t>
      </w:r>
      <w:r w:rsidRPr="002B6320">
        <w:rPr>
          <w:rFonts w:ascii="Tahoma" w:hAnsi="Tahoma" w:cs="Tahoma"/>
          <w:sz w:val="24"/>
          <w:szCs w:val="22"/>
        </w:rPr>
        <w:t>.</w:t>
      </w:r>
      <w:r w:rsidR="00D7114F">
        <w:rPr>
          <w:rFonts w:ascii="Tahoma" w:hAnsi="Tahoma" w:cs="Tahoma"/>
          <w:sz w:val="24"/>
          <w:szCs w:val="22"/>
        </w:rPr>
        <w:t>0</w:t>
      </w:r>
      <w:r w:rsidR="009862C5">
        <w:rPr>
          <w:rFonts w:ascii="Tahoma" w:hAnsi="Tahoma" w:cs="Tahoma"/>
          <w:sz w:val="24"/>
          <w:szCs w:val="22"/>
        </w:rPr>
        <w:t>9</w:t>
      </w:r>
      <w:r w:rsidRPr="002B6320">
        <w:rPr>
          <w:rFonts w:ascii="Tahoma" w:hAnsi="Tahoma" w:cs="Tahoma"/>
          <w:sz w:val="24"/>
          <w:szCs w:val="22"/>
        </w:rPr>
        <w:t>.202</w:t>
      </w:r>
      <w:r w:rsidR="00D7114F">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77777777" w:rsidR="00F23D71" w:rsidRPr="00B83AD0"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9" w:history="1">
        <w:r w:rsidRPr="00B83AD0">
          <w:rPr>
            <w:rStyle w:val="Hyperlink"/>
            <w:rFonts w:ascii="Tahoma" w:hAnsi="Tahoma" w:cs="Tahoma"/>
            <w:b/>
            <w:sz w:val="24"/>
            <w:szCs w:val="22"/>
          </w:rPr>
          <w:t>purchase.officer@lnmiit.ac.in</w:t>
        </w:r>
      </w:hyperlink>
      <w:r w:rsidRPr="00B83AD0">
        <w:rPr>
          <w:rFonts w:ascii="Tahoma" w:hAnsi="Tahoma" w:cs="Tahoma"/>
          <w:b/>
          <w:sz w:val="24"/>
          <w:szCs w:val="22"/>
        </w:rPr>
        <w:t xml:space="preserve"> and password should be sent to Chairman-PCC at the email id: </w:t>
      </w:r>
      <w:hyperlink r:id="rId10"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B03BF80" w14:textId="77777777" w:rsidR="00F23D71" w:rsidRPr="002B6320" w:rsidRDefault="00F23D71" w:rsidP="00F23D71">
      <w:pPr>
        <w:spacing w:line="312" w:lineRule="auto"/>
        <w:rPr>
          <w:rFonts w:ascii="Tahoma" w:hAnsi="Tahoma" w:cs="Tahoma"/>
          <w:sz w:val="24"/>
          <w:szCs w:val="22"/>
        </w:rPr>
      </w:pPr>
    </w:p>
    <w:p w14:paraId="29D6461A" w14:textId="77777777" w:rsidR="00F23D71" w:rsidRPr="002B6320" w:rsidRDefault="00FE0AFE" w:rsidP="00F23D71">
      <w:pPr>
        <w:jc w:val="center"/>
        <w:rPr>
          <w:rFonts w:ascii="Tahoma" w:hAnsi="Tahoma" w:cs="Tahoma"/>
          <w:b/>
          <w:sz w:val="24"/>
          <w:szCs w:val="22"/>
        </w:rPr>
      </w:pPr>
      <w:hyperlink r:id="rId11" w:history="1">
        <w:r w:rsidR="00F23D71" w:rsidRPr="002B6320">
          <w:rPr>
            <w:rStyle w:val="Hyperlink"/>
            <w:rFonts w:ascii="Tahoma" w:hAnsi="Tahoma" w:cs="Tahoma"/>
            <w:b/>
            <w:sz w:val="24"/>
            <w:szCs w:val="22"/>
          </w:rPr>
          <w:t>purchase.officer@lnmiit.ac.in</w:t>
        </w:r>
      </w:hyperlink>
    </w:p>
    <w:p w14:paraId="1C4C1A8E" w14:textId="77777777" w:rsidR="00F23D71" w:rsidRPr="002B6320" w:rsidRDefault="00FE0AFE" w:rsidP="00F23D71">
      <w:pPr>
        <w:spacing w:line="312" w:lineRule="auto"/>
        <w:jc w:val="center"/>
        <w:rPr>
          <w:rFonts w:ascii="Tahoma" w:hAnsi="Tahoma" w:cs="Tahoma"/>
          <w:b/>
          <w:sz w:val="24"/>
          <w:szCs w:val="22"/>
        </w:rPr>
      </w:pPr>
      <w:hyperlink r:id="rId12" w:history="1">
        <w:r w:rsidR="00F23D71" w:rsidRPr="002B6320">
          <w:rPr>
            <w:rStyle w:val="Hyperlink"/>
            <w:rFonts w:ascii="Tahoma" w:hAnsi="Tahoma" w:cs="Tahoma"/>
            <w:b/>
            <w:sz w:val="24"/>
            <w:szCs w:val="22"/>
          </w:rPr>
          <w:t>chairman.pcc@lnmiit.ac.in</w:t>
        </w:r>
      </w:hyperlink>
    </w:p>
    <w:p w14:paraId="09577175" w14:textId="77777777" w:rsidR="00F02E1D" w:rsidRPr="007735DF" w:rsidRDefault="001604FE" w:rsidP="002A376A">
      <w:pPr>
        <w:spacing w:line="312" w:lineRule="auto"/>
        <w:rPr>
          <w:rFonts w:ascii="Tahoma" w:hAnsi="Tahoma" w:cs="Tahoma"/>
          <w:b/>
          <w:sz w:val="24"/>
          <w:szCs w:val="22"/>
        </w:rPr>
      </w:pPr>
      <w:r w:rsidRPr="007735DF">
        <w:rPr>
          <w:rFonts w:ascii="Tahoma" w:hAnsi="Tahoma" w:cs="Tahoma"/>
          <w:b/>
          <w:sz w:val="24"/>
          <w:szCs w:val="22"/>
        </w:rPr>
        <w:t>Bid Process:</w:t>
      </w:r>
    </w:p>
    <w:p w14:paraId="7AA84AED" w14:textId="43C72E48"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offer shall be enclosed in envelopes</w:t>
      </w:r>
      <w:r w:rsidR="00E75F2E" w:rsidRPr="007735DF">
        <w:rPr>
          <w:rFonts w:ascii="Tahoma" w:hAnsi="Tahoma" w:cs="Tahoma"/>
          <w:sz w:val="24"/>
          <w:szCs w:val="22"/>
        </w:rPr>
        <w:t>/</w:t>
      </w:r>
      <w:r w:rsidR="001604FE" w:rsidRPr="007735DF">
        <w:rPr>
          <w:rFonts w:ascii="Tahoma" w:hAnsi="Tahoma" w:cs="Tahoma"/>
          <w:sz w:val="24"/>
          <w:szCs w:val="22"/>
        </w:rPr>
        <w:t xml:space="preserve"> </w:t>
      </w:r>
      <w:r w:rsidR="00E75F2E" w:rsidRPr="007735DF">
        <w:rPr>
          <w:rFonts w:ascii="Tahoma" w:hAnsi="Tahoma" w:cs="Tahoma"/>
          <w:sz w:val="24"/>
          <w:szCs w:val="22"/>
        </w:rPr>
        <w:t>files</w:t>
      </w:r>
      <w:r w:rsidRPr="007735DF">
        <w:rPr>
          <w:rFonts w:ascii="Tahoma" w:hAnsi="Tahoma" w:cs="Tahoma"/>
          <w:sz w:val="24"/>
          <w:szCs w:val="22"/>
        </w:rPr>
        <w:t xml:space="preserve">,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2B776F" w:rsidRPr="007735DF">
        <w:rPr>
          <w:rFonts w:ascii="Tahoma" w:hAnsi="Tahoma" w:cs="Tahoma"/>
          <w:b/>
          <w:sz w:val="24"/>
          <w:szCs w:val="22"/>
        </w:rPr>
        <w:t>Supply</w:t>
      </w:r>
      <w:r w:rsidR="002B776F">
        <w:rPr>
          <w:rFonts w:ascii="Tahoma" w:hAnsi="Tahoma" w:cs="Tahoma"/>
          <w:b/>
          <w:sz w:val="24"/>
          <w:szCs w:val="22"/>
        </w:rPr>
        <w:t xml:space="preserve"> of Exhaust Fans and Buyback of Old Fans</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4A4AC05C" w14:textId="0A4669DA" w:rsidR="005E53ED" w:rsidRPr="008D372A" w:rsidRDefault="000530B9" w:rsidP="007E40FF">
      <w:pPr>
        <w:jc w:val="center"/>
        <w:rPr>
          <w:rFonts w:ascii="Tahoma" w:hAnsi="Tahoma" w:cs="Tahoma"/>
          <w:b/>
          <w:sz w:val="24"/>
          <w:szCs w:val="24"/>
          <w:u w:val="single"/>
        </w:rPr>
      </w:pPr>
      <w:r w:rsidRPr="007735DF">
        <w:rPr>
          <w:rFonts w:ascii="Tahoma" w:hAnsi="Tahoma" w:cs="Tahoma"/>
          <w:b/>
          <w:sz w:val="24"/>
          <w:szCs w:val="22"/>
          <w:u w:val="single"/>
        </w:rPr>
        <w:br w:type="page"/>
      </w:r>
      <w:r w:rsidR="007E40FF" w:rsidRPr="008D372A">
        <w:rPr>
          <w:rFonts w:ascii="Tahoma" w:hAnsi="Tahoma" w:cs="Tahoma"/>
          <w:b/>
          <w:sz w:val="24"/>
          <w:szCs w:val="24"/>
          <w:u w:val="single"/>
        </w:rPr>
        <w:lastRenderedPageBreak/>
        <w:t xml:space="preserve">Techno-commercial Bid </w:t>
      </w:r>
      <w:r w:rsidR="005E53ED" w:rsidRPr="008D372A">
        <w:rPr>
          <w:rFonts w:ascii="Tahoma" w:hAnsi="Tahoma" w:cs="Tahoma"/>
          <w:b/>
          <w:sz w:val="24"/>
          <w:szCs w:val="24"/>
          <w:u w:val="single"/>
        </w:rPr>
        <w:t>for</w:t>
      </w:r>
      <w:r w:rsidR="00150272" w:rsidRPr="008D372A">
        <w:rPr>
          <w:rFonts w:ascii="Tahoma" w:hAnsi="Tahoma" w:cs="Tahoma"/>
          <w:b/>
          <w:sz w:val="24"/>
          <w:szCs w:val="24"/>
          <w:u w:val="single"/>
        </w:rPr>
        <w:t xml:space="preserve"> </w:t>
      </w:r>
      <w:r w:rsidR="008D372A" w:rsidRPr="008D372A">
        <w:rPr>
          <w:rFonts w:ascii="Tahoma" w:hAnsi="Tahoma" w:cs="Tahoma"/>
          <w:b/>
          <w:sz w:val="24"/>
          <w:szCs w:val="24"/>
          <w:u w:val="single"/>
        </w:rPr>
        <w:t xml:space="preserve">Supply of Exhaust Fans and Buyback of Old Fans </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540" w:type="dxa"/>
        <w:tblInd w:w="85" w:type="dxa"/>
        <w:tblLayout w:type="fixed"/>
        <w:tblLook w:val="04A0" w:firstRow="1" w:lastRow="0" w:firstColumn="1" w:lastColumn="0" w:noHBand="0" w:noVBand="1"/>
      </w:tblPr>
      <w:tblGrid>
        <w:gridCol w:w="720"/>
        <w:gridCol w:w="2340"/>
        <w:gridCol w:w="2700"/>
        <w:gridCol w:w="720"/>
        <w:gridCol w:w="810"/>
        <w:gridCol w:w="990"/>
        <w:gridCol w:w="1260"/>
      </w:tblGrid>
      <w:tr w:rsidR="00752C2C" w:rsidRPr="007735DF" w14:paraId="1043411C" w14:textId="77777777" w:rsidTr="001933A6">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2340" w:type="dxa"/>
            <w:tcBorders>
              <w:top w:val="single" w:sz="4" w:space="0" w:color="auto"/>
              <w:left w:val="single" w:sz="4" w:space="0" w:color="auto"/>
              <w:bottom w:val="single" w:sz="4" w:space="0" w:color="auto"/>
              <w:right w:val="single" w:sz="4" w:space="0" w:color="auto"/>
            </w:tcBorders>
            <w:hideMark/>
          </w:tcPr>
          <w:p w14:paraId="2CA0506D" w14:textId="4C2D859E" w:rsidR="00752C2C" w:rsidRPr="007735DF" w:rsidRDefault="007E40FF">
            <w:pPr>
              <w:jc w:val="center"/>
              <w:rPr>
                <w:rFonts w:ascii="Tahoma" w:hAnsi="Tahoma" w:cs="Tahoma"/>
                <w:b/>
                <w:sz w:val="24"/>
                <w:szCs w:val="22"/>
              </w:rPr>
            </w:pPr>
            <w:r>
              <w:rPr>
                <w:rFonts w:ascii="Tahoma" w:hAnsi="Tahoma" w:cs="Tahoma"/>
                <w:b/>
                <w:sz w:val="24"/>
                <w:szCs w:val="22"/>
              </w:rPr>
              <w:t>Item Name</w:t>
            </w:r>
          </w:p>
        </w:tc>
        <w:tc>
          <w:tcPr>
            <w:tcW w:w="2700" w:type="dxa"/>
            <w:tcBorders>
              <w:top w:val="single" w:sz="4" w:space="0" w:color="auto"/>
              <w:left w:val="single" w:sz="4" w:space="0" w:color="auto"/>
              <w:bottom w:val="single" w:sz="4" w:space="0" w:color="auto"/>
              <w:right w:val="single" w:sz="4" w:space="0" w:color="auto"/>
            </w:tcBorders>
          </w:tcPr>
          <w:p w14:paraId="1D3A394C" w14:textId="7874C339" w:rsidR="00752C2C" w:rsidRPr="007735DF" w:rsidRDefault="007E40FF" w:rsidP="00752C2C">
            <w:pPr>
              <w:jc w:val="center"/>
              <w:rPr>
                <w:rFonts w:ascii="Tahoma" w:hAnsi="Tahoma" w:cs="Tahoma"/>
                <w:b/>
                <w:sz w:val="24"/>
                <w:szCs w:val="22"/>
              </w:rPr>
            </w:pPr>
            <w:r>
              <w:rPr>
                <w:rFonts w:ascii="Tahoma" w:hAnsi="Tahoma" w:cs="Tahoma"/>
                <w:b/>
                <w:sz w:val="24"/>
                <w:szCs w:val="22"/>
              </w:rPr>
              <w:t>Specification</w:t>
            </w:r>
            <w:r w:rsidR="00256B20">
              <w:rPr>
                <w:rFonts w:ascii="Tahoma" w:hAnsi="Tahoma" w:cs="Tahoma"/>
                <w:b/>
                <w:sz w:val="24"/>
                <w:szCs w:val="22"/>
              </w:rPr>
              <w:t>/ Make</w:t>
            </w:r>
          </w:p>
        </w:tc>
        <w:tc>
          <w:tcPr>
            <w:tcW w:w="72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10"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0"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260"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3F4929" w:rsidRPr="007735DF" w14:paraId="5A62595B" w14:textId="77777777" w:rsidTr="001933A6">
        <w:trPr>
          <w:trHeight w:val="60"/>
        </w:trPr>
        <w:tc>
          <w:tcPr>
            <w:tcW w:w="720" w:type="dxa"/>
            <w:tcBorders>
              <w:top w:val="single" w:sz="4" w:space="0" w:color="auto"/>
              <w:left w:val="single" w:sz="4" w:space="0" w:color="auto"/>
              <w:bottom w:val="single" w:sz="4" w:space="0" w:color="auto"/>
              <w:right w:val="single" w:sz="4" w:space="0" w:color="auto"/>
            </w:tcBorders>
          </w:tcPr>
          <w:p w14:paraId="55F98687" w14:textId="77777777" w:rsidR="003F4929" w:rsidRDefault="003F4929" w:rsidP="007E40FF">
            <w:pPr>
              <w:rPr>
                <w:rFonts w:ascii="Tahoma" w:hAnsi="Tahoma" w:cs="Tahoma"/>
              </w:rPr>
            </w:pPr>
            <w:r>
              <w:rPr>
                <w:rFonts w:ascii="Tahoma" w:hAnsi="Tahoma" w:cs="Tahoma"/>
              </w:rPr>
              <w:t xml:space="preserve"> </w:t>
            </w:r>
          </w:p>
          <w:p w14:paraId="3B297944" w14:textId="60AACDE5" w:rsidR="003F4929" w:rsidRPr="003F4929" w:rsidRDefault="003F4929" w:rsidP="007E40FF">
            <w:pPr>
              <w:rPr>
                <w:rFonts w:ascii="Tahoma" w:hAnsi="Tahoma" w:cs="Tahoma"/>
                <w:b/>
              </w:rPr>
            </w:pPr>
            <w:r w:rsidRPr="003F4929">
              <w:rPr>
                <w:rFonts w:ascii="Tahoma" w:hAnsi="Tahoma" w:cs="Tahoma"/>
                <w:b/>
              </w:rPr>
              <w: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411DF61A" w14:textId="601FA850" w:rsidR="003F4929" w:rsidRPr="003F4929" w:rsidRDefault="003F4929" w:rsidP="00256B20">
            <w:pPr>
              <w:jc w:val="both"/>
              <w:rPr>
                <w:rFonts w:ascii="Tahoma" w:hAnsi="Tahoma" w:cs="Tahoma"/>
                <w:b/>
                <w:sz w:val="24"/>
                <w:szCs w:val="22"/>
              </w:rPr>
            </w:pPr>
            <w:r w:rsidRPr="003F4929">
              <w:rPr>
                <w:rFonts w:ascii="Tahoma" w:hAnsi="Tahoma" w:cs="Tahoma"/>
                <w:b/>
                <w:sz w:val="24"/>
                <w:szCs w:val="22"/>
              </w:rPr>
              <w:t>New Exhaust Fan</w:t>
            </w:r>
          </w:p>
        </w:tc>
        <w:tc>
          <w:tcPr>
            <w:tcW w:w="2700" w:type="dxa"/>
            <w:tcBorders>
              <w:top w:val="single" w:sz="4" w:space="0" w:color="auto"/>
              <w:left w:val="single" w:sz="4" w:space="0" w:color="auto"/>
              <w:bottom w:val="single" w:sz="4" w:space="0" w:color="auto"/>
              <w:right w:val="single" w:sz="4" w:space="0" w:color="auto"/>
            </w:tcBorders>
          </w:tcPr>
          <w:p w14:paraId="35771977" w14:textId="77777777" w:rsidR="003F4929" w:rsidRPr="00256B20" w:rsidRDefault="003F4929" w:rsidP="003F4929">
            <w:pPr>
              <w:jc w:val="both"/>
              <w:rPr>
                <w:rFonts w:ascii="Tahoma" w:hAnsi="Tahoma" w:cs="Tahoma"/>
                <w:sz w:val="24"/>
                <w:szCs w:val="22"/>
              </w:rPr>
            </w:pPr>
          </w:p>
        </w:tc>
        <w:tc>
          <w:tcPr>
            <w:tcW w:w="720" w:type="dxa"/>
            <w:tcBorders>
              <w:top w:val="single" w:sz="4" w:space="0" w:color="auto"/>
              <w:left w:val="single" w:sz="4" w:space="0" w:color="auto"/>
              <w:bottom w:val="single" w:sz="4" w:space="0" w:color="auto"/>
              <w:right w:val="single" w:sz="4" w:space="0" w:color="auto"/>
            </w:tcBorders>
            <w:vAlign w:val="bottom"/>
          </w:tcPr>
          <w:p w14:paraId="3518B1CA" w14:textId="77777777" w:rsidR="003F4929" w:rsidRPr="00256B20" w:rsidRDefault="003F4929" w:rsidP="00256B20">
            <w:pPr>
              <w:jc w:val="center"/>
              <w:rPr>
                <w:rFonts w:ascii="Tahoma" w:hAnsi="Tahoma" w:cs="Tahoma"/>
                <w:sz w:val="24"/>
                <w:szCs w:val="22"/>
              </w:rPr>
            </w:pPr>
          </w:p>
        </w:tc>
        <w:tc>
          <w:tcPr>
            <w:tcW w:w="810" w:type="dxa"/>
            <w:tcBorders>
              <w:top w:val="single" w:sz="4" w:space="0" w:color="auto"/>
              <w:left w:val="single" w:sz="4" w:space="0" w:color="auto"/>
              <w:bottom w:val="single" w:sz="4" w:space="0" w:color="auto"/>
              <w:right w:val="single" w:sz="4" w:space="0" w:color="auto"/>
            </w:tcBorders>
            <w:vAlign w:val="bottom"/>
          </w:tcPr>
          <w:p w14:paraId="0F6957C5" w14:textId="77777777" w:rsidR="003F4929" w:rsidRPr="00256B20" w:rsidRDefault="003F4929" w:rsidP="00256B20">
            <w:pPr>
              <w:jc w:val="center"/>
              <w:rPr>
                <w:rFonts w:ascii="Tahoma" w:hAnsi="Tahoma" w:cs="Tahoma"/>
                <w:sz w:val="24"/>
                <w:szCs w:val="22"/>
              </w:rPr>
            </w:pPr>
          </w:p>
        </w:tc>
        <w:tc>
          <w:tcPr>
            <w:tcW w:w="990" w:type="dxa"/>
            <w:tcBorders>
              <w:top w:val="single" w:sz="4" w:space="0" w:color="auto"/>
              <w:left w:val="single" w:sz="4" w:space="0" w:color="auto"/>
              <w:bottom w:val="single" w:sz="4" w:space="0" w:color="auto"/>
              <w:right w:val="single" w:sz="4" w:space="0" w:color="auto"/>
            </w:tcBorders>
          </w:tcPr>
          <w:p w14:paraId="5758DBAF" w14:textId="77777777" w:rsidR="003F4929" w:rsidRPr="007735DF" w:rsidRDefault="003F4929" w:rsidP="009655CF">
            <w:pPr>
              <w:jc w:val="center"/>
              <w:rPr>
                <w:rFonts w:ascii="Tahoma" w:hAnsi="Tahoma" w:cs="Tahoma"/>
                <w:b/>
                <w:sz w:val="24"/>
                <w:szCs w:val="22"/>
              </w:rPr>
            </w:pPr>
          </w:p>
        </w:tc>
        <w:tc>
          <w:tcPr>
            <w:tcW w:w="1260" w:type="dxa"/>
            <w:tcBorders>
              <w:top w:val="single" w:sz="4" w:space="0" w:color="auto"/>
              <w:left w:val="single" w:sz="4" w:space="0" w:color="auto"/>
              <w:bottom w:val="single" w:sz="4" w:space="0" w:color="auto"/>
              <w:right w:val="single" w:sz="4" w:space="0" w:color="auto"/>
            </w:tcBorders>
          </w:tcPr>
          <w:p w14:paraId="06F0AE7B" w14:textId="77777777" w:rsidR="003F4929" w:rsidRPr="007735DF" w:rsidRDefault="003F4929" w:rsidP="009655CF">
            <w:pPr>
              <w:jc w:val="center"/>
              <w:rPr>
                <w:rFonts w:ascii="Tahoma" w:hAnsi="Tahoma" w:cs="Tahoma"/>
                <w:b/>
                <w:sz w:val="24"/>
                <w:szCs w:val="22"/>
              </w:rPr>
            </w:pPr>
          </w:p>
        </w:tc>
      </w:tr>
      <w:tr w:rsidR="009655CF" w:rsidRPr="007735DF" w14:paraId="6A68FAA1" w14:textId="77777777" w:rsidTr="001933A6">
        <w:trPr>
          <w:trHeight w:val="60"/>
        </w:trPr>
        <w:tc>
          <w:tcPr>
            <w:tcW w:w="720" w:type="dxa"/>
            <w:tcBorders>
              <w:top w:val="single" w:sz="4" w:space="0" w:color="auto"/>
              <w:left w:val="single" w:sz="4" w:space="0" w:color="auto"/>
              <w:bottom w:val="single" w:sz="4" w:space="0" w:color="auto"/>
              <w:right w:val="single" w:sz="4" w:space="0" w:color="auto"/>
            </w:tcBorders>
          </w:tcPr>
          <w:p w14:paraId="3189EF39" w14:textId="2C3E7F53" w:rsidR="009655CF" w:rsidRPr="007735DF" w:rsidRDefault="009655CF" w:rsidP="007E40FF">
            <w:pPr>
              <w:rPr>
                <w:rFonts w:ascii="Tahoma" w:hAnsi="Tahoma" w:cs="Tahoma"/>
                <w:b/>
                <w:sz w:val="24"/>
                <w:szCs w:val="22"/>
              </w:rPr>
            </w:pPr>
            <w:r w:rsidRPr="001331AF">
              <w:rPr>
                <w:rFonts w:ascii="Tahoma" w:hAnsi="Tahoma" w:cs="Tahoma"/>
              </w:rPr>
              <w:t>1</w:t>
            </w:r>
          </w:p>
        </w:tc>
        <w:tc>
          <w:tcPr>
            <w:tcW w:w="2340" w:type="dxa"/>
            <w:tcBorders>
              <w:top w:val="single" w:sz="4" w:space="0" w:color="auto"/>
              <w:left w:val="single" w:sz="4" w:space="0" w:color="auto"/>
              <w:bottom w:val="single" w:sz="4" w:space="0" w:color="auto"/>
              <w:right w:val="single" w:sz="4" w:space="0" w:color="auto"/>
            </w:tcBorders>
            <w:vAlign w:val="center"/>
          </w:tcPr>
          <w:p w14:paraId="13AB3A52" w14:textId="22CEBFBF" w:rsidR="009655CF" w:rsidRPr="00256B20" w:rsidRDefault="00256B20" w:rsidP="00256B20">
            <w:pPr>
              <w:jc w:val="both"/>
              <w:rPr>
                <w:rFonts w:ascii="Tahoma" w:hAnsi="Tahoma" w:cs="Tahoma"/>
                <w:sz w:val="24"/>
                <w:szCs w:val="22"/>
              </w:rPr>
            </w:pPr>
            <w:r w:rsidRPr="00256B20">
              <w:rPr>
                <w:rFonts w:ascii="Tahoma" w:hAnsi="Tahoma" w:cs="Tahoma"/>
                <w:sz w:val="24"/>
                <w:szCs w:val="22"/>
              </w:rPr>
              <w:t xml:space="preserve">300 mm Heavy Duty Double Ball Bearing Exhaust Fan </w:t>
            </w:r>
          </w:p>
        </w:tc>
        <w:tc>
          <w:tcPr>
            <w:tcW w:w="2700" w:type="dxa"/>
            <w:tcBorders>
              <w:top w:val="single" w:sz="4" w:space="0" w:color="auto"/>
              <w:left w:val="single" w:sz="4" w:space="0" w:color="auto"/>
              <w:bottom w:val="single" w:sz="4" w:space="0" w:color="auto"/>
              <w:right w:val="single" w:sz="4" w:space="0" w:color="auto"/>
            </w:tcBorders>
          </w:tcPr>
          <w:p w14:paraId="3E453D42" w14:textId="77777777" w:rsidR="007E40FF" w:rsidRPr="00256B20" w:rsidRDefault="00256B20" w:rsidP="007E40FF">
            <w:pPr>
              <w:rPr>
                <w:rFonts w:ascii="Tahoma" w:hAnsi="Tahoma" w:cs="Tahoma"/>
                <w:sz w:val="24"/>
                <w:szCs w:val="22"/>
              </w:rPr>
            </w:pPr>
            <w:r w:rsidRPr="00256B20">
              <w:rPr>
                <w:rFonts w:ascii="Tahoma" w:hAnsi="Tahoma" w:cs="Tahoma"/>
                <w:sz w:val="24"/>
                <w:szCs w:val="22"/>
              </w:rPr>
              <w:t>Almonard/ Crompton/Orient</w:t>
            </w:r>
          </w:p>
          <w:p w14:paraId="2AE922BF" w14:textId="1F8C76B0" w:rsidR="00256B20" w:rsidRDefault="00256B20" w:rsidP="00256B20">
            <w:pPr>
              <w:rPr>
                <w:rFonts w:ascii="Tahoma" w:hAnsi="Tahoma" w:cs="Tahoma"/>
                <w:b/>
                <w:sz w:val="24"/>
                <w:szCs w:val="22"/>
              </w:rPr>
            </w:pPr>
            <w:r w:rsidRPr="00256B20">
              <w:rPr>
                <w:rFonts w:ascii="Tahoma" w:hAnsi="Tahoma" w:cs="Tahoma"/>
                <w:sz w:val="24"/>
                <w:szCs w:val="22"/>
              </w:rPr>
              <w:t xml:space="preserve">Size 300mm, Bee Star </w:t>
            </w:r>
            <w:r w:rsidR="003F4929" w:rsidRPr="00256B20">
              <w:rPr>
                <w:rFonts w:ascii="Tahoma" w:hAnsi="Tahoma" w:cs="Tahoma"/>
                <w:sz w:val="24"/>
                <w:szCs w:val="22"/>
              </w:rPr>
              <w:t>Rating:</w:t>
            </w:r>
            <w:r w:rsidRPr="00256B20">
              <w:rPr>
                <w:rFonts w:ascii="Tahoma" w:hAnsi="Tahoma" w:cs="Tahoma"/>
                <w:sz w:val="24"/>
                <w:szCs w:val="22"/>
              </w:rPr>
              <w:t xml:space="preserve"> 5 Star, Warranty: 2 years, NO. of blades : 3, Sweep Size: 300mm, Phase: Single Phase, Power : 60-80watt, colour: Silver, Motor: Copper Winding </w:t>
            </w:r>
          </w:p>
        </w:tc>
        <w:tc>
          <w:tcPr>
            <w:tcW w:w="720" w:type="dxa"/>
            <w:tcBorders>
              <w:top w:val="single" w:sz="4" w:space="0" w:color="auto"/>
              <w:left w:val="single" w:sz="4" w:space="0" w:color="auto"/>
              <w:bottom w:val="single" w:sz="4" w:space="0" w:color="auto"/>
              <w:right w:val="single" w:sz="4" w:space="0" w:color="auto"/>
            </w:tcBorders>
            <w:vAlign w:val="bottom"/>
          </w:tcPr>
          <w:p w14:paraId="4CE6D3C0" w14:textId="6AB4BA15" w:rsidR="009655CF" w:rsidRPr="00256B20" w:rsidRDefault="00256B20" w:rsidP="003F4929">
            <w:pPr>
              <w:rPr>
                <w:rFonts w:ascii="Tahoma" w:hAnsi="Tahoma" w:cs="Tahoma"/>
                <w:sz w:val="24"/>
                <w:szCs w:val="22"/>
              </w:rPr>
            </w:pPr>
            <w:r w:rsidRPr="00256B20">
              <w:rPr>
                <w:rFonts w:ascii="Tahoma" w:hAnsi="Tahoma" w:cs="Tahoma"/>
                <w:sz w:val="24"/>
                <w:szCs w:val="22"/>
              </w:rPr>
              <w:t>16</w:t>
            </w:r>
          </w:p>
        </w:tc>
        <w:tc>
          <w:tcPr>
            <w:tcW w:w="810" w:type="dxa"/>
            <w:tcBorders>
              <w:top w:val="single" w:sz="4" w:space="0" w:color="auto"/>
              <w:left w:val="single" w:sz="4" w:space="0" w:color="auto"/>
              <w:bottom w:val="single" w:sz="4" w:space="0" w:color="auto"/>
              <w:right w:val="single" w:sz="4" w:space="0" w:color="auto"/>
            </w:tcBorders>
            <w:vAlign w:val="bottom"/>
          </w:tcPr>
          <w:p w14:paraId="4E5648D6" w14:textId="5B3967C7" w:rsidR="009655CF" w:rsidRPr="00256B20" w:rsidRDefault="00256B20" w:rsidP="00256B20">
            <w:pPr>
              <w:jc w:val="center"/>
              <w:rPr>
                <w:rFonts w:ascii="Tahoma" w:hAnsi="Tahoma" w:cs="Tahoma"/>
                <w:sz w:val="24"/>
                <w:szCs w:val="22"/>
              </w:rPr>
            </w:pPr>
            <w:r w:rsidRPr="00256B20">
              <w:rPr>
                <w:rFonts w:ascii="Tahoma" w:hAnsi="Tahoma" w:cs="Tahoma"/>
                <w:sz w:val="24"/>
                <w:szCs w:val="22"/>
              </w:rPr>
              <w:t>Nos.</w:t>
            </w:r>
          </w:p>
        </w:tc>
        <w:tc>
          <w:tcPr>
            <w:tcW w:w="990" w:type="dxa"/>
            <w:tcBorders>
              <w:top w:val="single" w:sz="4" w:space="0" w:color="auto"/>
              <w:left w:val="single" w:sz="4" w:space="0" w:color="auto"/>
              <w:bottom w:val="single" w:sz="4" w:space="0" w:color="auto"/>
              <w:right w:val="single" w:sz="4" w:space="0" w:color="auto"/>
            </w:tcBorders>
          </w:tcPr>
          <w:p w14:paraId="5F351CA5" w14:textId="77777777" w:rsidR="009655CF" w:rsidRPr="007735DF" w:rsidRDefault="009655CF" w:rsidP="009655CF">
            <w:pPr>
              <w:jc w:val="center"/>
              <w:rPr>
                <w:rFonts w:ascii="Tahoma" w:hAnsi="Tahoma" w:cs="Tahoma"/>
                <w:b/>
                <w:sz w:val="24"/>
                <w:szCs w:val="22"/>
              </w:rPr>
            </w:pPr>
          </w:p>
        </w:tc>
        <w:tc>
          <w:tcPr>
            <w:tcW w:w="1260" w:type="dxa"/>
            <w:tcBorders>
              <w:top w:val="single" w:sz="4" w:space="0" w:color="auto"/>
              <w:left w:val="single" w:sz="4" w:space="0" w:color="auto"/>
              <w:bottom w:val="single" w:sz="4" w:space="0" w:color="auto"/>
              <w:right w:val="single" w:sz="4" w:space="0" w:color="auto"/>
            </w:tcBorders>
          </w:tcPr>
          <w:p w14:paraId="1398DD28" w14:textId="77777777" w:rsidR="009655CF" w:rsidRPr="007735DF" w:rsidRDefault="009655CF" w:rsidP="009655CF">
            <w:pPr>
              <w:jc w:val="center"/>
              <w:rPr>
                <w:rFonts w:ascii="Tahoma" w:hAnsi="Tahoma" w:cs="Tahoma"/>
                <w:b/>
                <w:sz w:val="24"/>
                <w:szCs w:val="22"/>
              </w:rPr>
            </w:pPr>
          </w:p>
        </w:tc>
      </w:tr>
      <w:tr w:rsidR="007E40FF" w:rsidRPr="007735DF" w14:paraId="7C6271FF" w14:textId="77777777" w:rsidTr="001933A6">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939B949" w14:textId="27F31D47" w:rsidR="007E40FF" w:rsidRPr="001331AF" w:rsidRDefault="007E40FF" w:rsidP="007E40FF">
            <w:pPr>
              <w:jc w:val="center"/>
              <w:rPr>
                <w:rFonts w:ascii="Tahoma" w:hAnsi="Tahoma" w:cs="Tahoma"/>
              </w:rPr>
            </w:pPr>
          </w:p>
        </w:tc>
        <w:tc>
          <w:tcPr>
            <w:tcW w:w="2340" w:type="dxa"/>
            <w:tcBorders>
              <w:top w:val="single" w:sz="4" w:space="0" w:color="auto"/>
              <w:left w:val="single" w:sz="4" w:space="0" w:color="auto"/>
              <w:bottom w:val="single" w:sz="4" w:space="0" w:color="auto"/>
              <w:right w:val="single" w:sz="4" w:space="0" w:color="auto"/>
            </w:tcBorders>
            <w:vAlign w:val="center"/>
          </w:tcPr>
          <w:p w14:paraId="5685F757" w14:textId="31C68543" w:rsidR="007E40FF" w:rsidRPr="009655CF" w:rsidRDefault="007E40FF" w:rsidP="007E40FF">
            <w:pPr>
              <w:rPr>
                <w:rFonts w:ascii="Tahoma" w:hAnsi="Tahoma" w:cs="Tahoma"/>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6C6EABEE" w14:textId="5E31A652" w:rsidR="007E40FF" w:rsidRPr="00E720A8" w:rsidRDefault="007E40FF" w:rsidP="007E40FF">
            <w:pPr>
              <w:jc w:val="center"/>
              <w:rPr>
                <w:rFonts w:ascii="Tahoma" w:hAnsi="Tahoma" w:cs="Tahoma"/>
              </w:rPr>
            </w:pPr>
          </w:p>
        </w:tc>
        <w:tc>
          <w:tcPr>
            <w:tcW w:w="720" w:type="dxa"/>
            <w:tcBorders>
              <w:top w:val="single" w:sz="4" w:space="0" w:color="auto"/>
              <w:left w:val="single" w:sz="4" w:space="0" w:color="auto"/>
              <w:bottom w:val="single" w:sz="4" w:space="0" w:color="auto"/>
              <w:right w:val="single" w:sz="4" w:space="0" w:color="auto"/>
            </w:tcBorders>
            <w:vAlign w:val="center"/>
          </w:tcPr>
          <w:p w14:paraId="6CC6B5CE" w14:textId="72771A1C" w:rsidR="007E40FF" w:rsidRPr="001331AF" w:rsidRDefault="007E40FF" w:rsidP="007E40FF">
            <w:pPr>
              <w:jc w:val="center"/>
              <w:rPr>
                <w:rFonts w:ascii="Tahoma" w:hAnsi="Tahoma" w:cs="Tahoma"/>
                <w:color w:val="000000"/>
              </w:rPr>
            </w:pPr>
          </w:p>
        </w:tc>
        <w:tc>
          <w:tcPr>
            <w:tcW w:w="810" w:type="dxa"/>
            <w:tcBorders>
              <w:top w:val="single" w:sz="4" w:space="0" w:color="auto"/>
              <w:left w:val="single" w:sz="4" w:space="0" w:color="auto"/>
              <w:bottom w:val="single" w:sz="4" w:space="0" w:color="auto"/>
              <w:right w:val="single" w:sz="4" w:space="0" w:color="auto"/>
            </w:tcBorders>
            <w:vAlign w:val="center"/>
          </w:tcPr>
          <w:p w14:paraId="1E3992DA" w14:textId="79A60E14" w:rsidR="007E40FF" w:rsidRPr="001331AF" w:rsidRDefault="007E40FF" w:rsidP="007E40FF">
            <w:pPr>
              <w:jc w:val="center"/>
              <w:rPr>
                <w:rFonts w:ascii="Tahoma" w:hAnsi="Tahoma" w:cs="Tahoma"/>
                <w:color w:val="000000"/>
              </w:rPr>
            </w:pPr>
          </w:p>
        </w:tc>
        <w:tc>
          <w:tcPr>
            <w:tcW w:w="990" w:type="dxa"/>
            <w:tcBorders>
              <w:top w:val="single" w:sz="4" w:space="0" w:color="auto"/>
              <w:left w:val="single" w:sz="4" w:space="0" w:color="auto"/>
              <w:bottom w:val="single" w:sz="4" w:space="0" w:color="auto"/>
              <w:right w:val="single" w:sz="4" w:space="0" w:color="auto"/>
            </w:tcBorders>
          </w:tcPr>
          <w:p w14:paraId="21C38825" w14:textId="77777777" w:rsidR="007E40FF" w:rsidRPr="001331AF" w:rsidRDefault="007E40FF" w:rsidP="007E40FF">
            <w:pPr>
              <w:jc w:val="both"/>
              <w:rPr>
                <w:rFonts w:ascii="Tahoma" w:hAnsi="Tahoma" w:cs="Tahoma"/>
                <w:color w:val="000000"/>
              </w:rPr>
            </w:pPr>
          </w:p>
        </w:tc>
        <w:tc>
          <w:tcPr>
            <w:tcW w:w="1260" w:type="dxa"/>
            <w:tcBorders>
              <w:top w:val="single" w:sz="4" w:space="0" w:color="auto"/>
              <w:left w:val="single" w:sz="4" w:space="0" w:color="auto"/>
              <w:bottom w:val="single" w:sz="4" w:space="0" w:color="auto"/>
              <w:right w:val="single" w:sz="4" w:space="0" w:color="auto"/>
            </w:tcBorders>
          </w:tcPr>
          <w:p w14:paraId="654AA9D6" w14:textId="77777777" w:rsidR="007E40FF" w:rsidRPr="001331AF" w:rsidRDefault="007E40FF" w:rsidP="007E40FF">
            <w:pPr>
              <w:jc w:val="both"/>
              <w:rPr>
                <w:rFonts w:ascii="Tahoma" w:hAnsi="Tahoma" w:cs="Tahoma"/>
                <w:color w:val="000000"/>
              </w:rPr>
            </w:pPr>
          </w:p>
        </w:tc>
      </w:tr>
      <w:tr w:rsidR="007E40FF" w:rsidRPr="007735DF" w14:paraId="6D795BCC" w14:textId="77777777" w:rsidTr="001933A6">
        <w:tc>
          <w:tcPr>
            <w:tcW w:w="720" w:type="dxa"/>
            <w:tcBorders>
              <w:top w:val="single" w:sz="4" w:space="0" w:color="auto"/>
              <w:left w:val="single" w:sz="4" w:space="0" w:color="auto"/>
              <w:bottom w:val="single" w:sz="4" w:space="0" w:color="auto"/>
              <w:right w:val="single" w:sz="4" w:space="0" w:color="auto"/>
            </w:tcBorders>
            <w:vAlign w:val="center"/>
          </w:tcPr>
          <w:p w14:paraId="710641F8" w14:textId="0C2570E9" w:rsidR="007E40FF" w:rsidRPr="007735DF" w:rsidRDefault="007E40FF" w:rsidP="007E40FF">
            <w:pPr>
              <w:rPr>
                <w:rFonts w:ascii="Tahoma" w:hAnsi="Tahoma" w:cs="Tahoma"/>
                <w:sz w:val="24"/>
                <w:szCs w:val="22"/>
              </w:rPr>
            </w:pPr>
          </w:p>
        </w:tc>
        <w:tc>
          <w:tcPr>
            <w:tcW w:w="7560" w:type="dxa"/>
            <w:gridSpan w:val="5"/>
            <w:tcBorders>
              <w:top w:val="single" w:sz="4" w:space="0" w:color="auto"/>
              <w:left w:val="single" w:sz="4" w:space="0" w:color="auto"/>
              <w:bottom w:val="single" w:sz="4" w:space="0" w:color="auto"/>
              <w:right w:val="single" w:sz="4" w:space="0" w:color="auto"/>
            </w:tcBorders>
          </w:tcPr>
          <w:p w14:paraId="181DAE6C" w14:textId="77777777" w:rsidR="007E40FF" w:rsidRPr="007735DF" w:rsidRDefault="007E40FF" w:rsidP="007E40FF">
            <w:pPr>
              <w:jc w:val="right"/>
              <w:rPr>
                <w:rFonts w:ascii="Tahoma" w:hAnsi="Tahoma" w:cs="Tahoma"/>
                <w:b/>
                <w:sz w:val="24"/>
                <w:szCs w:val="22"/>
              </w:rPr>
            </w:pPr>
            <w:r w:rsidRPr="007735DF">
              <w:rPr>
                <w:rFonts w:ascii="Tahoma" w:hAnsi="Tahoma" w:cs="Tahoma"/>
                <w:b/>
                <w:sz w:val="24"/>
                <w:szCs w:val="22"/>
              </w:rPr>
              <w:t>Total</w:t>
            </w:r>
          </w:p>
        </w:tc>
        <w:tc>
          <w:tcPr>
            <w:tcW w:w="1260" w:type="dxa"/>
            <w:tcBorders>
              <w:top w:val="single" w:sz="4" w:space="0" w:color="auto"/>
              <w:left w:val="single" w:sz="4" w:space="0" w:color="auto"/>
              <w:bottom w:val="single" w:sz="4" w:space="0" w:color="auto"/>
              <w:right w:val="single" w:sz="4" w:space="0" w:color="auto"/>
            </w:tcBorders>
          </w:tcPr>
          <w:p w14:paraId="45B936D5" w14:textId="77777777" w:rsidR="007E40FF" w:rsidRPr="007735DF" w:rsidRDefault="007E40FF" w:rsidP="007E40FF">
            <w:pPr>
              <w:rPr>
                <w:rFonts w:ascii="Tahoma" w:hAnsi="Tahoma" w:cs="Tahoma"/>
                <w:sz w:val="24"/>
                <w:szCs w:val="22"/>
              </w:rPr>
            </w:pPr>
          </w:p>
        </w:tc>
      </w:tr>
      <w:tr w:rsidR="007E40FF" w:rsidRPr="007735DF" w14:paraId="786CF7C6" w14:textId="77777777" w:rsidTr="001933A6">
        <w:tc>
          <w:tcPr>
            <w:tcW w:w="720" w:type="dxa"/>
            <w:tcBorders>
              <w:top w:val="single" w:sz="4" w:space="0" w:color="auto"/>
              <w:left w:val="single" w:sz="4" w:space="0" w:color="auto"/>
              <w:bottom w:val="single" w:sz="4" w:space="0" w:color="auto"/>
              <w:right w:val="single" w:sz="4" w:space="0" w:color="auto"/>
            </w:tcBorders>
          </w:tcPr>
          <w:p w14:paraId="63C399D1" w14:textId="77777777" w:rsidR="007E40FF" w:rsidRPr="007735DF" w:rsidRDefault="007E40FF" w:rsidP="007E40FF">
            <w:pPr>
              <w:rPr>
                <w:rFonts w:ascii="Tahoma" w:hAnsi="Tahoma" w:cs="Tahoma"/>
                <w:sz w:val="24"/>
                <w:szCs w:val="22"/>
              </w:rPr>
            </w:pPr>
          </w:p>
        </w:tc>
        <w:tc>
          <w:tcPr>
            <w:tcW w:w="7560" w:type="dxa"/>
            <w:gridSpan w:val="5"/>
            <w:tcBorders>
              <w:top w:val="single" w:sz="4" w:space="0" w:color="auto"/>
              <w:left w:val="single" w:sz="4" w:space="0" w:color="auto"/>
              <w:bottom w:val="single" w:sz="4" w:space="0" w:color="auto"/>
              <w:right w:val="single" w:sz="4" w:space="0" w:color="auto"/>
            </w:tcBorders>
          </w:tcPr>
          <w:p w14:paraId="61F0D8BD" w14:textId="77777777" w:rsidR="007E40FF" w:rsidRPr="007735DF" w:rsidRDefault="007E40FF" w:rsidP="007E40FF">
            <w:pPr>
              <w:jc w:val="right"/>
              <w:rPr>
                <w:rFonts w:ascii="Tahoma" w:hAnsi="Tahoma" w:cs="Tahoma"/>
                <w:b/>
                <w:sz w:val="24"/>
                <w:szCs w:val="22"/>
              </w:rPr>
            </w:pPr>
            <w:r w:rsidRPr="007735DF">
              <w:rPr>
                <w:rFonts w:ascii="Tahoma" w:hAnsi="Tahoma" w:cs="Tahoma"/>
                <w:b/>
                <w:sz w:val="24"/>
                <w:szCs w:val="22"/>
              </w:rPr>
              <w:t>GST_______</w:t>
            </w:r>
          </w:p>
        </w:tc>
        <w:tc>
          <w:tcPr>
            <w:tcW w:w="1260" w:type="dxa"/>
            <w:tcBorders>
              <w:top w:val="single" w:sz="4" w:space="0" w:color="auto"/>
              <w:left w:val="single" w:sz="4" w:space="0" w:color="auto"/>
              <w:bottom w:val="single" w:sz="4" w:space="0" w:color="auto"/>
              <w:right w:val="single" w:sz="4" w:space="0" w:color="auto"/>
            </w:tcBorders>
          </w:tcPr>
          <w:p w14:paraId="6FB7C77D" w14:textId="77777777" w:rsidR="007E40FF" w:rsidRPr="007735DF" w:rsidRDefault="007E40FF" w:rsidP="007E40FF">
            <w:pPr>
              <w:rPr>
                <w:rFonts w:ascii="Tahoma" w:hAnsi="Tahoma" w:cs="Tahoma"/>
                <w:sz w:val="24"/>
                <w:szCs w:val="22"/>
              </w:rPr>
            </w:pPr>
          </w:p>
        </w:tc>
      </w:tr>
      <w:tr w:rsidR="007E40FF" w:rsidRPr="007735DF" w14:paraId="0E234649" w14:textId="77777777" w:rsidTr="001933A6">
        <w:tc>
          <w:tcPr>
            <w:tcW w:w="8280" w:type="dxa"/>
            <w:gridSpan w:val="6"/>
            <w:tcBorders>
              <w:top w:val="single" w:sz="4" w:space="0" w:color="auto"/>
              <w:left w:val="single" w:sz="4" w:space="0" w:color="auto"/>
              <w:bottom w:val="single" w:sz="4" w:space="0" w:color="auto"/>
              <w:right w:val="single" w:sz="4" w:space="0" w:color="auto"/>
            </w:tcBorders>
          </w:tcPr>
          <w:p w14:paraId="076A6064" w14:textId="0BC20287" w:rsidR="007E40FF" w:rsidRPr="007735DF" w:rsidRDefault="003F4929" w:rsidP="007E40FF">
            <w:pPr>
              <w:jc w:val="right"/>
              <w:rPr>
                <w:rFonts w:ascii="Tahoma" w:hAnsi="Tahoma" w:cs="Tahoma"/>
                <w:sz w:val="24"/>
                <w:szCs w:val="22"/>
              </w:rPr>
            </w:pPr>
            <w:r>
              <w:rPr>
                <w:rFonts w:ascii="Tahoma" w:hAnsi="Tahoma" w:cs="Tahoma"/>
                <w:b/>
                <w:sz w:val="24"/>
                <w:szCs w:val="22"/>
              </w:rPr>
              <w:t>Total with GST  (A</w:t>
            </w:r>
            <w:r w:rsidR="007E40FF" w:rsidRPr="007735DF">
              <w:rPr>
                <w:rFonts w:ascii="Tahoma" w:hAnsi="Tahoma" w:cs="Tahoma"/>
                <w:b/>
                <w:sz w:val="24"/>
                <w:szCs w:val="22"/>
              </w:rPr>
              <w:t>)</w:t>
            </w:r>
          </w:p>
        </w:tc>
        <w:tc>
          <w:tcPr>
            <w:tcW w:w="1260" w:type="dxa"/>
            <w:tcBorders>
              <w:top w:val="single" w:sz="4" w:space="0" w:color="auto"/>
              <w:left w:val="single" w:sz="4" w:space="0" w:color="auto"/>
              <w:bottom w:val="single" w:sz="4" w:space="0" w:color="auto"/>
              <w:right w:val="single" w:sz="4" w:space="0" w:color="auto"/>
            </w:tcBorders>
          </w:tcPr>
          <w:p w14:paraId="1700A0BE" w14:textId="77777777" w:rsidR="007E40FF" w:rsidRPr="007735DF" w:rsidRDefault="007E40FF" w:rsidP="007E40FF">
            <w:pPr>
              <w:rPr>
                <w:rFonts w:ascii="Tahoma" w:hAnsi="Tahoma" w:cs="Tahoma"/>
                <w:sz w:val="24"/>
                <w:szCs w:val="22"/>
              </w:rPr>
            </w:pPr>
          </w:p>
        </w:tc>
      </w:tr>
      <w:tr w:rsidR="003F4929" w:rsidRPr="007735DF" w14:paraId="30D15BF6" w14:textId="77777777" w:rsidTr="001933A6">
        <w:trPr>
          <w:trHeight w:val="60"/>
        </w:trPr>
        <w:tc>
          <w:tcPr>
            <w:tcW w:w="720" w:type="dxa"/>
            <w:tcBorders>
              <w:top w:val="single" w:sz="4" w:space="0" w:color="auto"/>
              <w:left w:val="single" w:sz="4" w:space="0" w:color="auto"/>
              <w:bottom w:val="single" w:sz="4" w:space="0" w:color="auto"/>
              <w:right w:val="single" w:sz="4" w:space="0" w:color="auto"/>
            </w:tcBorders>
          </w:tcPr>
          <w:p w14:paraId="7571CBE1" w14:textId="77777777" w:rsidR="003F4929" w:rsidRDefault="003F4929" w:rsidP="00C62142">
            <w:pPr>
              <w:rPr>
                <w:rFonts w:ascii="Tahoma" w:hAnsi="Tahoma" w:cs="Tahoma"/>
              </w:rPr>
            </w:pPr>
            <w:r>
              <w:rPr>
                <w:rFonts w:ascii="Tahoma" w:hAnsi="Tahoma" w:cs="Tahoma"/>
              </w:rPr>
              <w:t xml:space="preserve"> </w:t>
            </w:r>
          </w:p>
          <w:p w14:paraId="29A77AFD" w14:textId="60E2BEEA" w:rsidR="003F4929" w:rsidRPr="003F4929" w:rsidRDefault="003F4929" w:rsidP="00C62142">
            <w:pPr>
              <w:rPr>
                <w:rFonts w:ascii="Tahoma" w:hAnsi="Tahoma" w:cs="Tahoma"/>
                <w:b/>
              </w:rPr>
            </w:pPr>
            <w:r>
              <w:rPr>
                <w:rFonts w:ascii="Tahoma" w:hAnsi="Tahoma" w:cs="Tahoma"/>
                <w:b/>
              </w:rPr>
              <w:t>B</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19260651" w14:textId="54873084" w:rsidR="003F4929" w:rsidRPr="003F4929" w:rsidRDefault="003F4929" w:rsidP="00C62142">
            <w:pPr>
              <w:jc w:val="both"/>
              <w:rPr>
                <w:rFonts w:ascii="Tahoma" w:hAnsi="Tahoma" w:cs="Tahoma"/>
                <w:b/>
                <w:sz w:val="24"/>
                <w:szCs w:val="22"/>
              </w:rPr>
            </w:pPr>
            <w:r>
              <w:rPr>
                <w:rFonts w:ascii="Tahoma" w:hAnsi="Tahoma" w:cs="Tahoma"/>
                <w:b/>
                <w:sz w:val="24"/>
                <w:szCs w:val="22"/>
              </w:rPr>
              <w:t>Buyback of Old Fans</w:t>
            </w:r>
          </w:p>
        </w:tc>
        <w:tc>
          <w:tcPr>
            <w:tcW w:w="2700" w:type="dxa"/>
            <w:tcBorders>
              <w:top w:val="single" w:sz="4" w:space="0" w:color="auto"/>
              <w:left w:val="single" w:sz="4" w:space="0" w:color="auto"/>
              <w:bottom w:val="single" w:sz="4" w:space="0" w:color="auto"/>
              <w:right w:val="single" w:sz="4" w:space="0" w:color="auto"/>
            </w:tcBorders>
          </w:tcPr>
          <w:p w14:paraId="62CD1310" w14:textId="77777777" w:rsidR="003F4929" w:rsidRPr="00256B20" w:rsidRDefault="003F4929" w:rsidP="00C62142">
            <w:pPr>
              <w:jc w:val="both"/>
              <w:rPr>
                <w:rFonts w:ascii="Tahoma" w:hAnsi="Tahoma" w:cs="Tahoma"/>
                <w:sz w:val="24"/>
                <w:szCs w:val="22"/>
              </w:rPr>
            </w:pPr>
          </w:p>
        </w:tc>
        <w:tc>
          <w:tcPr>
            <w:tcW w:w="720" w:type="dxa"/>
            <w:tcBorders>
              <w:top w:val="single" w:sz="4" w:space="0" w:color="auto"/>
              <w:left w:val="single" w:sz="4" w:space="0" w:color="auto"/>
              <w:bottom w:val="single" w:sz="4" w:space="0" w:color="auto"/>
              <w:right w:val="single" w:sz="4" w:space="0" w:color="auto"/>
            </w:tcBorders>
            <w:vAlign w:val="bottom"/>
          </w:tcPr>
          <w:p w14:paraId="70612B25" w14:textId="77777777" w:rsidR="003F4929" w:rsidRPr="00256B20" w:rsidRDefault="003F4929" w:rsidP="00C62142">
            <w:pPr>
              <w:jc w:val="center"/>
              <w:rPr>
                <w:rFonts w:ascii="Tahoma" w:hAnsi="Tahoma" w:cs="Tahoma"/>
                <w:sz w:val="24"/>
                <w:szCs w:val="22"/>
              </w:rPr>
            </w:pPr>
          </w:p>
        </w:tc>
        <w:tc>
          <w:tcPr>
            <w:tcW w:w="810" w:type="dxa"/>
            <w:tcBorders>
              <w:top w:val="single" w:sz="4" w:space="0" w:color="auto"/>
              <w:left w:val="single" w:sz="4" w:space="0" w:color="auto"/>
              <w:bottom w:val="single" w:sz="4" w:space="0" w:color="auto"/>
              <w:right w:val="single" w:sz="4" w:space="0" w:color="auto"/>
            </w:tcBorders>
            <w:vAlign w:val="bottom"/>
          </w:tcPr>
          <w:p w14:paraId="5AC11E94" w14:textId="77777777" w:rsidR="003F4929" w:rsidRPr="00256B20" w:rsidRDefault="003F4929" w:rsidP="00C62142">
            <w:pPr>
              <w:jc w:val="center"/>
              <w:rPr>
                <w:rFonts w:ascii="Tahoma" w:hAnsi="Tahoma" w:cs="Tahoma"/>
                <w:sz w:val="24"/>
                <w:szCs w:val="22"/>
              </w:rPr>
            </w:pPr>
          </w:p>
        </w:tc>
        <w:tc>
          <w:tcPr>
            <w:tcW w:w="990" w:type="dxa"/>
            <w:tcBorders>
              <w:top w:val="single" w:sz="4" w:space="0" w:color="auto"/>
              <w:left w:val="single" w:sz="4" w:space="0" w:color="auto"/>
              <w:bottom w:val="single" w:sz="4" w:space="0" w:color="auto"/>
              <w:right w:val="single" w:sz="4" w:space="0" w:color="auto"/>
            </w:tcBorders>
          </w:tcPr>
          <w:p w14:paraId="3DBF0296" w14:textId="77777777" w:rsidR="003F4929" w:rsidRPr="007735DF" w:rsidRDefault="003F4929" w:rsidP="00C62142">
            <w:pPr>
              <w:jc w:val="center"/>
              <w:rPr>
                <w:rFonts w:ascii="Tahoma" w:hAnsi="Tahoma" w:cs="Tahoma"/>
                <w:b/>
                <w:sz w:val="24"/>
                <w:szCs w:val="22"/>
              </w:rPr>
            </w:pPr>
          </w:p>
        </w:tc>
        <w:tc>
          <w:tcPr>
            <w:tcW w:w="1260" w:type="dxa"/>
            <w:tcBorders>
              <w:top w:val="single" w:sz="4" w:space="0" w:color="auto"/>
              <w:left w:val="single" w:sz="4" w:space="0" w:color="auto"/>
              <w:bottom w:val="single" w:sz="4" w:space="0" w:color="auto"/>
              <w:right w:val="single" w:sz="4" w:space="0" w:color="auto"/>
            </w:tcBorders>
          </w:tcPr>
          <w:p w14:paraId="63D300C4" w14:textId="77777777" w:rsidR="003F4929" w:rsidRPr="007735DF" w:rsidRDefault="003F4929" w:rsidP="00C62142">
            <w:pPr>
              <w:jc w:val="center"/>
              <w:rPr>
                <w:rFonts w:ascii="Tahoma" w:hAnsi="Tahoma" w:cs="Tahoma"/>
                <w:b/>
                <w:sz w:val="24"/>
                <w:szCs w:val="22"/>
              </w:rPr>
            </w:pPr>
          </w:p>
        </w:tc>
      </w:tr>
      <w:tr w:rsidR="003F4929" w:rsidRPr="007735DF" w14:paraId="32F8EC97" w14:textId="77777777" w:rsidTr="001933A6">
        <w:trPr>
          <w:trHeight w:val="60"/>
        </w:trPr>
        <w:tc>
          <w:tcPr>
            <w:tcW w:w="720" w:type="dxa"/>
            <w:tcBorders>
              <w:top w:val="single" w:sz="4" w:space="0" w:color="auto"/>
              <w:left w:val="single" w:sz="4" w:space="0" w:color="auto"/>
              <w:bottom w:val="single" w:sz="4" w:space="0" w:color="auto"/>
              <w:right w:val="single" w:sz="4" w:space="0" w:color="auto"/>
            </w:tcBorders>
          </w:tcPr>
          <w:p w14:paraId="459CF643" w14:textId="77777777" w:rsidR="001933A6" w:rsidRDefault="001933A6" w:rsidP="00C62142">
            <w:pPr>
              <w:rPr>
                <w:rFonts w:ascii="Tahoma" w:hAnsi="Tahoma" w:cs="Tahoma"/>
              </w:rPr>
            </w:pPr>
          </w:p>
          <w:p w14:paraId="31A02FBF" w14:textId="77777777" w:rsidR="001933A6" w:rsidRDefault="001933A6" w:rsidP="00C62142">
            <w:pPr>
              <w:rPr>
                <w:rFonts w:ascii="Tahoma" w:hAnsi="Tahoma" w:cs="Tahoma"/>
              </w:rPr>
            </w:pPr>
          </w:p>
          <w:p w14:paraId="6AC1B066" w14:textId="77777777" w:rsidR="003F4929" w:rsidRPr="007735DF" w:rsidRDefault="003F4929" w:rsidP="00C62142">
            <w:pPr>
              <w:rPr>
                <w:rFonts w:ascii="Tahoma" w:hAnsi="Tahoma" w:cs="Tahoma"/>
                <w:b/>
                <w:sz w:val="24"/>
                <w:szCs w:val="22"/>
              </w:rPr>
            </w:pPr>
            <w:r w:rsidRPr="001331AF">
              <w:rPr>
                <w:rFonts w:ascii="Tahoma" w:hAnsi="Tahoma" w:cs="Tahoma"/>
              </w:rPr>
              <w:t>1</w:t>
            </w:r>
          </w:p>
        </w:tc>
        <w:tc>
          <w:tcPr>
            <w:tcW w:w="2340" w:type="dxa"/>
            <w:tcBorders>
              <w:top w:val="single" w:sz="4" w:space="0" w:color="auto"/>
              <w:left w:val="single" w:sz="4" w:space="0" w:color="auto"/>
              <w:bottom w:val="single" w:sz="4" w:space="0" w:color="auto"/>
              <w:right w:val="single" w:sz="4" w:space="0" w:color="auto"/>
            </w:tcBorders>
            <w:vAlign w:val="center"/>
          </w:tcPr>
          <w:p w14:paraId="23993690" w14:textId="69549032" w:rsidR="003F4929" w:rsidRPr="00256B20" w:rsidRDefault="003F4929" w:rsidP="00C62142">
            <w:pPr>
              <w:jc w:val="both"/>
              <w:rPr>
                <w:rFonts w:ascii="Tahoma" w:hAnsi="Tahoma" w:cs="Tahoma"/>
                <w:sz w:val="24"/>
                <w:szCs w:val="22"/>
              </w:rPr>
            </w:pPr>
            <w:r>
              <w:rPr>
                <w:rFonts w:ascii="Tahoma" w:hAnsi="Tahoma" w:cs="Tahoma"/>
                <w:sz w:val="24"/>
                <w:szCs w:val="22"/>
              </w:rPr>
              <w:t xml:space="preserve">300MM </w:t>
            </w:r>
            <w:r w:rsidR="001933A6">
              <w:rPr>
                <w:rFonts w:ascii="Tahoma" w:hAnsi="Tahoma" w:cs="Tahoma"/>
                <w:sz w:val="24"/>
                <w:szCs w:val="22"/>
              </w:rPr>
              <w:t xml:space="preserve">MS </w:t>
            </w:r>
            <w:r w:rsidRPr="00256B20">
              <w:rPr>
                <w:rFonts w:ascii="Tahoma" w:hAnsi="Tahoma" w:cs="Tahoma"/>
                <w:sz w:val="24"/>
                <w:szCs w:val="22"/>
              </w:rPr>
              <w:t xml:space="preserve">Exhaust Fan </w:t>
            </w:r>
          </w:p>
        </w:tc>
        <w:tc>
          <w:tcPr>
            <w:tcW w:w="2700" w:type="dxa"/>
            <w:tcBorders>
              <w:top w:val="single" w:sz="4" w:space="0" w:color="auto"/>
              <w:left w:val="single" w:sz="4" w:space="0" w:color="auto"/>
              <w:bottom w:val="single" w:sz="4" w:space="0" w:color="auto"/>
              <w:right w:val="single" w:sz="4" w:space="0" w:color="auto"/>
            </w:tcBorders>
          </w:tcPr>
          <w:p w14:paraId="47CEEF4E" w14:textId="44BD10BA" w:rsidR="003F4929" w:rsidRPr="00256B20" w:rsidRDefault="003F4929" w:rsidP="00C62142">
            <w:pPr>
              <w:rPr>
                <w:rFonts w:ascii="Tahoma" w:hAnsi="Tahoma" w:cs="Tahoma"/>
                <w:sz w:val="24"/>
                <w:szCs w:val="22"/>
              </w:rPr>
            </w:pPr>
            <w:r>
              <w:rPr>
                <w:rFonts w:ascii="Tahoma" w:hAnsi="Tahoma" w:cs="Tahoma"/>
                <w:sz w:val="24"/>
                <w:szCs w:val="22"/>
              </w:rPr>
              <w:t xml:space="preserve">Make : </w:t>
            </w:r>
            <w:r w:rsidRPr="00256B20">
              <w:rPr>
                <w:rFonts w:ascii="Tahoma" w:hAnsi="Tahoma" w:cs="Tahoma"/>
                <w:sz w:val="24"/>
                <w:szCs w:val="22"/>
              </w:rPr>
              <w:t>Almonard/ Crompton/Orient</w:t>
            </w:r>
            <w:r w:rsidR="001933A6">
              <w:rPr>
                <w:rFonts w:ascii="Tahoma" w:hAnsi="Tahoma" w:cs="Tahoma"/>
                <w:sz w:val="24"/>
                <w:szCs w:val="22"/>
              </w:rPr>
              <w:t>/ Bajaj/</w:t>
            </w:r>
            <w:r w:rsidR="001933A6" w:rsidRPr="00CA7C81">
              <w:rPr>
                <w:rFonts w:ascii="Tahoma" w:hAnsi="Tahoma" w:cs="Tahoma"/>
                <w:sz w:val="22"/>
                <w:szCs w:val="22"/>
              </w:rPr>
              <w:t>V-Guard</w:t>
            </w:r>
          </w:p>
          <w:p w14:paraId="68BF57A1" w14:textId="4EADBA4F" w:rsidR="003F4929" w:rsidRDefault="003F4929" w:rsidP="00C62142">
            <w:pPr>
              <w:rPr>
                <w:rFonts w:ascii="Tahoma" w:hAnsi="Tahoma" w:cs="Tahoma"/>
                <w:b/>
                <w:sz w:val="24"/>
                <w:szCs w:val="22"/>
              </w:rPr>
            </w:pPr>
          </w:p>
        </w:tc>
        <w:tc>
          <w:tcPr>
            <w:tcW w:w="720" w:type="dxa"/>
            <w:tcBorders>
              <w:top w:val="single" w:sz="4" w:space="0" w:color="auto"/>
              <w:left w:val="single" w:sz="4" w:space="0" w:color="auto"/>
              <w:bottom w:val="single" w:sz="4" w:space="0" w:color="auto"/>
              <w:right w:val="single" w:sz="4" w:space="0" w:color="auto"/>
            </w:tcBorders>
            <w:vAlign w:val="bottom"/>
          </w:tcPr>
          <w:p w14:paraId="0F91A298" w14:textId="69E0300F" w:rsidR="003F4929" w:rsidRPr="00256B20" w:rsidRDefault="008D372A" w:rsidP="001933A6">
            <w:pPr>
              <w:rPr>
                <w:rFonts w:ascii="Tahoma" w:hAnsi="Tahoma" w:cs="Tahoma"/>
                <w:sz w:val="24"/>
                <w:szCs w:val="22"/>
              </w:rPr>
            </w:pPr>
            <w:r>
              <w:rPr>
                <w:rFonts w:ascii="Tahoma" w:hAnsi="Tahoma" w:cs="Tahoma"/>
                <w:sz w:val="24"/>
                <w:szCs w:val="22"/>
              </w:rPr>
              <w:t xml:space="preserve"> 20</w:t>
            </w:r>
          </w:p>
        </w:tc>
        <w:tc>
          <w:tcPr>
            <w:tcW w:w="810" w:type="dxa"/>
            <w:tcBorders>
              <w:top w:val="single" w:sz="4" w:space="0" w:color="auto"/>
              <w:left w:val="single" w:sz="4" w:space="0" w:color="auto"/>
              <w:bottom w:val="single" w:sz="4" w:space="0" w:color="auto"/>
              <w:right w:val="single" w:sz="4" w:space="0" w:color="auto"/>
            </w:tcBorders>
            <w:vAlign w:val="bottom"/>
          </w:tcPr>
          <w:p w14:paraId="6117524C" w14:textId="77777777" w:rsidR="003F4929" w:rsidRPr="00256B20" w:rsidRDefault="003F4929" w:rsidP="00C62142">
            <w:pPr>
              <w:jc w:val="center"/>
              <w:rPr>
                <w:rFonts w:ascii="Tahoma" w:hAnsi="Tahoma" w:cs="Tahoma"/>
                <w:sz w:val="24"/>
                <w:szCs w:val="22"/>
              </w:rPr>
            </w:pPr>
            <w:r w:rsidRPr="00256B20">
              <w:rPr>
                <w:rFonts w:ascii="Tahoma" w:hAnsi="Tahoma" w:cs="Tahoma"/>
                <w:sz w:val="24"/>
                <w:szCs w:val="22"/>
              </w:rPr>
              <w:t>Nos.</w:t>
            </w:r>
          </w:p>
        </w:tc>
        <w:tc>
          <w:tcPr>
            <w:tcW w:w="990" w:type="dxa"/>
            <w:tcBorders>
              <w:top w:val="single" w:sz="4" w:space="0" w:color="auto"/>
              <w:left w:val="single" w:sz="4" w:space="0" w:color="auto"/>
              <w:bottom w:val="single" w:sz="4" w:space="0" w:color="auto"/>
              <w:right w:val="single" w:sz="4" w:space="0" w:color="auto"/>
            </w:tcBorders>
          </w:tcPr>
          <w:p w14:paraId="56BD0679" w14:textId="77777777" w:rsidR="003F4929" w:rsidRPr="007735DF" w:rsidRDefault="003F4929" w:rsidP="00C62142">
            <w:pPr>
              <w:jc w:val="center"/>
              <w:rPr>
                <w:rFonts w:ascii="Tahoma" w:hAnsi="Tahoma" w:cs="Tahoma"/>
                <w:b/>
                <w:sz w:val="24"/>
                <w:szCs w:val="22"/>
              </w:rPr>
            </w:pPr>
          </w:p>
        </w:tc>
        <w:tc>
          <w:tcPr>
            <w:tcW w:w="1260" w:type="dxa"/>
            <w:tcBorders>
              <w:top w:val="single" w:sz="4" w:space="0" w:color="auto"/>
              <w:left w:val="single" w:sz="4" w:space="0" w:color="auto"/>
              <w:bottom w:val="single" w:sz="4" w:space="0" w:color="auto"/>
              <w:right w:val="single" w:sz="4" w:space="0" w:color="auto"/>
            </w:tcBorders>
          </w:tcPr>
          <w:p w14:paraId="2CAE3A22" w14:textId="77777777" w:rsidR="003F4929" w:rsidRPr="007735DF" w:rsidRDefault="003F4929" w:rsidP="00C62142">
            <w:pPr>
              <w:jc w:val="center"/>
              <w:rPr>
                <w:rFonts w:ascii="Tahoma" w:hAnsi="Tahoma" w:cs="Tahoma"/>
                <w:b/>
                <w:sz w:val="24"/>
                <w:szCs w:val="22"/>
              </w:rPr>
            </w:pPr>
          </w:p>
        </w:tc>
      </w:tr>
      <w:tr w:rsidR="001933A6" w:rsidRPr="007735DF" w14:paraId="51EE7F78" w14:textId="77777777" w:rsidTr="001933A6">
        <w:trPr>
          <w:trHeight w:val="60"/>
        </w:trPr>
        <w:tc>
          <w:tcPr>
            <w:tcW w:w="720" w:type="dxa"/>
            <w:tcBorders>
              <w:top w:val="single" w:sz="4" w:space="0" w:color="auto"/>
              <w:left w:val="single" w:sz="4" w:space="0" w:color="auto"/>
              <w:bottom w:val="single" w:sz="4" w:space="0" w:color="auto"/>
              <w:right w:val="single" w:sz="4" w:space="0" w:color="auto"/>
            </w:tcBorders>
          </w:tcPr>
          <w:p w14:paraId="39BA92D0" w14:textId="067CA57D" w:rsidR="001933A6" w:rsidRPr="001331AF" w:rsidRDefault="008D372A" w:rsidP="001933A6">
            <w:pPr>
              <w:rPr>
                <w:rFonts w:ascii="Tahoma" w:hAnsi="Tahoma" w:cs="Tahoma"/>
              </w:rPr>
            </w:pPr>
            <w:r>
              <w:rPr>
                <w:rFonts w:ascii="Tahoma" w:hAnsi="Tahoma" w:cs="Tahoma"/>
              </w:rPr>
              <w:t xml:space="preserve"> 2</w:t>
            </w:r>
          </w:p>
        </w:tc>
        <w:tc>
          <w:tcPr>
            <w:tcW w:w="2340" w:type="dxa"/>
            <w:tcBorders>
              <w:top w:val="single" w:sz="4" w:space="0" w:color="auto"/>
              <w:left w:val="single" w:sz="4" w:space="0" w:color="auto"/>
              <w:bottom w:val="single" w:sz="4" w:space="0" w:color="auto"/>
              <w:right w:val="single" w:sz="4" w:space="0" w:color="auto"/>
            </w:tcBorders>
            <w:vAlign w:val="center"/>
          </w:tcPr>
          <w:p w14:paraId="459F141F" w14:textId="287861A2" w:rsidR="001933A6" w:rsidRDefault="001933A6" w:rsidP="001933A6">
            <w:pPr>
              <w:jc w:val="both"/>
              <w:rPr>
                <w:rFonts w:ascii="Tahoma" w:hAnsi="Tahoma" w:cs="Tahoma"/>
                <w:sz w:val="24"/>
                <w:szCs w:val="22"/>
              </w:rPr>
            </w:pPr>
            <w:r>
              <w:rPr>
                <w:rFonts w:ascii="Tahoma" w:hAnsi="Tahoma" w:cs="Tahoma"/>
                <w:sz w:val="24"/>
                <w:szCs w:val="22"/>
              </w:rPr>
              <w:t xml:space="preserve">200MM </w:t>
            </w:r>
            <w:r w:rsidRPr="00256B20">
              <w:rPr>
                <w:rFonts w:ascii="Tahoma" w:hAnsi="Tahoma" w:cs="Tahoma"/>
                <w:sz w:val="24"/>
                <w:szCs w:val="22"/>
              </w:rPr>
              <w:t xml:space="preserve">Exhaust Fan </w:t>
            </w:r>
          </w:p>
        </w:tc>
        <w:tc>
          <w:tcPr>
            <w:tcW w:w="2700" w:type="dxa"/>
            <w:tcBorders>
              <w:top w:val="single" w:sz="4" w:space="0" w:color="auto"/>
              <w:left w:val="single" w:sz="4" w:space="0" w:color="auto"/>
              <w:bottom w:val="single" w:sz="4" w:space="0" w:color="auto"/>
              <w:right w:val="single" w:sz="4" w:space="0" w:color="auto"/>
            </w:tcBorders>
          </w:tcPr>
          <w:p w14:paraId="25152873" w14:textId="77777777" w:rsidR="001933A6" w:rsidRPr="001933A6" w:rsidRDefault="001933A6" w:rsidP="001933A6">
            <w:pPr>
              <w:rPr>
                <w:rFonts w:ascii="Tahoma" w:hAnsi="Tahoma" w:cs="Tahoma"/>
                <w:sz w:val="24"/>
                <w:szCs w:val="22"/>
              </w:rPr>
            </w:pPr>
            <w:r w:rsidRPr="001933A6">
              <w:rPr>
                <w:rFonts w:ascii="Tahoma" w:hAnsi="Tahoma" w:cs="Tahoma"/>
                <w:sz w:val="24"/>
                <w:szCs w:val="22"/>
              </w:rPr>
              <w:t>Make : Almonard/ Crompton/Orient/ Bajaj/V-Guard</w:t>
            </w:r>
          </w:p>
          <w:p w14:paraId="02D3CBF2" w14:textId="77777777" w:rsidR="001933A6" w:rsidRDefault="001933A6" w:rsidP="001933A6">
            <w:pPr>
              <w:rPr>
                <w:rFonts w:ascii="Tahoma" w:hAnsi="Tahoma" w:cs="Tahoma"/>
                <w:sz w:val="24"/>
                <w:szCs w:val="22"/>
              </w:rPr>
            </w:pPr>
          </w:p>
        </w:tc>
        <w:tc>
          <w:tcPr>
            <w:tcW w:w="720" w:type="dxa"/>
            <w:tcBorders>
              <w:top w:val="single" w:sz="4" w:space="0" w:color="auto"/>
              <w:left w:val="single" w:sz="4" w:space="0" w:color="auto"/>
              <w:bottom w:val="single" w:sz="4" w:space="0" w:color="auto"/>
              <w:right w:val="single" w:sz="4" w:space="0" w:color="auto"/>
            </w:tcBorders>
            <w:vAlign w:val="bottom"/>
          </w:tcPr>
          <w:p w14:paraId="1243BEDC" w14:textId="4C335F69" w:rsidR="001933A6" w:rsidRPr="00256B20" w:rsidRDefault="008D372A" w:rsidP="001933A6">
            <w:pPr>
              <w:rPr>
                <w:rFonts w:ascii="Tahoma" w:hAnsi="Tahoma" w:cs="Tahoma"/>
                <w:sz w:val="24"/>
                <w:szCs w:val="22"/>
              </w:rPr>
            </w:pPr>
            <w:r>
              <w:rPr>
                <w:rFonts w:ascii="Tahoma" w:hAnsi="Tahoma" w:cs="Tahoma"/>
                <w:sz w:val="24"/>
                <w:szCs w:val="22"/>
              </w:rPr>
              <w:t xml:space="preserve"> 10</w:t>
            </w:r>
          </w:p>
        </w:tc>
        <w:tc>
          <w:tcPr>
            <w:tcW w:w="810" w:type="dxa"/>
            <w:tcBorders>
              <w:top w:val="single" w:sz="4" w:space="0" w:color="auto"/>
              <w:left w:val="single" w:sz="4" w:space="0" w:color="auto"/>
              <w:bottom w:val="single" w:sz="4" w:space="0" w:color="auto"/>
              <w:right w:val="single" w:sz="4" w:space="0" w:color="auto"/>
            </w:tcBorders>
            <w:vAlign w:val="bottom"/>
          </w:tcPr>
          <w:p w14:paraId="4BFDBD63" w14:textId="6E3D4672" w:rsidR="001933A6" w:rsidRPr="00256B20" w:rsidRDefault="008D372A" w:rsidP="001933A6">
            <w:pPr>
              <w:jc w:val="center"/>
              <w:rPr>
                <w:rFonts w:ascii="Tahoma" w:hAnsi="Tahoma" w:cs="Tahoma"/>
                <w:sz w:val="24"/>
                <w:szCs w:val="22"/>
              </w:rPr>
            </w:pPr>
            <w:r>
              <w:rPr>
                <w:rFonts w:ascii="Tahoma" w:hAnsi="Tahoma" w:cs="Tahoma"/>
                <w:sz w:val="24"/>
                <w:szCs w:val="22"/>
              </w:rPr>
              <w:t>Nos.</w:t>
            </w:r>
          </w:p>
        </w:tc>
        <w:tc>
          <w:tcPr>
            <w:tcW w:w="990" w:type="dxa"/>
            <w:tcBorders>
              <w:top w:val="single" w:sz="4" w:space="0" w:color="auto"/>
              <w:left w:val="single" w:sz="4" w:space="0" w:color="auto"/>
              <w:bottom w:val="single" w:sz="4" w:space="0" w:color="auto"/>
              <w:right w:val="single" w:sz="4" w:space="0" w:color="auto"/>
            </w:tcBorders>
          </w:tcPr>
          <w:p w14:paraId="60576A09" w14:textId="77777777" w:rsidR="001933A6" w:rsidRPr="007735DF" w:rsidRDefault="001933A6" w:rsidP="001933A6">
            <w:pPr>
              <w:jc w:val="center"/>
              <w:rPr>
                <w:rFonts w:ascii="Tahoma" w:hAnsi="Tahoma" w:cs="Tahoma"/>
                <w:b/>
                <w:sz w:val="24"/>
                <w:szCs w:val="22"/>
              </w:rPr>
            </w:pPr>
          </w:p>
        </w:tc>
        <w:tc>
          <w:tcPr>
            <w:tcW w:w="1260" w:type="dxa"/>
            <w:tcBorders>
              <w:top w:val="single" w:sz="4" w:space="0" w:color="auto"/>
              <w:left w:val="single" w:sz="4" w:space="0" w:color="auto"/>
              <w:bottom w:val="single" w:sz="4" w:space="0" w:color="auto"/>
              <w:right w:val="single" w:sz="4" w:space="0" w:color="auto"/>
            </w:tcBorders>
          </w:tcPr>
          <w:p w14:paraId="148BCAC4" w14:textId="77777777" w:rsidR="001933A6" w:rsidRPr="007735DF" w:rsidRDefault="001933A6" w:rsidP="001933A6">
            <w:pPr>
              <w:jc w:val="center"/>
              <w:rPr>
                <w:rFonts w:ascii="Tahoma" w:hAnsi="Tahoma" w:cs="Tahoma"/>
                <w:b/>
                <w:sz w:val="24"/>
                <w:szCs w:val="22"/>
              </w:rPr>
            </w:pPr>
          </w:p>
        </w:tc>
      </w:tr>
      <w:tr w:rsidR="001933A6" w:rsidRPr="007735DF" w14:paraId="703066D0" w14:textId="77777777" w:rsidTr="001933A6">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2992637" w14:textId="32939FB3" w:rsidR="001933A6" w:rsidRPr="008D372A" w:rsidRDefault="008D372A" w:rsidP="001933A6">
            <w:pPr>
              <w:jc w:val="center"/>
              <w:rPr>
                <w:rFonts w:ascii="Tahoma" w:hAnsi="Tahoma" w:cs="Tahoma"/>
              </w:rPr>
            </w:pPr>
            <w:r w:rsidRPr="008D372A">
              <w:rPr>
                <w:rFonts w:ascii="Tahoma" w:hAnsi="Tahoma" w:cs="Tahoma"/>
              </w:rPr>
              <w:t>3.</w:t>
            </w:r>
          </w:p>
        </w:tc>
        <w:tc>
          <w:tcPr>
            <w:tcW w:w="2340" w:type="dxa"/>
            <w:tcBorders>
              <w:top w:val="single" w:sz="4" w:space="0" w:color="auto"/>
              <w:left w:val="single" w:sz="4" w:space="0" w:color="auto"/>
              <w:bottom w:val="single" w:sz="4" w:space="0" w:color="auto"/>
              <w:right w:val="single" w:sz="4" w:space="0" w:color="auto"/>
            </w:tcBorders>
            <w:vAlign w:val="center"/>
          </w:tcPr>
          <w:p w14:paraId="185BB8CA" w14:textId="64625C4F" w:rsidR="001933A6" w:rsidRPr="008D372A" w:rsidRDefault="008D372A" w:rsidP="001933A6">
            <w:pPr>
              <w:rPr>
                <w:rFonts w:ascii="Tahoma" w:hAnsi="Tahoma" w:cs="Tahoma"/>
                <w:sz w:val="22"/>
                <w:szCs w:val="22"/>
              </w:rPr>
            </w:pPr>
            <w:r w:rsidRPr="008D372A">
              <w:rPr>
                <w:rFonts w:ascii="Tahoma" w:hAnsi="Tahoma" w:cs="Tahoma"/>
                <w:sz w:val="22"/>
                <w:szCs w:val="22"/>
              </w:rPr>
              <w:t>400MM Wall Fan</w:t>
            </w: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11CCE8B0" w14:textId="3DF8432E" w:rsidR="001933A6" w:rsidRPr="008D372A" w:rsidRDefault="008D372A" w:rsidP="008D372A">
            <w:pPr>
              <w:rPr>
                <w:rFonts w:ascii="Tahoma" w:hAnsi="Tahoma" w:cs="Tahoma"/>
                <w:sz w:val="22"/>
                <w:szCs w:val="22"/>
              </w:rPr>
            </w:pPr>
            <w:r w:rsidRPr="008D372A">
              <w:rPr>
                <w:rFonts w:ascii="Tahoma" w:hAnsi="Tahoma" w:cs="Tahoma"/>
                <w:sz w:val="22"/>
                <w:szCs w:val="22"/>
              </w:rPr>
              <w:t xml:space="preserve"> Make : Almonard/ Crompton/Orient/ Bajaj/V-Guard</w:t>
            </w:r>
          </w:p>
        </w:tc>
        <w:tc>
          <w:tcPr>
            <w:tcW w:w="720" w:type="dxa"/>
            <w:tcBorders>
              <w:top w:val="single" w:sz="4" w:space="0" w:color="auto"/>
              <w:left w:val="single" w:sz="4" w:space="0" w:color="auto"/>
              <w:bottom w:val="single" w:sz="4" w:space="0" w:color="auto"/>
              <w:right w:val="single" w:sz="4" w:space="0" w:color="auto"/>
            </w:tcBorders>
            <w:vAlign w:val="center"/>
          </w:tcPr>
          <w:p w14:paraId="7D077077" w14:textId="6160514A" w:rsidR="001933A6" w:rsidRPr="008D372A" w:rsidRDefault="008D372A" w:rsidP="001933A6">
            <w:pPr>
              <w:jc w:val="center"/>
              <w:rPr>
                <w:rFonts w:ascii="Tahoma" w:hAnsi="Tahoma" w:cs="Tahoma"/>
                <w:color w:val="000000"/>
                <w:sz w:val="24"/>
                <w:szCs w:val="24"/>
              </w:rPr>
            </w:pPr>
            <w:r w:rsidRPr="008D372A">
              <w:rPr>
                <w:rFonts w:ascii="Tahoma" w:hAnsi="Tahoma" w:cs="Tahoma"/>
                <w:color w:val="000000"/>
                <w:sz w:val="24"/>
                <w:szCs w:val="24"/>
              </w:rPr>
              <w:t>15</w:t>
            </w:r>
          </w:p>
        </w:tc>
        <w:tc>
          <w:tcPr>
            <w:tcW w:w="810" w:type="dxa"/>
            <w:tcBorders>
              <w:top w:val="single" w:sz="4" w:space="0" w:color="auto"/>
              <w:left w:val="single" w:sz="4" w:space="0" w:color="auto"/>
              <w:bottom w:val="single" w:sz="4" w:space="0" w:color="auto"/>
              <w:right w:val="single" w:sz="4" w:space="0" w:color="auto"/>
            </w:tcBorders>
            <w:vAlign w:val="center"/>
          </w:tcPr>
          <w:p w14:paraId="21727ED7" w14:textId="471B66B7" w:rsidR="001933A6" w:rsidRPr="008D372A" w:rsidRDefault="008D372A" w:rsidP="001933A6">
            <w:pPr>
              <w:jc w:val="center"/>
              <w:rPr>
                <w:rFonts w:ascii="Tahoma" w:hAnsi="Tahoma" w:cs="Tahoma"/>
                <w:color w:val="000000"/>
                <w:sz w:val="24"/>
                <w:szCs w:val="24"/>
              </w:rPr>
            </w:pPr>
            <w:r w:rsidRPr="008D372A">
              <w:rPr>
                <w:rFonts w:ascii="Tahoma" w:hAnsi="Tahoma" w:cs="Tahoma"/>
                <w:color w:val="000000"/>
                <w:sz w:val="24"/>
                <w:szCs w:val="24"/>
              </w:rPr>
              <w:t>Nos.</w:t>
            </w:r>
          </w:p>
        </w:tc>
        <w:tc>
          <w:tcPr>
            <w:tcW w:w="990" w:type="dxa"/>
            <w:tcBorders>
              <w:top w:val="single" w:sz="4" w:space="0" w:color="auto"/>
              <w:left w:val="single" w:sz="4" w:space="0" w:color="auto"/>
              <w:bottom w:val="single" w:sz="4" w:space="0" w:color="auto"/>
              <w:right w:val="single" w:sz="4" w:space="0" w:color="auto"/>
            </w:tcBorders>
          </w:tcPr>
          <w:p w14:paraId="4078D074" w14:textId="77777777" w:rsidR="001933A6" w:rsidRPr="001331AF" w:rsidRDefault="001933A6" w:rsidP="001933A6">
            <w:pPr>
              <w:jc w:val="both"/>
              <w:rPr>
                <w:rFonts w:ascii="Tahoma" w:hAnsi="Tahoma" w:cs="Tahoma"/>
                <w:color w:val="000000"/>
              </w:rPr>
            </w:pPr>
          </w:p>
        </w:tc>
        <w:tc>
          <w:tcPr>
            <w:tcW w:w="1260" w:type="dxa"/>
            <w:tcBorders>
              <w:top w:val="single" w:sz="4" w:space="0" w:color="auto"/>
              <w:left w:val="single" w:sz="4" w:space="0" w:color="auto"/>
              <w:bottom w:val="single" w:sz="4" w:space="0" w:color="auto"/>
              <w:right w:val="single" w:sz="4" w:space="0" w:color="auto"/>
            </w:tcBorders>
          </w:tcPr>
          <w:p w14:paraId="75E1BD84" w14:textId="77777777" w:rsidR="001933A6" w:rsidRPr="001331AF" w:rsidRDefault="001933A6" w:rsidP="001933A6">
            <w:pPr>
              <w:jc w:val="both"/>
              <w:rPr>
                <w:rFonts w:ascii="Tahoma" w:hAnsi="Tahoma" w:cs="Tahoma"/>
                <w:color w:val="000000"/>
              </w:rPr>
            </w:pPr>
          </w:p>
        </w:tc>
      </w:tr>
      <w:tr w:rsidR="008D372A" w:rsidRPr="007735DF" w14:paraId="363F39A8" w14:textId="77777777" w:rsidTr="001933A6">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39CE561A" w14:textId="77777777" w:rsidR="008D372A" w:rsidRPr="001331AF" w:rsidRDefault="008D372A" w:rsidP="001933A6">
            <w:pPr>
              <w:jc w:val="center"/>
              <w:rPr>
                <w:rFonts w:ascii="Tahoma" w:hAnsi="Tahoma" w:cs="Tahoma"/>
              </w:rPr>
            </w:pPr>
          </w:p>
        </w:tc>
        <w:tc>
          <w:tcPr>
            <w:tcW w:w="2340" w:type="dxa"/>
            <w:tcBorders>
              <w:top w:val="single" w:sz="4" w:space="0" w:color="auto"/>
              <w:left w:val="single" w:sz="4" w:space="0" w:color="auto"/>
              <w:bottom w:val="single" w:sz="4" w:space="0" w:color="auto"/>
              <w:right w:val="single" w:sz="4" w:space="0" w:color="auto"/>
            </w:tcBorders>
            <w:vAlign w:val="center"/>
          </w:tcPr>
          <w:p w14:paraId="3BC9F053" w14:textId="77777777" w:rsidR="008D372A" w:rsidRPr="009655CF" w:rsidRDefault="008D372A" w:rsidP="001933A6">
            <w:pPr>
              <w:rPr>
                <w:rFonts w:ascii="Tahoma" w:hAnsi="Tahoma" w:cs="Tahoma"/>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4D156190" w14:textId="77777777" w:rsidR="008D372A" w:rsidRPr="00E720A8" w:rsidRDefault="008D372A" w:rsidP="001933A6">
            <w:pPr>
              <w:jc w:val="center"/>
              <w:rPr>
                <w:rFonts w:ascii="Tahoma" w:hAnsi="Tahoma" w:cs="Tahoma"/>
              </w:rPr>
            </w:pPr>
          </w:p>
        </w:tc>
        <w:tc>
          <w:tcPr>
            <w:tcW w:w="720" w:type="dxa"/>
            <w:tcBorders>
              <w:top w:val="single" w:sz="4" w:space="0" w:color="auto"/>
              <w:left w:val="single" w:sz="4" w:space="0" w:color="auto"/>
              <w:bottom w:val="single" w:sz="4" w:space="0" w:color="auto"/>
              <w:right w:val="single" w:sz="4" w:space="0" w:color="auto"/>
            </w:tcBorders>
            <w:vAlign w:val="center"/>
          </w:tcPr>
          <w:p w14:paraId="484CC11B" w14:textId="77777777" w:rsidR="008D372A" w:rsidRPr="001331AF" w:rsidRDefault="008D372A" w:rsidP="001933A6">
            <w:pPr>
              <w:jc w:val="center"/>
              <w:rPr>
                <w:rFonts w:ascii="Tahoma" w:hAnsi="Tahoma" w:cs="Tahoma"/>
                <w:color w:val="000000"/>
              </w:rPr>
            </w:pPr>
          </w:p>
        </w:tc>
        <w:tc>
          <w:tcPr>
            <w:tcW w:w="810" w:type="dxa"/>
            <w:tcBorders>
              <w:top w:val="single" w:sz="4" w:space="0" w:color="auto"/>
              <w:left w:val="single" w:sz="4" w:space="0" w:color="auto"/>
              <w:bottom w:val="single" w:sz="4" w:space="0" w:color="auto"/>
              <w:right w:val="single" w:sz="4" w:space="0" w:color="auto"/>
            </w:tcBorders>
            <w:vAlign w:val="center"/>
          </w:tcPr>
          <w:p w14:paraId="439902F3" w14:textId="77777777" w:rsidR="008D372A" w:rsidRPr="001331AF" w:rsidRDefault="008D372A" w:rsidP="001933A6">
            <w:pPr>
              <w:jc w:val="center"/>
              <w:rPr>
                <w:rFonts w:ascii="Tahoma" w:hAnsi="Tahoma" w:cs="Tahoma"/>
                <w:color w:val="000000"/>
              </w:rPr>
            </w:pPr>
          </w:p>
        </w:tc>
        <w:tc>
          <w:tcPr>
            <w:tcW w:w="990" w:type="dxa"/>
            <w:tcBorders>
              <w:top w:val="single" w:sz="4" w:space="0" w:color="auto"/>
              <w:left w:val="single" w:sz="4" w:space="0" w:color="auto"/>
              <w:bottom w:val="single" w:sz="4" w:space="0" w:color="auto"/>
              <w:right w:val="single" w:sz="4" w:space="0" w:color="auto"/>
            </w:tcBorders>
          </w:tcPr>
          <w:p w14:paraId="6012EB75" w14:textId="77777777" w:rsidR="008D372A" w:rsidRPr="001331AF" w:rsidRDefault="008D372A" w:rsidP="001933A6">
            <w:pPr>
              <w:jc w:val="both"/>
              <w:rPr>
                <w:rFonts w:ascii="Tahoma" w:hAnsi="Tahoma" w:cs="Tahoma"/>
                <w:color w:val="000000"/>
              </w:rPr>
            </w:pPr>
          </w:p>
        </w:tc>
        <w:tc>
          <w:tcPr>
            <w:tcW w:w="1260" w:type="dxa"/>
            <w:tcBorders>
              <w:top w:val="single" w:sz="4" w:space="0" w:color="auto"/>
              <w:left w:val="single" w:sz="4" w:space="0" w:color="auto"/>
              <w:bottom w:val="single" w:sz="4" w:space="0" w:color="auto"/>
              <w:right w:val="single" w:sz="4" w:space="0" w:color="auto"/>
            </w:tcBorders>
          </w:tcPr>
          <w:p w14:paraId="50DFD6C6" w14:textId="77777777" w:rsidR="008D372A" w:rsidRPr="001331AF" w:rsidRDefault="008D372A" w:rsidP="001933A6">
            <w:pPr>
              <w:jc w:val="both"/>
              <w:rPr>
                <w:rFonts w:ascii="Tahoma" w:hAnsi="Tahoma" w:cs="Tahoma"/>
                <w:color w:val="000000"/>
              </w:rPr>
            </w:pPr>
          </w:p>
        </w:tc>
      </w:tr>
      <w:tr w:rsidR="001933A6" w:rsidRPr="007735DF" w14:paraId="0D466988" w14:textId="77777777" w:rsidTr="001933A6">
        <w:tc>
          <w:tcPr>
            <w:tcW w:w="720" w:type="dxa"/>
            <w:tcBorders>
              <w:top w:val="single" w:sz="4" w:space="0" w:color="auto"/>
              <w:left w:val="single" w:sz="4" w:space="0" w:color="auto"/>
              <w:bottom w:val="single" w:sz="4" w:space="0" w:color="auto"/>
              <w:right w:val="single" w:sz="4" w:space="0" w:color="auto"/>
            </w:tcBorders>
            <w:vAlign w:val="center"/>
          </w:tcPr>
          <w:p w14:paraId="0BE52F21" w14:textId="77777777" w:rsidR="001933A6" w:rsidRPr="007735DF" w:rsidRDefault="001933A6" w:rsidP="001933A6">
            <w:pPr>
              <w:rPr>
                <w:rFonts w:ascii="Tahoma" w:hAnsi="Tahoma" w:cs="Tahoma"/>
                <w:sz w:val="24"/>
                <w:szCs w:val="22"/>
              </w:rPr>
            </w:pPr>
          </w:p>
        </w:tc>
        <w:tc>
          <w:tcPr>
            <w:tcW w:w="7560" w:type="dxa"/>
            <w:gridSpan w:val="5"/>
            <w:tcBorders>
              <w:top w:val="single" w:sz="4" w:space="0" w:color="auto"/>
              <w:left w:val="single" w:sz="4" w:space="0" w:color="auto"/>
              <w:bottom w:val="single" w:sz="4" w:space="0" w:color="auto"/>
              <w:right w:val="single" w:sz="4" w:space="0" w:color="auto"/>
            </w:tcBorders>
          </w:tcPr>
          <w:p w14:paraId="724DB850" w14:textId="77777777" w:rsidR="001933A6" w:rsidRPr="007735DF" w:rsidRDefault="001933A6" w:rsidP="001933A6">
            <w:pPr>
              <w:jc w:val="right"/>
              <w:rPr>
                <w:rFonts w:ascii="Tahoma" w:hAnsi="Tahoma" w:cs="Tahoma"/>
                <w:b/>
                <w:sz w:val="24"/>
                <w:szCs w:val="22"/>
              </w:rPr>
            </w:pPr>
            <w:r w:rsidRPr="007735DF">
              <w:rPr>
                <w:rFonts w:ascii="Tahoma" w:hAnsi="Tahoma" w:cs="Tahoma"/>
                <w:b/>
                <w:sz w:val="24"/>
                <w:szCs w:val="22"/>
              </w:rPr>
              <w:t>Total</w:t>
            </w:r>
          </w:p>
        </w:tc>
        <w:tc>
          <w:tcPr>
            <w:tcW w:w="1260" w:type="dxa"/>
            <w:tcBorders>
              <w:top w:val="single" w:sz="4" w:space="0" w:color="auto"/>
              <w:left w:val="single" w:sz="4" w:space="0" w:color="auto"/>
              <w:bottom w:val="single" w:sz="4" w:space="0" w:color="auto"/>
              <w:right w:val="single" w:sz="4" w:space="0" w:color="auto"/>
            </w:tcBorders>
          </w:tcPr>
          <w:p w14:paraId="2AA4BF2A" w14:textId="77777777" w:rsidR="001933A6" w:rsidRPr="007735DF" w:rsidRDefault="001933A6" w:rsidP="001933A6">
            <w:pPr>
              <w:rPr>
                <w:rFonts w:ascii="Tahoma" w:hAnsi="Tahoma" w:cs="Tahoma"/>
                <w:sz w:val="24"/>
                <w:szCs w:val="22"/>
              </w:rPr>
            </w:pPr>
          </w:p>
        </w:tc>
      </w:tr>
      <w:tr w:rsidR="001933A6" w:rsidRPr="007735DF" w14:paraId="2EF43B8F" w14:textId="77777777" w:rsidTr="001933A6">
        <w:tc>
          <w:tcPr>
            <w:tcW w:w="720" w:type="dxa"/>
            <w:tcBorders>
              <w:top w:val="single" w:sz="4" w:space="0" w:color="auto"/>
              <w:left w:val="single" w:sz="4" w:space="0" w:color="auto"/>
              <w:bottom w:val="single" w:sz="4" w:space="0" w:color="auto"/>
              <w:right w:val="single" w:sz="4" w:space="0" w:color="auto"/>
            </w:tcBorders>
          </w:tcPr>
          <w:p w14:paraId="614B2D84" w14:textId="77777777" w:rsidR="001933A6" w:rsidRPr="007735DF" w:rsidRDefault="001933A6" w:rsidP="001933A6">
            <w:pPr>
              <w:rPr>
                <w:rFonts w:ascii="Tahoma" w:hAnsi="Tahoma" w:cs="Tahoma"/>
                <w:sz w:val="24"/>
                <w:szCs w:val="22"/>
              </w:rPr>
            </w:pPr>
          </w:p>
        </w:tc>
        <w:tc>
          <w:tcPr>
            <w:tcW w:w="7560" w:type="dxa"/>
            <w:gridSpan w:val="5"/>
            <w:tcBorders>
              <w:top w:val="single" w:sz="4" w:space="0" w:color="auto"/>
              <w:left w:val="single" w:sz="4" w:space="0" w:color="auto"/>
              <w:bottom w:val="single" w:sz="4" w:space="0" w:color="auto"/>
              <w:right w:val="single" w:sz="4" w:space="0" w:color="auto"/>
            </w:tcBorders>
          </w:tcPr>
          <w:p w14:paraId="1C1E1A1D" w14:textId="77777777" w:rsidR="001933A6" w:rsidRPr="007735DF" w:rsidRDefault="001933A6" w:rsidP="001933A6">
            <w:pPr>
              <w:jc w:val="right"/>
              <w:rPr>
                <w:rFonts w:ascii="Tahoma" w:hAnsi="Tahoma" w:cs="Tahoma"/>
                <w:b/>
                <w:sz w:val="24"/>
                <w:szCs w:val="22"/>
              </w:rPr>
            </w:pPr>
            <w:r w:rsidRPr="007735DF">
              <w:rPr>
                <w:rFonts w:ascii="Tahoma" w:hAnsi="Tahoma" w:cs="Tahoma"/>
                <w:b/>
                <w:sz w:val="24"/>
                <w:szCs w:val="22"/>
              </w:rPr>
              <w:t>GST_______</w:t>
            </w:r>
          </w:p>
        </w:tc>
        <w:tc>
          <w:tcPr>
            <w:tcW w:w="1260" w:type="dxa"/>
            <w:tcBorders>
              <w:top w:val="single" w:sz="4" w:space="0" w:color="auto"/>
              <w:left w:val="single" w:sz="4" w:space="0" w:color="auto"/>
              <w:bottom w:val="single" w:sz="4" w:space="0" w:color="auto"/>
              <w:right w:val="single" w:sz="4" w:space="0" w:color="auto"/>
            </w:tcBorders>
          </w:tcPr>
          <w:p w14:paraId="49DC995C" w14:textId="77777777" w:rsidR="001933A6" w:rsidRPr="007735DF" w:rsidRDefault="001933A6" w:rsidP="001933A6">
            <w:pPr>
              <w:rPr>
                <w:rFonts w:ascii="Tahoma" w:hAnsi="Tahoma" w:cs="Tahoma"/>
                <w:sz w:val="24"/>
                <w:szCs w:val="22"/>
              </w:rPr>
            </w:pPr>
          </w:p>
        </w:tc>
      </w:tr>
      <w:tr w:rsidR="001933A6" w:rsidRPr="007735DF" w14:paraId="213D75D5" w14:textId="77777777" w:rsidTr="001933A6">
        <w:tc>
          <w:tcPr>
            <w:tcW w:w="8280" w:type="dxa"/>
            <w:gridSpan w:val="6"/>
            <w:tcBorders>
              <w:top w:val="single" w:sz="4" w:space="0" w:color="auto"/>
              <w:left w:val="single" w:sz="4" w:space="0" w:color="auto"/>
              <w:bottom w:val="single" w:sz="4" w:space="0" w:color="auto"/>
              <w:right w:val="single" w:sz="4" w:space="0" w:color="auto"/>
            </w:tcBorders>
          </w:tcPr>
          <w:p w14:paraId="6A9DAE52" w14:textId="47B51007" w:rsidR="001933A6" w:rsidRPr="007735DF" w:rsidRDefault="001933A6" w:rsidP="001933A6">
            <w:pPr>
              <w:jc w:val="right"/>
              <w:rPr>
                <w:rFonts w:ascii="Tahoma" w:hAnsi="Tahoma" w:cs="Tahoma"/>
                <w:sz w:val="24"/>
                <w:szCs w:val="22"/>
              </w:rPr>
            </w:pPr>
            <w:r>
              <w:rPr>
                <w:rFonts w:ascii="Tahoma" w:hAnsi="Tahoma" w:cs="Tahoma"/>
                <w:b/>
                <w:sz w:val="24"/>
                <w:szCs w:val="22"/>
              </w:rPr>
              <w:t xml:space="preserve">Total with GST </w:t>
            </w:r>
            <w:r w:rsidR="008D372A">
              <w:rPr>
                <w:rFonts w:ascii="Tahoma" w:hAnsi="Tahoma" w:cs="Tahoma"/>
                <w:b/>
                <w:sz w:val="24"/>
                <w:szCs w:val="22"/>
              </w:rPr>
              <w:t xml:space="preserve"> (B</w:t>
            </w:r>
            <w:r w:rsidRPr="007735DF">
              <w:rPr>
                <w:rFonts w:ascii="Tahoma" w:hAnsi="Tahoma" w:cs="Tahoma"/>
                <w:b/>
                <w:sz w:val="24"/>
                <w:szCs w:val="22"/>
              </w:rPr>
              <w:t>)</w:t>
            </w:r>
          </w:p>
        </w:tc>
        <w:tc>
          <w:tcPr>
            <w:tcW w:w="1260" w:type="dxa"/>
            <w:tcBorders>
              <w:top w:val="single" w:sz="4" w:space="0" w:color="auto"/>
              <w:left w:val="single" w:sz="4" w:space="0" w:color="auto"/>
              <w:bottom w:val="single" w:sz="4" w:space="0" w:color="auto"/>
              <w:right w:val="single" w:sz="4" w:space="0" w:color="auto"/>
            </w:tcBorders>
          </w:tcPr>
          <w:p w14:paraId="3E3563AB" w14:textId="77777777" w:rsidR="001933A6" w:rsidRPr="007735DF" w:rsidRDefault="001933A6" w:rsidP="001933A6">
            <w:pPr>
              <w:rPr>
                <w:rFonts w:ascii="Tahoma" w:hAnsi="Tahoma" w:cs="Tahoma"/>
                <w:sz w:val="24"/>
                <w:szCs w:val="22"/>
              </w:rPr>
            </w:pPr>
          </w:p>
        </w:tc>
      </w:tr>
      <w:tr w:rsidR="008D372A" w:rsidRPr="007735DF" w14:paraId="1EB9B668" w14:textId="77777777" w:rsidTr="001933A6">
        <w:tc>
          <w:tcPr>
            <w:tcW w:w="8280" w:type="dxa"/>
            <w:gridSpan w:val="6"/>
            <w:tcBorders>
              <w:top w:val="single" w:sz="4" w:space="0" w:color="auto"/>
              <w:left w:val="single" w:sz="4" w:space="0" w:color="auto"/>
              <w:bottom w:val="single" w:sz="4" w:space="0" w:color="auto"/>
              <w:right w:val="single" w:sz="4" w:space="0" w:color="auto"/>
            </w:tcBorders>
          </w:tcPr>
          <w:p w14:paraId="1F86BF19" w14:textId="4DD05400" w:rsidR="008D372A" w:rsidRDefault="008D372A" w:rsidP="001933A6">
            <w:pPr>
              <w:jc w:val="right"/>
              <w:rPr>
                <w:rFonts w:ascii="Tahoma" w:hAnsi="Tahoma" w:cs="Tahoma"/>
                <w:b/>
                <w:sz w:val="24"/>
                <w:szCs w:val="22"/>
              </w:rPr>
            </w:pPr>
            <w:r>
              <w:rPr>
                <w:rFonts w:ascii="Tahoma" w:hAnsi="Tahoma" w:cs="Tahoma"/>
                <w:b/>
                <w:sz w:val="24"/>
                <w:szCs w:val="22"/>
              </w:rPr>
              <w:t>Total  ( A – B )</w:t>
            </w:r>
          </w:p>
        </w:tc>
        <w:tc>
          <w:tcPr>
            <w:tcW w:w="1260" w:type="dxa"/>
            <w:tcBorders>
              <w:top w:val="single" w:sz="4" w:space="0" w:color="auto"/>
              <w:left w:val="single" w:sz="4" w:space="0" w:color="auto"/>
              <w:bottom w:val="single" w:sz="4" w:space="0" w:color="auto"/>
              <w:right w:val="single" w:sz="4" w:space="0" w:color="auto"/>
            </w:tcBorders>
          </w:tcPr>
          <w:p w14:paraId="0F5DDB7B" w14:textId="77777777" w:rsidR="008D372A" w:rsidRPr="007735DF" w:rsidRDefault="008D372A" w:rsidP="001933A6">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5E03BA6A" w14:textId="77777777" w:rsidR="003F4929" w:rsidRDefault="003F4929" w:rsidP="008410EA">
      <w:pPr>
        <w:pStyle w:val="ListParagraph"/>
        <w:spacing w:after="240"/>
        <w:ind w:left="835"/>
        <w:jc w:val="both"/>
        <w:rPr>
          <w:rFonts w:ascii="Tahoma" w:eastAsia="Arial" w:hAnsi="Tahoma" w:cs="Tahoma"/>
          <w:spacing w:val="3"/>
          <w:sz w:val="24"/>
          <w:szCs w:val="24"/>
        </w:rPr>
      </w:pPr>
    </w:p>
    <w:p w14:paraId="6A47887F" w14:textId="77777777" w:rsidR="0065294B" w:rsidRDefault="0065294B" w:rsidP="008410EA">
      <w:pPr>
        <w:pStyle w:val="ListParagraph"/>
        <w:spacing w:after="240"/>
        <w:ind w:left="835"/>
        <w:jc w:val="both"/>
        <w:rPr>
          <w:rFonts w:ascii="Tahoma" w:eastAsia="Arial" w:hAnsi="Tahoma" w:cs="Tahoma"/>
          <w:spacing w:val="3"/>
          <w:sz w:val="24"/>
          <w:szCs w:val="24"/>
        </w:rPr>
      </w:pPr>
    </w:p>
    <w:p w14:paraId="554C5B48" w14:textId="77777777" w:rsidR="0065294B" w:rsidRDefault="0065294B" w:rsidP="008410EA">
      <w:pPr>
        <w:pStyle w:val="ListParagraph"/>
        <w:spacing w:after="240"/>
        <w:ind w:left="835"/>
        <w:jc w:val="both"/>
        <w:rPr>
          <w:rFonts w:ascii="Tahoma" w:eastAsia="Arial" w:hAnsi="Tahoma" w:cs="Tahoma"/>
          <w:spacing w:val="3"/>
          <w:sz w:val="24"/>
          <w:szCs w:val="24"/>
        </w:rPr>
      </w:pPr>
    </w:p>
    <w:p w14:paraId="6D56CF9E" w14:textId="77777777" w:rsidR="0065294B" w:rsidRDefault="0065294B" w:rsidP="008410EA">
      <w:pPr>
        <w:pStyle w:val="ListParagraph"/>
        <w:spacing w:after="240"/>
        <w:ind w:left="835"/>
        <w:jc w:val="both"/>
        <w:rPr>
          <w:rFonts w:ascii="Tahoma" w:eastAsia="Arial" w:hAnsi="Tahoma" w:cs="Tahoma"/>
          <w:spacing w:val="3"/>
          <w:sz w:val="24"/>
          <w:szCs w:val="24"/>
        </w:rPr>
      </w:pPr>
    </w:p>
    <w:p w14:paraId="3667C0E8" w14:textId="77777777" w:rsidR="0065294B" w:rsidRDefault="0065294B" w:rsidP="008410EA">
      <w:pPr>
        <w:pStyle w:val="ListParagraph"/>
        <w:spacing w:after="240"/>
        <w:ind w:left="835"/>
        <w:jc w:val="both"/>
        <w:rPr>
          <w:rFonts w:ascii="Tahoma" w:eastAsia="Arial" w:hAnsi="Tahoma" w:cs="Tahoma"/>
          <w:spacing w:val="3"/>
          <w:sz w:val="24"/>
          <w:szCs w:val="24"/>
        </w:rPr>
      </w:pPr>
    </w:p>
    <w:p w14:paraId="45605C52" w14:textId="77777777" w:rsidR="0065294B" w:rsidRDefault="0065294B" w:rsidP="008410EA">
      <w:pPr>
        <w:pStyle w:val="ListParagraph"/>
        <w:spacing w:after="240"/>
        <w:ind w:left="835"/>
        <w:jc w:val="both"/>
        <w:rPr>
          <w:rFonts w:ascii="Tahoma" w:eastAsia="Arial" w:hAnsi="Tahoma" w:cs="Tahoma"/>
          <w:spacing w:val="3"/>
          <w:sz w:val="24"/>
          <w:szCs w:val="24"/>
        </w:rPr>
      </w:pPr>
    </w:p>
    <w:p w14:paraId="1CC2A00A" w14:textId="77777777" w:rsidR="0065294B" w:rsidRDefault="0065294B" w:rsidP="008410EA">
      <w:pPr>
        <w:pStyle w:val="ListParagraph"/>
        <w:spacing w:after="240"/>
        <w:ind w:left="835"/>
        <w:jc w:val="both"/>
        <w:rPr>
          <w:rFonts w:ascii="Tahoma" w:eastAsia="Arial" w:hAnsi="Tahoma" w:cs="Tahoma"/>
          <w:spacing w:val="3"/>
          <w:sz w:val="24"/>
          <w:szCs w:val="24"/>
        </w:rPr>
      </w:pPr>
    </w:p>
    <w:p w14:paraId="51B1C873" w14:textId="77777777" w:rsidR="00CB1D37" w:rsidRPr="008410EA"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8410EA">
        <w:rPr>
          <w:rFonts w:ascii="Tahoma" w:eastAsia="Arial" w:hAnsi="Tahoma" w:cs="Tahoma"/>
          <w:spacing w:val="3"/>
          <w:sz w:val="24"/>
          <w:szCs w:val="24"/>
        </w:rPr>
        <w:lastRenderedPageBreak/>
        <w:t>Taxes like GST shall be clearly mentioned. If nothing is mentioned, these charges shall be deemed included.</w:t>
      </w:r>
    </w:p>
    <w:p w14:paraId="2C63B96C"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prices should be including all</w:t>
      </w:r>
      <w:r w:rsidR="009E6971" w:rsidRPr="008410EA">
        <w:rPr>
          <w:rFonts w:ascii="Tahoma" w:eastAsia="Arial" w:hAnsi="Tahoma" w:cs="Tahoma"/>
          <w:spacing w:val="3"/>
          <w:sz w:val="24"/>
          <w:szCs w:val="24"/>
        </w:rPr>
        <w:t xml:space="preserve"> </w:t>
      </w:r>
      <w:r w:rsidRPr="008410EA">
        <w:rPr>
          <w:rFonts w:ascii="Tahoma" w:eastAsia="Arial" w:hAnsi="Tahoma" w:cs="Tahoma"/>
          <w:spacing w:val="3"/>
          <w:sz w:val="24"/>
          <w:szCs w:val="24"/>
        </w:rPr>
        <w:t>(Packing, forwarding, Transit Insurance, Tr</w:t>
      </w:r>
      <w:r w:rsidR="000530B9" w:rsidRPr="008410EA">
        <w:rPr>
          <w:rFonts w:ascii="Tahoma" w:eastAsia="Arial" w:hAnsi="Tahoma" w:cs="Tahoma"/>
          <w:spacing w:val="3"/>
          <w:sz w:val="24"/>
          <w:szCs w:val="24"/>
        </w:rPr>
        <w:t>ansportation Loading/unloading and Installation</w:t>
      </w:r>
      <w:r w:rsidRPr="008410EA">
        <w:rPr>
          <w:rFonts w:ascii="Tahoma" w:eastAsia="Arial" w:hAnsi="Tahoma" w:cs="Tahoma"/>
          <w:spacing w:val="3"/>
          <w:sz w:val="24"/>
          <w:szCs w:val="24"/>
        </w:rPr>
        <w:t xml:space="preserve"> etc.)</w:t>
      </w:r>
    </w:p>
    <w:p w14:paraId="08CD2F51"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valid for a minimum period of 30 days.</w:t>
      </w:r>
    </w:p>
    <w:p w14:paraId="18CBD455"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LNMIIT reserves the right to reject any quotation(s) without assigning any reasons.</w:t>
      </w:r>
    </w:p>
    <w:p w14:paraId="5E9D9206" w14:textId="00155D36"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Payment shall be </w:t>
      </w:r>
      <w:r w:rsidR="007E40FF">
        <w:rPr>
          <w:rFonts w:ascii="Tahoma" w:eastAsia="Arial" w:hAnsi="Tahoma" w:cs="Tahoma"/>
          <w:spacing w:val="3"/>
          <w:sz w:val="24"/>
          <w:szCs w:val="24"/>
        </w:rPr>
        <w:t>made within 15 days after the supply of material</w:t>
      </w:r>
      <w:r w:rsidRPr="008410EA">
        <w:rPr>
          <w:rFonts w:ascii="Tahoma" w:eastAsia="Arial" w:hAnsi="Tahoma" w:cs="Tahoma"/>
          <w:spacing w:val="3"/>
          <w:sz w:val="24"/>
          <w:szCs w:val="24"/>
        </w:rPr>
        <w:t>.</w:t>
      </w:r>
    </w:p>
    <w:p w14:paraId="5DF7E584"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There should not be any conflict of interest (Declaration to be submitted by the Vendor).</w:t>
      </w:r>
    </w:p>
    <w:p w14:paraId="0A2CE407" w14:textId="55325B8B"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Bid should be on </w:t>
      </w:r>
      <w:r w:rsidR="007E40FF">
        <w:rPr>
          <w:rFonts w:ascii="Tahoma" w:eastAsia="Arial" w:hAnsi="Tahoma" w:cs="Tahoma"/>
          <w:spacing w:val="3"/>
          <w:sz w:val="24"/>
          <w:szCs w:val="24"/>
        </w:rPr>
        <w:t xml:space="preserve">the </w:t>
      </w:r>
      <w:r w:rsidRPr="008410EA">
        <w:rPr>
          <w:rFonts w:ascii="Tahoma" w:eastAsia="Arial" w:hAnsi="Tahoma" w:cs="Tahoma"/>
          <w:spacing w:val="3"/>
          <w:sz w:val="24"/>
          <w:szCs w:val="24"/>
        </w:rPr>
        <w:t>company’s letterhead.</w:t>
      </w:r>
    </w:p>
    <w:p w14:paraId="573FA754" w14:textId="77777777" w:rsidR="002024D4" w:rsidRDefault="00CB1D37" w:rsidP="002024D4">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Vendor should provide photocopy of the cheque/cancelled cheque while presenting the Invoice to LNMIIT</w:t>
      </w:r>
    </w:p>
    <w:p w14:paraId="4E0A7F57" w14:textId="77777777" w:rsidR="002024D4" w:rsidRPr="008410EA" w:rsidRDefault="002024D4" w:rsidP="002024D4">
      <w:pPr>
        <w:pStyle w:val="ListParagraph"/>
        <w:spacing w:before="240" w:after="240"/>
        <w:ind w:left="836"/>
        <w:jc w:val="both"/>
        <w:rPr>
          <w:rFonts w:ascii="Tahoma" w:eastAsia="Arial" w:hAnsi="Tahoma" w:cs="Tahoma"/>
          <w:spacing w:val="3"/>
          <w:sz w:val="24"/>
          <w:szCs w:val="24"/>
        </w:rPr>
      </w:pPr>
    </w:p>
    <w:p w14:paraId="3A5E101D" w14:textId="77777777" w:rsidR="00CB1D37" w:rsidRPr="008410EA" w:rsidRDefault="00CB1D37" w:rsidP="00A62F4B">
      <w:pPr>
        <w:rPr>
          <w:rFonts w:ascii="Tahoma" w:eastAsia="Calibri" w:hAnsi="Tahoma" w:cs="Tahoma"/>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3320722B" w14:textId="535DAC0B" w:rsidR="008410EA"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4B9DFA56" w14:textId="6529FC9D" w:rsidR="008410EA" w:rsidRDefault="008410EA">
      <w:pPr>
        <w:rPr>
          <w:rFonts w:ascii="Tahoma" w:eastAsia="Calibri" w:hAnsi="Tahoma" w:cs="Tahoma"/>
          <w:b/>
          <w:sz w:val="24"/>
          <w:szCs w:val="24"/>
        </w:rPr>
      </w:pPr>
      <w:r>
        <w:rPr>
          <w:rFonts w:ascii="Tahoma" w:eastAsia="Calibri" w:hAnsi="Tahoma" w:cs="Tahoma"/>
          <w:b/>
          <w:sz w:val="24"/>
          <w:szCs w:val="24"/>
        </w:rPr>
        <w:br w:type="page"/>
      </w:r>
    </w:p>
    <w:p w14:paraId="20B658DB" w14:textId="77777777" w:rsidR="007E40FF" w:rsidRDefault="007E40FF">
      <w:pPr>
        <w:rPr>
          <w:rFonts w:ascii="Tahoma" w:eastAsia="Calibri" w:hAnsi="Tahoma" w:cs="Tahoma"/>
          <w:b/>
          <w:sz w:val="24"/>
          <w:szCs w:val="24"/>
        </w:rPr>
      </w:pPr>
    </w:p>
    <w:p w14:paraId="0E7B8F78" w14:textId="77777777" w:rsidR="007E40FF" w:rsidRDefault="007E40FF">
      <w:pPr>
        <w:rPr>
          <w:rFonts w:ascii="Tahoma" w:eastAsia="Calibri" w:hAnsi="Tahoma" w:cs="Tahoma"/>
          <w:b/>
          <w:sz w:val="24"/>
          <w:szCs w:val="24"/>
        </w:rPr>
      </w:pPr>
    </w:p>
    <w:p w14:paraId="353BB421" w14:textId="16CCF844" w:rsidR="007E40FF" w:rsidRDefault="007E40FF">
      <w:pPr>
        <w:rPr>
          <w:rFonts w:ascii="Tahoma" w:eastAsia="Calibri" w:hAnsi="Tahoma" w:cs="Tahoma"/>
          <w:b/>
          <w:sz w:val="24"/>
          <w:szCs w:val="24"/>
        </w:rPr>
      </w:pPr>
      <w:bookmarkStart w:id="0" w:name="_GoBack"/>
      <w:bookmarkEnd w:id="0"/>
    </w:p>
    <w:sectPr w:rsidR="007E40FF"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2DF806" w14:textId="77777777" w:rsidR="00FE0AFE" w:rsidRDefault="00FE0AFE" w:rsidP="00F81EBF">
      <w:r>
        <w:separator/>
      </w:r>
    </w:p>
  </w:endnote>
  <w:endnote w:type="continuationSeparator" w:id="0">
    <w:p w14:paraId="699EC840" w14:textId="77777777" w:rsidR="00FE0AFE" w:rsidRDefault="00FE0AFE"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276817" w14:textId="77777777" w:rsidR="00FE0AFE" w:rsidRDefault="00FE0AFE" w:rsidP="00F81EBF">
      <w:r>
        <w:separator/>
      </w:r>
    </w:p>
  </w:footnote>
  <w:footnote w:type="continuationSeparator" w:id="0">
    <w:p w14:paraId="7CF4664F" w14:textId="77777777" w:rsidR="00FE0AFE" w:rsidRDefault="00FE0AFE"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B78A7"/>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61320"/>
    <w:rsid w:val="00175D9D"/>
    <w:rsid w:val="00184661"/>
    <w:rsid w:val="001933A6"/>
    <w:rsid w:val="00194637"/>
    <w:rsid w:val="001E16BB"/>
    <w:rsid w:val="001E5E81"/>
    <w:rsid w:val="001E7750"/>
    <w:rsid w:val="001F571D"/>
    <w:rsid w:val="001F6B9B"/>
    <w:rsid w:val="001F7A01"/>
    <w:rsid w:val="002024D4"/>
    <w:rsid w:val="0020307A"/>
    <w:rsid w:val="002277A3"/>
    <w:rsid w:val="002463C5"/>
    <w:rsid w:val="002526CC"/>
    <w:rsid w:val="00256B20"/>
    <w:rsid w:val="00260A99"/>
    <w:rsid w:val="002717FC"/>
    <w:rsid w:val="00273084"/>
    <w:rsid w:val="00293680"/>
    <w:rsid w:val="00293DCF"/>
    <w:rsid w:val="002A376A"/>
    <w:rsid w:val="002A40B3"/>
    <w:rsid w:val="002B6320"/>
    <w:rsid w:val="002B776F"/>
    <w:rsid w:val="002F3307"/>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4929"/>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34F3"/>
    <w:rsid w:val="005B6D26"/>
    <w:rsid w:val="005B7D37"/>
    <w:rsid w:val="005C42A1"/>
    <w:rsid w:val="005D01E3"/>
    <w:rsid w:val="005E53ED"/>
    <w:rsid w:val="006022CD"/>
    <w:rsid w:val="006202A8"/>
    <w:rsid w:val="0062176E"/>
    <w:rsid w:val="0062638A"/>
    <w:rsid w:val="00633371"/>
    <w:rsid w:val="006374D4"/>
    <w:rsid w:val="00640C75"/>
    <w:rsid w:val="00645037"/>
    <w:rsid w:val="0064777E"/>
    <w:rsid w:val="0065294B"/>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E40FF"/>
    <w:rsid w:val="007F1AC4"/>
    <w:rsid w:val="0080153A"/>
    <w:rsid w:val="0082223C"/>
    <w:rsid w:val="008249F8"/>
    <w:rsid w:val="00834ED1"/>
    <w:rsid w:val="00837881"/>
    <w:rsid w:val="008410EA"/>
    <w:rsid w:val="008647E6"/>
    <w:rsid w:val="00865F06"/>
    <w:rsid w:val="0089726B"/>
    <w:rsid w:val="008D372A"/>
    <w:rsid w:val="008E2E6F"/>
    <w:rsid w:val="00916926"/>
    <w:rsid w:val="00935274"/>
    <w:rsid w:val="00940DBE"/>
    <w:rsid w:val="0094301A"/>
    <w:rsid w:val="009439CE"/>
    <w:rsid w:val="00952B24"/>
    <w:rsid w:val="00955D0E"/>
    <w:rsid w:val="009655CF"/>
    <w:rsid w:val="00976FF1"/>
    <w:rsid w:val="009862C5"/>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418"/>
    <w:rsid w:val="00A35D02"/>
    <w:rsid w:val="00A42B7C"/>
    <w:rsid w:val="00A47F04"/>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C4158"/>
    <w:rsid w:val="00BC445C"/>
    <w:rsid w:val="00BE6D49"/>
    <w:rsid w:val="00BF6844"/>
    <w:rsid w:val="00BF7F19"/>
    <w:rsid w:val="00C02C50"/>
    <w:rsid w:val="00C3564F"/>
    <w:rsid w:val="00C73FC0"/>
    <w:rsid w:val="00C77F61"/>
    <w:rsid w:val="00C87447"/>
    <w:rsid w:val="00C9629A"/>
    <w:rsid w:val="00CB1D37"/>
    <w:rsid w:val="00CD2167"/>
    <w:rsid w:val="00CD2F2E"/>
    <w:rsid w:val="00CD34DB"/>
    <w:rsid w:val="00CE3A2F"/>
    <w:rsid w:val="00CF2F1F"/>
    <w:rsid w:val="00CF510B"/>
    <w:rsid w:val="00D22363"/>
    <w:rsid w:val="00D27297"/>
    <w:rsid w:val="00D55A32"/>
    <w:rsid w:val="00D6138E"/>
    <w:rsid w:val="00D677F3"/>
    <w:rsid w:val="00D70E06"/>
    <w:rsid w:val="00D7114F"/>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D44EA"/>
    <w:rsid w:val="00DE024E"/>
    <w:rsid w:val="00DF0041"/>
    <w:rsid w:val="00DF012C"/>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90C"/>
    <w:rsid w:val="00F01573"/>
    <w:rsid w:val="00F02E1D"/>
    <w:rsid w:val="00F17BEF"/>
    <w:rsid w:val="00F23D71"/>
    <w:rsid w:val="00F31D47"/>
    <w:rsid w:val="00F3387C"/>
    <w:rsid w:val="00F35F35"/>
    <w:rsid w:val="00F41CED"/>
    <w:rsid w:val="00F4780E"/>
    <w:rsid w:val="00F5526E"/>
    <w:rsid w:val="00F6259E"/>
    <w:rsid w:val="00F632C9"/>
    <w:rsid w:val="00F64868"/>
    <w:rsid w:val="00F72C9E"/>
    <w:rsid w:val="00F81EBF"/>
    <w:rsid w:val="00F83B6E"/>
    <w:rsid w:val="00F86EBB"/>
    <w:rsid w:val="00F87D1B"/>
    <w:rsid w:val="00F94C3C"/>
    <w:rsid w:val="00F9534D"/>
    <w:rsid w:val="00F9729A"/>
    <w:rsid w:val="00FC3791"/>
    <w:rsid w:val="00FE0AFE"/>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9BDFF-B326-4A57-B3CA-FF3AEE2A7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4</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5</cp:revision>
  <cp:lastPrinted>2019-03-07T01:01:00Z</cp:lastPrinted>
  <dcterms:created xsi:type="dcterms:W3CDTF">2022-08-29T07:49:00Z</dcterms:created>
  <dcterms:modified xsi:type="dcterms:W3CDTF">2022-08-29T10:04:00Z</dcterms:modified>
</cp:coreProperties>
</file>