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3CC5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75298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9FBC8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911764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F2F10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C14BF8E" w14:textId="41303102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8C74BC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</w:t>
      </w:r>
      <w:r w:rsidR="008C74BC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“</w:t>
      </w:r>
      <w:r w:rsidR="00365324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DD0B50">
        <w:rPr>
          <w:rFonts w:asciiTheme="minorHAnsi" w:hAnsiTheme="minorHAnsi" w:cstheme="minorHAnsi"/>
          <w:b/>
          <w:sz w:val="26"/>
          <w:szCs w:val="22"/>
        </w:rPr>
        <w:t>Study Chair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8C74BC">
        <w:rPr>
          <w:rFonts w:asciiTheme="minorHAnsi" w:hAnsiTheme="minorHAnsi" w:cstheme="minorHAnsi"/>
          <w:sz w:val="24"/>
          <w:szCs w:val="24"/>
        </w:rPr>
        <w:t>10.10.2022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33057EA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4D8C53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1325E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8A0DA1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DDC7F4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F0B7A1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658BB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50D8A23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3795070" w14:textId="032F46B0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8C74BC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protected document/file at the below mentioned email IDs (E-mail must </w:t>
      </w:r>
      <w:r w:rsidR="008C74BC">
        <w:rPr>
          <w:rFonts w:asciiTheme="minorHAnsi" w:hAnsiTheme="minorHAnsi" w:cstheme="minorHAnsi"/>
          <w:sz w:val="24"/>
          <w:szCs w:val="22"/>
        </w:rPr>
        <w:t xml:space="preserve">be </w:t>
      </w:r>
      <w:r w:rsidRPr="00D45794">
        <w:rPr>
          <w:rFonts w:asciiTheme="minorHAnsi" w:hAnsiTheme="minorHAnsi" w:cstheme="minorHAnsi"/>
          <w:sz w:val="24"/>
          <w:szCs w:val="22"/>
        </w:rPr>
        <w:t>sent on both mail ID</w:t>
      </w:r>
      <w:r w:rsidR="008C74BC">
        <w:rPr>
          <w:rFonts w:asciiTheme="minorHAnsi" w:hAnsiTheme="minorHAnsi" w:cstheme="minorHAnsi"/>
          <w:sz w:val="24"/>
          <w:szCs w:val="22"/>
        </w:rPr>
        <w:t>s</w:t>
      </w:r>
      <w:r w:rsidRPr="00D45794">
        <w:rPr>
          <w:rFonts w:asciiTheme="minorHAnsi" w:hAnsiTheme="minorHAnsi" w:cstheme="minorHAnsi"/>
          <w:sz w:val="24"/>
          <w:szCs w:val="22"/>
        </w:rPr>
        <w:t xml:space="preserve">) before 05:00 PM on </w:t>
      </w:r>
      <w:r w:rsidR="008C74BC">
        <w:rPr>
          <w:rFonts w:asciiTheme="minorHAnsi" w:hAnsiTheme="minorHAnsi" w:cstheme="minorHAnsi"/>
          <w:sz w:val="24"/>
          <w:szCs w:val="22"/>
        </w:rPr>
        <w:t>10.10.2022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600F857E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4E812470" w14:textId="152FE1E1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</w:t>
      </w:r>
      <w:r w:rsidR="008C74BC">
        <w:rPr>
          <w:rFonts w:asciiTheme="minorHAnsi" w:hAnsiTheme="minorHAnsi" w:cstheme="minorHAnsi"/>
          <w:b/>
          <w:sz w:val="24"/>
          <w:szCs w:val="22"/>
        </w:rPr>
        <w:t xml:space="preserve">the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4B5FCB95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3511E660" w14:textId="77777777" w:rsidR="00C13C3F" w:rsidRDefault="006714E3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0ABFC326" w14:textId="77777777" w:rsidR="003123E5" w:rsidRPr="00D45794" w:rsidRDefault="003123E5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bids@lnmiit.ac.in</w:t>
      </w:r>
    </w:p>
    <w:p w14:paraId="79AE4D36" w14:textId="77777777" w:rsidR="00C13C3F" w:rsidRPr="00D45794" w:rsidRDefault="006714E3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ED50A9A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E0484B2" w14:textId="3A4886C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DD0B50">
        <w:rPr>
          <w:rFonts w:asciiTheme="minorHAnsi" w:hAnsiTheme="minorHAnsi" w:cstheme="minorHAnsi"/>
          <w:b/>
          <w:sz w:val="26"/>
          <w:szCs w:val="22"/>
        </w:rPr>
        <w:t>Study Chair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DD0B50">
        <w:rPr>
          <w:rFonts w:asciiTheme="minorHAnsi" w:hAnsiTheme="minorHAnsi" w:cstheme="minorHAnsi"/>
          <w:b/>
          <w:sz w:val="26"/>
          <w:szCs w:val="22"/>
        </w:rPr>
        <w:t>Study Chair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DD0B50">
        <w:rPr>
          <w:rFonts w:asciiTheme="minorHAnsi" w:hAnsiTheme="minorHAnsi" w:cstheme="minorHAnsi"/>
          <w:b/>
          <w:sz w:val="26"/>
          <w:szCs w:val="22"/>
        </w:rPr>
        <w:t>Study Chair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E6376D5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58D29EDF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325B485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88B0E2E" w14:textId="28FEA791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note about the bidder</w:t>
      </w:r>
      <w:r w:rsidR="00DD0B50">
        <w:rPr>
          <w:rFonts w:asciiTheme="minorHAnsi" w:eastAsia="Arial" w:hAnsiTheme="minorHAnsi" w:cstheme="minorHAnsi"/>
          <w:spacing w:val="2"/>
          <w:sz w:val="24"/>
          <w:szCs w:val="24"/>
        </w:rPr>
        <w:t>’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9ABFFF0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6864C2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24C70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62F3C38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CA14BD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2E8491C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4497941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25BDE6A9" w14:textId="77777777" w:rsidR="00193A3A" w:rsidRDefault="00193A3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8D4C62" w14:textId="494B244F" w:rsidR="00193A3A" w:rsidRPr="00DD0B50" w:rsidRDefault="00DD0B50" w:rsidP="00DD0B50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/>
          <w:sz w:val="24"/>
          <w:szCs w:val="24"/>
        </w:rPr>
      </w:pPr>
      <w:r w:rsidRPr="00DD0B50">
        <w:rPr>
          <w:rFonts w:asciiTheme="minorHAnsi" w:hAnsiTheme="minorHAnsi" w:cstheme="minorHAnsi"/>
          <w:b/>
          <w:sz w:val="24"/>
          <w:szCs w:val="24"/>
        </w:rPr>
        <w:t>Item</w:t>
      </w:r>
      <w:r>
        <w:rPr>
          <w:rFonts w:asciiTheme="minorHAnsi" w:hAnsiTheme="minorHAnsi" w:cstheme="minorHAnsi"/>
          <w:b/>
          <w:sz w:val="24"/>
          <w:szCs w:val="24"/>
        </w:rPr>
        <w:t xml:space="preserve"> Name</w:t>
      </w:r>
      <w:r w:rsidRPr="00DD0B50">
        <w:rPr>
          <w:rFonts w:asciiTheme="minorHAnsi" w:hAnsiTheme="minorHAnsi" w:cstheme="minorHAnsi"/>
          <w:b/>
          <w:sz w:val="24"/>
          <w:szCs w:val="24"/>
        </w:rPr>
        <w:t xml:space="preserve">: </w:t>
      </w:r>
      <w:r>
        <w:rPr>
          <w:rFonts w:asciiTheme="minorHAnsi" w:hAnsiTheme="minorHAnsi" w:cstheme="minorHAnsi"/>
          <w:b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</w:rPr>
        <w:tab/>
      </w:r>
      <w:r w:rsidRPr="00DD0B50">
        <w:rPr>
          <w:rFonts w:asciiTheme="minorHAnsi" w:hAnsiTheme="minorHAnsi" w:cstheme="minorHAnsi"/>
          <w:b/>
          <w:sz w:val="24"/>
          <w:szCs w:val="24"/>
        </w:rPr>
        <w:t>Study Chair</w:t>
      </w:r>
    </w:p>
    <w:p w14:paraId="2E76974B" w14:textId="39A4512A" w:rsidR="00193A3A" w:rsidRDefault="00193A3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4EA7B8" w14:textId="4181275D" w:rsidR="00F94352" w:rsidRPr="00B33445" w:rsidRDefault="00193A3A" w:rsidP="00B33445">
      <w:pPr>
        <w:pStyle w:val="ListParagraph"/>
        <w:numPr>
          <w:ilvl w:val="0"/>
          <w:numId w:val="41"/>
        </w:numPr>
        <w:spacing w:line="480" w:lineRule="auto"/>
        <w:rPr>
          <w:sz w:val="22"/>
          <w:szCs w:val="22"/>
        </w:rPr>
      </w:pPr>
      <w:r w:rsidRPr="00B33445">
        <w:rPr>
          <w:sz w:val="22"/>
          <w:szCs w:val="22"/>
        </w:rPr>
        <w:t xml:space="preserve">Back Height </w:t>
      </w:r>
      <w:r w:rsidR="00F94352" w:rsidRPr="00B33445">
        <w:rPr>
          <w:sz w:val="22"/>
          <w:szCs w:val="22"/>
        </w:rPr>
        <w:t>from</w:t>
      </w:r>
      <w:r w:rsidRPr="00B33445">
        <w:rPr>
          <w:sz w:val="22"/>
          <w:szCs w:val="22"/>
        </w:rPr>
        <w:t xml:space="preserve"> Ground Level: </w:t>
      </w:r>
      <w:r w:rsidR="00B33445">
        <w:rPr>
          <w:sz w:val="22"/>
          <w:szCs w:val="22"/>
        </w:rPr>
        <w:t xml:space="preserve">      </w:t>
      </w:r>
      <w:r w:rsidRPr="00B33445">
        <w:rPr>
          <w:b/>
          <w:bCs/>
          <w:sz w:val="22"/>
          <w:szCs w:val="22"/>
        </w:rPr>
        <w:t>885mm</w:t>
      </w:r>
      <w:r w:rsidRPr="00B33445">
        <w:rPr>
          <w:sz w:val="22"/>
          <w:szCs w:val="22"/>
        </w:rPr>
        <w:t xml:space="preserve">. </w:t>
      </w:r>
    </w:p>
    <w:p w14:paraId="643F4C04" w14:textId="76767207" w:rsidR="00F94352" w:rsidRPr="00B33445" w:rsidRDefault="00193A3A" w:rsidP="00B33445">
      <w:pPr>
        <w:pStyle w:val="ListParagraph"/>
        <w:numPr>
          <w:ilvl w:val="0"/>
          <w:numId w:val="41"/>
        </w:numPr>
        <w:spacing w:line="480" w:lineRule="auto"/>
        <w:rPr>
          <w:sz w:val="22"/>
          <w:szCs w:val="22"/>
        </w:rPr>
      </w:pPr>
      <w:r w:rsidRPr="00B33445">
        <w:rPr>
          <w:sz w:val="22"/>
          <w:szCs w:val="22"/>
        </w:rPr>
        <w:t xml:space="preserve">Seat Height </w:t>
      </w:r>
      <w:r w:rsidR="00F94352" w:rsidRPr="00B33445">
        <w:rPr>
          <w:sz w:val="22"/>
          <w:szCs w:val="22"/>
        </w:rPr>
        <w:t>from</w:t>
      </w:r>
      <w:r w:rsidRPr="00B33445">
        <w:rPr>
          <w:sz w:val="22"/>
          <w:szCs w:val="22"/>
        </w:rPr>
        <w:t xml:space="preserve"> Ground Level: </w:t>
      </w:r>
      <w:r w:rsidR="00B33445">
        <w:rPr>
          <w:sz w:val="22"/>
          <w:szCs w:val="22"/>
        </w:rPr>
        <w:t xml:space="preserve">     </w:t>
      </w:r>
      <w:r w:rsidRPr="00B33445">
        <w:rPr>
          <w:b/>
          <w:bCs/>
          <w:sz w:val="22"/>
          <w:szCs w:val="22"/>
        </w:rPr>
        <w:t>470mm</w:t>
      </w:r>
      <w:r w:rsidRPr="00B33445">
        <w:rPr>
          <w:sz w:val="22"/>
          <w:szCs w:val="22"/>
        </w:rPr>
        <w:t xml:space="preserve">. </w:t>
      </w:r>
    </w:p>
    <w:p w14:paraId="1698B6DB" w14:textId="790A5D20" w:rsidR="00F94352" w:rsidRPr="00B33445" w:rsidRDefault="00193A3A" w:rsidP="00B33445">
      <w:pPr>
        <w:pStyle w:val="ListParagraph"/>
        <w:numPr>
          <w:ilvl w:val="0"/>
          <w:numId w:val="41"/>
        </w:numPr>
        <w:spacing w:line="480" w:lineRule="auto"/>
        <w:rPr>
          <w:sz w:val="22"/>
          <w:szCs w:val="22"/>
        </w:rPr>
      </w:pPr>
      <w:r w:rsidRPr="00B33445">
        <w:rPr>
          <w:sz w:val="22"/>
          <w:szCs w:val="22"/>
        </w:rPr>
        <w:t xml:space="preserve">Space between handle to handle: </w:t>
      </w:r>
      <w:r w:rsidR="00B33445">
        <w:rPr>
          <w:sz w:val="22"/>
          <w:szCs w:val="22"/>
        </w:rPr>
        <w:t xml:space="preserve">     </w:t>
      </w:r>
      <w:r w:rsidRPr="00B33445">
        <w:rPr>
          <w:b/>
          <w:bCs/>
          <w:sz w:val="22"/>
          <w:szCs w:val="22"/>
        </w:rPr>
        <w:t>550mm.</w:t>
      </w:r>
      <w:r w:rsidRPr="00B33445">
        <w:rPr>
          <w:sz w:val="22"/>
          <w:szCs w:val="22"/>
        </w:rPr>
        <w:t xml:space="preserve"> </w:t>
      </w:r>
    </w:p>
    <w:p w14:paraId="26981528" w14:textId="5199E88B" w:rsidR="00F94352" w:rsidRPr="00B33445" w:rsidRDefault="00193A3A" w:rsidP="00B33445">
      <w:pPr>
        <w:pStyle w:val="ListParagraph"/>
        <w:numPr>
          <w:ilvl w:val="0"/>
          <w:numId w:val="41"/>
        </w:numPr>
        <w:spacing w:line="480" w:lineRule="auto"/>
        <w:rPr>
          <w:sz w:val="22"/>
          <w:szCs w:val="22"/>
        </w:rPr>
      </w:pPr>
      <w:r w:rsidRPr="00B33445">
        <w:rPr>
          <w:sz w:val="22"/>
          <w:szCs w:val="22"/>
        </w:rPr>
        <w:t xml:space="preserve">Seat: Width: 460mm, Depth: </w:t>
      </w:r>
      <w:r w:rsidR="00B33445">
        <w:rPr>
          <w:sz w:val="22"/>
          <w:szCs w:val="22"/>
        </w:rPr>
        <w:t xml:space="preserve">          </w:t>
      </w:r>
      <w:r w:rsidRPr="00B33445">
        <w:rPr>
          <w:b/>
          <w:bCs/>
          <w:sz w:val="22"/>
          <w:szCs w:val="22"/>
        </w:rPr>
        <w:t>450mm.</w:t>
      </w:r>
      <w:r w:rsidRPr="00B33445">
        <w:rPr>
          <w:sz w:val="22"/>
          <w:szCs w:val="22"/>
        </w:rPr>
        <w:t xml:space="preserve"> </w:t>
      </w:r>
    </w:p>
    <w:p w14:paraId="2DEC057E" w14:textId="1FD79268" w:rsidR="00193A3A" w:rsidRPr="00B33445" w:rsidRDefault="00193A3A" w:rsidP="00B33445">
      <w:pPr>
        <w:pStyle w:val="ListParagraph"/>
        <w:numPr>
          <w:ilvl w:val="0"/>
          <w:numId w:val="41"/>
        </w:numPr>
        <w:spacing w:line="480" w:lineRule="auto"/>
        <w:rPr>
          <w:sz w:val="22"/>
          <w:szCs w:val="22"/>
        </w:rPr>
      </w:pPr>
      <w:r w:rsidRPr="00B33445">
        <w:rPr>
          <w:sz w:val="22"/>
          <w:szCs w:val="22"/>
        </w:rPr>
        <w:t xml:space="preserve">Back Width:450mm, Height: </w:t>
      </w:r>
      <w:r w:rsidR="00B33445" w:rsidRPr="00B33445">
        <w:rPr>
          <w:sz w:val="22"/>
          <w:szCs w:val="22"/>
        </w:rPr>
        <w:t xml:space="preserve">          </w:t>
      </w:r>
      <w:r w:rsidRPr="00B33445">
        <w:rPr>
          <w:b/>
          <w:bCs/>
          <w:sz w:val="22"/>
          <w:szCs w:val="22"/>
        </w:rPr>
        <w:t>450mm.</w:t>
      </w:r>
    </w:p>
    <w:p w14:paraId="318B75F2" w14:textId="77777777" w:rsidR="00193A3A" w:rsidRPr="00B33445" w:rsidRDefault="00193A3A">
      <w:pPr>
        <w:rPr>
          <w:sz w:val="22"/>
          <w:szCs w:val="22"/>
        </w:rPr>
      </w:pPr>
    </w:p>
    <w:p w14:paraId="152FADF1" w14:textId="77777777" w:rsidR="00B33445" w:rsidRPr="00B33445" w:rsidRDefault="00B33445" w:rsidP="00B33445">
      <w:pPr>
        <w:pStyle w:val="ListParagraph"/>
        <w:numPr>
          <w:ilvl w:val="0"/>
          <w:numId w:val="42"/>
        </w:numPr>
        <w:spacing w:line="480" w:lineRule="auto"/>
        <w:rPr>
          <w:sz w:val="22"/>
          <w:szCs w:val="22"/>
        </w:rPr>
      </w:pPr>
      <w:r w:rsidRPr="00B33445">
        <w:rPr>
          <w:b/>
          <w:bCs/>
          <w:sz w:val="22"/>
          <w:szCs w:val="22"/>
        </w:rPr>
        <w:t>SEAT</w:t>
      </w:r>
      <w:r w:rsidRPr="00B33445">
        <w:rPr>
          <w:sz w:val="22"/>
          <w:szCs w:val="22"/>
        </w:rPr>
        <w:t>:</w:t>
      </w:r>
      <w:r w:rsidR="00193A3A" w:rsidRPr="00B33445">
        <w:rPr>
          <w:sz w:val="22"/>
          <w:szCs w:val="22"/>
        </w:rPr>
        <w:t xml:space="preserve"> Seat Metal frame with PU molded Foam 50 density in blue color &amp; fabric upholstery. </w:t>
      </w:r>
    </w:p>
    <w:p w14:paraId="5DDF2CBC" w14:textId="1B556AD4" w:rsidR="00193A3A" w:rsidRPr="00B33445" w:rsidRDefault="00B33445" w:rsidP="00B33445">
      <w:pPr>
        <w:pStyle w:val="ListParagraph"/>
        <w:numPr>
          <w:ilvl w:val="0"/>
          <w:numId w:val="42"/>
        </w:numPr>
        <w:spacing w:line="480" w:lineRule="auto"/>
        <w:rPr>
          <w:sz w:val="22"/>
          <w:szCs w:val="22"/>
        </w:rPr>
      </w:pPr>
      <w:r w:rsidRPr="00B33445">
        <w:rPr>
          <w:b/>
          <w:bCs/>
          <w:sz w:val="22"/>
          <w:szCs w:val="22"/>
        </w:rPr>
        <w:t>BACKREST</w:t>
      </w:r>
      <w:r w:rsidRPr="00B33445">
        <w:rPr>
          <w:sz w:val="22"/>
          <w:szCs w:val="22"/>
        </w:rPr>
        <w:t>:</w:t>
      </w:r>
      <w:r w:rsidR="00193A3A" w:rsidRPr="00B33445">
        <w:rPr>
          <w:sz w:val="22"/>
          <w:szCs w:val="22"/>
        </w:rPr>
        <w:t xml:space="preserve"> Back L shape Mattel frame with PU molded Foam 50 density in blue color &amp; fabric upholstery.</w:t>
      </w:r>
    </w:p>
    <w:p w14:paraId="46E43101" w14:textId="77777777" w:rsidR="00B33445" w:rsidRPr="00B33445" w:rsidRDefault="00B33445" w:rsidP="00B33445">
      <w:pPr>
        <w:pStyle w:val="ListParagraph"/>
        <w:numPr>
          <w:ilvl w:val="0"/>
          <w:numId w:val="42"/>
        </w:numPr>
        <w:spacing w:line="480" w:lineRule="auto"/>
        <w:rPr>
          <w:sz w:val="22"/>
          <w:szCs w:val="22"/>
        </w:rPr>
      </w:pPr>
      <w:r w:rsidRPr="00B33445">
        <w:rPr>
          <w:b/>
          <w:bCs/>
          <w:sz w:val="22"/>
          <w:szCs w:val="22"/>
        </w:rPr>
        <w:t>ARMREST</w:t>
      </w:r>
      <w:r w:rsidRPr="00B33445">
        <w:rPr>
          <w:sz w:val="22"/>
          <w:szCs w:val="22"/>
        </w:rPr>
        <w:t>:</w:t>
      </w:r>
      <w:r w:rsidR="00193A3A" w:rsidRPr="00B33445">
        <w:rPr>
          <w:sz w:val="22"/>
          <w:szCs w:val="22"/>
        </w:rPr>
        <w:t xml:space="preserve"> Fixed sleek PU armrest in black color. </w:t>
      </w:r>
    </w:p>
    <w:p w14:paraId="63C03C12" w14:textId="77777777" w:rsidR="00B33445" w:rsidRPr="00B33445" w:rsidRDefault="00B33445" w:rsidP="00B33445">
      <w:pPr>
        <w:pStyle w:val="ListParagraph"/>
        <w:numPr>
          <w:ilvl w:val="0"/>
          <w:numId w:val="42"/>
        </w:numPr>
        <w:spacing w:line="480" w:lineRule="auto"/>
        <w:rPr>
          <w:sz w:val="22"/>
          <w:szCs w:val="22"/>
        </w:rPr>
      </w:pPr>
      <w:r w:rsidRPr="00B33445">
        <w:rPr>
          <w:b/>
          <w:bCs/>
          <w:sz w:val="22"/>
          <w:szCs w:val="22"/>
        </w:rPr>
        <w:t>MECHANISM</w:t>
      </w:r>
      <w:r w:rsidRPr="00B33445">
        <w:rPr>
          <w:sz w:val="22"/>
          <w:szCs w:val="22"/>
        </w:rPr>
        <w:t>:</w:t>
      </w:r>
      <w:r w:rsidR="00193A3A" w:rsidRPr="00B33445">
        <w:rPr>
          <w:sz w:val="22"/>
          <w:szCs w:val="22"/>
        </w:rPr>
        <w:t xml:space="preserve"> Not applicable. </w:t>
      </w:r>
    </w:p>
    <w:p w14:paraId="2A57E60D" w14:textId="77777777" w:rsidR="00B33445" w:rsidRPr="00B33445" w:rsidRDefault="00B33445" w:rsidP="00B33445">
      <w:pPr>
        <w:pStyle w:val="ListParagraph"/>
        <w:numPr>
          <w:ilvl w:val="0"/>
          <w:numId w:val="42"/>
        </w:numPr>
        <w:spacing w:line="480" w:lineRule="auto"/>
        <w:rPr>
          <w:sz w:val="22"/>
          <w:szCs w:val="22"/>
        </w:rPr>
      </w:pPr>
      <w:r w:rsidRPr="00B33445">
        <w:rPr>
          <w:b/>
          <w:bCs/>
          <w:sz w:val="22"/>
          <w:szCs w:val="22"/>
        </w:rPr>
        <w:t>FRAME</w:t>
      </w:r>
      <w:r w:rsidRPr="00B33445">
        <w:rPr>
          <w:sz w:val="22"/>
          <w:szCs w:val="22"/>
        </w:rPr>
        <w:t>:</w:t>
      </w:r>
      <w:r w:rsidR="00193A3A" w:rsidRPr="00B33445">
        <w:rPr>
          <w:sz w:val="22"/>
          <w:szCs w:val="22"/>
        </w:rPr>
        <w:t xml:space="preserve"> Fix </w:t>
      </w:r>
      <w:r w:rsidRPr="00B33445">
        <w:rPr>
          <w:sz w:val="22"/>
          <w:szCs w:val="22"/>
        </w:rPr>
        <w:t>MS</w:t>
      </w:r>
      <w:r w:rsidR="00193A3A" w:rsidRPr="00B33445">
        <w:rPr>
          <w:sz w:val="22"/>
          <w:szCs w:val="22"/>
        </w:rPr>
        <w:t xml:space="preserve"> s shape M.S. CR pipe of 25mm. dia of 2mm. hole dia powder courting. </w:t>
      </w:r>
    </w:p>
    <w:p w14:paraId="7B5FAABF" w14:textId="77777777" w:rsidR="00B33445" w:rsidRPr="00B33445" w:rsidRDefault="00B33445" w:rsidP="00B33445">
      <w:pPr>
        <w:pStyle w:val="ListParagraph"/>
        <w:numPr>
          <w:ilvl w:val="0"/>
          <w:numId w:val="42"/>
        </w:numPr>
        <w:spacing w:line="480" w:lineRule="auto"/>
        <w:rPr>
          <w:sz w:val="22"/>
          <w:szCs w:val="22"/>
        </w:rPr>
      </w:pPr>
      <w:r w:rsidRPr="00B33445">
        <w:rPr>
          <w:b/>
          <w:bCs/>
          <w:sz w:val="22"/>
          <w:szCs w:val="22"/>
        </w:rPr>
        <w:t>BASE</w:t>
      </w:r>
      <w:r w:rsidRPr="00B33445">
        <w:rPr>
          <w:sz w:val="22"/>
          <w:szCs w:val="22"/>
        </w:rPr>
        <w:t>:</w:t>
      </w:r>
      <w:r w:rsidR="00193A3A" w:rsidRPr="00B33445">
        <w:rPr>
          <w:sz w:val="22"/>
          <w:szCs w:val="22"/>
        </w:rPr>
        <w:t xml:space="preserve"> Not applicable. </w:t>
      </w:r>
    </w:p>
    <w:p w14:paraId="0F99103D" w14:textId="0D6F215D" w:rsidR="00193A3A" w:rsidRPr="00B33445" w:rsidRDefault="00B33445" w:rsidP="00B33445">
      <w:pPr>
        <w:pStyle w:val="ListParagraph"/>
        <w:numPr>
          <w:ilvl w:val="0"/>
          <w:numId w:val="42"/>
        </w:numPr>
        <w:spacing w:line="480" w:lineRule="auto"/>
        <w:rPr>
          <w:sz w:val="22"/>
          <w:szCs w:val="22"/>
        </w:rPr>
      </w:pPr>
      <w:r w:rsidRPr="00B33445">
        <w:rPr>
          <w:b/>
          <w:bCs/>
          <w:sz w:val="22"/>
          <w:szCs w:val="22"/>
        </w:rPr>
        <w:t>CASTOR</w:t>
      </w:r>
      <w:r w:rsidRPr="00B33445">
        <w:rPr>
          <w:sz w:val="22"/>
          <w:szCs w:val="22"/>
        </w:rPr>
        <w:t>:</w:t>
      </w:r>
      <w:r w:rsidR="00193A3A" w:rsidRPr="00B33445">
        <w:rPr>
          <w:sz w:val="22"/>
          <w:szCs w:val="22"/>
        </w:rPr>
        <w:t xml:space="preserve"> Not applicable</w:t>
      </w:r>
    </w:p>
    <w:p w14:paraId="4366292E" w14:textId="4D0BB4C2" w:rsidR="00B33445" w:rsidRPr="00B33445" w:rsidRDefault="00193A3A" w:rsidP="00B33445">
      <w:pPr>
        <w:pStyle w:val="ListParagraph"/>
        <w:numPr>
          <w:ilvl w:val="0"/>
          <w:numId w:val="42"/>
        </w:numPr>
        <w:spacing w:line="48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33445">
        <w:rPr>
          <w:b/>
          <w:bCs/>
          <w:sz w:val="22"/>
          <w:szCs w:val="22"/>
        </w:rPr>
        <w:t xml:space="preserve">GAS </w:t>
      </w:r>
      <w:r w:rsidR="00B33445" w:rsidRPr="00B33445">
        <w:rPr>
          <w:b/>
          <w:bCs/>
          <w:sz w:val="22"/>
          <w:szCs w:val="22"/>
        </w:rPr>
        <w:t>LIFT</w:t>
      </w:r>
      <w:r w:rsidR="00B33445" w:rsidRPr="00B33445">
        <w:rPr>
          <w:sz w:val="22"/>
          <w:szCs w:val="22"/>
        </w:rPr>
        <w:t>:</w:t>
      </w:r>
      <w:r w:rsidRPr="00B33445">
        <w:rPr>
          <w:sz w:val="22"/>
          <w:szCs w:val="22"/>
        </w:rPr>
        <w:t xml:space="preserve"> Not applicable. </w:t>
      </w:r>
    </w:p>
    <w:p w14:paraId="41BDBAC2" w14:textId="187AF7C3" w:rsidR="00D45794" w:rsidRPr="009D18B7" w:rsidRDefault="00193A3A" w:rsidP="00B33445">
      <w:pPr>
        <w:pStyle w:val="ListParagraph"/>
        <w:numPr>
          <w:ilvl w:val="0"/>
          <w:numId w:val="42"/>
        </w:numPr>
        <w:spacing w:line="48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B33445">
        <w:rPr>
          <w:b/>
          <w:bCs/>
          <w:sz w:val="22"/>
          <w:szCs w:val="22"/>
        </w:rPr>
        <w:t xml:space="preserve">GAS LIFT </w:t>
      </w:r>
      <w:r w:rsidR="00B33445" w:rsidRPr="00B33445">
        <w:rPr>
          <w:b/>
          <w:bCs/>
          <w:sz w:val="22"/>
          <w:szCs w:val="22"/>
        </w:rPr>
        <w:t>COVER</w:t>
      </w:r>
      <w:r w:rsidR="00B33445" w:rsidRPr="00B33445">
        <w:rPr>
          <w:sz w:val="22"/>
          <w:szCs w:val="22"/>
        </w:rPr>
        <w:t>:</w:t>
      </w:r>
      <w:r w:rsidRPr="00B33445">
        <w:rPr>
          <w:sz w:val="22"/>
          <w:szCs w:val="22"/>
        </w:rPr>
        <w:t xml:space="preserve"> Not applicable.</w:t>
      </w:r>
    </w:p>
    <w:p w14:paraId="2BD32F92" w14:textId="77777777" w:rsidR="009D45CA" w:rsidRDefault="009D45CA">
      <w:pPr>
        <w:rPr>
          <w:b/>
          <w:bCs/>
          <w:sz w:val="22"/>
          <w:szCs w:val="22"/>
        </w:rPr>
      </w:pPr>
    </w:p>
    <w:p w14:paraId="5FD4B5F9" w14:textId="0AD8A77C" w:rsidR="009D45CA" w:rsidRDefault="009D45CA" w:rsidP="009D45CA">
      <w:pPr>
        <w:jc w:val="center"/>
        <w:rPr>
          <w:b/>
          <w:bCs/>
          <w:sz w:val="22"/>
          <w:szCs w:val="22"/>
        </w:rPr>
      </w:pPr>
    </w:p>
    <w:p w14:paraId="7E560BA9" w14:textId="77777777" w:rsidR="009D45CA" w:rsidRDefault="009D45CA">
      <w:pPr>
        <w:rPr>
          <w:b/>
          <w:bCs/>
          <w:sz w:val="22"/>
          <w:szCs w:val="22"/>
        </w:rPr>
      </w:pPr>
    </w:p>
    <w:p w14:paraId="460A5C6A" w14:textId="3097747B" w:rsidR="009D45CA" w:rsidRDefault="009D45CA" w:rsidP="009D45CA">
      <w:pPr>
        <w:jc w:val="center"/>
        <w:rPr>
          <w:b/>
          <w:bCs/>
          <w:sz w:val="22"/>
          <w:szCs w:val="22"/>
        </w:rPr>
      </w:pPr>
      <w:r w:rsidRPr="009D45CA">
        <w:rPr>
          <w:b/>
          <w:bCs/>
          <w:noProof/>
          <w:sz w:val="22"/>
          <w:szCs w:val="22"/>
        </w:rPr>
        <w:drawing>
          <wp:inline distT="0" distB="0" distL="0" distR="0" wp14:anchorId="3D5C6614" wp14:editId="7E620005">
            <wp:extent cx="4199312" cy="39496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156" cy="396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81877" w14:textId="77777777" w:rsidR="009D45CA" w:rsidRDefault="009D45CA">
      <w:pPr>
        <w:rPr>
          <w:b/>
          <w:bCs/>
          <w:sz w:val="22"/>
          <w:szCs w:val="22"/>
        </w:rPr>
      </w:pPr>
    </w:p>
    <w:p w14:paraId="1F342B60" w14:textId="77777777" w:rsidR="009D45CA" w:rsidRDefault="009D45CA">
      <w:pPr>
        <w:rPr>
          <w:b/>
          <w:bCs/>
          <w:sz w:val="22"/>
          <w:szCs w:val="22"/>
        </w:rPr>
      </w:pPr>
    </w:p>
    <w:p w14:paraId="2F70CADB" w14:textId="77777777" w:rsidR="009D45CA" w:rsidRDefault="009D45CA">
      <w:pPr>
        <w:rPr>
          <w:b/>
          <w:bCs/>
          <w:sz w:val="22"/>
          <w:szCs w:val="22"/>
        </w:rPr>
      </w:pPr>
    </w:p>
    <w:p w14:paraId="5343F8DC" w14:textId="36FE76AA" w:rsidR="009D18B7" w:rsidRDefault="006714E3" w:rsidP="009D45C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 w14:anchorId="3812BD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5pt;height:284.8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20220926_143007" croptop="3171f" cropbottom="5591f"/>
          </v:shape>
        </w:pict>
      </w:r>
      <w:r w:rsidR="009D18B7">
        <w:rPr>
          <w:b/>
          <w:bCs/>
          <w:sz w:val="22"/>
          <w:szCs w:val="22"/>
        </w:rPr>
        <w:br w:type="page"/>
      </w:r>
    </w:p>
    <w:p w14:paraId="5E9E0BC2" w14:textId="77777777" w:rsidR="009D18B7" w:rsidRPr="00B33445" w:rsidRDefault="009D18B7" w:rsidP="009D18B7">
      <w:pPr>
        <w:pStyle w:val="ListParagraph"/>
        <w:spacing w:line="48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B437A2" w14:textId="77777777" w:rsidR="00193A3A" w:rsidRPr="00D45794" w:rsidRDefault="00193A3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B27FF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8E3F8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CB7A111" w14:textId="5B3A1D95" w:rsidR="00CB3DB6" w:rsidRPr="007E1051" w:rsidRDefault="00CB3DB6" w:rsidP="00CB3DB6">
      <w:pPr>
        <w:jc w:val="center"/>
        <w:rPr>
          <w:rFonts w:asciiTheme="minorHAnsi" w:hAnsiTheme="minorHAnsi" w:cstheme="minorHAnsi"/>
          <w:b/>
          <w:sz w:val="26"/>
          <w:szCs w:val="22"/>
          <w:u w:val="single"/>
        </w:rPr>
      </w:pPr>
      <w:r w:rsidRPr="007E1051">
        <w:rPr>
          <w:rFonts w:asciiTheme="minorHAnsi" w:hAnsiTheme="minorHAnsi" w:cstheme="minorHAnsi"/>
          <w:b/>
          <w:sz w:val="26"/>
          <w:szCs w:val="22"/>
          <w:u w:val="single"/>
        </w:rPr>
        <w:t xml:space="preserve">Bid for </w:t>
      </w:r>
      <w:r w:rsidR="00D45794" w:rsidRPr="007E1051">
        <w:rPr>
          <w:rFonts w:asciiTheme="minorHAnsi" w:hAnsiTheme="minorHAnsi" w:cstheme="minorHAnsi"/>
          <w:b/>
          <w:sz w:val="26"/>
          <w:szCs w:val="22"/>
          <w:u w:val="single"/>
        </w:rPr>
        <w:t xml:space="preserve">“Supply of </w:t>
      </w:r>
      <w:r w:rsidR="00AE3802" w:rsidRPr="007E1051">
        <w:rPr>
          <w:rFonts w:asciiTheme="minorHAnsi" w:hAnsiTheme="minorHAnsi" w:cstheme="minorHAnsi"/>
          <w:b/>
          <w:sz w:val="26"/>
          <w:szCs w:val="22"/>
          <w:u w:val="single"/>
        </w:rPr>
        <w:t>Chair</w:t>
      </w:r>
      <w:r w:rsidR="00D45794" w:rsidRPr="007E1051">
        <w:rPr>
          <w:rFonts w:asciiTheme="minorHAnsi" w:hAnsiTheme="minorHAnsi" w:cstheme="minorHAnsi"/>
          <w:b/>
          <w:sz w:val="26"/>
          <w:szCs w:val="22"/>
          <w:u w:val="single"/>
        </w:rPr>
        <w:t>”</w:t>
      </w:r>
    </w:p>
    <w:p w14:paraId="3BAADFA5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441E850A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87F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21EF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B18E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8655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54CE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ACAF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A33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522082CA" w14:textId="77777777" w:rsidTr="007E1051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29C62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64DF1" w14:textId="4E23D644" w:rsidR="00AB5B4D" w:rsidRPr="00D45794" w:rsidRDefault="00E1423B" w:rsidP="00AB5B4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Study </w:t>
            </w:r>
            <w:r w:rsidR="00AE3802">
              <w:rPr>
                <w:rFonts w:asciiTheme="minorHAnsi" w:hAnsiTheme="minorHAnsi" w:cstheme="minorHAnsi"/>
                <w:color w:val="000000"/>
              </w:rPr>
              <w:t>Chair</w:t>
            </w:r>
            <w:r>
              <w:rPr>
                <w:rFonts w:asciiTheme="minorHAnsi" w:hAnsiTheme="minorHAnsi" w:cstheme="minorHAnsi"/>
                <w:color w:val="000000"/>
              </w:rPr>
              <w:t>s (For Reading Room)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8F770" w14:textId="62466FD8" w:rsidR="00AB5B4D" w:rsidRPr="00D45794" w:rsidRDefault="006714E3" w:rsidP="007E105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</w:t>
            </w:r>
            <w:bookmarkStart w:id="0" w:name="_GoBack"/>
            <w:bookmarkEnd w:id="0"/>
            <w:r w:rsidR="008C74BC">
              <w:rPr>
                <w:rFonts w:asciiTheme="minorHAnsi" w:hAnsiTheme="minorHAnsi" w:cstheme="minorHAnsi"/>
                <w:color w:val="000000"/>
              </w:rPr>
              <w:t xml:space="preserve"> mentioned in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7931D9" w14:textId="2558CB77" w:rsidR="00AB5B4D" w:rsidRPr="00D45794" w:rsidRDefault="00AE3802" w:rsidP="007E105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A011D" w14:textId="77777777" w:rsidR="00AB5B4D" w:rsidRPr="00D45794" w:rsidRDefault="00AB5B4D" w:rsidP="007E1051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9809D" w14:textId="77777777" w:rsidR="00AB5B4D" w:rsidRPr="00D45794" w:rsidRDefault="00AB5B4D" w:rsidP="007E1051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17E105" w14:textId="77777777" w:rsidR="00AB5B4D" w:rsidRPr="00D45794" w:rsidRDefault="00AB5B4D" w:rsidP="007E1051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2C534ABD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2547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E4253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C1A31CF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ED4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AAF7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77499F4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5BA46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7F4BC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F42EE52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5BDA0FA" w14:textId="77777777" w:rsidR="001C276D" w:rsidRPr="008C74BC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56D53A7C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D319292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C74BC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01D0B79F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F20F44D" w14:textId="77777777" w:rsidR="00D7517C" w:rsidRPr="008C74BC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6E4907E3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02C07F1D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C74BC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2DD92186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DE7EF0A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5CA4FEA" w14:textId="77777777" w:rsidR="001C276D" w:rsidRPr="008C74BC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7D689274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2FC7732A" w14:textId="77777777" w:rsidR="00C667DC" w:rsidRPr="008C74B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Pre-bid meeting and pre-bid site visit is mandatory before quoting the rate in the tender to clear up any confusion regarding project details,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1199D206" w14:textId="77777777" w:rsidR="00136B36" w:rsidRPr="008C74BC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51AF9C2" w14:textId="77777777" w:rsidR="001C276D" w:rsidRPr="008C74BC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C74BC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C74BC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C74BC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6EC6F8E" w14:textId="77777777" w:rsidR="00663503" w:rsidRPr="008C74BC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37805987" w14:textId="77777777" w:rsidR="001C276D" w:rsidRPr="007E1051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4"/>
          <w:szCs w:val="24"/>
        </w:rPr>
      </w:pPr>
      <w:r w:rsidRPr="007E1051">
        <w:rPr>
          <w:rFonts w:asciiTheme="minorHAnsi" w:eastAsia="Calibri" w:hAnsiTheme="minorHAnsi" w:cstheme="minorHAnsi"/>
          <w:i/>
          <w:sz w:val="24"/>
          <w:szCs w:val="24"/>
        </w:rPr>
        <w:t>Signature with seal</w:t>
      </w:r>
    </w:p>
    <w:sectPr w:rsidR="001C276D" w:rsidRPr="007E1051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428652A"/>
    <w:multiLevelType w:val="hybridMultilevel"/>
    <w:tmpl w:val="1776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B6BAD"/>
    <w:multiLevelType w:val="hybridMultilevel"/>
    <w:tmpl w:val="1E84F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E5D42"/>
    <w:multiLevelType w:val="hybridMultilevel"/>
    <w:tmpl w:val="43E2C184"/>
    <w:lvl w:ilvl="0" w:tplc="8BA839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8"/>
  </w:num>
  <w:num w:numId="2">
    <w:abstractNumId w:val="28"/>
  </w:num>
  <w:num w:numId="3">
    <w:abstractNumId w:val="22"/>
  </w:num>
  <w:num w:numId="4">
    <w:abstractNumId w:val="11"/>
  </w:num>
  <w:num w:numId="5">
    <w:abstractNumId w:val="34"/>
  </w:num>
  <w:num w:numId="6">
    <w:abstractNumId w:val="31"/>
  </w:num>
  <w:num w:numId="7">
    <w:abstractNumId w:val="9"/>
  </w:num>
  <w:num w:numId="8">
    <w:abstractNumId w:val="2"/>
  </w:num>
  <w:num w:numId="9">
    <w:abstractNumId w:val="27"/>
  </w:num>
  <w:num w:numId="10">
    <w:abstractNumId w:val="18"/>
  </w:num>
  <w:num w:numId="11">
    <w:abstractNumId w:val="25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1"/>
  </w:num>
  <w:num w:numId="15">
    <w:abstractNumId w:val="29"/>
  </w:num>
  <w:num w:numId="16">
    <w:abstractNumId w:val="23"/>
  </w:num>
  <w:num w:numId="17">
    <w:abstractNumId w:val="4"/>
  </w:num>
  <w:num w:numId="18">
    <w:abstractNumId w:val="35"/>
  </w:num>
  <w:num w:numId="19">
    <w:abstractNumId w:val="0"/>
  </w:num>
  <w:num w:numId="20">
    <w:abstractNumId w:val="19"/>
  </w:num>
  <w:num w:numId="21">
    <w:abstractNumId w:val="17"/>
  </w:num>
  <w:num w:numId="22">
    <w:abstractNumId w:val="32"/>
  </w:num>
  <w:num w:numId="23">
    <w:abstractNumId w:val="33"/>
  </w:num>
  <w:num w:numId="24">
    <w:abstractNumId w:val="16"/>
  </w:num>
  <w:num w:numId="25">
    <w:abstractNumId w:val="8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6"/>
  </w:num>
  <w:num w:numId="29">
    <w:abstractNumId w:val="6"/>
  </w:num>
  <w:num w:numId="30">
    <w:abstractNumId w:val="30"/>
  </w:num>
  <w:num w:numId="31">
    <w:abstractNumId w:val="14"/>
  </w:num>
  <w:num w:numId="32">
    <w:abstractNumId w:val="13"/>
  </w:num>
  <w:num w:numId="33">
    <w:abstractNumId w:val="20"/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5"/>
  </w:num>
  <w:num w:numId="37">
    <w:abstractNumId w:val="36"/>
  </w:num>
  <w:num w:numId="38">
    <w:abstractNumId w:val="37"/>
  </w:num>
  <w:num w:numId="39">
    <w:abstractNumId w:val="10"/>
  </w:num>
  <w:num w:numId="40">
    <w:abstractNumId w:val="5"/>
  </w:num>
  <w:num w:numId="41">
    <w:abstractNumId w:val="24"/>
  </w:num>
  <w:num w:numId="42">
    <w:abstractNumId w:val="3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0089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93A3A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4E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051"/>
    <w:rsid w:val="007E1FF1"/>
    <w:rsid w:val="007E6C39"/>
    <w:rsid w:val="008048D1"/>
    <w:rsid w:val="00807A30"/>
    <w:rsid w:val="00811F6E"/>
    <w:rsid w:val="00812A53"/>
    <w:rsid w:val="00820A45"/>
    <w:rsid w:val="0082192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74BC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9D18B7"/>
    <w:rsid w:val="009D45CA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3802"/>
    <w:rsid w:val="00AF19E6"/>
    <w:rsid w:val="00B14CD3"/>
    <w:rsid w:val="00B22389"/>
    <w:rsid w:val="00B264A9"/>
    <w:rsid w:val="00B33445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B50"/>
    <w:rsid w:val="00DD0DFE"/>
    <w:rsid w:val="00E0056C"/>
    <w:rsid w:val="00E1423B"/>
    <w:rsid w:val="00E3178F"/>
    <w:rsid w:val="00E62DEA"/>
    <w:rsid w:val="00E634D5"/>
    <w:rsid w:val="00E91804"/>
    <w:rsid w:val="00E93B17"/>
    <w:rsid w:val="00EA54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94352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F0B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8A8E6-B7B3-46B4-B43E-301F95AD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7</cp:revision>
  <cp:lastPrinted>2020-01-22T09:07:00Z</cp:lastPrinted>
  <dcterms:created xsi:type="dcterms:W3CDTF">2022-09-26T06:54:00Z</dcterms:created>
  <dcterms:modified xsi:type="dcterms:W3CDTF">2022-09-27T04:20:00Z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87d833f7b08c0903864afd9cbfb4012708b82ce48d426fc54e5fe80808607f56</vt:lpwstr>
  </property>
</Properties>
</file>