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173E4D" w14:textId="77777777" w:rsidR="003F7756" w:rsidRDefault="003F7756" w:rsidP="003F7756">
      <w:pPr>
        <w:jc w:val="center"/>
        <w:rPr>
          <w:rFonts w:ascii="Calibri" w:eastAsia="Calibri" w:hAnsi="Calibri" w:cs="Calibri"/>
          <w:b/>
          <w:sz w:val="36"/>
          <w:szCs w:val="36"/>
          <w:u w:val="single"/>
        </w:rPr>
      </w:pPr>
      <w:bookmarkStart w:id="0" w:name="_GoBack"/>
      <w:bookmarkEnd w:id="0"/>
      <w:r>
        <w:rPr>
          <w:rFonts w:ascii="Calibri" w:eastAsia="Calibri" w:hAnsi="Calibri" w:cs="Calibri"/>
          <w:b/>
          <w:sz w:val="36"/>
          <w:szCs w:val="36"/>
          <w:u w:val="single"/>
        </w:rPr>
        <w:t>The LNM Institute of Information Technology, Jaipur</w:t>
      </w:r>
    </w:p>
    <w:p w14:paraId="65BDDEB8" w14:textId="77777777" w:rsidR="003F7756" w:rsidRDefault="003F7756" w:rsidP="003F7756">
      <w:pPr>
        <w:jc w:val="center"/>
        <w:rPr>
          <w:rFonts w:ascii="Calibri" w:eastAsia="Calibri" w:hAnsi="Calibri" w:cs="Calibri"/>
          <w:b/>
          <w:sz w:val="24"/>
          <w:szCs w:val="24"/>
          <w:u w:val="single"/>
        </w:rPr>
      </w:pPr>
    </w:p>
    <w:p w14:paraId="40163560" w14:textId="77777777" w:rsidR="003F7756" w:rsidRDefault="003F7756" w:rsidP="003F7756">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2F0A795F" w14:textId="77777777" w:rsidR="003F7756" w:rsidRDefault="003F7756" w:rsidP="003F7756">
      <w:pPr>
        <w:jc w:val="center"/>
        <w:rPr>
          <w:rFonts w:ascii="Calibri" w:eastAsia="Calibri" w:hAnsi="Calibri" w:cs="Calibri"/>
          <w:b/>
          <w:sz w:val="24"/>
          <w:szCs w:val="24"/>
          <w:u w:val="single"/>
        </w:rPr>
      </w:pPr>
    </w:p>
    <w:p w14:paraId="3FDEEEA7" w14:textId="77777777" w:rsidR="003F7756" w:rsidRDefault="003F7756" w:rsidP="003F7756">
      <w:pPr>
        <w:spacing w:line="360" w:lineRule="auto"/>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w:t>
      </w:r>
      <w:proofErr w:type="spellStart"/>
      <w:r>
        <w:rPr>
          <w:rFonts w:ascii="Calibri" w:eastAsia="Calibri" w:hAnsi="Calibri" w:cs="Calibri"/>
          <w:sz w:val="24"/>
          <w:szCs w:val="24"/>
        </w:rPr>
        <w:t>Rupa</w:t>
      </w:r>
      <w:proofErr w:type="spellEnd"/>
      <w:r>
        <w:rPr>
          <w:rFonts w:ascii="Calibri" w:eastAsia="Calibri" w:hAnsi="Calibri" w:cs="Calibri"/>
          <w:sz w:val="24"/>
          <w:szCs w:val="24"/>
        </w:rPr>
        <w:t xml:space="preserve"> Ki </w:t>
      </w:r>
      <w:proofErr w:type="spellStart"/>
      <w:r>
        <w:rPr>
          <w:rFonts w:ascii="Calibri" w:eastAsia="Calibri" w:hAnsi="Calibri" w:cs="Calibri"/>
          <w:sz w:val="24"/>
          <w:szCs w:val="24"/>
        </w:rPr>
        <w:t>Nangal</w:t>
      </w:r>
      <w:proofErr w:type="spellEnd"/>
      <w:r>
        <w:rPr>
          <w:rFonts w:ascii="Calibri" w:eastAsia="Calibri" w:hAnsi="Calibri" w:cs="Calibri"/>
          <w:sz w:val="24"/>
          <w:szCs w:val="24"/>
        </w:rPr>
        <w:t>, Post-</w:t>
      </w:r>
      <w:proofErr w:type="spellStart"/>
      <w:r>
        <w:rPr>
          <w:rFonts w:ascii="Calibri" w:eastAsia="Calibri" w:hAnsi="Calibri" w:cs="Calibri"/>
          <w:sz w:val="24"/>
          <w:szCs w:val="24"/>
        </w:rPr>
        <w:t>Sumel</w:t>
      </w:r>
      <w:proofErr w:type="spellEnd"/>
      <w:r>
        <w:rPr>
          <w:rFonts w:ascii="Calibri" w:eastAsia="Calibri" w:hAnsi="Calibri" w:cs="Calibri"/>
          <w:sz w:val="24"/>
          <w:szCs w:val="24"/>
        </w:rPr>
        <w:t>, Via-</w:t>
      </w:r>
      <w:proofErr w:type="spellStart"/>
      <w:r>
        <w:rPr>
          <w:rFonts w:ascii="Calibri" w:eastAsia="Calibri" w:hAnsi="Calibri" w:cs="Calibri"/>
          <w:sz w:val="24"/>
          <w:szCs w:val="24"/>
        </w:rPr>
        <w:t>Jamdoli</w:t>
      </w:r>
      <w:proofErr w:type="spellEnd"/>
      <w:r>
        <w:rPr>
          <w:rFonts w:ascii="Calibri" w:eastAsia="Calibri" w:hAnsi="Calibri" w:cs="Calibri"/>
          <w:sz w:val="24"/>
          <w:szCs w:val="24"/>
        </w:rPr>
        <w:t xml:space="preserve">, Jaipur, Pin 302031 Rajasthan, under the joint venture of the Government of Rajasthan and Lakshmi &amp; </w:t>
      </w:r>
      <w:proofErr w:type="spellStart"/>
      <w:r>
        <w:rPr>
          <w:rFonts w:ascii="Calibri" w:eastAsia="Calibri" w:hAnsi="Calibri" w:cs="Calibri"/>
          <w:sz w:val="24"/>
          <w:szCs w:val="24"/>
        </w:rPr>
        <w:t>Usha</w:t>
      </w:r>
      <w:proofErr w:type="spellEnd"/>
      <w:r>
        <w:rPr>
          <w:rFonts w:ascii="Calibri" w:eastAsia="Calibri" w:hAnsi="Calibri" w:cs="Calibri"/>
          <w:sz w:val="24"/>
          <w:szCs w:val="24"/>
        </w:rPr>
        <w:t xml:space="preserve"> Mittal Foundation.</w:t>
      </w:r>
    </w:p>
    <w:p w14:paraId="66765EE6" w14:textId="5A89127D" w:rsidR="003F7756" w:rsidRDefault="003F7756" w:rsidP="003F7756">
      <w:pPr>
        <w:spacing w:before="200" w:line="360" w:lineRule="auto"/>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w:t>
      </w:r>
      <w:r w:rsidRPr="003F7756">
        <w:rPr>
          <w:rFonts w:ascii="Arial" w:eastAsia="Calibri" w:hAnsi="Arial" w:cs="Arial"/>
          <w:b/>
          <w:sz w:val="24"/>
          <w:szCs w:val="24"/>
          <w:highlight w:val="yellow"/>
        </w:rPr>
        <w:t>IT Consumables</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Pr>
          <w:rFonts w:ascii="Calibri" w:eastAsia="Calibri" w:hAnsi="Calibri" w:cs="Calibri"/>
          <w:sz w:val="24"/>
          <w:szCs w:val="24"/>
          <w:highlight w:val="yellow"/>
        </w:rPr>
        <w:t>08.02.2023.</w:t>
      </w:r>
    </w:p>
    <w:p w14:paraId="66237C69" w14:textId="77777777" w:rsidR="003F7756" w:rsidRDefault="003F7756" w:rsidP="003F7756">
      <w:pPr>
        <w:spacing w:before="200" w:line="360" w:lineRule="auto"/>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7A68C6B2" w14:textId="77777777" w:rsidR="003F7756" w:rsidRDefault="003F7756" w:rsidP="003F7756">
      <w:pPr>
        <w:jc w:val="center"/>
        <w:rPr>
          <w:rFonts w:ascii="Calibri" w:eastAsia="Calibri" w:hAnsi="Calibri" w:cs="Calibri"/>
          <w:b/>
          <w:sz w:val="24"/>
          <w:szCs w:val="24"/>
        </w:rPr>
      </w:pPr>
    </w:p>
    <w:p w14:paraId="209B92DA" w14:textId="77777777" w:rsidR="003F7756" w:rsidRDefault="003F7756" w:rsidP="003F7756">
      <w:pPr>
        <w:jc w:val="center"/>
        <w:rPr>
          <w:rFonts w:ascii="Calibri" w:eastAsia="Calibri" w:hAnsi="Calibri" w:cs="Calibri"/>
          <w:b/>
          <w:sz w:val="28"/>
          <w:szCs w:val="28"/>
        </w:rPr>
      </w:pPr>
      <w:r>
        <w:rPr>
          <w:rFonts w:ascii="Calibri" w:eastAsia="Calibri" w:hAnsi="Calibri" w:cs="Calibri"/>
          <w:b/>
          <w:sz w:val="28"/>
          <w:szCs w:val="28"/>
        </w:rPr>
        <w:t>Director</w:t>
      </w:r>
    </w:p>
    <w:p w14:paraId="0B5D7629" w14:textId="77777777" w:rsidR="003F7756" w:rsidRDefault="003F7756" w:rsidP="003F7756">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1B8AC8E1" w14:textId="77777777" w:rsidR="003F7756" w:rsidRDefault="003F7756" w:rsidP="003F7756">
      <w:pPr>
        <w:jc w:val="center"/>
        <w:rPr>
          <w:rFonts w:ascii="Calibri" w:eastAsia="Calibri" w:hAnsi="Calibri" w:cs="Calibri"/>
          <w:sz w:val="24"/>
          <w:szCs w:val="24"/>
        </w:rPr>
      </w:pPr>
      <w:r>
        <w:rPr>
          <w:rFonts w:ascii="Calibri" w:eastAsia="Calibri" w:hAnsi="Calibri" w:cs="Calibri"/>
          <w:sz w:val="24"/>
          <w:szCs w:val="24"/>
        </w:rPr>
        <w:t xml:space="preserve">Gram – </w:t>
      </w:r>
      <w:proofErr w:type="spellStart"/>
      <w:r>
        <w:rPr>
          <w:rFonts w:ascii="Calibri" w:eastAsia="Calibri" w:hAnsi="Calibri" w:cs="Calibri"/>
          <w:sz w:val="24"/>
          <w:szCs w:val="24"/>
        </w:rPr>
        <w:t>Rupa</w:t>
      </w:r>
      <w:proofErr w:type="spellEnd"/>
      <w:r>
        <w:rPr>
          <w:rFonts w:ascii="Calibri" w:eastAsia="Calibri" w:hAnsi="Calibri" w:cs="Calibri"/>
          <w:sz w:val="24"/>
          <w:szCs w:val="24"/>
        </w:rPr>
        <w:t xml:space="preserve"> Ki </w:t>
      </w:r>
      <w:proofErr w:type="spellStart"/>
      <w:r>
        <w:rPr>
          <w:rFonts w:ascii="Calibri" w:eastAsia="Calibri" w:hAnsi="Calibri" w:cs="Calibri"/>
          <w:sz w:val="24"/>
          <w:szCs w:val="24"/>
        </w:rPr>
        <w:t>Nangal</w:t>
      </w:r>
      <w:proofErr w:type="spellEnd"/>
      <w:r>
        <w:rPr>
          <w:rFonts w:ascii="Calibri" w:eastAsia="Calibri" w:hAnsi="Calibri" w:cs="Calibri"/>
          <w:sz w:val="24"/>
          <w:szCs w:val="24"/>
        </w:rPr>
        <w:t xml:space="preserve">, Post – </w:t>
      </w:r>
      <w:proofErr w:type="spellStart"/>
      <w:r>
        <w:rPr>
          <w:rFonts w:ascii="Calibri" w:eastAsia="Calibri" w:hAnsi="Calibri" w:cs="Calibri"/>
          <w:sz w:val="24"/>
          <w:szCs w:val="24"/>
        </w:rPr>
        <w:t>Sumel</w:t>
      </w:r>
      <w:proofErr w:type="spellEnd"/>
      <w:r>
        <w:rPr>
          <w:rFonts w:ascii="Calibri" w:eastAsia="Calibri" w:hAnsi="Calibri" w:cs="Calibri"/>
          <w:sz w:val="24"/>
          <w:szCs w:val="24"/>
        </w:rPr>
        <w:t>,</w:t>
      </w:r>
    </w:p>
    <w:p w14:paraId="36492C3E" w14:textId="77777777" w:rsidR="003F7756" w:rsidRDefault="003F7756" w:rsidP="003F7756">
      <w:pPr>
        <w:jc w:val="center"/>
        <w:rPr>
          <w:rFonts w:ascii="Calibri" w:eastAsia="Calibri" w:hAnsi="Calibri" w:cs="Calibri"/>
          <w:sz w:val="24"/>
          <w:szCs w:val="24"/>
        </w:rPr>
      </w:pPr>
      <w:r>
        <w:rPr>
          <w:rFonts w:ascii="Calibri" w:eastAsia="Calibri" w:hAnsi="Calibri" w:cs="Calibri"/>
          <w:sz w:val="24"/>
          <w:szCs w:val="24"/>
        </w:rPr>
        <w:t xml:space="preserve">Via – </w:t>
      </w:r>
      <w:proofErr w:type="spellStart"/>
      <w:r>
        <w:rPr>
          <w:rFonts w:ascii="Calibri" w:eastAsia="Calibri" w:hAnsi="Calibri" w:cs="Calibri"/>
          <w:sz w:val="24"/>
          <w:szCs w:val="24"/>
        </w:rPr>
        <w:t>Jamdoli</w:t>
      </w:r>
      <w:proofErr w:type="spellEnd"/>
      <w:r>
        <w:rPr>
          <w:rFonts w:ascii="Calibri" w:eastAsia="Calibri" w:hAnsi="Calibri" w:cs="Calibri"/>
          <w:sz w:val="24"/>
          <w:szCs w:val="24"/>
        </w:rPr>
        <w:t>, Jaipur- 302031</w:t>
      </w:r>
    </w:p>
    <w:p w14:paraId="30330B75" w14:textId="77777777" w:rsidR="003F7756" w:rsidRDefault="003F7756" w:rsidP="003F7756">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6">
        <w:r>
          <w:rPr>
            <w:rFonts w:ascii="Calibri" w:eastAsia="Calibri" w:hAnsi="Calibri" w:cs="Calibri"/>
            <w:sz w:val="24"/>
            <w:szCs w:val="24"/>
            <w:u w:val="single"/>
          </w:rPr>
          <w:t>directoroffice@lnmiit.ac.in</w:t>
        </w:r>
      </w:hyperlink>
    </w:p>
    <w:p w14:paraId="314B658A" w14:textId="77777777" w:rsidR="003F7756" w:rsidRDefault="003F7756" w:rsidP="003F7756">
      <w:pPr>
        <w:rPr>
          <w:rFonts w:ascii="Calibri" w:eastAsia="Calibri" w:hAnsi="Calibri" w:cs="Calibri"/>
          <w:sz w:val="24"/>
          <w:szCs w:val="24"/>
        </w:rPr>
      </w:pPr>
    </w:p>
    <w:p w14:paraId="34833766" w14:textId="77777777" w:rsidR="003F7756" w:rsidRDefault="003F7756" w:rsidP="003F7756">
      <w:pPr>
        <w:rPr>
          <w:rFonts w:ascii="Calibri" w:eastAsia="Calibri" w:hAnsi="Calibri" w:cs="Calibri"/>
          <w:b/>
          <w:sz w:val="24"/>
          <w:szCs w:val="24"/>
        </w:rPr>
      </w:pPr>
      <w:r>
        <w:rPr>
          <w:rFonts w:ascii="Calibri" w:eastAsia="Calibri" w:hAnsi="Calibri" w:cs="Calibri"/>
          <w:b/>
          <w:sz w:val="24"/>
          <w:szCs w:val="24"/>
        </w:rPr>
        <w:t>Bid Process:</w:t>
      </w:r>
    </w:p>
    <w:p w14:paraId="5AECBA99" w14:textId="77777777" w:rsidR="003F7756" w:rsidRDefault="003F7756" w:rsidP="003F7756">
      <w:pPr>
        <w:spacing w:after="280" w:line="360" w:lineRule="auto"/>
        <w:jc w:val="both"/>
        <w:rPr>
          <w:rFonts w:ascii="Calibri" w:eastAsia="Calibri" w:hAnsi="Calibri" w:cs="Calibri"/>
          <w:sz w:val="24"/>
          <w:szCs w:val="24"/>
        </w:rPr>
      </w:pPr>
    </w:p>
    <w:p w14:paraId="28F11CD9" w14:textId="390DA12B" w:rsidR="003F7756" w:rsidRDefault="003F7756" w:rsidP="003F7756">
      <w:pPr>
        <w:spacing w:after="280" w:line="360" w:lineRule="auto"/>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IT Consumables</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IT Consumables</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w:t>
      </w:r>
      <w:r>
        <w:rPr>
          <w:rFonts w:ascii="Calibri" w:eastAsia="Calibri" w:hAnsi="Calibri" w:cs="Calibri"/>
          <w:sz w:val="24"/>
          <w:szCs w:val="24"/>
        </w:rPr>
        <w:t xml:space="preserve">e envelope bearing the heading </w:t>
      </w:r>
      <w:r>
        <w:rPr>
          <w:rFonts w:ascii="Calibri" w:eastAsia="Calibri" w:hAnsi="Calibri" w:cs="Calibri"/>
          <w:sz w:val="24"/>
          <w:szCs w:val="24"/>
        </w:rPr>
        <w:t xml:space="preserve">Bid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IT Consumables</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34FE4E86" w14:textId="44EC6DAD" w:rsidR="003F7756" w:rsidRDefault="003F7756">
      <w:pPr>
        <w:rPr>
          <w:rFonts w:asciiTheme="minorHAnsi" w:hAnsiTheme="minorHAnsi" w:cstheme="minorHAnsi"/>
          <w:b/>
          <w:sz w:val="36"/>
          <w:szCs w:val="24"/>
          <w:u w:val="single"/>
        </w:rPr>
      </w:pPr>
      <w:r>
        <w:rPr>
          <w:rFonts w:asciiTheme="minorHAnsi" w:hAnsiTheme="minorHAnsi" w:cstheme="minorHAnsi"/>
          <w:b/>
          <w:sz w:val="36"/>
          <w:szCs w:val="24"/>
          <w:u w:val="single"/>
        </w:rPr>
        <w:br w:type="page"/>
      </w:r>
    </w:p>
    <w:p w14:paraId="128D2256" w14:textId="77777777" w:rsidR="00D91EDB" w:rsidRPr="00E125DB" w:rsidRDefault="008E2E6F" w:rsidP="007D6E8A">
      <w:pPr>
        <w:rPr>
          <w:rFonts w:asciiTheme="minorHAnsi" w:hAnsiTheme="minorHAnsi" w:cs="Tahoma"/>
          <w:b/>
          <w:sz w:val="28"/>
          <w:szCs w:val="24"/>
          <w:u w:val="single"/>
        </w:rPr>
      </w:pPr>
      <w:r w:rsidRPr="00E125DB">
        <w:rPr>
          <w:rFonts w:asciiTheme="minorHAnsi" w:hAnsiTheme="minorHAnsi" w:cs="Tahoma"/>
          <w:b/>
          <w:sz w:val="28"/>
          <w:szCs w:val="24"/>
          <w:u w:val="single"/>
        </w:rPr>
        <w:lastRenderedPageBreak/>
        <w:t>Technical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(in separate sealed envelope)</w:t>
      </w:r>
    </w:p>
    <w:p w14:paraId="4B6B0759" w14:textId="77777777" w:rsidR="00726EF8" w:rsidRPr="00E125DB" w:rsidRDefault="000E4391" w:rsidP="007D6E8A">
      <w:pPr>
        <w:rPr>
          <w:rFonts w:asciiTheme="minorHAnsi" w:eastAsia="Arial" w:hAnsiTheme="minorHAnsi" w:cs="Tahoma"/>
          <w:sz w:val="24"/>
          <w:szCs w:val="24"/>
        </w:rPr>
      </w:pPr>
      <w:r w:rsidRPr="00E125DB">
        <w:rPr>
          <w:rFonts w:asciiTheme="minorHAnsi" w:eastAsia="Arial" w:hAnsiTheme="minorHAnsi" w:cs="Tahoma"/>
          <w:spacing w:val="5"/>
          <w:sz w:val="24"/>
          <w:szCs w:val="24"/>
        </w:rPr>
        <w:t>W</w:t>
      </w:r>
      <w:r w:rsidRPr="00E125DB">
        <w:rPr>
          <w:rFonts w:asciiTheme="minorHAnsi" w:eastAsia="Arial" w:hAnsiTheme="minorHAnsi" w:cs="Tahoma"/>
          <w:spacing w:val="-3"/>
          <w:sz w:val="24"/>
          <w:szCs w:val="24"/>
        </w:rPr>
        <w:t>h</w:t>
      </w:r>
      <w:r w:rsidRPr="00E125DB">
        <w:rPr>
          <w:rFonts w:asciiTheme="minorHAnsi" w:eastAsia="Arial" w:hAnsiTheme="minorHAnsi" w:cs="Tahoma"/>
          <w:spacing w:val="-1"/>
          <w:sz w:val="24"/>
          <w:szCs w:val="24"/>
        </w:rPr>
        <w:t>il</w:t>
      </w:r>
      <w:r w:rsidRPr="00E125DB">
        <w:rPr>
          <w:rFonts w:asciiTheme="minorHAnsi" w:eastAsia="Arial" w:hAnsiTheme="minorHAnsi" w:cs="Tahoma"/>
          <w:sz w:val="24"/>
          <w:szCs w:val="24"/>
        </w:rPr>
        <w:t>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su</w:t>
      </w:r>
      <w:r w:rsidRPr="00E125DB">
        <w:rPr>
          <w:rFonts w:asciiTheme="minorHAnsi" w:eastAsia="Arial" w:hAnsiTheme="minorHAnsi" w:cs="Tahoma"/>
          <w:spacing w:val="-3"/>
          <w:sz w:val="24"/>
          <w:szCs w:val="24"/>
        </w:rPr>
        <w:t>b</w:t>
      </w:r>
      <w:r w:rsidRPr="00E125DB">
        <w:rPr>
          <w:rFonts w:asciiTheme="minorHAnsi" w:eastAsia="Arial" w:hAnsiTheme="minorHAnsi" w:cs="Tahoma"/>
          <w:spacing w:val="1"/>
          <w:sz w:val="24"/>
          <w:szCs w:val="24"/>
        </w:rPr>
        <w:t>m</w:t>
      </w:r>
      <w:r w:rsidRPr="00E125DB">
        <w:rPr>
          <w:rFonts w:asciiTheme="minorHAnsi" w:eastAsia="Arial" w:hAnsiTheme="minorHAnsi" w:cs="Tahoma"/>
          <w:spacing w:val="-1"/>
          <w:sz w:val="24"/>
          <w:szCs w:val="24"/>
        </w:rPr>
        <w:t>it</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q</w:t>
      </w:r>
      <w:r w:rsidRPr="00E125DB">
        <w:rPr>
          <w:rFonts w:asciiTheme="minorHAnsi" w:eastAsia="Arial" w:hAnsiTheme="minorHAnsi" w:cs="Tahoma"/>
          <w:sz w:val="24"/>
          <w:szCs w:val="24"/>
        </w:rPr>
        <w:t>u</w:t>
      </w:r>
      <w:r w:rsidRPr="00E125DB">
        <w:rPr>
          <w:rFonts w:asciiTheme="minorHAnsi" w:eastAsia="Arial" w:hAnsiTheme="minorHAnsi" w:cs="Tahoma"/>
          <w:spacing w:val="-1"/>
          <w:sz w:val="24"/>
          <w:szCs w:val="24"/>
        </w:rPr>
        <w:t>o</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t</w:t>
      </w:r>
      <w:r w:rsidRPr="00E125DB">
        <w:rPr>
          <w:rFonts w:asciiTheme="minorHAnsi" w:eastAsia="Arial" w:hAnsiTheme="minorHAnsi" w:cs="Tahoma"/>
          <w:sz w:val="24"/>
          <w:szCs w:val="24"/>
        </w:rPr>
        <w:t>he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ll</w:t>
      </w:r>
      <w:r w:rsidRPr="00E125DB">
        <w:rPr>
          <w:rFonts w:asciiTheme="minorHAnsi" w:eastAsia="Arial" w:hAnsiTheme="minorHAnsi" w:cs="Tahoma"/>
          <w:sz w:val="24"/>
          <w:szCs w:val="24"/>
        </w:rPr>
        <w:t>o</w:t>
      </w:r>
      <w:r w:rsidRPr="00E125DB">
        <w:rPr>
          <w:rFonts w:asciiTheme="minorHAnsi" w:eastAsia="Arial" w:hAnsiTheme="minorHAnsi" w:cs="Tahoma"/>
          <w:spacing w:val="-4"/>
          <w:sz w:val="24"/>
          <w:szCs w:val="24"/>
        </w:rPr>
        <w:t>w</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proce</w:t>
      </w:r>
      <w:r w:rsidRPr="00E125DB">
        <w:rPr>
          <w:rFonts w:asciiTheme="minorHAnsi" w:eastAsia="Arial" w:hAnsiTheme="minorHAnsi" w:cs="Tahoma"/>
          <w:spacing w:val="-3"/>
          <w:sz w:val="24"/>
          <w:szCs w:val="24"/>
        </w:rPr>
        <w:t>d</w:t>
      </w:r>
      <w:r w:rsidRPr="00E125DB">
        <w:rPr>
          <w:rFonts w:asciiTheme="minorHAnsi" w:eastAsia="Arial" w:hAnsiTheme="minorHAnsi" w:cs="Tahoma"/>
          <w:sz w:val="24"/>
          <w:szCs w:val="24"/>
        </w:rPr>
        <w:t>ure</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pacing w:val="-3"/>
          <w:sz w:val="24"/>
          <w:szCs w:val="24"/>
        </w:rPr>
        <w:t>o</w:t>
      </w:r>
      <w:r w:rsidRPr="00E125DB">
        <w:rPr>
          <w:rFonts w:asciiTheme="minorHAnsi" w:eastAsia="Arial" w:hAnsiTheme="minorHAnsi" w:cs="Tahoma"/>
          <w:spacing w:val="-2"/>
          <w:sz w:val="24"/>
          <w:szCs w:val="24"/>
        </w:rPr>
        <w:t>r</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li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d</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co</w:t>
      </w:r>
      <w:r w:rsidRPr="00E125DB">
        <w:rPr>
          <w:rFonts w:asciiTheme="minorHAnsi" w:eastAsia="Arial" w:hAnsiTheme="minorHAnsi" w:cs="Tahoma"/>
          <w:spacing w:val="-1"/>
          <w:sz w:val="24"/>
          <w:szCs w:val="24"/>
        </w:rPr>
        <w:t>n</w:t>
      </w:r>
      <w:r w:rsidRPr="00E125DB">
        <w:rPr>
          <w:rFonts w:asciiTheme="minorHAnsi" w:eastAsia="Arial" w:hAnsiTheme="minorHAnsi" w:cs="Tahoma"/>
          <w:spacing w:val="-3"/>
          <w:sz w:val="24"/>
          <w:szCs w:val="24"/>
        </w:rPr>
        <w:t>d</w:t>
      </w:r>
      <w:r w:rsidRPr="00E125DB">
        <w:rPr>
          <w:rFonts w:asciiTheme="minorHAnsi" w:eastAsia="Arial" w:hAnsiTheme="minorHAnsi" w:cs="Tahoma"/>
          <w:spacing w:val="-1"/>
          <w:sz w:val="24"/>
          <w:szCs w:val="24"/>
        </w:rPr>
        <w:t>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k</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w:t>
      </w:r>
      <w:r w:rsidRPr="00E125DB">
        <w:rPr>
          <w:rFonts w:asciiTheme="minorHAnsi" w:eastAsia="Arial" w:hAnsiTheme="minorHAnsi" w:cs="Tahoma"/>
          <w:spacing w:val="-1"/>
          <w:sz w:val="24"/>
          <w:szCs w:val="24"/>
        </w:rPr>
        <w:t>dl</w:t>
      </w:r>
      <w:r w:rsidRPr="00E125DB">
        <w:rPr>
          <w:rFonts w:asciiTheme="minorHAnsi" w:eastAsia="Arial" w:hAnsiTheme="minorHAnsi" w:cs="Tahoma"/>
          <w:sz w:val="24"/>
          <w:szCs w:val="24"/>
        </w:rPr>
        <w:t>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be a</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h</w:t>
      </w:r>
      <w:r w:rsidRPr="00E125DB">
        <w:rPr>
          <w:rFonts w:asciiTheme="minorHAnsi" w:eastAsia="Arial" w:hAnsiTheme="minorHAnsi" w:cs="Tahoma"/>
          <w:spacing w:val="-1"/>
          <w:sz w:val="24"/>
          <w:szCs w:val="24"/>
        </w:rPr>
        <w:t>e</w:t>
      </w:r>
      <w:r w:rsidRPr="00E125DB">
        <w:rPr>
          <w:rFonts w:asciiTheme="minorHAnsi" w:eastAsia="Arial" w:hAnsiTheme="minorHAnsi" w:cs="Tahoma"/>
          <w:spacing w:val="1"/>
          <w:sz w:val="24"/>
          <w:szCs w:val="24"/>
        </w:rPr>
        <w:t>r</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w:t>
      </w:r>
    </w:p>
    <w:p w14:paraId="6405AD75" w14:textId="77777777" w:rsidR="007D6E8A" w:rsidRPr="00E125DB" w:rsidRDefault="007D6E8A" w:rsidP="007D6E8A">
      <w:pPr>
        <w:pStyle w:val="ListParagraph"/>
        <w:numPr>
          <w:ilvl w:val="0"/>
          <w:numId w:val="2"/>
        </w:numPr>
        <w:rPr>
          <w:rFonts w:asciiTheme="minorHAnsi" w:hAnsiTheme="minorHAnsi" w:cs="Tahoma"/>
          <w:b/>
          <w:sz w:val="24"/>
          <w:szCs w:val="24"/>
        </w:rPr>
      </w:pPr>
      <w:r w:rsidRPr="00E125DB">
        <w:rPr>
          <w:rFonts w:asciiTheme="minorHAnsi" w:eastAsia="Arial" w:hAnsiTheme="minorHAnsi" w:cs="Tahoma"/>
          <w:spacing w:val="2"/>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a</w:t>
      </w:r>
      <w:r w:rsidRPr="00E125DB">
        <w:rPr>
          <w:rFonts w:asciiTheme="minorHAnsi" w:eastAsia="Arial" w:hAnsiTheme="minorHAnsi" w:cs="Tahoma"/>
          <w:spacing w:val="2"/>
          <w:sz w:val="24"/>
          <w:szCs w:val="24"/>
        </w:rPr>
        <w:t>k</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rs n</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e or bra</w:t>
      </w:r>
      <w:r w:rsidRPr="00E125DB">
        <w:rPr>
          <w:rFonts w:asciiTheme="minorHAnsi" w:eastAsia="Arial" w:hAnsiTheme="minorHAnsi" w:cs="Tahoma"/>
          <w:spacing w:val="-3"/>
          <w:sz w:val="24"/>
          <w:szCs w:val="24"/>
        </w:rPr>
        <w:t>n</w:t>
      </w:r>
      <w:r w:rsidRPr="00E125DB">
        <w:rPr>
          <w:rFonts w:asciiTheme="minorHAnsi" w:eastAsia="Arial" w:hAnsiTheme="minorHAnsi" w:cs="Tahoma"/>
          <w:sz w:val="24"/>
          <w:szCs w:val="24"/>
        </w:rPr>
        <w:t>d na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u</w:t>
      </w:r>
      <w:r w:rsidRPr="00E125DB">
        <w:rPr>
          <w:rFonts w:asciiTheme="minorHAnsi" w:eastAsia="Arial" w:hAnsiTheme="minorHAnsi" w:cs="Tahoma"/>
          <w:sz w:val="24"/>
          <w:szCs w:val="24"/>
        </w:rPr>
        <w:t>st be sp</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c</w:t>
      </w:r>
      <w:r w:rsidRPr="00E125DB">
        <w:rPr>
          <w:rFonts w:asciiTheme="minorHAnsi" w:eastAsia="Arial" w:hAnsiTheme="minorHAnsi" w:cs="Tahoma"/>
          <w:spacing w:val="-3"/>
          <w:sz w:val="24"/>
          <w:szCs w:val="24"/>
        </w:rPr>
        <w:t>i</w:t>
      </w:r>
      <w:r w:rsidRPr="00E125DB">
        <w:rPr>
          <w:rFonts w:asciiTheme="minorHAnsi" w:eastAsia="Arial" w:hAnsiTheme="minorHAnsi" w:cs="Tahoma"/>
          <w:spacing w:val="3"/>
          <w:sz w:val="24"/>
          <w:szCs w:val="24"/>
        </w:rPr>
        <w:t>f</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ed c</w:t>
      </w:r>
      <w:r w:rsidRPr="00E125DB">
        <w:rPr>
          <w:rFonts w:asciiTheme="minorHAnsi" w:eastAsia="Arial" w:hAnsiTheme="minorHAnsi" w:cs="Tahoma"/>
          <w:spacing w:val="-1"/>
          <w:sz w:val="24"/>
          <w:szCs w:val="24"/>
        </w:rPr>
        <w:t>l</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a</w:t>
      </w:r>
      <w:r w:rsidRPr="00E125DB">
        <w:rPr>
          <w:rFonts w:asciiTheme="minorHAnsi" w:eastAsia="Arial" w:hAnsiTheme="minorHAnsi" w:cs="Tahoma"/>
          <w:spacing w:val="1"/>
          <w:sz w:val="24"/>
          <w:szCs w:val="24"/>
        </w:rPr>
        <w:t>r</w:t>
      </w:r>
      <w:r w:rsidRPr="00E125DB">
        <w:rPr>
          <w:rFonts w:asciiTheme="minorHAnsi" w:eastAsia="Arial" w:hAnsiTheme="minorHAnsi" w:cs="Tahoma"/>
          <w:spacing w:val="-1"/>
          <w:sz w:val="24"/>
          <w:szCs w:val="24"/>
        </w:rPr>
        <w:t>l</w:t>
      </w:r>
      <w:r w:rsidRPr="00E125DB">
        <w:rPr>
          <w:rFonts w:asciiTheme="minorHAnsi" w:eastAsia="Arial" w:hAnsiTheme="minorHAnsi" w:cs="Tahoma"/>
          <w:spacing w:val="-2"/>
          <w:sz w:val="24"/>
          <w:szCs w:val="24"/>
        </w:rPr>
        <w:t>y</w:t>
      </w:r>
      <w:r w:rsidRPr="00E125DB">
        <w:rPr>
          <w:rFonts w:asciiTheme="minorHAnsi" w:eastAsia="Arial" w:hAnsiTheme="minorHAnsi" w:cs="Tahoma"/>
          <w:sz w:val="24"/>
          <w:szCs w:val="24"/>
        </w:rPr>
        <w:t>.</w:t>
      </w:r>
    </w:p>
    <w:p w14:paraId="48DC5053" w14:textId="77777777" w:rsidR="007D6E8A" w:rsidRPr="003F527A" w:rsidRDefault="007D6E8A" w:rsidP="007D6E8A">
      <w:pPr>
        <w:pStyle w:val="ListParagraph"/>
        <w:numPr>
          <w:ilvl w:val="0"/>
          <w:numId w:val="2"/>
        </w:numPr>
        <w:spacing w:before="240" w:after="240"/>
        <w:rPr>
          <w:rFonts w:asciiTheme="minorHAnsi" w:eastAsia="Arial" w:hAnsiTheme="minorHAnsi" w:cs="Tahoma"/>
          <w:sz w:val="24"/>
          <w:szCs w:val="24"/>
        </w:rPr>
      </w:pPr>
      <w:r w:rsidRPr="003F527A">
        <w:rPr>
          <w:rFonts w:asciiTheme="minorHAnsi" w:eastAsia="Arial" w:hAnsiTheme="minorHAnsi" w:cs="Tahoma"/>
          <w:spacing w:val="-3"/>
          <w:sz w:val="24"/>
          <w:szCs w:val="24"/>
        </w:rPr>
        <w:t>T</w:t>
      </w:r>
      <w:r w:rsidRPr="003F527A">
        <w:rPr>
          <w:rFonts w:asciiTheme="minorHAnsi" w:eastAsia="Arial" w:hAnsiTheme="minorHAnsi" w:cs="Tahoma"/>
          <w:sz w:val="24"/>
          <w:szCs w:val="24"/>
        </w:rPr>
        <w:t>he re</w:t>
      </w:r>
      <w:r w:rsidRPr="003F527A">
        <w:rPr>
          <w:rFonts w:asciiTheme="minorHAnsi" w:eastAsia="Arial" w:hAnsiTheme="minorHAnsi" w:cs="Tahoma"/>
          <w:spacing w:val="1"/>
          <w:sz w:val="24"/>
          <w:szCs w:val="24"/>
        </w:rPr>
        <w:t>l</w:t>
      </w:r>
      <w:r w:rsidRPr="003F527A">
        <w:rPr>
          <w:rFonts w:asciiTheme="minorHAnsi" w:eastAsia="Arial" w:hAnsiTheme="minorHAnsi" w:cs="Tahoma"/>
          <w:sz w:val="24"/>
          <w:szCs w:val="24"/>
        </w:rPr>
        <w:t>e</w:t>
      </w:r>
      <w:r w:rsidRPr="003F527A">
        <w:rPr>
          <w:rFonts w:asciiTheme="minorHAnsi" w:eastAsia="Arial" w:hAnsiTheme="minorHAnsi" w:cs="Tahoma"/>
          <w:spacing w:val="-3"/>
          <w:sz w:val="24"/>
          <w:szCs w:val="24"/>
        </w:rPr>
        <w:t>v</w:t>
      </w:r>
      <w:r w:rsidRPr="003F527A">
        <w:rPr>
          <w:rFonts w:asciiTheme="minorHAnsi" w:eastAsia="Arial" w:hAnsiTheme="minorHAnsi" w:cs="Tahoma"/>
          <w:sz w:val="24"/>
          <w:szCs w:val="24"/>
        </w:rPr>
        <w:t>a</w:t>
      </w:r>
      <w:r w:rsidRPr="003F527A">
        <w:rPr>
          <w:rFonts w:asciiTheme="minorHAnsi" w:eastAsia="Arial" w:hAnsiTheme="minorHAnsi" w:cs="Tahoma"/>
          <w:spacing w:val="-1"/>
          <w:sz w:val="24"/>
          <w:szCs w:val="24"/>
        </w:rPr>
        <w:t>n</w:t>
      </w:r>
      <w:r w:rsidRPr="003F527A">
        <w:rPr>
          <w:rFonts w:asciiTheme="minorHAnsi" w:eastAsia="Arial" w:hAnsiTheme="minorHAnsi" w:cs="Tahoma"/>
          <w:sz w:val="24"/>
          <w:szCs w:val="24"/>
        </w:rPr>
        <w:t xml:space="preserve">t </w:t>
      </w:r>
      <w:r w:rsidRPr="003F527A">
        <w:rPr>
          <w:rFonts w:asciiTheme="minorHAnsi" w:eastAsia="Arial" w:hAnsiTheme="minorHAnsi" w:cs="Tahoma"/>
          <w:spacing w:val="-1"/>
          <w:sz w:val="24"/>
          <w:szCs w:val="24"/>
        </w:rPr>
        <w:t>l</w:t>
      </w:r>
      <w:r w:rsidRPr="003F527A">
        <w:rPr>
          <w:rFonts w:asciiTheme="minorHAnsi" w:eastAsia="Arial" w:hAnsiTheme="minorHAnsi" w:cs="Tahoma"/>
          <w:spacing w:val="1"/>
          <w:sz w:val="24"/>
          <w:szCs w:val="24"/>
        </w:rPr>
        <w:t>i</w:t>
      </w:r>
      <w:r w:rsidRPr="003F527A">
        <w:rPr>
          <w:rFonts w:asciiTheme="minorHAnsi" w:eastAsia="Arial" w:hAnsiTheme="minorHAnsi" w:cs="Tahoma"/>
          <w:spacing w:val="-2"/>
          <w:sz w:val="24"/>
          <w:szCs w:val="24"/>
        </w:rPr>
        <w:t>t</w:t>
      </w:r>
      <w:r w:rsidRPr="003F527A">
        <w:rPr>
          <w:rFonts w:asciiTheme="minorHAnsi" w:eastAsia="Arial" w:hAnsiTheme="minorHAnsi" w:cs="Tahoma"/>
          <w:sz w:val="24"/>
          <w:szCs w:val="24"/>
        </w:rPr>
        <w:t>eratur</w:t>
      </w:r>
      <w:r w:rsidRPr="003F527A">
        <w:rPr>
          <w:rFonts w:asciiTheme="minorHAnsi" w:eastAsia="Arial" w:hAnsiTheme="minorHAnsi" w:cs="Tahoma"/>
          <w:spacing w:val="-2"/>
          <w:sz w:val="24"/>
          <w:szCs w:val="24"/>
        </w:rPr>
        <w:t>e</w:t>
      </w:r>
      <w:r w:rsidRPr="003F527A">
        <w:rPr>
          <w:rFonts w:asciiTheme="minorHAnsi" w:eastAsia="Arial" w:hAnsiTheme="minorHAnsi" w:cs="Tahoma"/>
          <w:sz w:val="24"/>
          <w:szCs w:val="24"/>
        </w:rPr>
        <w:t>, p</w:t>
      </w:r>
      <w:r w:rsidRPr="003F527A">
        <w:rPr>
          <w:rFonts w:asciiTheme="minorHAnsi" w:eastAsia="Arial" w:hAnsiTheme="minorHAnsi" w:cs="Tahoma"/>
          <w:spacing w:val="-1"/>
          <w:sz w:val="24"/>
          <w:szCs w:val="24"/>
        </w:rPr>
        <w:t>a</w:t>
      </w:r>
      <w:r w:rsidRPr="003F527A">
        <w:rPr>
          <w:rFonts w:asciiTheme="minorHAnsi" w:eastAsia="Arial" w:hAnsiTheme="minorHAnsi" w:cs="Tahoma"/>
          <w:sz w:val="24"/>
          <w:szCs w:val="24"/>
        </w:rPr>
        <w:t>mp</w:t>
      </w:r>
      <w:r w:rsidRPr="003F527A">
        <w:rPr>
          <w:rFonts w:asciiTheme="minorHAnsi" w:eastAsia="Arial" w:hAnsiTheme="minorHAnsi" w:cs="Tahoma"/>
          <w:spacing w:val="-3"/>
          <w:sz w:val="24"/>
          <w:szCs w:val="24"/>
        </w:rPr>
        <w:t>h</w:t>
      </w:r>
      <w:r w:rsidRPr="003F527A">
        <w:rPr>
          <w:rFonts w:asciiTheme="minorHAnsi" w:eastAsia="Arial" w:hAnsiTheme="minorHAnsi" w:cs="Tahoma"/>
          <w:spacing w:val="1"/>
          <w:sz w:val="24"/>
          <w:szCs w:val="24"/>
        </w:rPr>
        <w:t>l</w:t>
      </w:r>
      <w:r w:rsidRPr="003F527A">
        <w:rPr>
          <w:rFonts w:asciiTheme="minorHAnsi" w:eastAsia="Arial" w:hAnsiTheme="minorHAnsi" w:cs="Tahoma"/>
          <w:sz w:val="24"/>
          <w:szCs w:val="24"/>
        </w:rPr>
        <w:t>e</w:t>
      </w:r>
      <w:r w:rsidRPr="003F527A">
        <w:rPr>
          <w:rFonts w:asciiTheme="minorHAnsi" w:eastAsia="Arial" w:hAnsiTheme="minorHAnsi" w:cs="Tahoma"/>
          <w:spacing w:val="-2"/>
          <w:sz w:val="24"/>
          <w:szCs w:val="24"/>
        </w:rPr>
        <w:t>t</w:t>
      </w:r>
      <w:r w:rsidRPr="003F527A">
        <w:rPr>
          <w:rFonts w:asciiTheme="minorHAnsi" w:eastAsia="Arial" w:hAnsiTheme="minorHAnsi" w:cs="Tahoma"/>
          <w:sz w:val="24"/>
          <w:szCs w:val="24"/>
        </w:rPr>
        <w:t>s p</w:t>
      </w:r>
      <w:r w:rsidRPr="003F527A">
        <w:rPr>
          <w:rFonts w:asciiTheme="minorHAnsi" w:eastAsia="Arial" w:hAnsiTheme="minorHAnsi" w:cs="Tahoma"/>
          <w:spacing w:val="-1"/>
          <w:sz w:val="24"/>
          <w:szCs w:val="24"/>
        </w:rPr>
        <w:t>e</w:t>
      </w:r>
      <w:r w:rsidRPr="003F527A">
        <w:rPr>
          <w:rFonts w:asciiTheme="minorHAnsi" w:eastAsia="Arial" w:hAnsiTheme="minorHAnsi" w:cs="Tahoma"/>
          <w:spacing w:val="-2"/>
          <w:sz w:val="24"/>
          <w:szCs w:val="24"/>
        </w:rPr>
        <w:t>r</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ai</w:t>
      </w:r>
      <w:r w:rsidRPr="003F527A">
        <w:rPr>
          <w:rFonts w:asciiTheme="minorHAnsi" w:eastAsia="Arial" w:hAnsiTheme="minorHAnsi" w:cs="Tahoma"/>
          <w:spacing w:val="-2"/>
          <w:sz w:val="24"/>
          <w:szCs w:val="24"/>
        </w:rPr>
        <w:t>n</w:t>
      </w:r>
      <w:r w:rsidRPr="003F527A">
        <w:rPr>
          <w:rFonts w:asciiTheme="minorHAnsi" w:eastAsia="Arial" w:hAnsiTheme="minorHAnsi" w:cs="Tahoma"/>
          <w:spacing w:val="1"/>
          <w:sz w:val="24"/>
          <w:szCs w:val="24"/>
        </w:rPr>
        <w:t>i</w:t>
      </w:r>
      <w:r w:rsidRPr="003F527A">
        <w:rPr>
          <w:rFonts w:asciiTheme="minorHAnsi" w:eastAsia="Arial" w:hAnsiTheme="minorHAnsi" w:cs="Tahoma"/>
          <w:sz w:val="24"/>
          <w:szCs w:val="24"/>
        </w:rPr>
        <w:t xml:space="preserve">ng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 xml:space="preserve">o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 xml:space="preserve">he </w:t>
      </w:r>
      <w:r w:rsidRPr="003F527A">
        <w:rPr>
          <w:rFonts w:asciiTheme="minorHAnsi" w:eastAsia="Arial" w:hAnsiTheme="minorHAnsi" w:cs="Tahoma"/>
          <w:spacing w:val="-3"/>
          <w:sz w:val="24"/>
          <w:szCs w:val="24"/>
        </w:rPr>
        <w:t>p</w:t>
      </w:r>
      <w:r w:rsidRPr="003F527A">
        <w:rPr>
          <w:rFonts w:asciiTheme="minorHAnsi" w:eastAsia="Arial" w:hAnsiTheme="minorHAnsi" w:cs="Tahoma"/>
          <w:sz w:val="24"/>
          <w:szCs w:val="24"/>
        </w:rPr>
        <w:t>rod</w:t>
      </w:r>
      <w:r w:rsidRPr="003F527A">
        <w:rPr>
          <w:rFonts w:asciiTheme="minorHAnsi" w:eastAsia="Arial" w:hAnsiTheme="minorHAnsi" w:cs="Tahoma"/>
          <w:spacing w:val="-1"/>
          <w:sz w:val="24"/>
          <w:szCs w:val="24"/>
        </w:rPr>
        <w:t>u</w:t>
      </w:r>
      <w:r w:rsidRPr="003F527A">
        <w:rPr>
          <w:rFonts w:asciiTheme="minorHAnsi" w:eastAsia="Arial" w:hAnsiTheme="minorHAnsi" w:cs="Tahoma"/>
          <w:sz w:val="24"/>
          <w:szCs w:val="24"/>
        </w:rPr>
        <w:t>ct s</w:t>
      </w:r>
      <w:r w:rsidRPr="003F527A">
        <w:rPr>
          <w:rFonts w:asciiTheme="minorHAnsi" w:eastAsia="Arial" w:hAnsiTheme="minorHAnsi" w:cs="Tahoma"/>
          <w:spacing w:val="-1"/>
          <w:sz w:val="24"/>
          <w:szCs w:val="24"/>
        </w:rPr>
        <w:t>h</w:t>
      </w:r>
      <w:r w:rsidRPr="003F527A">
        <w:rPr>
          <w:rFonts w:asciiTheme="minorHAnsi" w:eastAsia="Arial" w:hAnsiTheme="minorHAnsi" w:cs="Tahoma"/>
          <w:sz w:val="24"/>
          <w:szCs w:val="24"/>
        </w:rPr>
        <w:t>o</w:t>
      </w:r>
      <w:r w:rsidRPr="003F527A">
        <w:rPr>
          <w:rFonts w:asciiTheme="minorHAnsi" w:eastAsia="Arial" w:hAnsiTheme="minorHAnsi" w:cs="Tahoma"/>
          <w:spacing w:val="-1"/>
          <w:sz w:val="24"/>
          <w:szCs w:val="24"/>
        </w:rPr>
        <w:t>u</w:t>
      </w:r>
      <w:r w:rsidRPr="003F527A">
        <w:rPr>
          <w:rFonts w:asciiTheme="minorHAnsi" w:eastAsia="Arial" w:hAnsiTheme="minorHAnsi" w:cs="Tahoma"/>
          <w:spacing w:val="1"/>
          <w:sz w:val="24"/>
          <w:szCs w:val="24"/>
        </w:rPr>
        <w:t>l</w:t>
      </w:r>
      <w:r w:rsidRPr="003F527A">
        <w:rPr>
          <w:rFonts w:asciiTheme="minorHAnsi" w:eastAsia="Arial" w:hAnsiTheme="minorHAnsi" w:cs="Tahoma"/>
          <w:sz w:val="24"/>
          <w:szCs w:val="24"/>
        </w:rPr>
        <w:t>d be s</w:t>
      </w:r>
      <w:r w:rsidRPr="003F527A">
        <w:rPr>
          <w:rFonts w:asciiTheme="minorHAnsi" w:eastAsia="Arial" w:hAnsiTheme="minorHAnsi" w:cs="Tahoma"/>
          <w:spacing w:val="-3"/>
          <w:sz w:val="24"/>
          <w:szCs w:val="24"/>
        </w:rPr>
        <w:t>en</w:t>
      </w:r>
      <w:r w:rsidRPr="003F527A">
        <w:rPr>
          <w:rFonts w:asciiTheme="minorHAnsi" w:eastAsia="Arial" w:hAnsiTheme="minorHAnsi" w:cs="Tahoma"/>
          <w:sz w:val="24"/>
          <w:szCs w:val="24"/>
        </w:rPr>
        <w:t xml:space="preserve">t along with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 xml:space="preserve">he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e</w:t>
      </w:r>
      <w:r w:rsidRPr="003F527A">
        <w:rPr>
          <w:rFonts w:asciiTheme="minorHAnsi" w:eastAsia="Arial" w:hAnsiTheme="minorHAnsi" w:cs="Tahoma"/>
          <w:spacing w:val="-1"/>
          <w:sz w:val="24"/>
          <w:szCs w:val="24"/>
        </w:rPr>
        <w:t>n</w:t>
      </w:r>
      <w:r w:rsidRPr="003F527A">
        <w:rPr>
          <w:rFonts w:asciiTheme="minorHAnsi" w:eastAsia="Arial" w:hAnsiTheme="minorHAnsi" w:cs="Tahoma"/>
          <w:sz w:val="24"/>
          <w:szCs w:val="24"/>
        </w:rPr>
        <w:t>d</w:t>
      </w:r>
      <w:r w:rsidRPr="003F527A">
        <w:rPr>
          <w:rFonts w:asciiTheme="minorHAnsi" w:eastAsia="Arial" w:hAnsiTheme="minorHAnsi" w:cs="Tahoma"/>
          <w:spacing w:val="-1"/>
          <w:sz w:val="24"/>
          <w:szCs w:val="24"/>
        </w:rPr>
        <w:t>e</w:t>
      </w:r>
      <w:r w:rsidRPr="003F527A">
        <w:rPr>
          <w:rFonts w:asciiTheme="minorHAnsi" w:eastAsia="Arial" w:hAnsiTheme="minorHAnsi" w:cs="Tahoma"/>
          <w:sz w:val="24"/>
          <w:szCs w:val="24"/>
        </w:rPr>
        <w:t>r</w:t>
      </w:r>
      <w:r w:rsidRPr="003F527A">
        <w:rPr>
          <w:rFonts w:asciiTheme="minorHAnsi" w:eastAsia="Arial" w:hAnsiTheme="minorHAnsi" w:cs="Tahoma"/>
          <w:spacing w:val="-2"/>
          <w:sz w:val="24"/>
          <w:szCs w:val="24"/>
        </w:rPr>
        <w:t xml:space="preserve">s </w:t>
      </w:r>
      <w:r w:rsidRPr="003F527A">
        <w:rPr>
          <w:rFonts w:asciiTheme="minorHAnsi" w:eastAsia="Arial" w:hAnsiTheme="minorHAnsi" w:cs="Tahoma"/>
          <w:sz w:val="24"/>
          <w:szCs w:val="24"/>
        </w:rPr>
        <w:t>/ q</w:t>
      </w:r>
      <w:r w:rsidRPr="003F527A">
        <w:rPr>
          <w:rFonts w:asciiTheme="minorHAnsi" w:eastAsia="Arial" w:hAnsiTheme="minorHAnsi" w:cs="Tahoma"/>
          <w:spacing w:val="-1"/>
          <w:sz w:val="24"/>
          <w:szCs w:val="24"/>
        </w:rPr>
        <w:t>u</w:t>
      </w:r>
      <w:r w:rsidRPr="003F527A">
        <w:rPr>
          <w:rFonts w:asciiTheme="minorHAnsi" w:eastAsia="Arial" w:hAnsiTheme="minorHAnsi" w:cs="Tahoma"/>
          <w:sz w:val="24"/>
          <w:szCs w:val="24"/>
        </w:rPr>
        <w:t>ota</w:t>
      </w:r>
      <w:r w:rsidRPr="003F527A">
        <w:rPr>
          <w:rFonts w:asciiTheme="minorHAnsi" w:eastAsia="Arial" w:hAnsiTheme="minorHAnsi" w:cs="Tahoma"/>
          <w:spacing w:val="-2"/>
          <w:sz w:val="24"/>
          <w:szCs w:val="24"/>
        </w:rPr>
        <w:t>t</w:t>
      </w:r>
      <w:r w:rsidRPr="003F527A">
        <w:rPr>
          <w:rFonts w:asciiTheme="minorHAnsi" w:eastAsia="Arial" w:hAnsiTheme="minorHAnsi" w:cs="Tahoma"/>
          <w:spacing w:val="1"/>
          <w:sz w:val="24"/>
          <w:szCs w:val="24"/>
        </w:rPr>
        <w:t>i</w:t>
      </w:r>
      <w:r w:rsidRPr="003F527A">
        <w:rPr>
          <w:rFonts w:asciiTheme="minorHAnsi" w:eastAsia="Arial" w:hAnsiTheme="minorHAnsi" w:cs="Tahoma"/>
          <w:sz w:val="24"/>
          <w:szCs w:val="24"/>
        </w:rPr>
        <w:t>o</w:t>
      </w:r>
      <w:r w:rsidRPr="003F527A">
        <w:rPr>
          <w:rFonts w:asciiTheme="minorHAnsi" w:eastAsia="Arial" w:hAnsiTheme="minorHAnsi" w:cs="Tahoma"/>
          <w:spacing w:val="-1"/>
          <w:sz w:val="24"/>
          <w:szCs w:val="24"/>
        </w:rPr>
        <w:t>n</w:t>
      </w:r>
      <w:r w:rsidRPr="003F527A">
        <w:rPr>
          <w:rFonts w:asciiTheme="minorHAnsi" w:eastAsia="Arial" w:hAnsiTheme="minorHAnsi" w:cs="Tahoma"/>
          <w:spacing w:val="-3"/>
          <w:sz w:val="24"/>
          <w:szCs w:val="24"/>
        </w:rPr>
        <w:t>s</w:t>
      </w:r>
      <w:r w:rsidRPr="003F527A">
        <w:rPr>
          <w:rFonts w:asciiTheme="minorHAnsi" w:eastAsia="Arial" w:hAnsiTheme="minorHAnsi" w:cs="Tahoma"/>
          <w:sz w:val="24"/>
          <w:szCs w:val="24"/>
        </w:rPr>
        <w:t>.</w:t>
      </w:r>
    </w:p>
    <w:p w14:paraId="47024C6E" w14:textId="77777777"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Copy of authorization/certificate from the OEM in case supplied by a vendor who is not a manufacturer of the product. </w:t>
      </w:r>
    </w:p>
    <w:p w14:paraId="3E3AEE5B" w14:textId="339F9CE6" w:rsidR="00C61A6E" w:rsidRPr="00E125DB" w:rsidRDefault="007D6E8A"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Company profile or </w:t>
      </w:r>
      <w:r w:rsidR="00363F15" w:rsidRPr="00E125DB">
        <w:rPr>
          <w:rFonts w:asciiTheme="minorHAnsi" w:eastAsia="Arial" w:hAnsiTheme="minorHAnsi" w:cs="Tahoma"/>
          <w:spacing w:val="2"/>
          <w:sz w:val="24"/>
          <w:szCs w:val="24"/>
        </w:rPr>
        <w:t>brief note</w:t>
      </w:r>
      <w:r w:rsidRPr="00E125DB">
        <w:rPr>
          <w:rFonts w:asciiTheme="minorHAnsi" w:eastAsia="Arial" w:hAnsiTheme="minorHAnsi" w:cs="Tahoma"/>
          <w:spacing w:val="2"/>
          <w:sz w:val="24"/>
          <w:szCs w:val="24"/>
        </w:rPr>
        <w:t xml:space="preserve"> about the bidder's company, PAN number, GST number should be submitted by the Vendor.</w:t>
      </w:r>
    </w:p>
    <w:p w14:paraId="75D6DD17" w14:textId="77777777"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Directors/Partners/Proprietor/Members of the Firm to be attached.</w:t>
      </w:r>
    </w:p>
    <w:p w14:paraId="4EECB8DC" w14:textId="77777777" w:rsidR="00C61A6E" w:rsidRPr="00E125DB" w:rsidRDefault="00C61A6E" w:rsidP="00C61A6E">
      <w:pPr>
        <w:pStyle w:val="ListParagraph"/>
        <w:numPr>
          <w:ilvl w:val="0"/>
          <w:numId w:val="2"/>
        </w:numPr>
        <w:jc w:val="both"/>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Detail of other associated/sister concerns ((if any) of Directors/Partners/ Proprietor/ </w:t>
      </w:r>
      <w:r w:rsidR="002071E3" w:rsidRPr="00E125DB">
        <w:rPr>
          <w:rFonts w:asciiTheme="minorHAnsi" w:eastAsia="Arial" w:hAnsiTheme="minorHAnsi" w:cs="Tahoma"/>
          <w:spacing w:val="2"/>
          <w:sz w:val="24"/>
          <w:szCs w:val="24"/>
        </w:rPr>
        <w:t>Members to</w:t>
      </w:r>
      <w:r w:rsidRPr="00E125DB">
        <w:rPr>
          <w:rFonts w:asciiTheme="minorHAnsi" w:eastAsia="Arial" w:hAnsiTheme="minorHAnsi" w:cs="Tahoma"/>
          <w:spacing w:val="2"/>
          <w:sz w:val="24"/>
          <w:szCs w:val="24"/>
        </w:rPr>
        <w:t xml:space="preserve"> be provided.</w:t>
      </w:r>
    </w:p>
    <w:p w14:paraId="6A7CB359" w14:textId="77777777"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Turn over for last three years to be mention. (Copy to be enclosed)</w:t>
      </w:r>
    </w:p>
    <w:p w14:paraId="4CF95EF5" w14:textId="24902856"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List of </w:t>
      </w:r>
      <w:r w:rsidR="00174AAB" w:rsidRPr="00E125DB">
        <w:rPr>
          <w:rFonts w:asciiTheme="minorHAnsi" w:eastAsia="Arial" w:hAnsiTheme="minorHAnsi" w:cs="Tahoma"/>
          <w:spacing w:val="2"/>
          <w:sz w:val="24"/>
          <w:szCs w:val="24"/>
        </w:rPr>
        <w:t>clients</w:t>
      </w:r>
      <w:r w:rsidRPr="00E125DB">
        <w:rPr>
          <w:rFonts w:asciiTheme="minorHAnsi" w:eastAsia="Arial" w:hAnsiTheme="minorHAnsi" w:cs="Tahoma"/>
          <w:spacing w:val="2"/>
          <w:sz w:val="24"/>
          <w:szCs w:val="24"/>
        </w:rPr>
        <w:t xml:space="preserve"> to whom the vendor has delivered the goods or provided the services in past.</w:t>
      </w:r>
    </w:p>
    <w:p w14:paraId="517A51A8" w14:textId="76A3DE8B" w:rsidR="006F4F5D" w:rsidRPr="005C1935" w:rsidRDefault="007D6E8A" w:rsidP="005C1935">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Specification as mentioned below shall be provided as per the details given below:</w:t>
      </w:r>
    </w:p>
    <w:p w14:paraId="523A8960" w14:textId="2AB4F6C7" w:rsidR="006F4F5D" w:rsidRDefault="006F4F5D" w:rsidP="006F4F5D">
      <w:pPr>
        <w:pStyle w:val="ListParagraph"/>
        <w:rPr>
          <w:rFonts w:asciiTheme="minorHAnsi" w:eastAsia="Arial" w:hAnsiTheme="minorHAnsi" w:cs="Tahoma"/>
          <w:spacing w:val="2"/>
          <w:sz w:val="24"/>
          <w:szCs w:val="24"/>
        </w:rPr>
      </w:pPr>
    </w:p>
    <w:p w14:paraId="198A10D9" w14:textId="77777777" w:rsidR="006F4F5D" w:rsidRPr="00FE5603" w:rsidRDefault="006F4F5D" w:rsidP="006F4F5D">
      <w:pPr>
        <w:pStyle w:val="ListParagraph"/>
        <w:rPr>
          <w:rFonts w:asciiTheme="minorHAnsi" w:eastAsia="Arial" w:hAnsiTheme="minorHAnsi" w:cs="Tahoma"/>
          <w:spacing w:val="2"/>
          <w:sz w:val="24"/>
          <w:szCs w:val="24"/>
        </w:rPr>
      </w:pPr>
    </w:p>
    <w:p w14:paraId="181BC68F" w14:textId="50657240" w:rsidR="003061C4" w:rsidRPr="00940356" w:rsidRDefault="003061C4" w:rsidP="003F7756">
      <w:pPr>
        <w:spacing w:before="240" w:after="240"/>
        <w:rPr>
          <w:rFonts w:asciiTheme="minorHAnsi" w:hAnsiTheme="minorHAnsi" w:cs="Tahoma"/>
          <w:i/>
          <w:szCs w:val="24"/>
          <w:u w:val="single"/>
        </w:rPr>
      </w:pPr>
      <w:r w:rsidRPr="00E125DB">
        <w:rPr>
          <w:rFonts w:asciiTheme="minorHAnsi" w:hAnsiTheme="minorHAnsi" w:cs="Tahoma"/>
          <w:b/>
          <w:sz w:val="28"/>
          <w:szCs w:val="24"/>
          <w:u w:val="single"/>
        </w:rPr>
        <w:t xml:space="preserve">Technical Bid: </w:t>
      </w:r>
      <w:r w:rsidRPr="00E125DB">
        <w:rPr>
          <w:rFonts w:asciiTheme="minorHAnsi" w:hAnsiTheme="minorHAnsi" w:cs="Tahoma"/>
          <w:i/>
          <w:szCs w:val="24"/>
          <w:u w:val="single"/>
        </w:rPr>
        <w:t>(in separate sealed envelope)</w:t>
      </w:r>
    </w:p>
    <w:p w14:paraId="32E3BD8F" w14:textId="77A8CAF9" w:rsidR="003061C4" w:rsidRPr="00940356" w:rsidRDefault="004D0498" w:rsidP="003F7756">
      <w:pPr>
        <w:rPr>
          <w:rFonts w:asciiTheme="minorHAnsi" w:hAnsiTheme="minorHAnsi" w:cs="Tahoma"/>
          <w:b/>
          <w:sz w:val="26"/>
          <w:szCs w:val="26"/>
          <w:u w:val="single"/>
        </w:rPr>
      </w:pPr>
      <w:r w:rsidRPr="00E125DB">
        <w:rPr>
          <w:rFonts w:asciiTheme="minorHAnsi" w:hAnsiTheme="minorHAnsi" w:cs="Tahoma"/>
          <w:b/>
          <w:sz w:val="24"/>
          <w:szCs w:val="24"/>
        </w:rPr>
        <w:t>Technical specification</w:t>
      </w:r>
      <w:r w:rsidR="001F467A" w:rsidRPr="00E125DB">
        <w:rPr>
          <w:rFonts w:asciiTheme="minorHAnsi" w:hAnsiTheme="minorHAnsi" w:cs="Tahoma"/>
          <w:b/>
          <w:sz w:val="24"/>
          <w:szCs w:val="24"/>
        </w:rPr>
        <w:t xml:space="preserve"> </w:t>
      </w:r>
      <w:r w:rsidR="00174AAB" w:rsidRPr="00E125DB">
        <w:rPr>
          <w:rFonts w:asciiTheme="minorHAnsi" w:hAnsiTheme="minorHAnsi" w:cs="Tahoma"/>
          <w:b/>
          <w:sz w:val="24"/>
          <w:szCs w:val="24"/>
        </w:rPr>
        <w:t xml:space="preserve">- </w:t>
      </w:r>
      <w:r w:rsidR="00363F15" w:rsidRPr="00174AAB">
        <w:rPr>
          <w:rFonts w:asciiTheme="minorHAnsi" w:hAnsiTheme="minorHAnsi" w:cs="Tahoma"/>
          <w:sz w:val="24"/>
          <w:szCs w:val="24"/>
        </w:rPr>
        <w:t>Supply</w:t>
      </w:r>
      <w:r w:rsidR="00363F15" w:rsidRPr="00E125DB">
        <w:rPr>
          <w:rFonts w:asciiTheme="minorHAnsi" w:hAnsiTheme="minorHAnsi" w:cs="Tahoma"/>
          <w:sz w:val="24"/>
          <w:szCs w:val="24"/>
        </w:rPr>
        <w:t xml:space="preserve"> of </w:t>
      </w:r>
      <w:r w:rsidR="006F4F5D">
        <w:rPr>
          <w:rFonts w:asciiTheme="minorHAnsi" w:hAnsiTheme="minorHAnsi" w:cs="Tahoma"/>
          <w:sz w:val="24"/>
          <w:szCs w:val="24"/>
        </w:rPr>
        <w:t>IT Consumables</w:t>
      </w:r>
    </w:p>
    <w:p w14:paraId="17ED1907" w14:textId="77777777" w:rsidR="00A1759A" w:rsidRDefault="00A1759A" w:rsidP="00A1759A">
      <w:pPr>
        <w:rPr>
          <w:rFonts w:asciiTheme="minorHAnsi" w:hAnsiTheme="minorHAnsi" w:cs="Tahoma"/>
          <w:b/>
          <w:sz w:val="28"/>
          <w:szCs w:val="24"/>
        </w:rPr>
      </w:pPr>
    </w:p>
    <w:tbl>
      <w:tblPr>
        <w:tblW w:w="1044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4"/>
        <w:gridCol w:w="4915"/>
        <w:gridCol w:w="931"/>
        <w:gridCol w:w="1919"/>
        <w:gridCol w:w="1701"/>
      </w:tblGrid>
      <w:tr w:rsidR="006F4F5D" w:rsidRPr="001D59A3" w14:paraId="486D90B3"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2711273" w14:textId="3DA61539" w:rsidR="006F4F5D" w:rsidRPr="00A1759A" w:rsidRDefault="006F4F5D" w:rsidP="00A1759A">
            <w:pPr>
              <w:jc w:val="center"/>
              <w:rPr>
                <w:b/>
                <w:bCs/>
                <w:sz w:val="24"/>
                <w:szCs w:val="24"/>
                <w:lang w:bidi="hi-IN"/>
              </w:rPr>
            </w:pPr>
            <w:r w:rsidRPr="00A1759A">
              <w:rPr>
                <w:b/>
                <w:bCs/>
                <w:sz w:val="24"/>
                <w:szCs w:val="24"/>
                <w:lang w:bidi="hi-IN"/>
              </w:rPr>
              <w:t>Serial Number</w:t>
            </w:r>
          </w:p>
        </w:tc>
        <w:tc>
          <w:tcPr>
            <w:tcW w:w="4915" w:type="dxa"/>
            <w:tcBorders>
              <w:top w:val="single" w:sz="4" w:space="0" w:color="auto"/>
              <w:left w:val="single" w:sz="4" w:space="0" w:color="auto"/>
              <w:bottom w:val="single" w:sz="4" w:space="0" w:color="auto"/>
              <w:right w:val="single" w:sz="4" w:space="0" w:color="auto"/>
            </w:tcBorders>
          </w:tcPr>
          <w:p w14:paraId="4CFE750F" w14:textId="77777777" w:rsidR="006F4F5D" w:rsidRPr="00F44C2E" w:rsidRDefault="006F4F5D" w:rsidP="000A4C4D">
            <w:pPr>
              <w:rPr>
                <w:b/>
                <w:bCs/>
                <w:sz w:val="24"/>
                <w:szCs w:val="24"/>
                <w:lang w:bidi="hi-IN"/>
              </w:rPr>
            </w:pPr>
            <w:r>
              <w:rPr>
                <w:sz w:val="24"/>
                <w:szCs w:val="24"/>
                <w:lang w:bidi="hi-IN"/>
              </w:rPr>
              <w:t xml:space="preserve"> </w:t>
            </w:r>
            <w:r w:rsidRPr="00F44C2E">
              <w:rPr>
                <w:b/>
                <w:bCs/>
                <w:sz w:val="24"/>
                <w:szCs w:val="24"/>
                <w:lang w:bidi="hi-IN"/>
              </w:rPr>
              <w:t>Item Name</w:t>
            </w:r>
          </w:p>
        </w:tc>
        <w:tc>
          <w:tcPr>
            <w:tcW w:w="931" w:type="dxa"/>
            <w:tcBorders>
              <w:top w:val="single" w:sz="4" w:space="0" w:color="auto"/>
              <w:left w:val="single" w:sz="4" w:space="0" w:color="auto"/>
              <w:bottom w:val="single" w:sz="4" w:space="0" w:color="auto"/>
              <w:right w:val="single" w:sz="4" w:space="0" w:color="auto"/>
            </w:tcBorders>
          </w:tcPr>
          <w:p w14:paraId="31FD5522" w14:textId="7C8867C5" w:rsidR="006F4F5D" w:rsidRPr="00F44C2E" w:rsidRDefault="006F4F5D" w:rsidP="000A4C4D">
            <w:pPr>
              <w:rPr>
                <w:b/>
                <w:bCs/>
                <w:sz w:val="24"/>
                <w:szCs w:val="24"/>
                <w:lang w:bidi="hi-IN"/>
              </w:rPr>
            </w:pPr>
            <w:r>
              <w:rPr>
                <w:b/>
                <w:bCs/>
                <w:sz w:val="24"/>
                <w:szCs w:val="24"/>
                <w:lang w:bidi="hi-IN"/>
              </w:rPr>
              <w:t xml:space="preserve"> Quantity</w:t>
            </w:r>
          </w:p>
        </w:tc>
        <w:tc>
          <w:tcPr>
            <w:tcW w:w="1919" w:type="dxa"/>
            <w:tcBorders>
              <w:top w:val="single" w:sz="4" w:space="0" w:color="auto"/>
              <w:left w:val="single" w:sz="4" w:space="0" w:color="auto"/>
              <w:bottom w:val="single" w:sz="4" w:space="0" w:color="auto"/>
              <w:right w:val="single" w:sz="4" w:space="0" w:color="auto"/>
            </w:tcBorders>
          </w:tcPr>
          <w:p w14:paraId="2EE3C1C3" w14:textId="33A8799E" w:rsidR="006F4F5D" w:rsidRDefault="006F4F5D" w:rsidP="005017F5">
            <w:pPr>
              <w:jc w:val="center"/>
              <w:rPr>
                <w:b/>
                <w:bCs/>
                <w:sz w:val="24"/>
                <w:szCs w:val="24"/>
                <w:lang w:bidi="hi-IN"/>
              </w:rPr>
            </w:pPr>
            <w:r>
              <w:rPr>
                <w:b/>
                <w:bCs/>
                <w:sz w:val="24"/>
                <w:szCs w:val="24"/>
                <w:lang w:bidi="hi-IN"/>
              </w:rPr>
              <w:t>Make/Model</w:t>
            </w:r>
          </w:p>
        </w:tc>
        <w:tc>
          <w:tcPr>
            <w:tcW w:w="1701" w:type="dxa"/>
            <w:tcBorders>
              <w:top w:val="single" w:sz="4" w:space="0" w:color="auto"/>
              <w:left w:val="single" w:sz="4" w:space="0" w:color="auto"/>
              <w:bottom w:val="single" w:sz="4" w:space="0" w:color="auto"/>
              <w:right w:val="single" w:sz="4" w:space="0" w:color="auto"/>
            </w:tcBorders>
          </w:tcPr>
          <w:p w14:paraId="16DD7210" w14:textId="3FBF7477" w:rsidR="006F4F5D" w:rsidRPr="00F44C2E" w:rsidRDefault="006F4F5D" w:rsidP="005017F5">
            <w:pPr>
              <w:jc w:val="center"/>
              <w:rPr>
                <w:b/>
                <w:bCs/>
                <w:sz w:val="24"/>
                <w:szCs w:val="24"/>
                <w:lang w:bidi="hi-IN"/>
              </w:rPr>
            </w:pPr>
            <w:r>
              <w:rPr>
                <w:b/>
                <w:bCs/>
                <w:sz w:val="24"/>
                <w:szCs w:val="24"/>
                <w:lang w:bidi="hi-IN"/>
              </w:rPr>
              <w:t>Filled by Vendor</w:t>
            </w:r>
          </w:p>
        </w:tc>
      </w:tr>
      <w:tr w:rsidR="006F4F5D" w:rsidRPr="001D59A3" w14:paraId="4B3CB057"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2E550868" w14:textId="2337C27E" w:rsidR="006F4F5D" w:rsidRDefault="006F4F5D" w:rsidP="00A1759A">
            <w:pPr>
              <w:jc w:val="center"/>
              <w:rPr>
                <w:sz w:val="24"/>
                <w:szCs w:val="24"/>
                <w:lang w:bidi="hi-IN"/>
              </w:rPr>
            </w:pPr>
            <w:r>
              <w:rPr>
                <w:sz w:val="24"/>
                <w:szCs w:val="24"/>
                <w:lang w:bidi="hi-IN"/>
              </w:rPr>
              <w:t>01</w:t>
            </w:r>
          </w:p>
        </w:tc>
        <w:tc>
          <w:tcPr>
            <w:tcW w:w="4915" w:type="dxa"/>
            <w:tcBorders>
              <w:top w:val="single" w:sz="4" w:space="0" w:color="auto"/>
              <w:left w:val="single" w:sz="4" w:space="0" w:color="auto"/>
              <w:bottom w:val="single" w:sz="4" w:space="0" w:color="auto"/>
              <w:right w:val="single" w:sz="4" w:space="0" w:color="auto"/>
            </w:tcBorders>
          </w:tcPr>
          <w:p w14:paraId="005D943A" w14:textId="545A998C" w:rsidR="006F4F5D" w:rsidRDefault="003F527A" w:rsidP="000A4C4D">
            <w:pPr>
              <w:rPr>
                <w:sz w:val="24"/>
                <w:szCs w:val="24"/>
                <w:lang w:bidi="hi-IN"/>
              </w:rPr>
            </w:pPr>
            <w:r>
              <w:rPr>
                <w:sz w:val="24"/>
                <w:szCs w:val="24"/>
                <w:lang w:bidi="hi-IN"/>
              </w:rPr>
              <w:t>Cat6 Cable Box</w:t>
            </w:r>
          </w:p>
        </w:tc>
        <w:tc>
          <w:tcPr>
            <w:tcW w:w="931" w:type="dxa"/>
            <w:tcBorders>
              <w:top w:val="single" w:sz="4" w:space="0" w:color="auto"/>
              <w:left w:val="single" w:sz="4" w:space="0" w:color="auto"/>
              <w:bottom w:val="single" w:sz="4" w:space="0" w:color="auto"/>
              <w:right w:val="single" w:sz="4" w:space="0" w:color="auto"/>
            </w:tcBorders>
          </w:tcPr>
          <w:p w14:paraId="31C855A2" w14:textId="43BE2A25" w:rsidR="006F4F5D" w:rsidRDefault="006F4F5D" w:rsidP="00822986">
            <w:pPr>
              <w:jc w:val="center"/>
              <w:rPr>
                <w:sz w:val="24"/>
                <w:szCs w:val="24"/>
                <w:lang w:bidi="hi-IN"/>
              </w:rPr>
            </w:pPr>
            <w:r>
              <w:rPr>
                <w:sz w:val="24"/>
                <w:szCs w:val="24"/>
                <w:lang w:bidi="hi-IN"/>
              </w:rPr>
              <w:t>0</w:t>
            </w:r>
            <w:r w:rsidR="003F527A">
              <w:rPr>
                <w:sz w:val="24"/>
                <w:szCs w:val="24"/>
                <w:lang w:bidi="hi-IN"/>
              </w:rPr>
              <w:t>2</w:t>
            </w:r>
          </w:p>
        </w:tc>
        <w:tc>
          <w:tcPr>
            <w:tcW w:w="1919" w:type="dxa"/>
            <w:tcBorders>
              <w:top w:val="single" w:sz="4" w:space="0" w:color="auto"/>
              <w:left w:val="single" w:sz="4" w:space="0" w:color="auto"/>
              <w:bottom w:val="single" w:sz="4" w:space="0" w:color="auto"/>
              <w:right w:val="single" w:sz="4" w:space="0" w:color="auto"/>
            </w:tcBorders>
          </w:tcPr>
          <w:p w14:paraId="2C6E0344" w14:textId="7E2685DB" w:rsidR="006F4F5D" w:rsidRDefault="003F527A" w:rsidP="00822986">
            <w:pPr>
              <w:jc w:val="center"/>
              <w:rPr>
                <w:sz w:val="24"/>
                <w:szCs w:val="24"/>
                <w:lang w:bidi="hi-IN"/>
              </w:rPr>
            </w:pPr>
            <w:r>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tcPr>
          <w:p w14:paraId="0F304E68" w14:textId="728D2915" w:rsidR="006F4F5D" w:rsidRDefault="006F4F5D" w:rsidP="000A4C4D">
            <w:pPr>
              <w:rPr>
                <w:sz w:val="24"/>
                <w:szCs w:val="24"/>
                <w:lang w:bidi="hi-IN"/>
              </w:rPr>
            </w:pPr>
          </w:p>
        </w:tc>
      </w:tr>
      <w:tr w:rsidR="006F4F5D" w:rsidRPr="00771775" w14:paraId="76255631"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7245DB29" w14:textId="7BD6510F" w:rsidR="006F4F5D" w:rsidRPr="001C58CD" w:rsidRDefault="006F4F5D" w:rsidP="00A1759A">
            <w:pPr>
              <w:jc w:val="center"/>
              <w:rPr>
                <w:sz w:val="24"/>
                <w:szCs w:val="24"/>
                <w:lang w:bidi="hi-IN"/>
              </w:rPr>
            </w:pPr>
            <w:r>
              <w:rPr>
                <w:sz w:val="24"/>
                <w:szCs w:val="24"/>
                <w:lang w:bidi="hi-IN"/>
              </w:rPr>
              <w:t>02</w:t>
            </w:r>
          </w:p>
        </w:tc>
        <w:tc>
          <w:tcPr>
            <w:tcW w:w="4915" w:type="dxa"/>
            <w:tcBorders>
              <w:top w:val="single" w:sz="4" w:space="0" w:color="auto"/>
              <w:left w:val="single" w:sz="4" w:space="0" w:color="auto"/>
              <w:bottom w:val="single" w:sz="4" w:space="0" w:color="auto"/>
              <w:right w:val="single" w:sz="4" w:space="0" w:color="auto"/>
            </w:tcBorders>
          </w:tcPr>
          <w:p w14:paraId="649BEA09" w14:textId="29A9AB71" w:rsidR="006F4F5D" w:rsidRPr="00771775" w:rsidRDefault="003F527A" w:rsidP="000A4C4D">
            <w:pPr>
              <w:rPr>
                <w:sz w:val="24"/>
                <w:szCs w:val="24"/>
                <w:lang w:bidi="hi-IN"/>
              </w:rPr>
            </w:pPr>
            <w:r>
              <w:rPr>
                <w:sz w:val="24"/>
                <w:szCs w:val="24"/>
                <w:lang w:bidi="hi-IN"/>
              </w:rPr>
              <w:t>External DVD Writer</w:t>
            </w:r>
          </w:p>
        </w:tc>
        <w:tc>
          <w:tcPr>
            <w:tcW w:w="931" w:type="dxa"/>
            <w:tcBorders>
              <w:top w:val="single" w:sz="4" w:space="0" w:color="auto"/>
              <w:left w:val="single" w:sz="4" w:space="0" w:color="auto"/>
              <w:bottom w:val="single" w:sz="4" w:space="0" w:color="auto"/>
              <w:right w:val="single" w:sz="4" w:space="0" w:color="auto"/>
            </w:tcBorders>
          </w:tcPr>
          <w:p w14:paraId="73ADDC84" w14:textId="639D2020" w:rsidR="006F4F5D" w:rsidRPr="00771775" w:rsidRDefault="003F527A" w:rsidP="00822986">
            <w:pPr>
              <w:jc w:val="center"/>
              <w:rPr>
                <w:sz w:val="24"/>
                <w:szCs w:val="24"/>
                <w:lang w:bidi="hi-IN"/>
              </w:rPr>
            </w:pPr>
            <w:r>
              <w:rPr>
                <w:sz w:val="24"/>
                <w:szCs w:val="24"/>
                <w:lang w:bidi="hi-IN"/>
              </w:rPr>
              <w:t>02</w:t>
            </w:r>
          </w:p>
        </w:tc>
        <w:tc>
          <w:tcPr>
            <w:tcW w:w="1919" w:type="dxa"/>
            <w:tcBorders>
              <w:top w:val="single" w:sz="4" w:space="0" w:color="auto"/>
              <w:left w:val="single" w:sz="4" w:space="0" w:color="auto"/>
              <w:bottom w:val="single" w:sz="4" w:space="0" w:color="auto"/>
              <w:right w:val="single" w:sz="4" w:space="0" w:color="auto"/>
            </w:tcBorders>
          </w:tcPr>
          <w:p w14:paraId="326347E6" w14:textId="751277F1" w:rsidR="006F4F5D" w:rsidRPr="00771775" w:rsidRDefault="003F527A" w:rsidP="00822986">
            <w:pPr>
              <w:jc w:val="center"/>
              <w:rPr>
                <w:sz w:val="24"/>
                <w:szCs w:val="24"/>
                <w:lang w:bidi="hi-IN"/>
              </w:rPr>
            </w:pPr>
            <w:r>
              <w:rPr>
                <w:sz w:val="24"/>
                <w:szCs w:val="24"/>
                <w:lang w:bidi="hi-IN"/>
              </w:rPr>
              <w:t>HP</w:t>
            </w:r>
          </w:p>
        </w:tc>
        <w:tc>
          <w:tcPr>
            <w:tcW w:w="1701" w:type="dxa"/>
            <w:tcBorders>
              <w:top w:val="single" w:sz="4" w:space="0" w:color="auto"/>
              <w:left w:val="single" w:sz="4" w:space="0" w:color="auto"/>
              <w:bottom w:val="single" w:sz="4" w:space="0" w:color="auto"/>
              <w:right w:val="single" w:sz="4" w:space="0" w:color="auto"/>
            </w:tcBorders>
          </w:tcPr>
          <w:p w14:paraId="7CF5A0C3" w14:textId="13800C44" w:rsidR="006F4F5D" w:rsidRPr="00771775" w:rsidRDefault="006F4F5D" w:rsidP="000A4C4D">
            <w:pPr>
              <w:rPr>
                <w:sz w:val="24"/>
                <w:szCs w:val="24"/>
                <w:lang w:bidi="hi-IN"/>
              </w:rPr>
            </w:pPr>
          </w:p>
        </w:tc>
      </w:tr>
      <w:tr w:rsidR="00822986" w14:paraId="2B7EF2DF"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16891A9" w14:textId="034F72C8" w:rsidR="00822986" w:rsidRPr="001C58CD" w:rsidRDefault="00822986" w:rsidP="00822986">
            <w:pPr>
              <w:jc w:val="center"/>
              <w:rPr>
                <w:sz w:val="24"/>
                <w:szCs w:val="24"/>
                <w:lang w:bidi="hi-IN"/>
              </w:rPr>
            </w:pPr>
            <w:r>
              <w:rPr>
                <w:sz w:val="24"/>
                <w:szCs w:val="24"/>
                <w:lang w:bidi="hi-IN"/>
              </w:rPr>
              <w:t>03</w:t>
            </w:r>
          </w:p>
        </w:tc>
        <w:tc>
          <w:tcPr>
            <w:tcW w:w="4915" w:type="dxa"/>
            <w:tcBorders>
              <w:top w:val="single" w:sz="4" w:space="0" w:color="auto"/>
              <w:left w:val="single" w:sz="4" w:space="0" w:color="auto"/>
              <w:bottom w:val="single" w:sz="4" w:space="0" w:color="auto"/>
              <w:right w:val="single" w:sz="4" w:space="0" w:color="auto"/>
            </w:tcBorders>
          </w:tcPr>
          <w:p w14:paraId="7028F585" w14:textId="2E6E8494" w:rsidR="00822986" w:rsidRDefault="00822986" w:rsidP="00822986">
            <w:pPr>
              <w:rPr>
                <w:sz w:val="24"/>
                <w:szCs w:val="24"/>
                <w:lang w:bidi="hi-IN"/>
              </w:rPr>
            </w:pPr>
            <w:r>
              <w:rPr>
                <w:sz w:val="24"/>
                <w:szCs w:val="24"/>
                <w:lang w:bidi="hi-IN"/>
              </w:rPr>
              <w:t xml:space="preserve"> </w:t>
            </w:r>
            <w:r w:rsidRPr="00713029">
              <w:rPr>
                <w:sz w:val="24"/>
                <w:szCs w:val="24"/>
                <w:lang w:bidi="hi-IN"/>
              </w:rPr>
              <w:t>Fiber Patch Cord Single mode</w:t>
            </w:r>
            <w:r>
              <w:rPr>
                <w:sz w:val="24"/>
                <w:szCs w:val="24"/>
                <w:lang w:bidi="hi-IN"/>
              </w:rPr>
              <w:t xml:space="preserve"> SC-S</w:t>
            </w:r>
            <w:r w:rsidRPr="00713029">
              <w:rPr>
                <w:sz w:val="24"/>
                <w:szCs w:val="24"/>
                <w:lang w:bidi="hi-IN"/>
              </w:rPr>
              <w:t>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931" w:type="dxa"/>
            <w:tcBorders>
              <w:top w:val="single" w:sz="4" w:space="0" w:color="auto"/>
              <w:left w:val="single" w:sz="4" w:space="0" w:color="auto"/>
              <w:bottom w:val="single" w:sz="4" w:space="0" w:color="auto"/>
              <w:right w:val="single" w:sz="4" w:space="0" w:color="auto"/>
            </w:tcBorders>
          </w:tcPr>
          <w:p w14:paraId="42690595" w14:textId="1DBD5C22" w:rsidR="00822986" w:rsidRDefault="00822986" w:rsidP="00822986">
            <w:pPr>
              <w:jc w:val="center"/>
              <w:rPr>
                <w:sz w:val="24"/>
                <w:szCs w:val="24"/>
                <w:lang w:bidi="hi-IN"/>
              </w:rPr>
            </w:pPr>
            <w:r>
              <w:rPr>
                <w:sz w:val="24"/>
                <w:szCs w:val="24"/>
                <w:lang w:bidi="hi-IN"/>
              </w:rPr>
              <w:t>10</w:t>
            </w:r>
          </w:p>
        </w:tc>
        <w:tc>
          <w:tcPr>
            <w:tcW w:w="1919" w:type="dxa"/>
            <w:tcBorders>
              <w:top w:val="single" w:sz="4" w:space="0" w:color="auto"/>
              <w:left w:val="single" w:sz="4" w:space="0" w:color="auto"/>
              <w:bottom w:val="single" w:sz="4" w:space="0" w:color="auto"/>
              <w:right w:val="single" w:sz="4" w:space="0" w:color="auto"/>
            </w:tcBorders>
          </w:tcPr>
          <w:p w14:paraId="52CA81BA" w14:textId="4B9FABE0" w:rsidR="00822986" w:rsidRDefault="00822986" w:rsidP="00822986">
            <w:pPr>
              <w:jc w:val="center"/>
              <w:rPr>
                <w:sz w:val="24"/>
                <w:szCs w:val="24"/>
                <w:lang w:bidi="hi-IN"/>
              </w:rPr>
            </w:pPr>
            <w:r w:rsidRPr="00A9747A">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tcPr>
          <w:p w14:paraId="73A8BD9C" w14:textId="25CA0910" w:rsidR="00822986" w:rsidRDefault="00822986" w:rsidP="00822986">
            <w:pPr>
              <w:rPr>
                <w:sz w:val="24"/>
                <w:szCs w:val="24"/>
                <w:lang w:bidi="hi-IN"/>
              </w:rPr>
            </w:pPr>
          </w:p>
        </w:tc>
      </w:tr>
      <w:tr w:rsidR="00822986" w:rsidRPr="001D59A3" w14:paraId="1E7B3EBA"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0382FC0" w14:textId="25873FCE" w:rsidR="00822986" w:rsidRPr="001C58CD" w:rsidRDefault="00822986" w:rsidP="00822986">
            <w:pPr>
              <w:jc w:val="center"/>
              <w:rPr>
                <w:sz w:val="24"/>
                <w:szCs w:val="24"/>
                <w:lang w:bidi="hi-IN"/>
              </w:rPr>
            </w:pPr>
            <w:r>
              <w:rPr>
                <w:sz w:val="24"/>
                <w:szCs w:val="24"/>
                <w:lang w:bidi="hi-IN"/>
              </w:rPr>
              <w:t>04</w:t>
            </w:r>
          </w:p>
        </w:tc>
        <w:tc>
          <w:tcPr>
            <w:tcW w:w="4915" w:type="dxa"/>
            <w:tcBorders>
              <w:top w:val="single" w:sz="4" w:space="0" w:color="auto"/>
              <w:left w:val="single" w:sz="4" w:space="0" w:color="auto"/>
              <w:bottom w:val="single" w:sz="4" w:space="0" w:color="auto"/>
              <w:right w:val="single" w:sz="4" w:space="0" w:color="auto"/>
            </w:tcBorders>
          </w:tcPr>
          <w:p w14:paraId="0658A7ED" w14:textId="7628D96D" w:rsidR="00822986" w:rsidRPr="001D59A3" w:rsidRDefault="00822986" w:rsidP="00822986">
            <w:pPr>
              <w:rPr>
                <w:sz w:val="24"/>
                <w:szCs w:val="24"/>
                <w:lang w:bidi="hi-IN"/>
              </w:rPr>
            </w:pPr>
            <w:r>
              <w:rPr>
                <w:sz w:val="24"/>
                <w:szCs w:val="24"/>
                <w:lang w:bidi="hi-IN"/>
              </w:rPr>
              <w:t xml:space="preserve"> </w:t>
            </w:r>
            <w:r w:rsidRPr="00713029">
              <w:rPr>
                <w:sz w:val="24"/>
                <w:szCs w:val="24"/>
                <w:lang w:bidi="hi-IN"/>
              </w:rPr>
              <w:t>Fiber Patch Cord Single mode SC-LC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931" w:type="dxa"/>
            <w:tcBorders>
              <w:top w:val="single" w:sz="4" w:space="0" w:color="auto"/>
              <w:left w:val="single" w:sz="4" w:space="0" w:color="auto"/>
              <w:bottom w:val="single" w:sz="4" w:space="0" w:color="auto"/>
              <w:right w:val="single" w:sz="4" w:space="0" w:color="auto"/>
            </w:tcBorders>
          </w:tcPr>
          <w:p w14:paraId="2B5AE08B" w14:textId="6B27D9EA" w:rsidR="00822986" w:rsidRPr="001D59A3" w:rsidRDefault="00822986" w:rsidP="00822986">
            <w:pPr>
              <w:jc w:val="center"/>
              <w:rPr>
                <w:sz w:val="24"/>
                <w:szCs w:val="24"/>
                <w:lang w:bidi="hi-IN"/>
              </w:rPr>
            </w:pPr>
            <w:r>
              <w:rPr>
                <w:sz w:val="24"/>
                <w:szCs w:val="24"/>
                <w:lang w:bidi="hi-IN"/>
              </w:rPr>
              <w:t>10</w:t>
            </w:r>
          </w:p>
        </w:tc>
        <w:tc>
          <w:tcPr>
            <w:tcW w:w="1919" w:type="dxa"/>
            <w:tcBorders>
              <w:top w:val="single" w:sz="4" w:space="0" w:color="auto"/>
              <w:left w:val="single" w:sz="4" w:space="0" w:color="auto"/>
              <w:bottom w:val="single" w:sz="4" w:space="0" w:color="auto"/>
              <w:right w:val="single" w:sz="4" w:space="0" w:color="auto"/>
            </w:tcBorders>
          </w:tcPr>
          <w:p w14:paraId="49A4DD42" w14:textId="479199B9" w:rsidR="00822986" w:rsidRPr="001D59A3" w:rsidRDefault="00822986" w:rsidP="00822986">
            <w:pPr>
              <w:jc w:val="center"/>
              <w:rPr>
                <w:sz w:val="24"/>
                <w:szCs w:val="24"/>
                <w:lang w:bidi="hi-IN"/>
              </w:rPr>
            </w:pPr>
            <w:r w:rsidRPr="00A9747A">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tcPr>
          <w:p w14:paraId="468CB151" w14:textId="3DDFB162" w:rsidR="00822986" w:rsidRPr="001D59A3" w:rsidRDefault="00822986" w:rsidP="00822986">
            <w:pPr>
              <w:rPr>
                <w:sz w:val="24"/>
                <w:szCs w:val="24"/>
                <w:lang w:bidi="hi-IN"/>
              </w:rPr>
            </w:pPr>
          </w:p>
        </w:tc>
      </w:tr>
      <w:tr w:rsidR="00822986" w14:paraId="2ABE8FC7"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120" w:type="dxa"/>
            </w:tcMar>
          </w:tcPr>
          <w:p w14:paraId="7922384A" w14:textId="595265BE" w:rsidR="00822986" w:rsidRPr="006118C3" w:rsidRDefault="00822986" w:rsidP="00822986">
            <w:pPr>
              <w:jc w:val="center"/>
              <w:rPr>
                <w:sz w:val="24"/>
                <w:szCs w:val="24"/>
                <w:lang w:bidi="hi-IN"/>
              </w:rPr>
            </w:pPr>
            <w:r w:rsidRPr="006118C3">
              <w:rPr>
                <w:sz w:val="24"/>
                <w:szCs w:val="24"/>
                <w:lang w:bidi="hi-IN"/>
              </w:rPr>
              <w:t>05</w:t>
            </w:r>
          </w:p>
        </w:tc>
        <w:tc>
          <w:tcPr>
            <w:tcW w:w="4915" w:type="dxa"/>
            <w:tcBorders>
              <w:top w:val="single" w:sz="4" w:space="0" w:color="auto"/>
              <w:left w:val="single" w:sz="4" w:space="0" w:color="auto"/>
              <w:bottom w:val="single" w:sz="4" w:space="0" w:color="auto"/>
              <w:right w:val="single" w:sz="4" w:space="0" w:color="auto"/>
            </w:tcBorders>
            <w:shd w:val="clear" w:color="auto" w:fill="auto"/>
          </w:tcPr>
          <w:p w14:paraId="6A91944F" w14:textId="74049D22" w:rsidR="00822986" w:rsidRPr="006118C3" w:rsidRDefault="00822986" w:rsidP="00822986">
            <w:pPr>
              <w:rPr>
                <w:sz w:val="24"/>
                <w:szCs w:val="24"/>
                <w:lang w:bidi="hi-IN"/>
              </w:rPr>
            </w:pPr>
            <w:r w:rsidRPr="006118C3">
              <w:rPr>
                <w:sz w:val="24"/>
                <w:szCs w:val="24"/>
                <w:lang w:bidi="hi-IN"/>
              </w:rPr>
              <w:t xml:space="preserve"> Fiber Patch Cord</w:t>
            </w:r>
            <w:r>
              <w:rPr>
                <w:sz w:val="24"/>
                <w:szCs w:val="24"/>
                <w:lang w:bidi="hi-IN"/>
              </w:rPr>
              <w:t xml:space="preserve"> Multimode S</w:t>
            </w:r>
            <w:r w:rsidRPr="006118C3">
              <w:rPr>
                <w:sz w:val="24"/>
                <w:szCs w:val="24"/>
                <w:lang w:bidi="hi-IN"/>
              </w:rPr>
              <w:t>C-LC</w:t>
            </w:r>
            <w:r>
              <w:rPr>
                <w:sz w:val="24"/>
                <w:szCs w:val="24"/>
                <w:lang w:bidi="hi-IN"/>
              </w:rPr>
              <w:t xml:space="preserve"> (15</w:t>
            </w:r>
            <w:r w:rsidRPr="006118C3">
              <w:rPr>
                <w:sz w:val="24"/>
                <w:szCs w:val="24"/>
                <w:lang w:bidi="hi-IN"/>
              </w:rPr>
              <w:t xml:space="preserve"> Mtrs.</w:t>
            </w:r>
            <w:r>
              <w:rPr>
                <w:sz w:val="24"/>
                <w:szCs w:val="24"/>
                <w:lang w:bidi="hi-IN"/>
              </w:rPr>
              <w:t>) (10G and Higher link Supportable)</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61A1241" w14:textId="16D9765E" w:rsidR="00822986" w:rsidRPr="006118C3" w:rsidRDefault="00822986" w:rsidP="00822986">
            <w:pPr>
              <w:jc w:val="center"/>
              <w:rPr>
                <w:sz w:val="24"/>
                <w:szCs w:val="24"/>
                <w:lang w:bidi="hi-IN"/>
              </w:rPr>
            </w:pPr>
            <w:r>
              <w:rPr>
                <w:sz w:val="24"/>
                <w:szCs w:val="24"/>
                <w:lang w:bidi="hi-IN"/>
              </w:rPr>
              <w:t>05</w:t>
            </w:r>
          </w:p>
        </w:tc>
        <w:tc>
          <w:tcPr>
            <w:tcW w:w="1919" w:type="dxa"/>
            <w:tcBorders>
              <w:top w:val="single" w:sz="4" w:space="0" w:color="auto"/>
              <w:left w:val="single" w:sz="4" w:space="0" w:color="auto"/>
              <w:bottom w:val="single" w:sz="4" w:space="0" w:color="auto"/>
              <w:right w:val="single" w:sz="4" w:space="0" w:color="auto"/>
            </w:tcBorders>
          </w:tcPr>
          <w:p w14:paraId="40E8FCA6" w14:textId="37C336E2" w:rsidR="00822986" w:rsidRPr="006118C3" w:rsidRDefault="00822986" w:rsidP="00822986">
            <w:pPr>
              <w:jc w:val="center"/>
              <w:rPr>
                <w:sz w:val="24"/>
                <w:szCs w:val="24"/>
                <w:lang w:bidi="hi-IN"/>
              </w:rPr>
            </w:pPr>
            <w:r w:rsidRPr="00A9747A">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0D65D1B" w14:textId="54C912F4" w:rsidR="00822986" w:rsidRPr="006118C3" w:rsidRDefault="00822986" w:rsidP="00822986">
            <w:pPr>
              <w:rPr>
                <w:sz w:val="24"/>
                <w:szCs w:val="24"/>
                <w:lang w:bidi="hi-IN"/>
              </w:rPr>
            </w:pPr>
            <w:r w:rsidRPr="006118C3">
              <w:rPr>
                <w:sz w:val="24"/>
                <w:szCs w:val="24"/>
                <w:lang w:bidi="hi-IN"/>
              </w:rPr>
              <w:t xml:space="preserve"> </w:t>
            </w:r>
          </w:p>
        </w:tc>
      </w:tr>
      <w:tr w:rsidR="00822986" w14:paraId="10594161"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6B9E9D42" w14:textId="1CA31BB4" w:rsidR="00822986" w:rsidRDefault="00822986" w:rsidP="00822986">
            <w:pPr>
              <w:jc w:val="center"/>
              <w:rPr>
                <w:sz w:val="24"/>
                <w:szCs w:val="24"/>
                <w:lang w:bidi="hi-IN"/>
              </w:rPr>
            </w:pPr>
            <w:r>
              <w:rPr>
                <w:sz w:val="24"/>
                <w:szCs w:val="24"/>
                <w:lang w:bidi="hi-IN"/>
              </w:rPr>
              <w:t>06</w:t>
            </w:r>
          </w:p>
        </w:tc>
        <w:tc>
          <w:tcPr>
            <w:tcW w:w="4915" w:type="dxa"/>
            <w:tcBorders>
              <w:top w:val="single" w:sz="4" w:space="0" w:color="auto"/>
              <w:left w:val="single" w:sz="4" w:space="0" w:color="auto"/>
              <w:bottom w:val="single" w:sz="4" w:space="0" w:color="auto"/>
              <w:right w:val="single" w:sz="4" w:space="0" w:color="auto"/>
            </w:tcBorders>
          </w:tcPr>
          <w:p w14:paraId="2143FF71" w14:textId="08D9986B" w:rsidR="00822986" w:rsidRDefault="00822986" w:rsidP="00822986">
            <w:pPr>
              <w:rPr>
                <w:sz w:val="24"/>
                <w:szCs w:val="24"/>
                <w:lang w:bidi="hi-IN"/>
              </w:rPr>
            </w:pPr>
            <w:r>
              <w:rPr>
                <w:sz w:val="24"/>
                <w:szCs w:val="24"/>
                <w:lang w:bidi="hi-IN"/>
              </w:rPr>
              <w:t>8 GB Pen drive</w:t>
            </w:r>
          </w:p>
        </w:tc>
        <w:tc>
          <w:tcPr>
            <w:tcW w:w="931" w:type="dxa"/>
            <w:tcBorders>
              <w:top w:val="single" w:sz="4" w:space="0" w:color="auto"/>
              <w:left w:val="single" w:sz="4" w:space="0" w:color="auto"/>
              <w:bottom w:val="single" w:sz="4" w:space="0" w:color="auto"/>
              <w:right w:val="single" w:sz="4" w:space="0" w:color="auto"/>
            </w:tcBorders>
          </w:tcPr>
          <w:p w14:paraId="533DF35F" w14:textId="3C59C79F" w:rsidR="00822986" w:rsidRDefault="00822986" w:rsidP="00822986">
            <w:pPr>
              <w:jc w:val="center"/>
              <w:rPr>
                <w:sz w:val="24"/>
                <w:szCs w:val="24"/>
                <w:lang w:bidi="hi-IN"/>
              </w:rPr>
            </w:pPr>
            <w:r>
              <w:rPr>
                <w:sz w:val="24"/>
                <w:szCs w:val="24"/>
                <w:lang w:bidi="hi-IN"/>
              </w:rPr>
              <w:t>10</w:t>
            </w:r>
          </w:p>
        </w:tc>
        <w:tc>
          <w:tcPr>
            <w:tcW w:w="1919" w:type="dxa"/>
            <w:tcBorders>
              <w:top w:val="single" w:sz="4" w:space="0" w:color="auto"/>
              <w:left w:val="single" w:sz="4" w:space="0" w:color="auto"/>
              <w:bottom w:val="single" w:sz="4" w:space="0" w:color="auto"/>
              <w:right w:val="single" w:sz="4" w:space="0" w:color="auto"/>
            </w:tcBorders>
          </w:tcPr>
          <w:p w14:paraId="0BFB6689" w14:textId="2321BE8D" w:rsidR="00822986" w:rsidRDefault="00822986" w:rsidP="00822986">
            <w:pPr>
              <w:jc w:val="center"/>
              <w:rPr>
                <w:sz w:val="24"/>
                <w:szCs w:val="24"/>
                <w:lang w:bidi="hi-IN"/>
              </w:rPr>
            </w:pPr>
            <w:r w:rsidRPr="000A4C4D">
              <w:rPr>
                <w:sz w:val="24"/>
                <w:szCs w:val="24"/>
                <w:lang w:bidi="hi-IN"/>
              </w:rPr>
              <w:t>HP, SanDisk, Kingston</w:t>
            </w:r>
          </w:p>
        </w:tc>
        <w:tc>
          <w:tcPr>
            <w:tcW w:w="1701" w:type="dxa"/>
            <w:tcBorders>
              <w:top w:val="single" w:sz="4" w:space="0" w:color="auto"/>
              <w:left w:val="single" w:sz="4" w:space="0" w:color="auto"/>
              <w:bottom w:val="single" w:sz="4" w:space="0" w:color="auto"/>
              <w:right w:val="single" w:sz="4" w:space="0" w:color="auto"/>
            </w:tcBorders>
          </w:tcPr>
          <w:p w14:paraId="3F03D042" w14:textId="45313642" w:rsidR="00822986" w:rsidRDefault="00822986" w:rsidP="00822986">
            <w:pPr>
              <w:rPr>
                <w:sz w:val="24"/>
                <w:szCs w:val="24"/>
                <w:lang w:bidi="hi-IN"/>
              </w:rPr>
            </w:pPr>
          </w:p>
        </w:tc>
      </w:tr>
      <w:tr w:rsidR="00822986" w14:paraId="2FD62FA1"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FCB2408" w14:textId="3707C964" w:rsidR="00822986" w:rsidRDefault="00822986" w:rsidP="00822986">
            <w:pPr>
              <w:jc w:val="center"/>
              <w:rPr>
                <w:sz w:val="24"/>
                <w:szCs w:val="24"/>
                <w:lang w:bidi="hi-IN"/>
              </w:rPr>
            </w:pPr>
            <w:r>
              <w:rPr>
                <w:sz w:val="24"/>
                <w:szCs w:val="24"/>
                <w:lang w:bidi="hi-IN"/>
              </w:rPr>
              <w:t>07</w:t>
            </w:r>
          </w:p>
        </w:tc>
        <w:tc>
          <w:tcPr>
            <w:tcW w:w="4915" w:type="dxa"/>
            <w:tcBorders>
              <w:top w:val="single" w:sz="4" w:space="0" w:color="auto"/>
              <w:left w:val="single" w:sz="4" w:space="0" w:color="auto"/>
              <w:bottom w:val="single" w:sz="4" w:space="0" w:color="auto"/>
              <w:right w:val="single" w:sz="4" w:space="0" w:color="auto"/>
            </w:tcBorders>
          </w:tcPr>
          <w:p w14:paraId="3F321DE6" w14:textId="3A31F89B" w:rsidR="00822986" w:rsidRDefault="00822986" w:rsidP="00822986">
            <w:pPr>
              <w:rPr>
                <w:sz w:val="24"/>
                <w:szCs w:val="24"/>
                <w:lang w:bidi="hi-IN"/>
              </w:rPr>
            </w:pPr>
            <w:r w:rsidRPr="006118C3">
              <w:rPr>
                <w:sz w:val="24"/>
                <w:szCs w:val="24"/>
                <w:lang w:bidi="hi-IN"/>
              </w:rPr>
              <w:t xml:space="preserve">RJ </w:t>
            </w:r>
            <w:r>
              <w:rPr>
                <w:sz w:val="24"/>
                <w:szCs w:val="24"/>
                <w:lang w:bidi="hi-IN"/>
              </w:rPr>
              <w:t xml:space="preserve">- </w:t>
            </w:r>
            <w:r w:rsidRPr="006118C3">
              <w:rPr>
                <w:sz w:val="24"/>
                <w:szCs w:val="24"/>
                <w:lang w:bidi="hi-IN"/>
              </w:rPr>
              <w:t xml:space="preserve">9 Connector </w:t>
            </w:r>
            <w:r>
              <w:rPr>
                <w:sz w:val="24"/>
                <w:szCs w:val="24"/>
                <w:lang w:bidi="hi-IN"/>
              </w:rPr>
              <w:t>(4 Pin)</w:t>
            </w:r>
          </w:p>
        </w:tc>
        <w:tc>
          <w:tcPr>
            <w:tcW w:w="931" w:type="dxa"/>
            <w:tcBorders>
              <w:top w:val="single" w:sz="4" w:space="0" w:color="auto"/>
              <w:left w:val="single" w:sz="4" w:space="0" w:color="auto"/>
              <w:bottom w:val="single" w:sz="4" w:space="0" w:color="auto"/>
              <w:right w:val="single" w:sz="4" w:space="0" w:color="auto"/>
            </w:tcBorders>
          </w:tcPr>
          <w:p w14:paraId="00B1D5FA" w14:textId="3B440EEC" w:rsidR="00822986" w:rsidRDefault="00822986" w:rsidP="00822986">
            <w:pPr>
              <w:jc w:val="center"/>
              <w:rPr>
                <w:sz w:val="24"/>
                <w:szCs w:val="24"/>
                <w:lang w:bidi="hi-IN"/>
              </w:rPr>
            </w:pPr>
            <w:r>
              <w:rPr>
                <w:sz w:val="24"/>
                <w:szCs w:val="24"/>
                <w:lang w:bidi="hi-IN"/>
              </w:rPr>
              <w:t>100</w:t>
            </w:r>
          </w:p>
        </w:tc>
        <w:tc>
          <w:tcPr>
            <w:tcW w:w="1919" w:type="dxa"/>
            <w:tcBorders>
              <w:top w:val="single" w:sz="4" w:space="0" w:color="auto"/>
              <w:left w:val="single" w:sz="4" w:space="0" w:color="auto"/>
              <w:bottom w:val="single" w:sz="4" w:space="0" w:color="auto"/>
              <w:right w:val="single" w:sz="4" w:space="0" w:color="auto"/>
            </w:tcBorders>
          </w:tcPr>
          <w:p w14:paraId="003D1757" w14:textId="2CD0C0FA" w:rsidR="00822986" w:rsidRDefault="00822986" w:rsidP="00822986">
            <w:pPr>
              <w:jc w:val="center"/>
              <w:rPr>
                <w:sz w:val="24"/>
                <w:szCs w:val="24"/>
                <w:lang w:bidi="hi-IN"/>
              </w:rPr>
            </w:pPr>
            <w:r>
              <w:rPr>
                <w:sz w:val="24"/>
                <w:szCs w:val="24"/>
                <w:lang w:bidi="hi-IN"/>
              </w:rPr>
              <w:t>D-Link</w:t>
            </w:r>
          </w:p>
        </w:tc>
        <w:tc>
          <w:tcPr>
            <w:tcW w:w="1701" w:type="dxa"/>
            <w:tcBorders>
              <w:top w:val="single" w:sz="4" w:space="0" w:color="auto"/>
              <w:left w:val="single" w:sz="4" w:space="0" w:color="auto"/>
              <w:bottom w:val="single" w:sz="4" w:space="0" w:color="auto"/>
              <w:right w:val="single" w:sz="4" w:space="0" w:color="auto"/>
            </w:tcBorders>
          </w:tcPr>
          <w:p w14:paraId="416A8DFE" w14:textId="4699401B" w:rsidR="00822986" w:rsidRDefault="00822986" w:rsidP="00822986">
            <w:pPr>
              <w:rPr>
                <w:sz w:val="24"/>
                <w:szCs w:val="24"/>
                <w:lang w:bidi="hi-IN"/>
              </w:rPr>
            </w:pPr>
          </w:p>
        </w:tc>
      </w:tr>
      <w:tr w:rsidR="00822986" w14:paraId="5F8A2707" w14:textId="77777777" w:rsidTr="004033B6">
        <w:trPr>
          <w:trHeight w:val="557"/>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7AAC8683" w14:textId="012555EB" w:rsidR="00822986" w:rsidRDefault="00822986" w:rsidP="00822986">
            <w:pPr>
              <w:jc w:val="center"/>
              <w:rPr>
                <w:sz w:val="24"/>
                <w:szCs w:val="24"/>
                <w:lang w:bidi="hi-IN"/>
              </w:rPr>
            </w:pPr>
            <w:r>
              <w:rPr>
                <w:sz w:val="24"/>
                <w:szCs w:val="24"/>
                <w:lang w:bidi="hi-IN"/>
              </w:rPr>
              <w:t>08</w:t>
            </w:r>
          </w:p>
        </w:tc>
        <w:tc>
          <w:tcPr>
            <w:tcW w:w="4915" w:type="dxa"/>
            <w:tcBorders>
              <w:top w:val="single" w:sz="4" w:space="0" w:color="auto"/>
              <w:left w:val="single" w:sz="4" w:space="0" w:color="auto"/>
              <w:bottom w:val="single" w:sz="4" w:space="0" w:color="auto"/>
              <w:right w:val="single" w:sz="4" w:space="0" w:color="auto"/>
            </w:tcBorders>
          </w:tcPr>
          <w:p w14:paraId="5C49FFCC" w14:textId="77777777" w:rsidR="004033B6" w:rsidRPr="004033B6" w:rsidRDefault="00822986" w:rsidP="004033B6">
            <w:pPr>
              <w:rPr>
                <w:sz w:val="24"/>
                <w:szCs w:val="24"/>
                <w:lang w:bidi="hi-IN"/>
              </w:rPr>
            </w:pPr>
            <w:r>
              <w:rPr>
                <w:sz w:val="24"/>
                <w:szCs w:val="24"/>
                <w:lang w:bidi="hi-IN"/>
              </w:rPr>
              <w:t>PVC Insulation Electrical Tape</w:t>
            </w:r>
            <w:r w:rsidR="004033B6">
              <w:rPr>
                <w:sz w:val="24"/>
                <w:szCs w:val="24"/>
                <w:lang w:bidi="hi-IN"/>
              </w:rPr>
              <w:t xml:space="preserve"> </w:t>
            </w:r>
            <w:r w:rsidR="004033B6" w:rsidRPr="004033B6">
              <w:rPr>
                <w:sz w:val="24"/>
                <w:szCs w:val="24"/>
                <w:lang w:bidi="hi-IN"/>
              </w:rPr>
              <w:t>(Black, 1. 8cmx7mx0. 125mm)</w:t>
            </w:r>
          </w:p>
          <w:p w14:paraId="47B13857" w14:textId="0B55F901" w:rsidR="00822986" w:rsidRDefault="00822986" w:rsidP="00822986">
            <w:pPr>
              <w:rPr>
                <w:sz w:val="24"/>
                <w:szCs w:val="24"/>
                <w:lang w:bidi="hi-IN"/>
              </w:rPr>
            </w:pPr>
          </w:p>
        </w:tc>
        <w:tc>
          <w:tcPr>
            <w:tcW w:w="931" w:type="dxa"/>
            <w:tcBorders>
              <w:top w:val="single" w:sz="4" w:space="0" w:color="auto"/>
              <w:left w:val="single" w:sz="4" w:space="0" w:color="auto"/>
              <w:bottom w:val="single" w:sz="4" w:space="0" w:color="auto"/>
              <w:right w:val="single" w:sz="4" w:space="0" w:color="auto"/>
            </w:tcBorders>
          </w:tcPr>
          <w:p w14:paraId="74CB390B" w14:textId="7F038F65" w:rsidR="00822986" w:rsidRDefault="00822986" w:rsidP="00822986">
            <w:pPr>
              <w:jc w:val="center"/>
              <w:rPr>
                <w:sz w:val="24"/>
                <w:szCs w:val="24"/>
                <w:lang w:bidi="hi-IN"/>
              </w:rPr>
            </w:pPr>
            <w:r>
              <w:rPr>
                <w:sz w:val="24"/>
                <w:szCs w:val="24"/>
                <w:lang w:bidi="hi-IN"/>
              </w:rPr>
              <w:t>20</w:t>
            </w:r>
          </w:p>
        </w:tc>
        <w:tc>
          <w:tcPr>
            <w:tcW w:w="1919" w:type="dxa"/>
            <w:tcBorders>
              <w:top w:val="single" w:sz="4" w:space="0" w:color="auto"/>
              <w:left w:val="single" w:sz="4" w:space="0" w:color="auto"/>
              <w:bottom w:val="single" w:sz="4" w:space="0" w:color="auto"/>
              <w:right w:val="single" w:sz="4" w:space="0" w:color="auto"/>
            </w:tcBorders>
          </w:tcPr>
          <w:p w14:paraId="78694D5F" w14:textId="3909D777" w:rsidR="004033B6" w:rsidRPr="004033B6" w:rsidRDefault="004033B6" w:rsidP="004033B6">
            <w:pPr>
              <w:jc w:val="center"/>
              <w:rPr>
                <w:sz w:val="24"/>
                <w:szCs w:val="24"/>
                <w:lang w:bidi="hi-IN"/>
              </w:rPr>
            </w:pPr>
            <w:r w:rsidRPr="004033B6">
              <w:rPr>
                <w:sz w:val="24"/>
                <w:szCs w:val="24"/>
                <w:lang w:bidi="hi-IN"/>
              </w:rPr>
              <w:t>Steel grip</w:t>
            </w:r>
          </w:p>
          <w:p w14:paraId="38F3A918" w14:textId="4014C8D4" w:rsidR="00822986" w:rsidRDefault="00822986" w:rsidP="00822986">
            <w:pPr>
              <w:jc w:val="center"/>
              <w:rPr>
                <w:sz w:val="24"/>
                <w:szCs w:val="24"/>
                <w:lang w:bidi="hi-IN"/>
              </w:rPr>
            </w:pPr>
          </w:p>
        </w:tc>
        <w:tc>
          <w:tcPr>
            <w:tcW w:w="1701" w:type="dxa"/>
            <w:tcBorders>
              <w:top w:val="single" w:sz="4" w:space="0" w:color="auto"/>
              <w:left w:val="single" w:sz="4" w:space="0" w:color="auto"/>
              <w:bottom w:val="single" w:sz="4" w:space="0" w:color="auto"/>
              <w:right w:val="single" w:sz="4" w:space="0" w:color="auto"/>
            </w:tcBorders>
          </w:tcPr>
          <w:p w14:paraId="33585A3A" w14:textId="42B51BAE" w:rsidR="00822986" w:rsidRDefault="00822986" w:rsidP="00822986">
            <w:pPr>
              <w:rPr>
                <w:sz w:val="24"/>
                <w:szCs w:val="24"/>
                <w:lang w:bidi="hi-IN"/>
              </w:rPr>
            </w:pPr>
          </w:p>
        </w:tc>
      </w:tr>
      <w:tr w:rsidR="00822986" w14:paraId="0284F32F"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F5C40E5" w14:textId="795C55C3" w:rsidR="00822986" w:rsidRDefault="00822986" w:rsidP="00822986">
            <w:pPr>
              <w:jc w:val="center"/>
              <w:rPr>
                <w:sz w:val="24"/>
                <w:szCs w:val="24"/>
                <w:lang w:bidi="hi-IN"/>
              </w:rPr>
            </w:pPr>
            <w:r>
              <w:rPr>
                <w:sz w:val="24"/>
                <w:szCs w:val="24"/>
                <w:lang w:bidi="hi-IN"/>
              </w:rPr>
              <w:t>09</w:t>
            </w:r>
          </w:p>
        </w:tc>
        <w:tc>
          <w:tcPr>
            <w:tcW w:w="4915" w:type="dxa"/>
            <w:tcBorders>
              <w:top w:val="single" w:sz="4" w:space="0" w:color="auto"/>
              <w:left w:val="single" w:sz="4" w:space="0" w:color="auto"/>
              <w:bottom w:val="single" w:sz="4" w:space="0" w:color="auto"/>
              <w:right w:val="single" w:sz="4" w:space="0" w:color="auto"/>
            </w:tcBorders>
          </w:tcPr>
          <w:p w14:paraId="2132711A" w14:textId="7B3B7D8A" w:rsidR="00822986" w:rsidRDefault="00822986" w:rsidP="001F36BF">
            <w:pPr>
              <w:rPr>
                <w:sz w:val="24"/>
                <w:szCs w:val="24"/>
                <w:lang w:bidi="hi-IN"/>
              </w:rPr>
            </w:pPr>
            <w:r w:rsidRPr="006118C3">
              <w:rPr>
                <w:sz w:val="24"/>
                <w:szCs w:val="24"/>
                <w:lang w:bidi="hi-IN"/>
              </w:rPr>
              <w:t>Telephone</w:t>
            </w:r>
            <w:r>
              <w:rPr>
                <w:sz w:val="24"/>
                <w:szCs w:val="24"/>
                <w:lang w:bidi="hi-IN"/>
              </w:rPr>
              <w:t xml:space="preserve"> </w:t>
            </w:r>
            <w:r w:rsidR="001F36BF">
              <w:rPr>
                <w:sz w:val="24"/>
                <w:szCs w:val="24"/>
                <w:lang w:bidi="hi-IN"/>
              </w:rPr>
              <w:t xml:space="preserve">Coil Cord </w:t>
            </w:r>
            <w:r w:rsidRPr="006118C3">
              <w:rPr>
                <w:sz w:val="24"/>
                <w:szCs w:val="24"/>
                <w:lang w:bidi="hi-IN"/>
              </w:rPr>
              <w:t xml:space="preserve">Cable </w:t>
            </w:r>
            <w:r w:rsidR="001F36BF">
              <w:rPr>
                <w:sz w:val="24"/>
                <w:szCs w:val="24"/>
                <w:lang w:bidi="hi-IN"/>
              </w:rPr>
              <w:t>(2 Mtr.) with RJ - 9 Connector</w:t>
            </w:r>
          </w:p>
        </w:tc>
        <w:tc>
          <w:tcPr>
            <w:tcW w:w="931" w:type="dxa"/>
            <w:tcBorders>
              <w:top w:val="single" w:sz="4" w:space="0" w:color="auto"/>
              <w:left w:val="single" w:sz="4" w:space="0" w:color="auto"/>
              <w:bottom w:val="single" w:sz="4" w:space="0" w:color="auto"/>
              <w:right w:val="single" w:sz="4" w:space="0" w:color="auto"/>
            </w:tcBorders>
          </w:tcPr>
          <w:p w14:paraId="2729B91B" w14:textId="0C30FFDE" w:rsidR="00822986" w:rsidRDefault="001F36BF" w:rsidP="00822986">
            <w:pPr>
              <w:jc w:val="center"/>
              <w:rPr>
                <w:sz w:val="24"/>
                <w:szCs w:val="24"/>
                <w:lang w:bidi="hi-IN"/>
              </w:rPr>
            </w:pPr>
            <w:r>
              <w:rPr>
                <w:sz w:val="24"/>
                <w:szCs w:val="24"/>
                <w:lang w:bidi="hi-IN"/>
              </w:rPr>
              <w:t>50</w:t>
            </w:r>
          </w:p>
        </w:tc>
        <w:tc>
          <w:tcPr>
            <w:tcW w:w="1919" w:type="dxa"/>
            <w:tcBorders>
              <w:top w:val="single" w:sz="4" w:space="0" w:color="auto"/>
              <w:left w:val="single" w:sz="4" w:space="0" w:color="auto"/>
              <w:bottom w:val="single" w:sz="4" w:space="0" w:color="auto"/>
              <w:right w:val="single" w:sz="4" w:space="0" w:color="auto"/>
            </w:tcBorders>
          </w:tcPr>
          <w:p w14:paraId="144D0CEA" w14:textId="5E7B1424" w:rsidR="00822986" w:rsidRDefault="00822986" w:rsidP="00822986">
            <w:pPr>
              <w:jc w:val="center"/>
              <w:rPr>
                <w:sz w:val="24"/>
                <w:szCs w:val="24"/>
                <w:lang w:bidi="hi-IN"/>
              </w:rPr>
            </w:pPr>
            <w:r>
              <w:rPr>
                <w:sz w:val="24"/>
                <w:szCs w:val="24"/>
                <w:lang w:bidi="hi-IN"/>
              </w:rPr>
              <w:t>D-Link</w:t>
            </w:r>
            <w:r w:rsidR="001F36BF">
              <w:rPr>
                <w:sz w:val="24"/>
                <w:szCs w:val="24"/>
                <w:lang w:bidi="hi-IN"/>
              </w:rPr>
              <w:t>, KDL</w:t>
            </w:r>
          </w:p>
        </w:tc>
        <w:tc>
          <w:tcPr>
            <w:tcW w:w="1701" w:type="dxa"/>
            <w:tcBorders>
              <w:top w:val="single" w:sz="4" w:space="0" w:color="auto"/>
              <w:left w:val="single" w:sz="4" w:space="0" w:color="auto"/>
              <w:bottom w:val="single" w:sz="4" w:space="0" w:color="auto"/>
              <w:right w:val="single" w:sz="4" w:space="0" w:color="auto"/>
            </w:tcBorders>
          </w:tcPr>
          <w:p w14:paraId="06AEFF4D" w14:textId="76AADF7F" w:rsidR="00822986" w:rsidRDefault="00822986" w:rsidP="00822986">
            <w:pPr>
              <w:rPr>
                <w:sz w:val="24"/>
                <w:szCs w:val="24"/>
                <w:lang w:bidi="hi-IN"/>
              </w:rPr>
            </w:pPr>
          </w:p>
        </w:tc>
      </w:tr>
      <w:tr w:rsidR="001F36BF" w14:paraId="3DF3BA6E"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2820E3C1" w14:textId="1A3F5AB2" w:rsidR="001F36BF" w:rsidRDefault="001F36BF" w:rsidP="001F36BF">
            <w:pPr>
              <w:jc w:val="center"/>
              <w:rPr>
                <w:sz w:val="24"/>
                <w:szCs w:val="24"/>
                <w:lang w:bidi="hi-IN"/>
              </w:rPr>
            </w:pPr>
            <w:r>
              <w:rPr>
                <w:sz w:val="24"/>
                <w:szCs w:val="24"/>
                <w:lang w:bidi="hi-IN"/>
              </w:rPr>
              <w:t>10</w:t>
            </w:r>
          </w:p>
        </w:tc>
        <w:tc>
          <w:tcPr>
            <w:tcW w:w="4915" w:type="dxa"/>
            <w:tcBorders>
              <w:top w:val="single" w:sz="4" w:space="0" w:color="auto"/>
              <w:left w:val="single" w:sz="4" w:space="0" w:color="auto"/>
              <w:bottom w:val="single" w:sz="4" w:space="0" w:color="auto"/>
              <w:right w:val="single" w:sz="4" w:space="0" w:color="auto"/>
            </w:tcBorders>
          </w:tcPr>
          <w:p w14:paraId="10CE18C4" w14:textId="41C0C573" w:rsidR="001F36BF" w:rsidRDefault="001F36BF" w:rsidP="001F36BF">
            <w:pPr>
              <w:rPr>
                <w:sz w:val="24"/>
                <w:szCs w:val="24"/>
                <w:lang w:bidi="hi-IN"/>
              </w:rPr>
            </w:pPr>
            <w:r w:rsidRPr="006118C3">
              <w:rPr>
                <w:sz w:val="24"/>
                <w:szCs w:val="24"/>
                <w:lang w:bidi="hi-IN"/>
              </w:rPr>
              <w:t>Telephone</w:t>
            </w:r>
            <w:r>
              <w:rPr>
                <w:sz w:val="24"/>
                <w:szCs w:val="24"/>
                <w:lang w:bidi="hi-IN"/>
              </w:rPr>
              <w:t xml:space="preserve"> </w:t>
            </w:r>
            <w:r w:rsidRPr="006118C3">
              <w:rPr>
                <w:sz w:val="24"/>
                <w:szCs w:val="24"/>
                <w:lang w:bidi="hi-IN"/>
              </w:rPr>
              <w:t xml:space="preserve">Line </w:t>
            </w:r>
            <w:r>
              <w:rPr>
                <w:sz w:val="24"/>
                <w:szCs w:val="24"/>
                <w:lang w:bidi="hi-IN"/>
              </w:rPr>
              <w:t xml:space="preserve">Cord </w:t>
            </w:r>
            <w:r w:rsidRPr="006118C3">
              <w:rPr>
                <w:sz w:val="24"/>
                <w:szCs w:val="24"/>
                <w:lang w:bidi="hi-IN"/>
              </w:rPr>
              <w:t xml:space="preserve">Cable </w:t>
            </w:r>
            <w:r>
              <w:rPr>
                <w:sz w:val="24"/>
                <w:szCs w:val="24"/>
                <w:lang w:bidi="hi-IN"/>
              </w:rPr>
              <w:t>(3 Mtr.) with RJ - 11 Connector</w:t>
            </w:r>
          </w:p>
        </w:tc>
        <w:tc>
          <w:tcPr>
            <w:tcW w:w="931" w:type="dxa"/>
            <w:tcBorders>
              <w:top w:val="single" w:sz="4" w:space="0" w:color="auto"/>
              <w:left w:val="single" w:sz="4" w:space="0" w:color="auto"/>
              <w:bottom w:val="single" w:sz="4" w:space="0" w:color="auto"/>
              <w:right w:val="single" w:sz="4" w:space="0" w:color="auto"/>
            </w:tcBorders>
          </w:tcPr>
          <w:p w14:paraId="4D98CCC7" w14:textId="2D49CCE7" w:rsidR="001F36BF" w:rsidRDefault="001F36BF" w:rsidP="001F36BF">
            <w:pPr>
              <w:jc w:val="center"/>
              <w:rPr>
                <w:sz w:val="24"/>
                <w:szCs w:val="24"/>
                <w:lang w:bidi="hi-IN"/>
              </w:rPr>
            </w:pPr>
            <w:r>
              <w:rPr>
                <w:sz w:val="24"/>
                <w:szCs w:val="24"/>
                <w:lang w:bidi="hi-IN"/>
              </w:rPr>
              <w:t>50</w:t>
            </w:r>
          </w:p>
        </w:tc>
        <w:tc>
          <w:tcPr>
            <w:tcW w:w="1919" w:type="dxa"/>
            <w:tcBorders>
              <w:top w:val="single" w:sz="4" w:space="0" w:color="auto"/>
              <w:left w:val="single" w:sz="4" w:space="0" w:color="auto"/>
              <w:bottom w:val="single" w:sz="4" w:space="0" w:color="auto"/>
              <w:right w:val="single" w:sz="4" w:space="0" w:color="auto"/>
            </w:tcBorders>
          </w:tcPr>
          <w:p w14:paraId="5C615EE3" w14:textId="14F295D7" w:rsidR="001F36BF" w:rsidRDefault="001F36BF" w:rsidP="001F36BF">
            <w:pPr>
              <w:jc w:val="center"/>
              <w:rPr>
                <w:sz w:val="24"/>
                <w:szCs w:val="24"/>
                <w:lang w:bidi="hi-IN"/>
              </w:rPr>
            </w:pPr>
            <w:r>
              <w:rPr>
                <w:sz w:val="24"/>
                <w:szCs w:val="24"/>
                <w:lang w:bidi="hi-IN"/>
              </w:rPr>
              <w:t>D-Link, KDL</w:t>
            </w:r>
          </w:p>
        </w:tc>
        <w:tc>
          <w:tcPr>
            <w:tcW w:w="1701" w:type="dxa"/>
            <w:tcBorders>
              <w:top w:val="single" w:sz="4" w:space="0" w:color="auto"/>
              <w:left w:val="single" w:sz="4" w:space="0" w:color="auto"/>
              <w:bottom w:val="single" w:sz="4" w:space="0" w:color="auto"/>
              <w:right w:val="single" w:sz="4" w:space="0" w:color="auto"/>
            </w:tcBorders>
          </w:tcPr>
          <w:p w14:paraId="79F4C342" w14:textId="6AF5378F" w:rsidR="001F36BF" w:rsidRDefault="001F36BF" w:rsidP="001F36BF">
            <w:pPr>
              <w:rPr>
                <w:sz w:val="24"/>
                <w:szCs w:val="24"/>
                <w:lang w:bidi="hi-IN"/>
              </w:rPr>
            </w:pPr>
          </w:p>
        </w:tc>
      </w:tr>
    </w:tbl>
    <w:p w14:paraId="0A1918DA" w14:textId="079D7FCC" w:rsidR="0009546F" w:rsidRDefault="0009546F" w:rsidP="00637627">
      <w:pPr>
        <w:rPr>
          <w:rFonts w:asciiTheme="minorHAnsi" w:hAnsiTheme="minorHAnsi" w:cs="Tahoma"/>
          <w:b/>
          <w:sz w:val="28"/>
          <w:szCs w:val="24"/>
          <w:u w:val="single"/>
        </w:rPr>
      </w:pPr>
    </w:p>
    <w:p w14:paraId="46BF6077" w14:textId="77777777" w:rsidR="003F7756" w:rsidRDefault="003F7756" w:rsidP="00637627">
      <w:pPr>
        <w:rPr>
          <w:rFonts w:asciiTheme="minorHAnsi" w:hAnsiTheme="minorHAnsi" w:cs="Tahoma"/>
          <w:b/>
          <w:sz w:val="28"/>
          <w:szCs w:val="24"/>
          <w:u w:val="single"/>
        </w:rPr>
      </w:pPr>
    </w:p>
    <w:p w14:paraId="735D4087" w14:textId="1CD8E6AD" w:rsidR="00ED25B3" w:rsidRPr="00637627" w:rsidRDefault="00773AC9" w:rsidP="00637627">
      <w:pPr>
        <w:rPr>
          <w:rFonts w:asciiTheme="minorHAnsi" w:hAnsiTheme="minorHAnsi" w:cs="Tahoma"/>
          <w:b/>
          <w:sz w:val="28"/>
          <w:szCs w:val="24"/>
          <w:u w:val="single"/>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p>
    <w:p w14:paraId="5B8162D1" w14:textId="77777777" w:rsidR="00C53125" w:rsidRPr="00E125DB" w:rsidRDefault="00C53125" w:rsidP="001F6B9B">
      <w:pPr>
        <w:rPr>
          <w:rFonts w:asciiTheme="minorHAnsi" w:hAnsiTheme="minorHAnsi" w:cs="Tahoma"/>
          <w:sz w:val="24"/>
          <w:szCs w:val="18"/>
        </w:rPr>
      </w:pPr>
    </w:p>
    <w:p w14:paraId="0DB8DBCC" w14:textId="77777777" w:rsidR="001F6B9B" w:rsidRPr="00E125DB" w:rsidRDefault="001F6B9B" w:rsidP="001F6B9B">
      <w:pPr>
        <w:jc w:val="center"/>
        <w:rPr>
          <w:rFonts w:asciiTheme="minorHAnsi" w:hAnsiTheme="minorHAnsi" w:cs="Tahoma"/>
          <w:sz w:val="42"/>
          <w:szCs w:val="18"/>
        </w:rPr>
      </w:pPr>
      <w:r w:rsidRPr="00E125DB">
        <w:rPr>
          <w:rFonts w:asciiTheme="minorHAnsi" w:hAnsiTheme="minorHAnsi" w:cs="Tahoma"/>
          <w:sz w:val="42"/>
          <w:szCs w:val="18"/>
        </w:rPr>
        <w:t>Financial Bid</w:t>
      </w:r>
    </w:p>
    <w:p w14:paraId="5F9F9906" w14:textId="4D638206" w:rsidR="0083281F" w:rsidRPr="006F4F5D" w:rsidRDefault="0083281F" w:rsidP="006F4F5D">
      <w:pPr>
        <w:jc w:val="center"/>
        <w:rPr>
          <w:rFonts w:asciiTheme="minorHAnsi" w:hAnsiTheme="minorHAnsi" w:cs="Tahoma"/>
          <w:sz w:val="24"/>
          <w:szCs w:val="24"/>
        </w:rPr>
      </w:pPr>
      <w:r w:rsidRPr="00174AAB">
        <w:rPr>
          <w:rFonts w:asciiTheme="minorHAnsi" w:hAnsiTheme="minorHAnsi" w:cs="Tahoma"/>
          <w:sz w:val="24"/>
          <w:szCs w:val="24"/>
        </w:rPr>
        <w:t>Supply</w:t>
      </w:r>
      <w:r w:rsidRPr="00E125DB">
        <w:rPr>
          <w:rFonts w:asciiTheme="minorHAnsi" w:hAnsiTheme="minorHAnsi" w:cs="Tahoma"/>
          <w:sz w:val="24"/>
          <w:szCs w:val="24"/>
        </w:rPr>
        <w:t xml:space="preserve"> of </w:t>
      </w:r>
      <w:r w:rsidR="006F4F5D">
        <w:rPr>
          <w:rFonts w:asciiTheme="minorHAnsi" w:hAnsiTheme="minorHAnsi" w:cs="Tahoma"/>
          <w:sz w:val="24"/>
          <w:szCs w:val="24"/>
        </w:rPr>
        <w:t>IT Consumables</w:t>
      </w:r>
    </w:p>
    <w:tbl>
      <w:tblPr>
        <w:tblW w:w="10440" w:type="dxa"/>
        <w:tblInd w:w="-280" w:type="dxa"/>
        <w:tblLayout w:type="fixed"/>
        <w:tblLook w:val="04A0" w:firstRow="1" w:lastRow="0" w:firstColumn="1" w:lastColumn="0" w:noHBand="0" w:noVBand="1"/>
      </w:tblPr>
      <w:tblGrid>
        <w:gridCol w:w="1080"/>
        <w:gridCol w:w="6480"/>
        <w:gridCol w:w="1440"/>
        <w:gridCol w:w="1440"/>
      </w:tblGrid>
      <w:tr w:rsidR="009635D4" w:rsidRPr="00E125DB" w14:paraId="6766E3C4" w14:textId="5628A6D0" w:rsidTr="00634EE3">
        <w:trPr>
          <w:trHeight w:val="250"/>
        </w:trPr>
        <w:tc>
          <w:tcPr>
            <w:tcW w:w="1080" w:type="dxa"/>
            <w:tcBorders>
              <w:top w:val="single" w:sz="8" w:space="0" w:color="auto"/>
              <w:left w:val="single" w:sz="8" w:space="0" w:color="auto"/>
              <w:bottom w:val="single" w:sz="8" w:space="0" w:color="auto"/>
              <w:right w:val="single" w:sz="8" w:space="0" w:color="auto"/>
            </w:tcBorders>
          </w:tcPr>
          <w:p w14:paraId="09B56DC3" w14:textId="1064229A" w:rsidR="009635D4" w:rsidRPr="00E125DB" w:rsidRDefault="00634EE3" w:rsidP="00634EE3">
            <w:pPr>
              <w:jc w:val="center"/>
              <w:rPr>
                <w:rFonts w:asciiTheme="minorHAnsi" w:hAnsiTheme="minorHAnsi" w:cs="Tahoma"/>
                <w:b/>
                <w:bCs/>
                <w:color w:val="000000"/>
                <w:sz w:val="18"/>
                <w:szCs w:val="18"/>
              </w:rPr>
            </w:pPr>
            <w:r>
              <w:rPr>
                <w:b/>
                <w:bCs/>
                <w:sz w:val="24"/>
                <w:szCs w:val="24"/>
                <w:lang w:bidi="hi-IN"/>
              </w:rPr>
              <w:t>S/No.</w:t>
            </w:r>
          </w:p>
        </w:tc>
        <w:tc>
          <w:tcPr>
            <w:tcW w:w="6480" w:type="dxa"/>
            <w:tcBorders>
              <w:top w:val="single" w:sz="8" w:space="0" w:color="auto"/>
              <w:left w:val="single" w:sz="8" w:space="0" w:color="auto"/>
              <w:bottom w:val="single" w:sz="8" w:space="0" w:color="auto"/>
              <w:right w:val="single" w:sz="8" w:space="0" w:color="auto"/>
            </w:tcBorders>
          </w:tcPr>
          <w:p w14:paraId="10407609" w14:textId="1DF7878D" w:rsidR="009635D4" w:rsidRPr="00E125DB" w:rsidRDefault="009635D4" w:rsidP="009635D4">
            <w:pPr>
              <w:jc w:val="center"/>
              <w:rPr>
                <w:rFonts w:asciiTheme="minorHAnsi" w:hAnsiTheme="minorHAnsi" w:cs="Tahoma"/>
                <w:b/>
                <w:bCs/>
                <w:color w:val="000000"/>
                <w:sz w:val="18"/>
                <w:szCs w:val="18"/>
              </w:rPr>
            </w:pPr>
            <w:r>
              <w:rPr>
                <w:sz w:val="24"/>
                <w:szCs w:val="24"/>
                <w:lang w:bidi="hi-IN"/>
              </w:rPr>
              <w:t xml:space="preserve"> </w:t>
            </w:r>
            <w:r w:rsidRPr="00F44C2E">
              <w:rPr>
                <w:b/>
                <w:bCs/>
                <w:sz w:val="24"/>
                <w:szCs w:val="24"/>
                <w:lang w:bidi="hi-IN"/>
              </w:rPr>
              <w:t>Item Name</w:t>
            </w:r>
          </w:p>
        </w:tc>
        <w:tc>
          <w:tcPr>
            <w:tcW w:w="1440" w:type="dxa"/>
            <w:tcBorders>
              <w:top w:val="single" w:sz="8" w:space="0" w:color="auto"/>
              <w:left w:val="single" w:sz="8" w:space="0" w:color="auto"/>
              <w:bottom w:val="single" w:sz="8" w:space="0" w:color="auto"/>
              <w:right w:val="single" w:sz="8" w:space="0" w:color="auto"/>
            </w:tcBorders>
          </w:tcPr>
          <w:p w14:paraId="13FCE07C" w14:textId="714E7F82" w:rsidR="009635D4" w:rsidRPr="00E125DB" w:rsidRDefault="009635D4" w:rsidP="009635D4">
            <w:pPr>
              <w:jc w:val="center"/>
              <w:rPr>
                <w:rFonts w:asciiTheme="minorHAnsi" w:hAnsiTheme="minorHAnsi" w:cs="Tahoma"/>
                <w:b/>
                <w:bCs/>
                <w:color w:val="000000"/>
                <w:sz w:val="18"/>
                <w:szCs w:val="18"/>
              </w:rPr>
            </w:pPr>
            <w:r>
              <w:rPr>
                <w:b/>
                <w:bCs/>
                <w:sz w:val="24"/>
                <w:szCs w:val="24"/>
                <w:lang w:bidi="hi-IN"/>
              </w:rPr>
              <w:t xml:space="preserve"> Quantity</w:t>
            </w:r>
          </w:p>
        </w:tc>
        <w:tc>
          <w:tcPr>
            <w:tcW w:w="1440" w:type="dxa"/>
            <w:tcBorders>
              <w:top w:val="single" w:sz="8" w:space="0" w:color="auto"/>
              <w:left w:val="single" w:sz="8" w:space="0" w:color="auto"/>
              <w:bottom w:val="single" w:sz="8" w:space="0" w:color="auto"/>
              <w:right w:val="single" w:sz="8" w:space="0" w:color="auto"/>
            </w:tcBorders>
          </w:tcPr>
          <w:p w14:paraId="70944CBB" w14:textId="7CE56DE9" w:rsidR="009635D4" w:rsidRDefault="009635D4" w:rsidP="009635D4">
            <w:pPr>
              <w:jc w:val="center"/>
              <w:rPr>
                <w:b/>
                <w:bCs/>
                <w:sz w:val="24"/>
                <w:szCs w:val="24"/>
                <w:lang w:bidi="hi-IN"/>
              </w:rPr>
            </w:pPr>
            <w:r>
              <w:rPr>
                <w:b/>
                <w:bCs/>
                <w:sz w:val="24"/>
                <w:szCs w:val="24"/>
                <w:lang w:bidi="hi-IN"/>
              </w:rPr>
              <w:t>Amount</w:t>
            </w:r>
          </w:p>
        </w:tc>
      </w:tr>
      <w:tr w:rsidR="001F36BF" w:rsidRPr="00E125DB" w14:paraId="1238B6E2" w14:textId="0450939B" w:rsidTr="00634EE3">
        <w:trPr>
          <w:trHeight w:val="367"/>
        </w:trPr>
        <w:tc>
          <w:tcPr>
            <w:tcW w:w="1080" w:type="dxa"/>
            <w:tcBorders>
              <w:top w:val="nil"/>
              <w:left w:val="single" w:sz="8" w:space="0" w:color="auto"/>
              <w:bottom w:val="single" w:sz="8" w:space="0" w:color="auto"/>
              <w:right w:val="single" w:sz="8" w:space="0" w:color="auto"/>
            </w:tcBorders>
          </w:tcPr>
          <w:p w14:paraId="1C8A34D2" w14:textId="5CD353B1" w:rsidR="001F36BF" w:rsidRPr="009635D4" w:rsidRDefault="001F36BF" w:rsidP="001F36BF">
            <w:pPr>
              <w:jc w:val="center"/>
              <w:rPr>
                <w:sz w:val="24"/>
                <w:szCs w:val="24"/>
                <w:lang w:bidi="hi-IN"/>
              </w:rPr>
            </w:pPr>
            <w:r>
              <w:rPr>
                <w:sz w:val="24"/>
                <w:szCs w:val="24"/>
                <w:lang w:bidi="hi-IN"/>
              </w:rPr>
              <w:t>01</w:t>
            </w:r>
          </w:p>
        </w:tc>
        <w:tc>
          <w:tcPr>
            <w:tcW w:w="6480" w:type="dxa"/>
            <w:tcBorders>
              <w:top w:val="nil"/>
              <w:left w:val="single" w:sz="8" w:space="0" w:color="auto"/>
              <w:bottom w:val="single" w:sz="8" w:space="0" w:color="auto"/>
              <w:right w:val="single" w:sz="8" w:space="0" w:color="auto"/>
            </w:tcBorders>
          </w:tcPr>
          <w:p w14:paraId="7D191D8C" w14:textId="237A25C3" w:rsidR="001F36BF" w:rsidRPr="00E125DB" w:rsidRDefault="001F36BF" w:rsidP="001F36BF">
            <w:pPr>
              <w:ind w:left="-104"/>
              <w:rPr>
                <w:rFonts w:asciiTheme="minorHAnsi" w:hAnsiTheme="minorHAnsi" w:cs="Tahoma"/>
                <w:b/>
                <w:bCs/>
                <w:color w:val="000000"/>
                <w:sz w:val="18"/>
                <w:szCs w:val="18"/>
              </w:rPr>
            </w:pPr>
            <w:r>
              <w:rPr>
                <w:sz w:val="24"/>
                <w:szCs w:val="24"/>
                <w:lang w:bidi="hi-IN"/>
              </w:rPr>
              <w:t>Cat6 Cable Box</w:t>
            </w:r>
          </w:p>
        </w:tc>
        <w:tc>
          <w:tcPr>
            <w:tcW w:w="1440" w:type="dxa"/>
            <w:tcBorders>
              <w:top w:val="nil"/>
              <w:left w:val="single" w:sz="8" w:space="0" w:color="auto"/>
              <w:bottom w:val="single" w:sz="8" w:space="0" w:color="auto"/>
              <w:right w:val="single" w:sz="8" w:space="0" w:color="auto"/>
            </w:tcBorders>
          </w:tcPr>
          <w:p w14:paraId="478F8C14" w14:textId="57684904" w:rsidR="001F36BF" w:rsidRPr="00E125DB" w:rsidRDefault="001F36BF" w:rsidP="001F36BF">
            <w:pPr>
              <w:jc w:val="center"/>
              <w:rPr>
                <w:rFonts w:asciiTheme="minorHAnsi" w:hAnsiTheme="minorHAnsi" w:cs="Tahoma"/>
                <w:b/>
                <w:bCs/>
                <w:color w:val="000000"/>
                <w:sz w:val="18"/>
                <w:szCs w:val="18"/>
              </w:rPr>
            </w:pPr>
            <w:r>
              <w:rPr>
                <w:sz w:val="24"/>
                <w:szCs w:val="24"/>
                <w:lang w:bidi="hi-IN"/>
              </w:rPr>
              <w:t>02</w:t>
            </w:r>
          </w:p>
        </w:tc>
        <w:tc>
          <w:tcPr>
            <w:tcW w:w="1440" w:type="dxa"/>
            <w:tcBorders>
              <w:top w:val="nil"/>
              <w:left w:val="single" w:sz="8" w:space="0" w:color="auto"/>
              <w:bottom w:val="single" w:sz="8" w:space="0" w:color="auto"/>
              <w:right w:val="single" w:sz="8" w:space="0" w:color="auto"/>
            </w:tcBorders>
          </w:tcPr>
          <w:p w14:paraId="223B438E" w14:textId="77777777" w:rsidR="001F36BF" w:rsidRDefault="001F36BF" w:rsidP="001F36BF">
            <w:pPr>
              <w:jc w:val="center"/>
              <w:rPr>
                <w:sz w:val="24"/>
                <w:szCs w:val="24"/>
                <w:lang w:bidi="hi-IN"/>
              </w:rPr>
            </w:pPr>
          </w:p>
        </w:tc>
      </w:tr>
      <w:tr w:rsidR="001F36BF" w:rsidRPr="00E125DB" w14:paraId="683FF646" w14:textId="569B526F" w:rsidTr="00634EE3">
        <w:trPr>
          <w:trHeight w:val="330"/>
        </w:trPr>
        <w:tc>
          <w:tcPr>
            <w:tcW w:w="1080" w:type="dxa"/>
            <w:tcBorders>
              <w:top w:val="nil"/>
              <w:left w:val="single" w:sz="8" w:space="0" w:color="auto"/>
              <w:bottom w:val="single" w:sz="8" w:space="0" w:color="auto"/>
              <w:right w:val="single" w:sz="8" w:space="0" w:color="auto"/>
            </w:tcBorders>
          </w:tcPr>
          <w:p w14:paraId="69670F7A" w14:textId="0693673D" w:rsidR="001F36BF" w:rsidRPr="00E125DB" w:rsidRDefault="001F36BF" w:rsidP="001F36BF">
            <w:pPr>
              <w:jc w:val="center"/>
              <w:rPr>
                <w:rFonts w:asciiTheme="minorHAnsi" w:hAnsiTheme="minorHAnsi" w:cs="Tahoma"/>
                <w:b/>
                <w:bCs/>
                <w:color w:val="000000"/>
                <w:sz w:val="18"/>
              </w:rPr>
            </w:pPr>
            <w:r>
              <w:rPr>
                <w:sz w:val="24"/>
                <w:szCs w:val="24"/>
                <w:lang w:bidi="hi-IN"/>
              </w:rPr>
              <w:t>02</w:t>
            </w:r>
          </w:p>
        </w:tc>
        <w:tc>
          <w:tcPr>
            <w:tcW w:w="6480" w:type="dxa"/>
            <w:tcBorders>
              <w:top w:val="nil"/>
              <w:left w:val="single" w:sz="8" w:space="0" w:color="auto"/>
              <w:bottom w:val="single" w:sz="8" w:space="0" w:color="auto"/>
              <w:right w:val="single" w:sz="8" w:space="0" w:color="auto"/>
            </w:tcBorders>
          </w:tcPr>
          <w:p w14:paraId="31C9A964" w14:textId="03DF6EBF" w:rsidR="001F36BF" w:rsidRPr="00E125DB" w:rsidRDefault="001F36BF" w:rsidP="001F36BF">
            <w:pPr>
              <w:ind w:left="-104"/>
              <w:rPr>
                <w:rFonts w:asciiTheme="minorHAnsi" w:hAnsiTheme="minorHAnsi" w:cs="Tahoma"/>
                <w:b/>
                <w:bCs/>
                <w:color w:val="000000"/>
                <w:sz w:val="18"/>
              </w:rPr>
            </w:pPr>
            <w:r>
              <w:rPr>
                <w:sz w:val="24"/>
                <w:szCs w:val="24"/>
                <w:lang w:bidi="hi-IN"/>
              </w:rPr>
              <w:t>External DVD Writer</w:t>
            </w:r>
          </w:p>
        </w:tc>
        <w:tc>
          <w:tcPr>
            <w:tcW w:w="1440" w:type="dxa"/>
            <w:tcBorders>
              <w:top w:val="nil"/>
              <w:left w:val="single" w:sz="8" w:space="0" w:color="auto"/>
              <w:bottom w:val="single" w:sz="8" w:space="0" w:color="auto"/>
              <w:right w:val="single" w:sz="8" w:space="0" w:color="auto"/>
            </w:tcBorders>
          </w:tcPr>
          <w:p w14:paraId="207434A7" w14:textId="2CD1EE85" w:rsidR="001F36BF" w:rsidRPr="00E125DB" w:rsidRDefault="001F36BF" w:rsidP="001F36BF">
            <w:pPr>
              <w:jc w:val="center"/>
              <w:rPr>
                <w:rFonts w:asciiTheme="minorHAnsi" w:hAnsiTheme="minorHAnsi" w:cs="Tahoma"/>
                <w:b/>
                <w:bCs/>
                <w:color w:val="000000"/>
                <w:sz w:val="18"/>
              </w:rPr>
            </w:pPr>
            <w:r>
              <w:rPr>
                <w:sz w:val="24"/>
                <w:szCs w:val="24"/>
                <w:lang w:bidi="hi-IN"/>
              </w:rPr>
              <w:t>02</w:t>
            </w:r>
          </w:p>
        </w:tc>
        <w:tc>
          <w:tcPr>
            <w:tcW w:w="1440" w:type="dxa"/>
            <w:tcBorders>
              <w:top w:val="nil"/>
              <w:left w:val="single" w:sz="8" w:space="0" w:color="auto"/>
              <w:bottom w:val="single" w:sz="8" w:space="0" w:color="auto"/>
              <w:right w:val="single" w:sz="8" w:space="0" w:color="auto"/>
            </w:tcBorders>
          </w:tcPr>
          <w:p w14:paraId="1FB660D7" w14:textId="77777777" w:rsidR="001F36BF" w:rsidRDefault="001F36BF" w:rsidP="001F36BF">
            <w:pPr>
              <w:jc w:val="center"/>
              <w:rPr>
                <w:sz w:val="24"/>
                <w:szCs w:val="24"/>
                <w:lang w:bidi="hi-IN"/>
              </w:rPr>
            </w:pPr>
          </w:p>
        </w:tc>
      </w:tr>
      <w:tr w:rsidR="001F36BF" w:rsidRPr="00E125DB" w14:paraId="7A397B2F" w14:textId="32ADDCE4" w:rsidTr="00634EE3">
        <w:trPr>
          <w:trHeight w:val="330"/>
        </w:trPr>
        <w:tc>
          <w:tcPr>
            <w:tcW w:w="1080" w:type="dxa"/>
            <w:tcBorders>
              <w:top w:val="nil"/>
              <w:left w:val="single" w:sz="8" w:space="0" w:color="auto"/>
              <w:bottom w:val="single" w:sz="8" w:space="0" w:color="auto"/>
              <w:right w:val="single" w:sz="8" w:space="0" w:color="auto"/>
            </w:tcBorders>
          </w:tcPr>
          <w:p w14:paraId="22ECC426" w14:textId="0E4D2EB9" w:rsidR="001F36BF" w:rsidRDefault="001F36BF" w:rsidP="001F36BF">
            <w:pPr>
              <w:jc w:val="center"/>
              <w:rPr>
                <w:rFonts w:asciiTheme="minorHAnsi" w:hAnsiTheme="minorHAnsi" w:cs="Tahoma"/>
                <w:b/>
                <w:bCs/>
                <w:color w:val="000000"/>
                <w:sz w:val="18"/>
              </w:rPr>
            </w:pPr>
            <w:r>
              <w:rPr>
                <w:sz w:val="24"/>
                <w:szCs w:val="24"/>
                <w:lang w:bidi="hi-IN"/>
              </w:rPr>
              <w:t>03</w:t>
            </w:r>
          </w:p>
        </w:tc>
        <w:tc>
          <w:tcPr>
            <w:tcW w:w="6480" w:type="dxa"/>
            <w:tcBorders>
              <w:top w:val="nil"/>
              <w:left w:val="single" w:sz="8" w:space="0" w:color="auto"/>
              <w:bottom w:val="single" w:sz="8" w:space="0" w:color="auto"/>
              <w:right w:val="single" w:sz="8" w:space="0" w:color="auto"/>
            </w:tcBorders>
          </w:tcPr>
          <w:p w14:paraId="702DB9CC" w14:textId="0E8BF1E3" w:rsidR="001F36BF" w:rsidRDefault="001F36BF" w:rsidP="001F36BF">
            <w:pPr>
              <w:ind w:left="-104"/>
              <w:rPr>
                <w:rFonts w:asciiTheme="minorHAnsi" w:hAnsiTheme="minorHAnsi" w:cs="Tahoma"/>
                <w:b/>
                <w:bCs/>
                <w:color w:val="000000"/>
                <w:sz w:val="18"/>
              </w:rPr>
            </w:pPr>
            <w:r w:rsidRPr="00713029">
              <w:rPr>
                <w:sz w:val="24"/>
                <w:szCs w:val="24"/>
                <w:lang w:bidi="hi-IN"/>
              </w:rPr>
              <w:t>Fiber Patch Cord Single mode</w:t>
            </w:r>
            <w:r>
              <w:rPr>
                <w:sz w:val="24"/>
                <w:szCs w:val="24"/>
                <w:lang w:bidi="hi-IN"/>
              </w:rPr>
              <w:t xml:space="preserve"> SC-S</w:t>
            </w:r>
            <w:r w:rsidRPr="00713029">
              <w:rPr>
                <w:sz w:val="24"/>
                <w:szCs w:val="24"/>
                <w:lang w:bidi="hi-IN"/>
              </w:rPr>
              <w:t>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1440" w:type="dxa"/>
            <w:tcBorders>
              <w:top w:val="nil"/>
              <w:left w:val="single" w:sz="8" w:space="0" w:color="auto"/>
              <w:bottom w:val="single" w:sz="8" w:space="0" w:color="auto"/>
              <w:right w:val="single" w:sz="8" w:space="0" w:color="auto"/>
            </w:tcBorders>
          </w:tcPr>
          <w:p w14:paraId="253DB8B4" w14:textId="4232A9EC" w:rsidR="001F36BF" w:rsidRDefault="001F36BF" w:rsidP="001F36BF">
            <w:pPr>
              <w:jc w:val="center"/>
              <w:rPr>
                <w:rFonts w:asciiTheme="minorHAnsi" w:hAnsiTheme="minorHAnsi" w:cs="Tahoma"/>
                <w:b/>
                <w:bCs/>
                <w:color w:val="000000"/>
                <w:sz w:val="18"/>
              </w:rPr>
            </w:pPr>
            <w:r>
              <w:rPr>
                <w:sz w:val="24"/>
                <w:szCs w:val="24"/>
                <w:lang w:bidi="hi-IN"/>
              </w:rPr>
              <w:t>10</w:t>
            </w:r>
          </w:p>
        </w:tc>
        <w:tc>
          <w:tcPr>
            <w:tcW w:w="1440" w:type="dxa"/>
            <w:tcBorders>
              <w:top w:val="nil"/>
              <w:left w:val="single" w:sz="8" w:space="0" w:color="auto"/>
              <w:bottom w:val="single" w:sz="8" w:space="0" w:color="auto"/>
              <w:right w:val="single" w:sz="8" w:space="0" w:color="auto"/>
            </w:tcBorders>
          </w:tcPr>
          <w:p w14:paraId="52FFE6ED" w14:textId="77777777" w:rsidR="001F36BF" w:rsidRDefault="001F36BF" w:rsidP="001F36BF">
            <w:pPr>
              <w:jc w:val="center"/>
              <w:rPr>
                <w:sz w:val="24"/>
                <w:szCs w:val="24"/>
                <w:lang w:bidi="hi-IN"/>
              </w:rPr>
            </w:pPr>
          </w:p>
        </w:tc>
      </w:tr>
      <w:tr w:rsidR="001F36BF" w:rsidRPr="00E125DB" w14:paraId="4D3D1C8B" w14:textId="3E4AF29B" w:rsidTr="00634EE3">
        <w:trPr>
          <w:trHeight w:val="330"/>
        </w:trPr>
        <w:tc>
          <w:tcPr>
            <w:tcW w:w="1080" w:type="dxa"/>
            <w:tcBorders>
              <w:top w:val="nil"/>
              <w:left w:val="single" w:sz="8" w:space="0" w:color="auto"/>
              <w:bottom w:val="single" w:sz="8" w:space="0" w:color="auto"/>
              <w:right w:val="single" w:sz="8" w:space="0" w:color="auto"/>
            </w:tcBorders>
          </w:tcPr>
          <w:p w14:paraId="74897201" w14:textId="1C8777A0" w:rsidR="001F36BF" w:rsidRDefault="001F36BF" w:rsidP="001F36BF">
            <w:pPr>
              <w:jc w:val="center"/>
              <w:rPr>
                <w:rFonts w:asciiTheme="minorHAnsi" w:hAnsiTheme="minorHAnsi" w:cs="Tahoma"/>
                <w:b/>
                <w:bCs/>
                <w:color w:val="000000"/>
                <w:sz w:val="18"/>
              </w:rPr>
            </w:pPr>
            <w:r>
              <w:rPr>
                <w:sz w:val="24"/>
                <w:szCs w:val="24"/>
                <w:lang w:bidi="hi-IN"/>
              </w:rPr>
              <w:t>04</w:t>
            </w:r>
          </w:p>
        </w:tc>
        <w:tc>
          <w:tcPr>
            <w:tcW w:w="6480" w:type="dxa"/>
            <w:tcBorders>
              <w:top w:val="nil"/>
              <w:left w:val="single" w:sz="8" w:space="0" w:color="auto"/>
              <w:bottom w:val="single" w:sz="8" w:space="0" w:color="auto"/>
              <w:right w:val="single" w:sz="8" w:space="0" w:color="auto"/>
            </w:tcBorders>
          </w:tcPr>
          <w:p w14:paraId="57E7889F" w14:textId="746E96BF" w:rsidR="001F36BF" w:rsidRDefault="001F36BF" w:rsidP="001F36BF">
            <w:pPr>
              <w:ind w:left="-104"/>
              <w:rPr>
                <w:rFonts w:asciiTheme="minorHAnsi" w:hAnsiTheme="minorHAnsi" w:cs="Tahoma"/>
                <w:b/>
                <w:bCs/>
                <w:color w:val="000000"/>
                <w:sz w:val="18"/>
              </w:rPr>
            </w:pPr>
            <w:r w:rsidRPr="00713029">
              <w:rPr>
                <w:sz w:val="24"/>
                <w:szCs w:val="24"/>
                <w:lang w:bidi="hi-IN"/>
              </w:rPr>
              <w:t>Fiber Patch Cord Single mode SC-LC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1440" w:type="dxa"/>
            <w:tcBorders>
              <w:top w:val="nil"/>
              <w:left w:val="single" w:sz="8" w:space="0" w:color="auto"/>
              <w:bottom w:val="single" w:sz="8" w:space="0" w:color="auto"/>
              <w:right w:val="single" w:sz="8" w:space="0" w:color="auto"/>
            </w:tcBorders>
          </w:tcPr>
          <w:p w14:paraId="68712A21" w14:textId="61870B5D" w:rsidR="001F36BF" w:rsidRDefault="001F36BF" w:rsidP="001F36BF">
            <w:pPr>
              <w:jc w:val="center"/>
              <w:rPr>
                <w:rFonts w:asciiTheme="minorHAnsi" w:hAnsiTheme="minorHAnsi" w:cs="Tahoma"/>
                <w:b/>
                <w:bCs/>
                <w:color w:val="000000"/>
                <w:sz w:val="18"/>
              </w:rPr>
            </w:pPr>
            <w:r>
              <w:rPr>
                <w:sz w:val="24"/>
                <w:szCs w:val="24"/>
                <w:lang w:bidi="hi-IN"/>
              </w:rPr>
              <w:t>10</w:t>
            </w:r>
          </w:p>
        </w:tc>
        <w:tc>
          <w:tcPr>
            <w:tcW w:w="1440" w:type="dxa"/>
            <w:tcBorders>
              <w:top w:val="nil"/>
              <w:left w:val="single" w:sz="8" w:space="0" w:color="auto"/>
              <w:bottom w:val="single" w:sz="8" w:space="0" w:color="auto"/>
              <w:right w:val="single" w:sz="8" w:space="0" w:color="auto"/>
            </w:tcBorders>
          </w:tcPr>
          <w:p w14:paraId="5C49FC59" w14:textId="77777777" w:rsidR="001F36BF" w:rsidRDefault="001F36BF" w:rsidP="001F36BF">
            <w:pPr>
              <w:jc w:val="center"/>
              <w:rPr>
                <w:sz w:val="24"/>
                <w:szCs w:val="24"/>
                <w:lang w:bidi="hi-IN"/>
              </w:rPr>
            </w:pPr>
          </w:p>
        </w:tc>
      </w:tr>
      <w:tr w:rsidR="001F36BF" w:rsidRPr="00E125DB" w14:paraId="38A84967" w14:textId="1D62CC95" w:rsidTr="00634EE3">
        <w:trPr>
          <w:trHeight w:val="330"/>
        </w:trPr>
        <w:tc>
          <w:tcPr>
            <w:tcW w:w="1080" w:type="dxa"/>
            <w:tcBorders>
              <w:top w:val="nil"/>
              <w:left w:val="single" w:sz="8" w:space="0" w:color="auto"/>
              <w:bottom w:val="single" w:sz="8" w:space="0" w:color="auto"/>
              <w:right w:val="single" w:sz="8" w:space="0" w:color="auto"/>
            </w:tcBorders>
          </w:tcPr>
          <w:p w14:paraId="7AD48AD4" w14:textId="6A5DA277" w:rsidR="001F36BF" w:rsidRDefault="001F36BF" w:rsidP="001F36BF">
            <w:pPr>
              <w:jc w:val="center"/>
              <w:rPr>
                <w:rFonts w:asciiTheme="minorHAnsi" w:hAnsiTheme="minorHAnsi" w:cs="Tahoma"/>
                <w:b/>
                <w:bCs/>
                <w:color w:val="000000"/>
                <w:sz w:val="18"/>
              </w:rPr>
            </w:pPr>
            <w:r w:rsidRPr="006118C3">
              <w:rPr>
                <w:sz w:val="24"/>
                <w:szCs w:val="24"/>
                <w:lang w:bidi="hi-IN"/>
              </w:rPr>
              <w:t>05</w:t>
            </w:r>
          </w:p>
        </w:tc>
        <w:tc>
          <w:tcPr>
            <w:tcW w:w="6480" w:type="dxa"/>
            <w:tcBorders>
              <w:top w:val="nil"/>
              <w:left w:val="single" w:sz="8" w:space="0" w:color="auto"/>
              <w:bottom w:val="single" w:sz="8" w:space="0" w:color="auto"/>
              <w:right w:val="single" w:sz="8" w:space="0" w:color="auto"/>
            </w:tcBorders>
          </w:tcPr>
          <w:p w14:paraId="46DECF2A" w14:textId="21A18DD7" w:rsidR="001F36BF" w:rsidRDefault="001F36BF" w:rsidP="001F36BF">
            <w:pPr>
              <w:ind w:left="-104"/>
              <w:rPr>
                <w:rFonts w:asciiTheme="minorHAnsi" w:hAnsiTheme="minorHAnsi" w:cs="Tahoma"/>
                <w:b/>
                <w:bCs/>
                <w:color w:val="000000"/>
                <w:sz w:val="18"/>
              </w:rPr>
            </w:pPr>
            <w:r w:rsidRPr="006118C3">
              <w:rPr>
                <w:sz w:val="24"/>
                <w:szCs w:val="24"/>
                <w:lang w:bidi="hi-IN"/>
              </w:rPr>
              <w:t>Fiber Patch Cord</w:t>
            </w:r>
            <w:r>
              <w:rPr>
                <w:sz w:val="24"/>
                <w:szCs w:val="24"/>
                <w:lang w:bidi="hi-IN"/>
              </w:rPr>
              <w:t xml:space="preserve"> Multimode S</w:t>
            </w:r>
            <w:r w:rsidRPr="006118C3">
              <w:rPr>
                <w:sz w:val="24"/>
                <w:szCs w:val="24"/>
                <w:lang w:bidi="hi-IN"/>
              </w:rPr>
              <w:t>C-LC</w:t>
            </w:r>
            <w:r>
              <w:rPr>
                <w:sz w:val="24"/>
                <w:szCs w:val="24"/>
                <w:lang w:bidi="hi-IN"/>
              </w:rPr>
              <w:t xml:space="preserve"> (15</w:t>
            </w:r>
            <w:r w:rsidRPr="006118C3">
              <w:rPr>
                <w:sz w:val="24"/>
                <w:szCs w:val="24"/>
                <w:lang w:bidi="hi-IN"/>
              </w:rPr>
              <w:t xml:space="preserve"> Mtrs.</w:t>
            </w:r>
            <w:r>
              <w:rPr>
                <w:sz w:val="24"/>
                <w:szCs w:val="24"/>
                <w:lang w:bidi="hi-IN"/>
              </w:rPr>
              <w:t>) (10G and Higher link Supportable)</w:t>
            </w:r>
          </w:p>
        </w:tc>
        <w:tc>
          <w:tcPr>
            <w:tcW w:w="1440" w:type="dxa"/>
            <w:tcBorders>
              <w:top w:val="nil"/>
              <w:left w:val="single" w:sz="8" w:space="0" w:color="auto"/>
              <w:bottom w:val="single" w:sz="8" w:space="0" w:color="auto"/>
              <w:right w:val="single" w:sz="8" w:space="0" w:color="auto"/>
            </w:tcBorders>
          </w:tcPr>
          <w:p w14:paraId="6CBE6AAD" w14:textId="27A13698" w:rsidR="001F36BF" w:rsidRDefault="001F36BF" w:rsidP="001F36BF">
            <w:pPr>
              <w:jc w:val="center"/>
              <w:rPr>
                <w:rFonts w:asciiTheme="minorHAnsi" w:hAnsiTheme="minorHAnsi" w:cs="Tahoma"/>
                <w:b/>
                <w:bCs/>
                <w:color w:val="000000"/>
                <w:sz w:val="18"/>
              </w:rPr>
            </w:pPr>
            <w:r>
              <w:rPr>
                <w:sz w:val="24"/>
                <w:szCs w:val="24"/>
                <w:lang w:bidi="hi-IN"/>
              </w:rPr>
              <w:t>05</w:t>
            </w:r>
          </w:p>
        </w:tc>
        <w:tc>
          <w:tcPr>
            <w:tcW w:w="1440" w:type="dxa"/>
            <w:tcBorders>
              <w:top w:val="nil"/>
              <w:left w:val="single" w:sz="8" w:space="0" w:color="auto"/>
              <w:bottom w:val="single" w:sz="8" w:space="0" w:color="auto"/>
              <w:right w:val="single" w:sz="8" w:space="0" w:color="auto"/>
            </w:tcBorders>
          </w:tcPr>
          <w:p w14:paraId="724F3955" w14:textId="77777777" w:rsidR="001F36BF" w:rsidRPr="006118C3" w:rsidRDefault="001F36BF" w:rsidP="001F36BF">
            <w:pPr>
              <w:jc w:val="center"/>
              <w:rPr>
                <w:sz w:val="24"/>
                <w:szCs w:val="24"/>
                <w:lang w:bidi="hi-IN"/>
              </w:rPr>
            </w:pPr>
          </w:p>
        </w:tc>
      </w:tr>
      <w:tr w:rsidR="001F36BF" w:rsidRPr="00E125DB" w14:paraId="460AD80D" w14:textId="64575D79" w:rsidTr="00634EE3">
        <w:trPr>
          <w:trHeight w:val="330"/>
        </w:trPr>
        <w:tc>
          <w:tcPr>
            <w:tcW w:w="1080" w:type="dxa"/>
            <w:tcBorders>
              <w:top w:val="nil"/>
              <w:left w:val="single" w:sz="8" w:space="0" w:color="auto"/>
              <w:bottom w:val="single" w:sz="8" w:space="0" w:color="auto"/>
              <w:right w:val="single" w:sz="8" w:space="0" w:color="auto"/>
            </w:tcBorders>
          </w:tcPr>
          <w:p w14:paraId="4A2FC289" w14:textId="2BC5863A" w:rsidR="001F36BF" w:rsidRDefault="001F36BF" w:rsidP="001F36BF">
            <w:pPr>
              <w:jc w:val="center"/>
              <w:rPr>
                <w:rFonts w:asciiTheme="minorHAnsi" w:hAnsiTheme="minorHAnsi" w:cs="Tahoma"/>
                <w:b/>
                <w:bCs/>
                <w:color w:val="000000"/>
                <w:sz w:val="18"/>
              </w:rPr>
            </w:pPr>
            <w:r>
              <w:rPr>
                <w:sz w:val="24"/>
                <w:szCs w:val="24"/>
                <w:lang w:bidi="hi-IN"/>
              </w:rPr>
              <w:t>06</w:t>
            </w:r>
          </w:p>
        </w:tc>
        <w:tc>
          <w:tcPr>
            <w:tcW w:w="6480" w:type="dxa"/>
            <w:tcBorders>
              <w:top w:val="nil"/>
              <w:left w:val="single" w:sz="8" w:space="0" w:color="auto"/>
              <w:bottom w:val="single" w:sz="8" w:space="0" w:color="auto"/>
              <w:right w:val="single" w:sz="8" w:space="0" w:color="auto"/>
            </w:tcBorders>
          </w:tcPr>
          <w:p w14:paraId="2546EE1E" w14:textId="50B1123F" w:rsidR="001F36BF" w:rsidRDefault="001F36BF" w:rsidP="001F36BF">
            <w:pPr>
              <w:ind w:left="-104"/>
              <w:rPr>
                <w:rFonts w:asciiTheme="minorHAnsi" w:hAnsiTheme="minorHAnsi" w:cs="Tahoma"/>
                <w:b/>
                <w:bCs/>
                <w:color w:val="000000"/>
                <w:sz w:val="18"/>
              </w:rPr>
            </w:pPr>
            <w:r>
              <w:rPr>
                <w:sz w:val="24"/>
                <w:szCs w:val="24"/>
                <w:lang w:bidi="hi-IN"/>
              </w:rPr>
              <w:t>8 GB Pen drive</w:t>
            </w:r>
          </w:p>
        </w:tc>
        <w:tc>
          <w:tcPr>
            <w:tcW w:w="1440" w:type="dxa"/>
            <w:tcBorders>
              <w:top w:val="nil"/>
              <w:left w:val="single" w:sz="8" w:space="0" w:color="auto"/>
              <w:bottom w:val="single" w:sz="8" w:space="0" w:color="auto"/>
              <w:right w:val="single" w:sz="8" w:space="0" w:color="auto"/>
            </w:tcBorders>
          </w:tcPr>
          <w:p w14:paraId="2D29C167" w14:textId="461B6365" w:rsidR="001F36BF" w:rsidRDefault="001F36BF" w:rsidP="001F36BF">
            <w:pPr>
              <w:jc w:val="center"/>
              <w:rPr>
                <w:rFonts w:asciiTheme="minorHAnsi" w:hAnsiTheme="minorHAnsi" w:cs="Tahoma"/>
                <w:b/>
                <w:bCs/>
                <w:color w:val="000000"/>
                <w:sz w:val="18"/>
              </w:rPr>
            </w:pPr>
            <w:r>
              <w:rPr>
                <w:sz w:val="24"/>
                <w:szCs w:val="24"/>
                <w:lang w:bidi="hi-IN"/>
              </w:rPr>
              <w:t>10</w:t>
            </w:r>
          </w:p>
        </w:tc>
        <w:tc>
          <w:tcPr>
            <w:tcW w:w="1440" w:type="dxa"/>
            <w:tcBorders>
              <w:top w:val="nil"/>
              <w:left w:val="single" w:sz="8" w:space="0" w:color="auto"/>
              <w:bottom w:val="single" w:sz="8" w:space="0" w:color="auto"/>
              <w:right w:val="single" w:sz="8" w:space="0" w:color="auto"/>
            </w:tcBorders>
          </w:tcPr>
          <w:p w14:paraId="06A9E4DF" w14:textId="77777777" w:rsidR="001F36BF" w:rsidRDefault="001F36BF" w:rsidP="001F36BF">
            <w:pPr>
              <w:jc w:val="center"/>
              <w:rPr>
                <w:sz w:val="24"/>
                <w:szCs w:val="24"/>
                <w:lang w:bidi="hi-IN"/>
              </w:rPr>
            </w:pPr>
          </w:p>
        </w:tc>
      </w:tr>
      <w:tr w:rsidR="001F36BF" w:rsidRPr="00E125DB" w14:paraId="59AAF18A" w14:textId="3EBDE06E" w:rsidTr="00634EE3">
        <w:trPr>
          <w:trHeight w:val="330"/>
        </w:trPr>
        <w:tc>
          <w:tcPr>
            <w:tcW w:w="1080" w:type="dxa"/>
            <w:tcBorders>
              <w:top w:val="nil"/>
              <w:left w:val="single" w:sz="8" w:space="0" w:color="auto"/>
              <w:bottom w:val="single" w:sz="8" w:space="0" w:color="auto"/>
              <w:right w:val="single" w:sz="8" w:space="0" w:color="auto"/>
            </w:tcBorders>
          </w:tcPr>
          <w:p w14:paraId="6C56C7BA" w14:textId="0F84C23C" w:rsidR="001F36BF" w:rsidRPr="00E125DB" w:rsidRDefault="001F36BF" w:rsidP="001F36BF">
            <w:pPr>
              <w:jc w:val="center"/>
              <w:rPr>
                <w:rFonts w:asciiTheme="minorHAnsi" w:hAnsiTheme="minorHAnsi" w:cs="Tahoma"/>
                <w:b/>
                <w:bCs/>
                <w:color w:val="000000"/>
                <w:sz w:val="18"/>
                <w:szCs w:val="18"/>
              </w:rPr>
            </w:pPr>
            <w:r>
              <w:rPr>
                <w:sz w:val="24"/>
                <w:szCs w:val="24"/>
                <w:lang w:bidi="hi-IN"/>
              </w:rPr>
              <w:t>07</w:t>
            </w:r>
          </w:p>
        </w:tc>
        <w:tc>
          <w:tcPr>
            <w:tcW w:w="6480" w:type="dxa"/>
            <w:tcBorders>
              <w:top w:val="nil"/>
              <w:left w:val="single" w:sz="8" w:space="0" w:color="auto"/>
              <w:bottom w:val="single" w:sz="8" w:space="0" w:color="auto"/>
              <w:right w:val="single" w:sz="8" w:space="0" w:color="auto"/>
            </w:tcBorders>
          </w:tcPr>
          <w:p w14:paraId="58392933" w14:textId="1D3BB101" w:rsidR="001F36BF" w:rsidRPr="00E125DB" w:rsidRDefault="001F36BF" w:rsidP="001F36BF">
            <w:pPr>
              <w:ind w:left="-104"/>
              <w:rPr>
                <w:rFonts w:asciiTheme="minorHAnsi" w:hAnsiTheme="minorHAnsi" w:cs="Tahoma"/>
                <w:b/>
                <w:bCs/>
                <w:color w:val="000000"/>
                <w:sz w:val="18"/>
                <w:szCs w:val="18"/>
              </w:rPr>
            </w:pPr>
            <w:r w:rsidRPr="006118C3">
              <w:rPr>
                <w:sz w:val="24"/>
                <w:szCs w:val="24"/>
                <w:lang w:bidi="hi-IN"/>
              </w:rPr>
              <w:t xml:space="preserve">RJ </w:t>
            </w:r>
            <w:r>
              <w:rPr>
                <w:sz w:val="24"/>
                <w:szCs w:val="24"/>
                <w:lang w:bidi="hi-IN"/>
              </w:rPr>
              <w:t xml:space="preserve">- </w:t>
            </w:r>
            <w:r w:rsidRPr="006118C3">
              <w:rPr>
                <w:sz w:val="24"/>
                <w:szCs w:val="24"/>
                <w:lang w:bidi="hi-IN"/>
              </w:rPr>
              <w:t xml:space="preserve">9 Connector </w:t>
            </w:r>
            <w:r>
              <w:rPr>
                <w:sz w:val="24"/>
                <w:szCs w:val="24"/>
                <w:lang w:bidi="hi-IN"/>
              </w:rPr>
              <w:t>(4 Pin)</w:t>
            </w:r>
          </w:p>
        </w:tc>
        <w:tc>
          <w:tcPr>
            <w:tcW w:w="1440" w:type="dxa"/>
            <w:tcBorders>
              <w:top w:val="nil"/>
              <w:left w:val="single" w:sz="8" w:space="0" w:color="auto"/>
              <w:bottom w:val="single" w:sz="8" w:space="0" w:color="auto"/>
              <w:right w:val="single" w:sz="8" w:space="0" w:color="auto"/>
            </w:tcBorders>
          </w:tcPr>
          <w:p w14:paraId="23EE6278" w14:textId="70502175" w:rsidR="001F36BF" w:rsidRPr="00E125DB" w:rsidRDefault="001F36BF" w:rsidP="001F36BF">
            <w:pPr>
              <w:jc w:val="center"/>
              <w:rPr>
                <w:rFonts w:asciiTheme="minorHAnsi" w:hAnsiTheme="minorHAnsi" w:cs="Tahoma"/>
                <w:b/>
                <w:bCs/>
                <w:color w:val="000000"/>
                <w:sz w:val="18"/>
                <w:szCs w:val="18"/>
              </w:rPr>
            </w:pPr>
            <w:r>
              <w:rPr>
                <w:sz w:val="24"/>
                <w:szCs w:val="24"/>
                <w:lang w:bidi="hi-IN"/>
              </w:rPr>
              <w:t>100</w:t>
            </w:r>
          </w:p>
        </w:tc>
        <w:tc>
          <w:tcPr>
            <w:tcW w:w="1440" w:type="dxa"/>
            <w:tcBorders>
              <w:top w:val="nil"/>
              <w:left w:val="single" w:sz="8" w:space="0" w:color="auto"/>
              <w:bottom w:val="single" w:sz="8" w:space="0" w:color="auto"/>
              <w:right w:val="single" w:sz="8" w:space="0" w:color="auto"/>
            </w:tcBorders>
          </w:tcPr>
          <w:p w14:paraId="1557B641" w14:textId="77777777" w:rsidR="001F36BF" w:rsidRDefault="001F36BF" w:rsidP="001F36BF">
            <w:pPr>
              <w:jc w:val="center"/>
              <w:rPr>
                <w:sz w:val="24"/>
                <w:szCs w:val="24"/>
                <w:lang w:bidi="hi-IN"/>
              </w:rPr>
            </w:pPr>
          </w:p>
        </w:tc>
      </w:tr>
      <w:tr w:rsidR="001F36BF" w:rsidRPr="00E125DB" w14:paraId="214140FD" w14:textId="60F78A5E" w:rsidTr="00634EE3">
        <w:trPr>
          <w:trHeight w:val="322"/>
        </w:trPr>
        <w:tc>
          <w:tcPr>
            <w:tcW w:w="1080" w:type="dxa"/>
            <w:tcBorders>
              <w:top w:val="nil"/>
              <w:left w:val="single" w:sz="8" w:space="0" w:color="auto"/>
              <w:bottom w:val="single" w:sz="8" w:space="0" w:color="auto"/>
              <w:right w:val="single" w:sz="8" w:space="0" w:color="auto"/>
            </w:tcBorders>
          </w:tcPr>
          <w:p w14:paraId="593200FD" w14:textId="72F88B09" w:rsidR="001F36BF" w:rsidRPr="00634EE3" w:rsidRDefault="001F36BF" w:rsidP="001F36BF">
            <w:pPr>
              <w:jc w:val="center"/>
              <w:rPr>
                <w:sz w:val="24"/>
                <w:szCs w:val="24"/>
                <w:lang w:bidi="hi-IN"/>
              </w:rPr>
            </w:pPr>
            <w:r>
              <w:rPr>
                <w:sz w:val="24"/>
                <w:szCs w:val="24"/>
                <w:lang w:bidi="hi-IN"/>
              </w:rPr>
              <w:t>08</w:t>
            </w:r>
          </w:p>
        </w:tc>
        <w:tc>
          <w:tcPr>
            <w:tcW w:w="6480" w:type="dxa"/>
            <w:tcBorders>
              <w:top w:val="nil"/>
              <w:left w:val="single" w:sz="8" w:space="0" w:color="auto"/>
              <w:bottom w:val="single" w:sz="8" w:space="0" w:color="auto"/>
              <w:right w:val="single" w:sz="8" w:space="0" w:color="auto"/>
            </w:tcBorders>
          </w:tcPr>
          <w:p w14:paraId="73D38B41" w14:textId="27D41B26" w:rsidR="004033B6" w:rsidRPr="004033B6" w:rsidRDefault="004033B6" w:rsidP="004033B6">
            <w:pPr>
              <w:rPr>
                <w:sz w:val="24"/>
                <w:szCs w:val="24"/>
                <w:lang w:bidi="hi-IN"/>
              </w:rPr>
            </w:pPr>
            <w:r>
              <w:rPr>
                <w:sz w:val="24"/>
                <w:szCs w:val="24"/>
                <w:lang w:bidi="hi-IN"/>
              </w:rPr>
              <w:t xml:space="preserve">PVC Insulation Electrical Tape </w:t>
            </w:r>
            <w:r w:rsidR="00634EE3">
              <w:rPr>
                <w:sz w:val="24"/>
                <w:szCs w:val="24"/>
                <w:lang w:bidi="hi-IN"/>
              </w:rPr>
              <w:t xml:space="preserve">(Black, 1. 8cmx7mx0. </w:t>
            </w:r>
            <w:r w:rsidRPr="004033B6">
              <w:rPr>
                <w:sz w:val="24"/>
                <w:szCs w:val="24"/>
                <w:lang w:bidi="hi-IN"/>
              </w:rPr>
              <w:t>125mm)</w:t>
            </w:r>
          </w:p>
          <w:p w14:paraId="6E5CDA00" w14:textId="098FFC6D" w:rsidR="001F36BF" w:rsidRPr="00634EE3" w:rsidRDefault="001F36BF" w:rsidP="001F36BF">
            <w:pPr>
              <w:ind w:left="-104"/>
              <w:rPr>
                <w:sz w:val="24"/>
                <w:szCs w:val="24"/>
                <w:lang w:bidi="hi-IN"/>
              </w:rPr>
            </w:pPr>
          </w:p>
        </w:tc>
        <w:tc>
          <w:tcPr>
            <w:tcW w:w="1440" w:type="dxa"/>
            <w:tcBorders>
              <w:top w:val="nil"/>
              <w:left w:val="single" w:sz="8" w:space="0" w:color="auto"/>
              <w:bottom w:val="single" w:sz="8" w:space="0" w:color="auto"/>
              <w:right w:val="single" w:sz="8" w:space="0" w:color="auto"/>
            </w:tcBorders>
          </w:tcPr>
          <w:p w14:paraId="7B242802" w14:textId="58F2411D" w:rsidR="001F36BF" w:rsidRPr="00634EE3" w:rsidRDefault="001F36BF" w:rsidP="001F36BF">
            <w:pPr>
              <w:jc w:val="center"/>
              <w:rPr>
                <w:sz w:val="24"/>
                <w:szCs w:val="24"/>
                <w:lang w:bidi="hi-IN"/>
              </w:rPr>
            </w:pPr>
            <w:r>
              <w:rPr>
                <w:sz w:val="24"/>
                <w:szCs w:val="24"/>
                <w:lang w:bidi="hi-IN"/>
              </w:rPr>
              <w:t>20</w:t>
            </w:r>
          </w:p>
        </w:tc>
        <w:tc>
          <w:tcPr>
            <w:tcW w:w="1440" w:type="dxa"/>
            <w:tcBorders>
              <w:top w:val="nil"/>
              <w:left w:val="single" w:sz="8" w:space="0" w:color="auto"/>
              <w:bottom w:val="single" w:sz="8" w:space="0" w:color="auto"/>
              <w:right w:val="single" w:sz="8" w:space="0" w:color="auto"/>
            </w:tcBorders>
          </w:tcPr>
          <w:p w14:paraId="13841F2E" w14:textId="77777777" w:rsidR="001F36BF" w:rsidRDefault="001F36BF" w:rsidP="001F36BF">
            <w:pPr>
              <w:jc w:val="center"/>
              <w:rPr>
                <w:sz w:val="24"/>
                <w:szCs w:val="24"/>
                <w:lang w:bidi="hi-IN"/>
              </w:rPr>
            </w:pPr>
          </w:p>
        </w:tc>
      </w:tr>
      <w:tr w:rsidR="001F36BF" w:rsidRPr="00E125DB" w14:paraId="1EA92410" w14:textId="4EACD1D2" w:rsidTr="00634EE3">
        <w:trPr>
          <w:trHeight w:val="330"/>
        </w:trPr>
        <w:tc>
          <w:tcPr>
            <w:tcW w:w="1080" w:type="dxa"/>
            <w:tcBorders>
              <w:top w:val="nil"/>
              <w:left w:val="single" w:sz="8" w:space="0" w:color="auto"/>
              <w:bottom w:val="single" w:sz="8" w:space="0" w:color="auto"/>
              <w:right w:val="single" w:sz="8" w:space="0" w:color="auto"/>
            </w:tcBorders>
          </w:tcPr>
          <w:p w14:paraId="21B6FA85" w14:textId="2F682B7C" w:rsidR="001F36BF" w:rsidRPr="00E125DB" w:rsidRDefault="001F36BF" w:rsidP="001F36BF">
            <w:pPr>
              <w:jc w:val="center"/>
              <w:rPr>
                <w:rFonts w:asciiTheme="minorHAnsi" w:hAnsiTheme="minorHAnsi" w:cs="Tahoma"/>
                <w:b/>
                <w:bCs/>
                <w:color w:val="000000"/>
                <w:sz w:val="18"/>
                <w:szCs w:val="18"/>
              </w:rPr>
            </w:pPr>
            <w:r>
              <w:rPr>
                <w:sz w:val="24"/>
                <w:szCs w:val="24"/>
                <w:lang w:bidi="hi-IN"/>
              </w:rPr>
              <w:t>09</w:t>
            </w:r>
          </w:p>
        </w:tc>
        <w:tc>
          <w:tcPr>
            <w:tcW w:w="6480" w:type="dxa"/>
            <w:tcBorders>
              <w:top w:val="nil"/>
              <w:left w:val="single" w:sz="8" w:space="0" w:color="auto"/>
              <w:bottom w:val="single" w:sz="8" w:space="0" w:color="auto"/>
              <w:right w:val="single" w:sz="8" w:space="0" w:color="auto"/>
            </w:tcBorders>
          </w:tcPr>
          <w:p w14:paraId="03B584CE" w14:textId="539C4479" w:rsidR="001F36BF" w:rsidRPr="00E125DB" w:rsidRDefault="001F36BF" w:rsidP="001F36BF">
            <w:pPr>
              <w:ind w:left="-104"/>
              <w:rPr>
                <w:rFonts w:asciiTheme="minorHAnsi" w:hAnsiTheme="minorHAnsi" w:cs="Tahoma"/>
                <w:b/>
                <w:bCs/>
                <w:color w:val="000000"/>
                <w:sz w:val="18"/>
                <w:szCs w:val="18"/>
              </w:rPr>
            </w:pPr>
            <w:r w:rsidRPr="006118C3">
              <w:rPr>
                <w:sz w:val="24"/>
                <w:szCs w:val="24"/>
                <w:lang w:bidi="hi-IN"/>
              </w:rPr>
              <w:t>Telephone</w:t>
            </w:r>
            <w:r>
              <w:rPr>
                <w:sz w:val="24"/>
                <w:szCs w:val="24"/>
                <w:lang w:bidi="hi-IN"/>
              </w:rPr>
              <w:t xml:space="preserve"> Coil Cord </w:t>
            </w:r>
            <w:r w:rsidRPr="006118C3">
              <w:rPr>
                <w:sz w:val="24"/>
                <w:szCs w:val="24"/>
                <w:lang w:bidi="hi-IN"/>
              </w:rPr>
              <w:t xml:space="preserve">Cable </w:t>
            </w:r>
            <w:r>
              <w:rPr>
                <w:sz w:val="24"/>
                <w:szCs w:val="24"/>
                <w:lang w:bidi="hi-IN"/>
              </w:rPr>
              <w:t>(2 Mtr.) with RJ - 9 Connector</w:t>
            </w:r>
          </w:p>
        </w:tc>
        <w:tc>
          <w:tcPr>
            <w:tcW w:w="1440" w:type="dxa"/>
            <w:tcBorders>
              <w:top w:val="nil"/>
              <w:left w:val="single" w:sz="8" w:space="0" w:color="auto"/>
              <w:bottom w:val="single" w:sz="8" w:space="0" w:color="auto"/>
              <w:right w:val="single" w:sz="8" w:space="0" w:color="auto"/>
            </w:tcBorders>
          </w:tcPr>
          <w:p w14:paraId="65B4870F" w14:textId="52AD2794" w:rsidR="001F36BF" w:rsidRPr="00E125DB" w:rsidRDefault="001F36BF" w:rsidP="001F36BF">
            <w:pPr>
              <w:jc w:val="center"/>
              <w:rPr>
                <w:rFonts w:asciiTheme="minorHAnsi" w:hAnsiTheme="minorHAnsi" w:cs="Tahoma"/>
                <w:b/>
                <w:bCs/>
                <w:color w:val="000000"/>
                <w:sz w:val="18"/>
                <w:szCs w:val="18"/>
              </w:rPr>
            </w:pPr>
            <w:r>
              <w:rPr>
                <w:sz w:val="24"/>
                <w:szCs w:val="24"/>
                <w:lang w:bidi="hi-IN"/>
              </w:rPr>
              <w:t>50</w:t>
            </w:r>
          </w:p>
        </w:tc>
        <w:tc>
          <w:tcPr>
            <w:tcW w:w="1440" w:type="dxa"/>
            <w:tcBorders>
              <w:top w:val="nil"/>
              <w:left w:val="single" w:sz="8" w:space="0" w:color="auto"/>
              <w:bottom w:val="single" w:sz="8" w:space="0" w:color="auto"/>
              <w:right w:val="single" w:sz="8" w:space="0" w:color="auto"/>
            </w:tcBorders>
          </w:tcPr>
          <w:p w14:paraId="56FA4246" w14:textId="77777777" w:rsidR="001F36BF" w:rsidRDefault="001F36BF" w:rsidP="001F36BF">
            <w:pPr>
              <w:jc w:val="center"/>
              <w:rPr>
                <w:sz w:val="24"/>
                <w:szCs w:val="24"/>
                <w:lang w:bidi="hi-IN"/>
              </w:rPr>
            </w:pPr>
          </w:p>
        </w:tc>
      </w:tr>
      <w:tr w:rsidR="001F36BF" w:rsidRPr="00E125DB" w14:paraId="53DC0C03" w14:textId="59CD613A" w:rsidTr="00634EE3">
        <w:trPr>
          <w:trHeight w:val="330"/>
        </w:trPr>
        <w:tc>
          <w:tcPr>
            <w:tcW w:w="1080" w:type="dxa"/>
            <w:tcBorders>
              <w:top w:val="nil"/>
              <w:left w:val="single" w:sz="8" w:space="0" w:color="auto"/>
              <w:bottom w:val="single" w:sz="8" w:space="0" w:color="auto"/>
              <w:right w:val="single" w:sz="8" w:space="0" w:color="auto"/>
            </w:tcBorders>
          </w:tcPr>
          <w:p w14:paraId="41A90E20" w14:textId="01616499" w:rsidR="001F36BF" w:rsidRDefault="001F36BF" w:rsidP="001F36BF">
            <w:pPr>
              <w:jc w:val="center"/>
              <w:rPr>
                <w:sz w:val="24"/>
                <w:szCs w:val="24"/>
                <w:lang w:bidi="hi-IN"/>
              </w:rPr>
            </w:pPr>
            <w:r>
              <w:rPr>
                <w:sz w:val="24"/>
                <w:szCs w:val="24"/>
                <w:lang w:bidi="hi-IN"/>
              </w:rPr>
              <w:t>10</w:t>
            </w:r>
          </w:p>
        </w:tc>
        <w:tc>
          <w:tcPr>
            <w:tcW w:w="6480" w:type="dxa"/>
            <w:tcBorders>
              <w:top w:val="nil"/>
              <w:left w:val="single" w:sz="8" w:space="0" w:color="auto"/>
              <w:bottom w:val="single" w:sz="8" w:space="0" w:color="auto"/>
              <w:right w:val="single" w:sz="8" w:space="0" w:color="auto"/>
            </w:tcBorders>
          </w:tcPr>
          <w:p w14:paraId="0D8FBE17" w14:textId="59ECE9B7" w:rsidR="001F36BF" w:rsidRDefault="001F36BF" w:rsidP="001F36BF">
            <w:pPr>
              <w:ind w:left="-104"/>
              <w:rPr>
                <w:sz w:val="24"/>
                <w:szCs w:val="24"/>
                <w:lang w:bidi="hi-IN"/>
              </w:rPr>
            </w:pPr>
            <w:r w:rsidRPr="006118C3">
              <w:rPr>
                <w:sz w:val="24"/>
                <w:szCs w:val="24"/>
                <w:lang w:bidi="hi-IN"/>
              </w:rPr>
              <w:t>Telephone</w:t>
            </w:r>
            <w:r>
              <w:rPr>
                <w:sz w:val="24"/>
                <w:szCs w:val="24"/>
                <w:lang w:bidi="hi-IN"/>
              </w:rPr>
              <w:t xml:space="preserve"> </w:t>
            </w:r>
            <w:r w:rsidRPr="006118C3">
              <w:rPr>
                <w:sz w:val="24"/>
                <w:szCs w:val="24"/>
                <w:lang w:bidi="hi-IN"/>
              </w:rPr>
              <w:t xml:space="preserve">Line </w:t>
            </w:r>
            <w:r>
              <w:rPr>
                <w:sz w:val="24"/>
                <w:szCs w:val="24"/>
                <w:lang w:bidi="hi-IN"/>
              </w:rPr>
              <w:t xml:space="preserve">Cord </w:t>
            </w:r>
            <w:r w:rsidRPr="006118C3">
              <w:rPr>
                <w:sz w:val="24"/>
                <w:szCs w:val="24"/>
                <w:lang w:bidi="hi-IN"/>
              </w:rPr>
              <w:t xml:space="preserve">Cable </w:t>
            </w:r>
            <w:r>
              <w:rPr>
                <w:sz w:val="24"/>
                <w:szCs w:val="24"/>
                <w:lang w:bidi="hi-IN"/>
              </w:rPr>
              <w:t>(3 Mtr.) with RJ - 11 Connector</w:t>
            </w:r>
          </w:p>
        </w:tc>
        <w:tc>
          <w:tcPr>
            <w:tcW w:w="1440" w:type="dxa"/>
            <w:tcBorders>
              <w:top w:val="nil"/>
              <w:left w:val="single" w:sz="8" w:space="0" w:color="auto"/>
              <w:bottom w:val="single" w:sz="8" w:space="0" w:color="auto"/>
              <w:right w:val="single" w:sz="8" w:space="0" w:color="auto"/>
            </w:tcBorders>
          </w:tcPr>
          <w:p w14:paraId="5E7C3160" w14:textId="4EE8562F" w:rsidR="001F36BF" w:rsidRDefault="001F36BF" w:rsidP="001F36BF">
            <w:pPr>
              <w:jc w:val="center"/>
              <w:rPr>
                <w:sz w:val="24"/>
                <w:szCs w:val="24"/>
                <w:lang w:bidi="hi-IN"/>
              </w:rPr>
            </w:pPr>
            <w:r>
              <w:rPr>
                <w:sz w:val="24"/>
                <w:szCs w:val="24"/>
                <w:lang w:bidi="hi-IN"/>
              </w:rPr>
              <w:t>50</w:t>
            </w:r>
          </w:p>
        </w:tc>
        <w:tc>
          <w:tcPr>
            <w:tcW w:w="1440" w:type="dxa"/>
            <w:tcBorders>
              <w:top w:val="nil"/>
              <w:left w:val="single" w:sz="8" w:space="0" w:color="auto"/>
              <w:bottom w:val="single" w:sz="8" w:space="0" w:color="auto"/>
              <w:right w:val="single" w:sz="8" w:space="0" w:color="auto"/>
            </w:tcBorders>
          </w:tcPr>
          <w:p w14:paraId="3717DA31" w14:textId="77777777" w:rsidR="001F36BF" w:rsidRDefault="001F36BF" w:rsidP="001F36BF">
            <w:pPr>
              <w:jc w:val="center"/>
              <w:rPr>
                <w:sz w:val="24"/>
                <w:szCs w:val="24"/>
                <w:lang w:bidi="hi-IN"/>
              </w:rPr>
            </w:pPr>
          </w:p>
        </w:tc>
      </w:tr>
      <w:tr w:rsidR="009635D4" w:rsidRPr="00E125DB" w14:paraId="76CDF1F6" w14:textId="77777777" w:rsidTr="00634EE3">
        <w:trPr>
          <w:trHeight w:val="330"/>
        </w:trPr>
        <w:tc>
          <w:tcPr>
            <w:tcW w:w="1080" w:type="dxa"/>
            <w:tcBorders>
              <w:top w:val="single" w:sz="4" w:space="0" w:color="auto"/>
              <w:left w:val="single" w:sz="4" w:space="0" w:color="auto"/>
              <w:bottom w:val="single" w:sz="4" w:space="0" w:color="auto"/>
              <w:right w:val="single" w:sz="4" w:space="0" w:color="auto"/>
            </w:tcBorders>
          </w:tcPr>
          <w:p w14:paraId="078C24CC" w14:textId="77777777" w:rsidR="009635D4" w:rsidRDefault="009635D4" w:rsidP="0009546F">
            <w:pPr>
              <w:jc w:val="center"/>
              <w:rPr>
                <w:sz w:val="24"/>
                <w:szCs w:val="24"/>
                <w:lang w:bidi="hi-IN"/>
              </w:rPr>
            </w:pPr>
          </w:p>
        </w:tc>
        <w:tc>
          <w:tcPr>
            <w:tcW w:w="6480" w:type="dxa"/>
            <w:tcBorders>
              <w:top w:val="single" w:sz="4" w:space="0" w:color="auto"/>
              <w:left w:val="single" w:sz="4" w:space="0" w:color="auto"/>
              <w:bottom w:val="single" w:sz="4" w:space="0" w:color="auto"/>
              <w:right w:val="single" w:sz="4" w:space="0" w:color="auto"/>
            </w:tcBorders>
          </w:tcPr>
          <w:p w14:paraId="266C4A3A" w14:textId="77777777" w:rsidR="009635D4" w:rsidRDefault="009635D4" w:rsidP="0009546F">
            <w:pPr>
              <w:rPr>
                <w:sz w:val="24"/>
                <w:szCs w:val="24"/>
                <w:lang w:bidi="hi-IN"/>
              </w:rPr>
            </w:pPr>
          </w:p>
        </w:tc>
        <w:tc>
          <w:tcPr>
            <w:tcW w:w="1440" w:type="dxa"/>
            <w:tcBorders>
              <w:top w:val="single" w:sz="4" w:space="0" w:color="auto"/>
              <w:left w:val="single" w:sz="4" w:space="0" w:color="auto"/>
              <w:bottom w:val="single" w:sz="4" w:space="0" w:color="auto"/>
              <w:right w:val="single" w:sz="4" w:space="0" w:color="auto"/>
            </w:tcBorders>
          </w:tcPr>
          <w:p w14:paraId="23685BAE" w14:textId="28B6971D" w:rsidR="009635D4" w:rsidRPr="006F4F5D" w:rsidRDefault="009635D4" w:rsidP="0009546F">
            <w:pPr>
              <w:jc w:val="center"/>
              <w:rPr>
                <w:b/>
                <w:bCs/>
                <w:sz w:val="24"/>
                <w:szCs w:val="24"/>
                <w:lang w:bidi="hi-IN"/>
              </w:rPr>
            </w:pPr>
            <w:r w:rsidRPr="006F4F5D">
              <w:rPr>
                <w:b/>
                <w:bCs/>
                <w:sz w:val="24"/>
                <w:szCs w:val="24"/>
                <w:lang w:bidi="hi-IN"/>
              </w:rPr>
              <w:t>Total</w:t>
            </w:r>
          </w:p>
        </w:tc>
        <w:tc>
          <w:tcPr>
            <w:tcW w:w="1440" w:type="dxa"/>
            <w:tcBorders>
              <w:top w:val="single" w:sz="4" w:space="0" w:color="auto"/>
              <w:left w:val="single" w:sz="4" w:space="0" w:color="auto"/>
              <w:bottom w:val="single" w:sz="4" w:space="0" w:color="auto"/>
              <w:right w:val="single" w:sz="4" w:space="0" w:color="auto"/>
            </w:tcBorders>
          </w:tcPr>
          <w:p w14:paraId="7591D60F" w14:textId="77777777" w:rsidR="009635D4" w:rsidRDefault="009635D4" w:rsidP="0009546F">
            <w:pPr>
              <w:jc w:val="center"/>
              <w:rPr>
                <w:sz w:val="24"/>
                <w:szCs w:val="24"/>
                <w:lang w:bidi="hi-IN"/>
              </w:rPr>
            </w:pPr>
          </w:p>
        </w:tc>
      </w:tr>
      <w:tr w:rsidR="009635D4" w:rsidRPr="00E125DB" w14:paraId="5158073B" w14:textId="77777777" w:rsidTr="00634EE3">
        <w:trPr>
          <w:trHeight w:val="330"/>
        </w:trPr>
        <w:tc>
          <w:tcPr>
            <w:tcW w:w="1080" w:type="dxa"/>
            <w:tcBorders>
              <w:top w:val="single" w:sz="4" w:space="0" w:color="auto"/>
              <w:left w:val="single" w:sz="4" w:space="0" w:color="auto"/>
              <w:bottom w:val="single" w:sz="4" w:space="0" w:color="auto"/>
              <w:right w:val="single" w:sz="4" w:space="0" w:color="auto"/>
            </w:tcBorders>
          </w:tcPr>
          <w:p w14:paraId="5A74DA3D" w14:textId="77777777" w:rsidR="009635D4" w:rsidRDefault="009635D4" w:rsidP="0009546F">
            <w:pPr>
              <w:jc w:val="center"/>
              <w:rPr>
                <w:sz w:val="24"/>
                <w:szCs w:val="24"/>
                <w:lang w:bidi="hi-IN"/>
              </w:rPr>
            </w:pPr>
          </w:p>
        </w:tc>
        <w:tc>
          <w:tcPr>
            <w:tcW w:w="6480" w:type="dxa"/>
            <w:tcBorders>
              <w:top w:val="single" w:sz="4" w:space="0" w:color="auto"/>
              <w:left w:val="single" w:sz="4" w:space="0" w:color="auto"/>
              <w:bottom w:val="single" w:sz="4" w:space="0" w:color="auto"/>
              <w:right w:val="single" w:sz="4" w:space="0" w:color="auto"/>
            </w:tcBorders>
          </w:tcPr>
          <w:p w14:paraId="4FE54BF2" w14:textId="77777777" w:rsidR="009635D4" w:rsidRDefault="009635D4" w:rsidP="0009546F">
            <w:pPr>
              <w:rPr>
                <w:sz w:val="24"/>
                <w:szCs w:val="24"/>
                <w:lang w:bidi="hi-IN"/>
              </w:rPr>
            </w:pPr>
          </w:p>
        </w:tc>
        <w:tc>
          <w:tcPr>
            <w:tcW w:w="1440" w:type="dxa"/>
            <w:tcBorders>
              <w:top w:val="single" w:sz="4" w:space="0" w:color="auto"/>
              <w:left w:val="single" w:sz="4" w:space="0" w:color="auto"/>
              <w:bottom w:val="single" w:sz="4" w:space="0" w:color="auto"/>
              <w:right w:val="single" w:sz="4" w:space="0" w:color="auto"/>
            </w:tcBorders>
          </w:tcPr>
          <w:p w14:paraId="2A9F716F" w14:textId="67BB5A4B" w:rsidR="009635D4" w:rsidRPr="006F4F5D" w:rsidRDefault="009635D4" w:rsidP="0009546F">
            <w:pPr>
              <w:jc w:val="center"/>
              <w:rPr>
                <w:b/>
                <w:bCs/>
                <w:sz w:val="24"/>
                <w:szCs w:val="24"/>
                <w:lang w:bidi="hi-IN"/>
              </w:rPr>
            </w:pPr>
            <w:r w:rsidRPr="006F4F5D">
              <w:rPr>
                <w:b/>
                <w:bCs/>
                <w:sz w:val="24"/>
                <w:szCs w:val="24"/>
                <w:lang w:bidi="hi-IN"/>
              </w:rPr>
              <w:t>Tax</w:t>
            </w:r>
          </w:p>
        </w:tc>
        <w:tc>
          <w:tcPr>
            <w:tcW w:w="1440" w:type="dxa"/>
            <w:tcBorders>
              <w:top w:val="single" w:sz="4" w:space="0" w:color="auto"/>
              <w:left w:val="single" w:sz="4" w:space="0" w:color="auto"/>
              <w:bottom w:val="single" w:sz="4" w:space="0" w:color="auto"/>
              <w:right w:val="single" w:sz="4" w:space="0" w:color="auto"/>
            </w:tcBorders>
          </w:tcPr>
          <w:p w14:paraId="41CF8617" w14:textId="77777777" w:rsidR="009635D4" w:rsidRDefault="009635D4" w:rsidP="0009546F">
            <w:pPr>
              <w:jc w:val="center"/>
              <w:rPr>
                <w:sz w:val="24"/>
                <w:szCs w:val="24"/>
                <w:lang w:bidi="hi-IN"/>
              </w:rPr>
            </w:pPr>
          </w:p>
        </w:tc>
      </w:tr>
      <w:tr w:rsidR="009635D4" w:rsidRPr="00E125DB" w14:paraId="7629AEEB" w14:textId="77777777" w:rsidTr="00634EE3">
        <w:trPr>
          <w:trHeight w:val="330"/>
        </w:trPr>
        <w:tc>
          <w:tcPr>
            <w:tcW w:w="1080" w:type="dxa"/>
            <w:tcBorders>
              <w:top w:val="single" w:sz="4" w:space="0" w:color="auto"/>
              <w:left w:val="single" w:sz="4" w:space="0" w:color="auto"/>
              <w:bottom w:val="single" w:sz="4" w:space="0" w:color="auto"/>
              <w:right w:val="single" w:sz="4" w:space="0" w:color="auto"/>
            </w:tcBorders>
          </w:tcPr>
          <w:p w14:paraId="20862DF6" w14:textId="77777777" w:rsidR="009635D4" w:rsidRDefault="009635D4" w:rsidP="0009546F">
            <w:pPr>
              <w:jc w:val="center"/>
              <w:rPr>
                <w:sz w:val="24"/>
                <w:szCs w:val="24"/>
                <w:lang w:bidi="hi-IN"/>
              </w:rPr>
            </w:pPr>
          </w:p>
        </w:tc>
        <w:tc>
          <w:tcPr>
            <w:tcW w:w="6480" w:type="dxa"/>
            <w:tcBorders>
              <w:top w:val="single" w:sz="4" w:space="0" w:color="auto"/>
              <w:left w:val="single" w:sz="4" w:space="0" w:color="auto"/>
              <w:bottom w:val="single" w:sz="4" w:space="0" w:color="auto"/>
              <w:right w:val="single" w:sz="4" w:space="0" w:color="auto"/>
            </w:tcBorders>
          </w:tcPr>
          <w:p w14:paraId="569E0245" w14:textId="77777777" w:rsidR="009635D4" w:rsidRDefault="009635D4" w:rsidP="0009546F">
            <w:pPr>
              <w:rPr>
                <w:sz w:val="24"/>
                <w:szCs w:val="24"/>
                <w:lang w:bidi="hi-IN"/>
              </w:rPr>
            </w:pPr>
          </w:p>
        </w:tc>
        <w:tc>
          <w:tcPr>
            <w:tcW w:w="1440" w:type="dxa"/>
            <w:tcBorders>
              <w:top w:val="single" w:sz="4" w:space="0" w:color="auto"/>
              <w:left w:val="single" w:sz="4" w:space="0" w:color="auto"/>
              <w:bottom w:val="single" w:sz="4" w:space="0" w:color="auto"/>
              <w:right w:val="single" w:sz="4" w:space="0" w:color="auto"/>
            </w:tcBorders>
          </w:tcPr>
          <w:p w14:paraId="06C9EAFC" w14:textId="70AC1851" w:rsidR="009635D4" w:rsidRPr="006F4F5D" w:rsidRDefault="009635D4" w:rsidP="0009546F">
            <w:pPr>
              <w:jc w:val="center"/>
              <w:rPr>
                <w:b/>
                <w:bCs/>
                <w:sz w:val="24"/>
                <w:szCs w:val="24"/>
                <w:lang w:bidi="hi-IN"/>
              </w:rPr>
            </w:pPr>
            <w:r w:rsidRPr="006F4F5D">
              <w:rPr>
                <w:b/>
                <w:bCs/>
                <w:sz w:val="24"/>
                <w:szCs w:val="24"/>
                <w:lang w:bidi="hi-IN"/>
              </w:rPr>
              <w:t>Ground Total</w:t>
            </w:r>
          </w:p>
        </w:tc>
        <w:tc>
          <w:tcPr>
            <w:tcW w:w="1440" w:type="dxa"/>
            <w:tcBorders>
              <w:top w:val="single" w:sz="4" w:space="0" w:color="auto"/>
              <w:left w:val="single" w:sz="4" w:space="0" w:color="auto"/>
              <w:bottom w:val="single" w:sz="4" w:space="0" w:color="auto"/>
              <w:right w:val="single" w:sz="4" w:space="0" w:color="auto"/>
            </w:tcBorders>
          </w:tcPr>
          <w:p w14:paraId="0B4877D4" w14:textId="77777777" w:rsidR="009635D4" w:rsidRDefault="009635D4" w:rsidP="0009546F">
            <w:pPr>
              <w:jc w:val="center"/>
              <w:rPr>
                <w:sz w:val="24"/>
                <w:szCs w:val="24"/>
                <w:lang w:bidi="hi-IN"/>
              </w:rPr>
            </w:pPr>
          </w:p>
        </w:tc>
      </w:tr>
    </w:tbl>
    <w:p w14:paraId="36912985"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14:paraId="79F297A6"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14:paraId="6AB0AE51"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The prices should be including all (Packing, forwarding, Transit Insurance, Transportation Loading/unloading, </w:t>
      </w:r>
      <w:proofErr w:type="gramStart"/>
      <w:r>
        <w:rPr>
          <w:rFonts w:ascii="Calibri" w:eastAsia="Calibri" w:hAnsi="Calibri" w:cs="Calibri"/>
          <w:color w:val="000000"/>
        </w:rPr>
        <w:t>Installation</w:t>
      </w:r>
      <w:proofErr w:type="gramEnd"/>
      <w:r>
        <w:rPr>
          <w:rFonts w:ascii="Calibri" w:eastAsia="Calibri" w:hAnsi="Calibri" w:cs="Calibri"/>
          <w:color w:val="000000"/>
        </w:rPr>
        <w:t xml:space="preserve"> etc.). Loading/unloading up to 50 </w:t>
      </w:r>
      <w:proofErr w:type="spellStart"/>
      <w:r>
        <w:rPr>
          <w:rFonts w:ascii="Calibri" w:eastAsia="Calibri" w:hAnsi="Calibri" w:cs="Calibri"/>
          <w:color w:val="000000"/>
        </w:rPr>
        <w:t>Mtr</w:t>
      </w:r>
      <w:proofErr w:type="spellEnd"/>
      <w:r>
        <w:rPr>
          <w:rFonts w:ascii="Calibri" w:eastAsia="Calibri" w:hAnsi="Calibri" w:cs="Calibri"/>
          <w:color w:val="000000"/>
        </w:rPr>
        <w:t>. shall be done by the supplier.</w:t>
      </w:r>
    </w:p>
    <w:p w14:paraId="171C52BD"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Bid should be submitted for F.O.R delivery at the destination i.e. The LNM Institute of Information Technology, Gram – </w:t>
      </w:r>
      <w:proofErr w:type="spellStart"/>
      <w:r>
        <w:rPr>
          <w:rFonts w:ascii="Calibri" w:eastAsia="Calibri" w:hAnsi="Calibri" w:cs="Calibri"/>
          <w:color w:val="000000"/>
        </w:rPr>
        <w:t>Rupa</w:t>
      </w:r>
      <w:proofErr w:type="spellEnd"/>
      <w:r>
        <w:rPr>
          <w:rFonts w:ascii="Calibri" w:eastAsia="Calibri" w:hAnsi="Calibri" w:cs="Calibri"/>
          <w:color w:val="000000"/>
        </w:rPr>
        <w:t xml:space="preserve"> Ki </w:t>
      </w:r>
      <w:proofErr w:type="spellStart"/>
      <w:r>
        <w:rPr>
          <w:rFonts w:ascii="Calibri" w:eastAsia="Calibri" w:hAnsi="Calibri" w:cs="Calibri"/>
          <w:color w:val="000000"/>
        </w:rPr>
        <w:t>Nangal</w:t>
      </w:r>
      <w:proofErr w:type="spellEnd"/>
      <w:r>
        <w:rPr>
          <w:rFonts w:ascii="Calibri" w:eastAsia="Calibri" w:hAnsi="Calibri" w:cs="Calibri"/>
          <w:color w:val="000000"/>
        </w:rPr>
        <w:t xml:space="preserve">, Post – </w:t>
      </w:r>
      <w:proofErr w:type="spellStart"/>
      <w:r>
        <w:rPr>
          <w:rFonts w:ascii="Calibri" w:eastAsia="Calibri" w:hAnsi="Calibri" w:cs="Calibri"/>
          <w:color w:val="000000"/>
        </w:rPr>
        <w:t>Sumel</w:t>
      </w:r>
      <w:proofErr w:type="spellEnd"/>
      <w:r>
        <w:rPr>
          <w:rFonts w:ascii="Calibri" w:eastAsia="Calibri" w:hAnsi="Calibri" w:cs="Calibri"/>
          <w:color w:val="000000"/>
        </w:rPr>
        <w:t xml:space="preserve">, Via – </w:t>
      </w:r>
      <w:proofErr w:type="spellStart"/>
      <w:r>
        <w:rPr>
          <w:rFonts w:ascii="Calibri" w:eastAsia="Calibri" w:hAnsi="Calibri" w:cs="Calibri"/>
          <w:color w:val="000000"/>
        </w:rPr>
        <w:t>Jamdoli</w:t>
      </w:r>
      <w:proofErr w:type="spellEnd"/>
      <w:r>
        <w:rPr>
          <w:rFonts w:ascii="Calibri" w:eastAsia="Calibri" w:hAnsi="Calibri" w:cs="Calibri"/>
          <w:color w:val="000000"/>
        </w:rPr>
        <w:t>, Jaipur- 302031</w:t>
      </w:r>
    </w:p>
    <w:p w14:paraId="349ED30F"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14:paraId="4C13BB58"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14:paraId="2C06F117"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14:paraId="215BDC32"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14:paraId="5C1B1FA9"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14:paraId="179A8AC3"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14:paraId="1ECA11B1"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Vendor should provide a photocopy of the </w:t>
      </w:r>
      <w:proofErr w:type="spellStart"/>
      <w:r>
        <w:rPr>
          <w:rFonts w:ascii="Calibri" w:eastAsia="Calibri" w:hAnsi="Calibri" w:cs="Calibri"/>
          <w:color w:val="000000"/>
        </w:rPr>
        <w:t>cheque</w:t>
      </w:r>
      <w:proofErr w:type="spellEnd"/>
      <w:r>
        <w:rPr>
          <w:rFonts w:ascii="Calibri" w:eastAsia="Calibri" w:hAnsi="Calibri" w:cs="Calibri"/>
          <w:color w:val="000000"/>
        </w:rPr>
        <w:t xml:space="preserve">/cancelled </w:t>
      </w:r>
      <w:proofErr w:type="spellStart"/>
      <w:r>
        <w:rPr>
          <w:rFonts w:ascii="Calibri" w:eastAsia="Calibri" w:hAnsi="Calibri" w:cs="Calibri"/>
          <w:color w:val="000000"/>
        </w:rPr>
        <w:t>cheque</w:t>
      </w:r>
      <w:proofErr w:type="spellEnd"/>
      <w:r>
        <w:rPr>
          <w:rFonts w:ascii="Calibri" w:eastAsia="Calibri" w:hAnsi="Calibri" w:cs="Calibri"/>
          <w:color w:val="000000"/>
        </w:rPr>
        <w:t xml:space="preserve"> while presenting the Invoice to LNMIIT.</w:t>
      </w:r>
    </w:p>
    <w:p w14:paraId="49156547"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up any confusion regarding project details, the scope of work, and solicitation of documents. </w:t>
      </w:r>
    </w:p>
    <w:p w14:paraId="0E2FBE98" w14:textId="77777777" w:rsidR="003F7756" w:rsidRDefault="003F7756" w:rsidP="00634EE3">
      <w:pPr>
        <w:rPr>
          <w:rFonts w:asciiTheme="minorHAnsi" w:eastAsia="Calibri" w:hAnsiTheme="minorHAnsi" w:cs="Tahoma"/>
          <w:i/>
          <w:sz w:val="22"/>
          <w:szCs w:val="24"/>
        </w:rPr>
      </w:pPr>
    </w:p>
    <w:p w14:paraId="50B93B1C" w14:textId="77777777" w:rsidR="00634EE3" w:rsidRDefault="003628B6" w:rsidP="00634EE3">
      <w:pPr>
        <w:rPr>
          <w:rFonts w:asciiTheme="minorHAnsi" w:eastAsia="Calibri" w:hAnsiTheme="minorHAnsi" w:cs="Tahoma"/>
          <w:sz w:val="24"/>
          <w:szCs w:val="24"/>
        </w:rPr>
      </w:pPr>
      <w:r w:rsidRPr="00E125DB">
        <w:rPr>
          <w:rFonts w:asciiTheme="minorHAnsi" w:eastAsia="Calibri" w:hAnsiTheme="minorHAnsi" w:cs="Tahoma"/>
          <w:i/>
          <w:sz w:val="22"/>
          <w:szCs w:val="24"/>
        </w:rPr>
        <w:t>All charges applicable shall be clearly mentioned with the offer. If nothing is mentioned in the offer, the quoted price shall be treated as final and nothing extra shall be paid extra.</w:t>
      </w:r>
      <w:r w:rsidRPr="00E125DB">
        <w:rPr>
          <w:rFonts w:asciiTheme="minorHAnsi" w:eastAsia="Calibri" w:hAnsiTheme="minorHAnsi" w:cs="Tahoma"/>
          <w:i/>
          <w:sz w:val="24"/>
          <w:szCs w:val="24"/>
        </w:rPr>
        <w:t xml:space="preserve"> </w:t>
      </w:r>
    </w:p>
    <w:p w14:paraId="58AF8257" w14:textId="77777777" w:rsidR="003F7756" w:rsidRDefault="003F7756" w:rsidP="00634EE3">
      <w:pPr>
        <w:rPr>
          <w:rFonts w:asciiTheme="minorHAnsi" w:eastAsia="Calibri" w:hAnsiTheme="minorHAnsi" w:cs="Tahoma"/>
          <w:sz w:val="24"/>
          <w:szCs w:val="24"/>
        </w:rPr>
      </w:pPr>
    </w:p>
    <w:p w14:paraId="60283B7D" w14:textId="77777777" w:rsidR="003F7756" w:rsidRDefault="003F7756" w:rsidP="00634EE3">
      <w:pPr>
        <w:rPr>
          <w:rFonts w:asciiTheme="minorHAnsi" w:eastAsia="Calibri" w:hAnsiTheme="minorHAnsi" w:cs="Tahoma"/>
          <w:sz w:val="24"/>
          <w:szCs w:val="24"/>
        </w:rPr>
      </w:pPr>
    </w:p>
    <w:p w14:paraId="7FCA605E" w14:textId="7B6E9247" w:rsidR="003628B6" w:rsidRPr="00E125DB" w:rsidRDefault="003628B6" w:rsidP="00634EE3">
      <w:pPr>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sectPr w:rsidR="003628B6" w:rsidRPr="00E125DB"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A2B40"/>
    <w:multiLevelType w:val="multilevel"/>
    <w:tmpl w:val="F18057D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2">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6">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1">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5"/>
  </w:num>
  <w:num w:numId="2">
    <w:abstractNumId w:val="18"/>
  </w:num>
  <w:num w:numId="3">
    <w:abstractNumId w:val="14"/>
  </w:num>
  <w:num w:numId="4">
    <w:abstractNumId w:val="7"/>
  </w:num>
  <w:num w:numId="5">
    <w:abstractNumId w:val="23"/>
  </w:num>
  <w:num w:numId="6">
    <w:abstractNumId w:val="20"/>
  </w:num>
  <w:num w:numId="7">
    <w:abstractNumId w:val="5"/>
  </w:num>
  <w:num w:numId="8">
    <w:abstractNumId w:val="2"/>
  </w:num>
  <w:num w:numId="9">
    <w:abstractNumId w:val="17"/>
  </w:num>
  <w:num w:numId="10">
    <w:abstractNumId w:val="10"/>
  </w:num>
  <w:num w:numId="11">
    <w:abstractNumId w:val="1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3"/>
  </w:num>
  <w:num w:numId="15">
    <w:abstractNumId w:val="19"/>
  </w:num>
  <w:num w:numId="16">
    <w:abstractNumId w:val="15"/>
  </w:num>
  <w:num w:numId="17">
    <w:abstractNumId w:val="3"/>
  </w:num>
  <w:num w:numId="18">
    <w:abstractNumId w:val="24"/>
  </w:num>
  <w:num w:numId="19">
    <w:abstractNumId w:val="0"/>
  </w:num>
  <w:num w:numId="20">
    <w:abstractNumId w:val="12"/>
  </w:num>
  <w:num w:numId="21">
    <w:abstractNumId w:val="9"/>
  </w:num>
  <w:num w:numId="22">
    <w:abstractNumId w:val="21"/>
  </w:num>
  <w:num w:numId="23">
    <w:abstractNumId w:val="22"/>
  </w:num>
  <w:num w:numId="24">
    <w:abstractNumId w:val="8"/>
  </w:num>
  <w:num w:numId="25">
    <w:abstractNumId w:val="4"/>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1"/>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0CB7"/>
    <w:rsid w:val="00022B04"/>
    <w:rsid w:val="000316E8"/>
    <w:rsid w:val="00033272"/>
    <w:rsid w:val="00036AE6"/>
    <w:rsid w:val="000372F3"/>
    <w:rsid w:val="00046C42"/>
    <w:rsid w:val="0007345F"/>
    <w:rsid w:val="000765CC"/>
    <w:rsid w:val="00083FE8"/>
    <w:rsid w:val="00084EF4"/>
    <w:rsid w:val="00085CA7"/>
    <w:rsid w:val="00092368"/>
    <w:rsid w:val="0009546F"/>
    <w:rsid w:val="00097F61"/>
    <w:rsid w:val="000A4C4D"/>
    <w:rsid w:val="000C4E7E"/>
    <w:rsid w:val="000C7A41"/>
    <w:rsid w:val="000E1505"/>
    <w:rsid w:val="000E4391"/>
    <w:rsid w:val="000E6EAF"/>
    <w:rsid w:val="00116541"/>
    <w:rsid w:val="001219F4"/>
    <w:rsid w:val="00131663"/>
    <w:rsid w:val="00146062"/>
    <w:rsid w:val="00152CB5"/>
    <w:rsid w:val="00164542"/>
    <w:rsid w:val="00174AAB"/>
    <w:rsid w:val="001A2E28"/>
    <w:rsid w:val="001B5141"/>
    <w:rsid w:val="001C6896"/>
    <w:rsid w:val="001F189A"/>
    <w:rsid w:val="001F36BF"/>
    <w:rsid w:val="001F467A"/>
    <w:rsid w:val="001F6B9B"/>
    <w:rsid w:val="001F7A01"/>
    <w:rsid w:val="0020307A"/>
    <w:rsid w:val="002071E3"/>
    <w:rsid w:val="002163D2"/>
    <w:rsid w:val="00232872"/>
    <w:rsid w:val="0025664B"/>
    <w:rsid w:val="00260A99"/>
    <w:rsid w:val="00270B4D"/>
    <w:rsid w:val="002A63C5"/>
    <w:rsid w:val="002B22DE"/>
    <w:rsid w:val="00301C63"/>
    <w:rsid w:val="003061C4"/>
    <w:rsid w:val="003105E3"/>
    <w:rsid w:val="003251D6"/>
    <w:rsid w:val="0033144D"/>
    <w:rsid w:val="0033454F"/>
    <w:rsid w:val="00340AD4"/>
    <w:rsid w:val="003622A0"/>
    <w:rsid w:val="003628B6"/>
    <w:rsid w:val="00363F15"/>
    <w:rsid w:val="003878B4"/>
    <w:rsid w:val="00393F5E"/>
    <w:rsid w:val="003949B2"/>
    <w:rsid w:val="003A4A59"/>
    <w:rsid w:val="003B075B"/>
    <w:rsid w:val="003B2A4C"/>
    <w:rsid w:val="003D2954"/>
    <w:rsid w:val="003F527A"/>
    <w:rsid w:val="003F7756"/>
    <w:rsid w:val="00401620"/>
    <w:rsid w:val="00401C8D"/>
    <w:rsid w:val="004033B6"/>
    <w:rsid w:val="00416367"/>
    <w:rsid w:val="00417087"/>
    <w:rsid w:val="00431922"/>
    <w:rsid w:val="00434429"/>
    <w:rsid w:val="00456C1C"/>
    <w:rsid w:val="004618C1"/>
    <w:rsid w:val="00463EE3"/>
    <w:rsid w:val="0047074A"/>
    <w:rsid w:val="004968B6"/>
    <w:rsid w:val="004B70F6"/>
    <w:rsid w:val="004C27F2"/>
    <w:rsid w:val="004D0498"/>
    <w:rsid w:val="004D1EE2"/>
    <w:rsid w:val="004D3098"/>
    <w:rsid w:val="004E291D"/>
    <w:rsid w:val="004F0F1A"/>
    <w:rsid w:val="005017F5"/>
    <w:rsid w:val="00513D3F"/>
    <w:rsid w:val="00525F9A"/>
    <w:rsid w:val="00561CB8"/>
    <w:rsid w:val="00570C42"/>
    <w:rsid w:val="005713B0"/>
    <w:rsid w:val="00581031"/>
    <w:rsid w:val="00582C3F"/>
    <w:rsid w:val="005B6718"/>
    <w:rsid w:val="005C1935"/>
    <w:rsid w:val="005C1D87"/>
    <w:rsid w:val="005C42A1"/>
    <w:rsid w:val="006022CD"/>
    <w:rsid w:val="00603B3D"/>
    <w:rsid w:val="006118C3"/>
    <w:rsid w:val="00621530"/>
    <w:rsid w:val="0062176E"/>
    <w:rsid w:val="00624A55"/>
    <w:rsid w:val="00634EE3"/>
    <w:rsid w:val="00637627"/>
    <w:rsid w:val="00637C83"/>
    <w:rsid w:val="00640C75"/>
    <w:rsid w:val="0064777E"/>
    <w:rsid w:val="00655BFA"/>
    <w:rsid w:val="0068379C"/>
    <w:rsid w:val="00690AD9"/>
    <w:rsid w:val="00694E56"/>
    <w:rsid w:val="006B6340"/>
    <w:rsid w:val="006D64EC"/>
    <w:rsid w:val="006F4F5D"/>
    <w:rsid w:val="00713029"/>
    <w:rsid w:val="00726EF8"/>
    <w:rsid w:val="007273C7"/>
    <w:rsid w:val="00742758"/>
    <w:rsid w:val="007514B3"/>
    <w:rsid w:val="00753F39"/>
    <w:rsid w:val="00761473"/>
    <w:rsid w:val="00770533"/>
    <w:rsid w:val="00773AC9"/>
    <w:rsid w:val="0077780C"/>
    <w:rsid w:val="007D6E8A"/>
    <w:rsid w:val="007E1FF1"/>
    <w:rsid w:val="007E4285"/>
    <w:rsid w:val="007E6C39"/>
    <w:rsid w:val="007E755C"/>
    <w:rsid w:val="007F6E77"/>
    <w:rsid w:val="00813108"/>
    <w:rsid w:val="00822986"/>
    <w:rsid w:val="0083281F"/>
    <w:rsid w:val="00834ED1"/>
    <w:rsid w:val="00837881"/>
    <w:rsid w:val="008515B1"/>
    <w:rsid w:val="00857E38"/>
    <w:rsid w:val="00870229"/>
    <w:rsid w:val="008844D2"/>
    <w:rsid w:val="008D79E1"/>
    <w:rsid w:val="008E0EB4"/>
    <w:rsid w:val="008E2E6F"/>
    <w:rsid w:val="008E6ED0"/>
    <w:rsid w:val="008F0C28"/>
    <w:rsid w:val="00911D36"/>
    <w:rsid w:val="00915335"/>
    <w:rsid w:val="00915DE3"/>
    <w:rsid w:val="009326E0"/>
    <w:rsid w:val="009331A4"/>
    <w:rsid w:val="00933DBD"/>
    <w:rsid w:val="00934470"/>
    <w:rsid w:val="009344E6"/>
    <w:rsid w:val="00940356"/>
    <w:rsid w:val="00953C25"/>
    <w:rsid w:val="009635D4"/>
    <w:rsid w:val="00992F97"/>
    <w:rsid w:val="009B0DAC"/>
    <w:rsid w:val="009F7CF7"/>
    <w:rsid w:val="00A0475D"/>
    <w:rsid w:val="00A050E8"/>
    <w:rsid w:val="00A14ACE"/>
    <w:rsid w:val="00A1759A"/>
    <w:rsid w:val="00A17EC6"/>
    <w:rsid w:val="00A20D65"/>
    <w:rsid w:val="00A25731"/>
    <w:rsid w:val="00A35D02"/>
    <w:rsid w:val="00A370A8"/>
    <w:rsid w:val="00A4256A"/>
    <w:rsid w:val="00A42B7C"/>
    <w:rsid w:val="00A45F3A"/>
    <w:rsid w:val="00A5405F"/>
    <w:rsid w:val="00A54704"/>
    <w:rsid w:val="00A6700E"/>
    <w:rsid w:val="00A9479E"/>
    <w:rsid w:val="00A956DE"/>
    <w:rsid w:val="00AA2232"/>
    <w:rsid w:val="00AA6251"/>
    <w:rsid w:val="00AA79C7"/>
    <w:rsid w:val="00AB0113"/>
    <w:rsid w:val="00AB4445"/>
    <w:rsid w:val="00AC10F2"/>
    <w:rsid w:val="00AE742B"/>
    <w:rsid w:val="00AF19E6"/>
    <w:rsid w:val="00AF40AF"/>
    <w:rsid w:val="00AF5F4D"/>
    <w:rsid w:val="00B02266"/>
    <w:rsid w:val="00B05AC7"/>
    <w:rsid w:val="00B07E17"/>
    <w:rsid w:val="00B11C72"/>
    <w:rsid w:val="00B15501"/>
    <w:rsid w:val="00B22595"/>
    <w:rsid w:val="00B30102"/>
    <w:rsid w:val="00B3368B"/>
    <w:rsid w:val="00B35073"/>
    <w:rsid w:val="00B41A6F"/>
    <w:rsid w:val="00B43978"/>
    <w:rsid w:val="00B7715E"/>
    <w:rsid w:val="00B77AD7"/>
    <w:rsid w:val="00B97071"/>
    <w:rsid w:val="00BD33B5"/>
    <w:rsid w:val="00BE6261"/>
    <w:rsid w:val="00BE6D49"/>
    <w:rsid w:val="00C04D95"/>
    <w:rsid w:val="00C05913"/>
    <w:rsid w:val="00C0599E"/>
    <w:rsid w:val="00C14EAD"/>
    <w:rsid w:val="00C2420E"/>
    <w:rsid w:val="00C33D0F"/>
    <w:rsid w:val="00C460FD"/>
    <w:rsid w:val="00C53125"/>
    <w:rsid w:val="00C61A6E"/>
    <w:rsid w:val="00C7271E"/>
    <w:rsid w:val="00C75B0D"/>
    <w:rsid w:val="00C9629A"/>
    <w:rsid w:val="00CA4079"/>
    <w:rsid w:val="00CA4BDF"/>
    <w:rsid w:val="00CA72C0"/>
    <w:rsid w:val="00CC2D5B"/>
    <w:rsid w:val="00CC547C"/>
    <w:rsid w:val="00CC5A42"/>
    <w:rsid w:val="00CC621C"/>
    <w:rsid w:val="00CF170F"/>
    <w:rsid w:val="00D00EB0"/>
    <w:rsid w:val="00D177E2"/>
    <w:rsid w:val="00D22363"/>
    <w:rsid w:val="00D22A11"/>
    <w:rsid w:val="00D271EE"/>
    <w:rsid w:val="00D27297"/>
    <w:rsid w:val="00D27CC0"/>
    <w:rsid w:val="00D31E19"/>
    <w:rsid w:val="00D447FA"/>
    <w:rsid w:val="00D677F3"/>
    <w:rsid w:val="00D755D6"/>
    <w:rsid w:val="00D829F3"/>
    <w:rsid w:val="00D91EDB"/>
    <w:rsid w:val="00DA40DD"/>
    <w:rsid w:val="00DB4DEB"/>
    <w:rsid w:val="00DB6352"/>
    <w:rsid w:val="00DD0DFE"/>
    <w:rsid w:val="00DD5AB6"/>
    <w:rsid w:val="00E125DB"/>
    <w:rsid w:val="00E170D2"/>
    <w:rsid w:val="00E36730"/>
    <w:rsid w:val="00E400BF"/>
    <w:rsid w:val="00E50F6F"/>
    <w:rsid w:val="00E51528"/>
    <w:rsid w:val="00E5585F"/>
    <w:rsid w:val="00E62DEA"/>
    <w:rsid w:val="00E82915"/>
    <w:rsid w:val="00E91804"/>
    <w:rsid w:val="00E93B17"/>
    <w:rsid w:val="00EB61AF"/>
    <w:rsid w:val="00EC03ED"/>
    <w:rsid w:val="00EC0876"/>
    <w:rsid w:val="00EC1539"/>
    <w:rsid w:val="00ED0363"/>
    <w:rsid w:val="00ED25B3"/>
    <w:rsid w:val="00ED355F"/>
    <w:rsid w:val="00EF3711"/>
    <w:rsid w:val="00F24B69"/>
    <w:rsid w:val="00F35F35"/>
    <w:rsid w:val="00F361F3"/>
    <w:rsid w:val="00F41CED"/>
    <w:rsid w:val="00F44C2E"/>
    <w:rsid w:val="00F72C9E"/>
    <w:rsid w:val="00F86EBB"/>
    <w:rsid w:val="00F87D1B"/>
    <w:rsid w:val="00FA5054"/>
    <w:rsid w:val="00FA62F3"/>
    <w:rsid w:val="00FA7D86"/>
    <w:rsid w:val="00FD4011"/>
    <w:rsid w:val="00FE5603"/>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E7518E0-7E76-4FFF-8288-24C59C01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463230604">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25196159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E3227-A8C6-4B92-BD67-FD613C692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881</Words>
  <Characters>5025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Lnmiit</cp:lastModifiedBy>
  <cp:revision>31</cp:revision>
  <cp:lastPrinted>2021-09-13T09:22:00Z</cp:lastPrinted>
  <dcterms:created xsi:type="dcterms:W3CDTF">2021-09-13T10:51:00Z</dcterms:created>
  <dcterms:modified xsi:type="dcterms:W3CDTF">2023-01-28T09:00:00Z</dcterms:modified>
</cp:coreProperties>
</file>