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9175C0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0E5FA6">
        <w:rPr>
          <w:rFonts w:asciiTheme="minorHAnsi" w:hAnsiTheme="minorHAnsi" w:cstheme="minorHAnsi"/>
          <w:sz w:val="24"/>
          <w:szCs w:val="24"/>
          <w:highlight w:val="yellow"/>
        </w:rPr>
        <w:t>08</w:t>
      </w:r>
      <w:r w:rsidR="004917E1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0E5FA6">
        <w:rPr>
          <w:rFonts w:asciiTheme="minorHAnsi" w:hAnsiTheme="minorHAnsi" w:cstheme="minorHAnsi"/>
          <w:sz w:val="24"/>
          <w:szCs w:val="24"/>
          <w:highlight w:val="yellow"/>
        </w:rPr>
        <w:t>02.</w:t>
      </w:r>
      <w:r w:rsidR="004917E1">
        <w:rPr>
          <w:rFonts w:asciiTheme="minorHAnsi" w:hAnsiTheme="minorHAnsi" w:cstheme="minorHAnsi"/>
          <w:sz w:val="24"/>
          <w:szCs w:val="24"/>
          <w:highlight w:val="yellow"/>
        </w:rPr>
        <w:t>202</w:t>
      </w:r>
      <w:r w:rsidR="009175C0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  <w:r w:rsidR="004917E1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  <w:r w:rsidR="004917E1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9175C0" w:rsidRDefault="009175C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1A3D0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11063" w:type="dxa"/>
        <w:tblInd w:w="-628" w:type="dxa"/>
        <w:tblLayout w:type="fixed"/>
        <w:tblLook w:val="04A0" w:firstRow="1" w:lastRow="0" w:firstColumn="1" w:lastColumn="0" w:noHBand="0" w:noVBand="1"/>
      </w:tblPr>
      <w:tblGrid>
        <w:gridCol w:w="942"/>
        <w:gridCol w:w="4185"/>
        <w:gridCol w:w="1256"/>
        <w:gridCol w:w="810"/>
        <w:gridCol w:w="900"/>
        <w:gridCol w:w="2970"/>
      </w:tblGrid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S. No.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Item Name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Make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UOM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31E01">
              <w:rPr>
                <w:rFonts w:ascii="Tahoma" w:hAnsi="Tahoma" w:cs="Tahoma"/>
                <w:b/>
                <w:sz w:val="22"/>
                <w:szCs w:val="22"/>
              </w:rPr>
              <w:t>Filled by Vendor</w:t>
            </w:r>
            <w:r w:rsidR="003A51CF">
              <w:rPr>
                <w:rFonts w:ascii="Tahoma" w:hAnsi="Tahoma" w:cs="Tahoma"/>
                <w:b/>
                <w:sz w:val="22"/>
                <w:szCs w:val="22"/>
              </w:rPr>
              <w:t xml:space="preserve"> Make/Model</w:t>
            </w: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1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to C-Type Converter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2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&amp; HDMI to C-Type Converter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3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Duracell AA Batteries Non Rechargeable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4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Duracell AAA Batteries Non Rechargeable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Logitech Laser Presenter Clicker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Logitech R500s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6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USB Male to Female USB Cable 20 </w:t>
            </w:r>
            <w:proofErr w:type="spellStart"/>
            <w:r w:rsidRPr="00D04CD3">
              <w:rPr>
                <w:rFonts w:ascii="Tahoma" w:hAnsi="Tahoma" w:cs="Tahoma"/>
                <w:sz w:val="22"/>
                <w:szCs w:val="22"/>
              </w:rPr>
              <w:t>mtr</w:t>
            </w:r>
            <w:proofErr w:type="spellEnd"/>
            <w:r w:rsidRPr="00D04CD3">
              <w:rPr>
                <w:rFonts w:ascii="Tahoma" w:hAnsi="Tahoma" w:cs="Tahoma"/>
                <w:sz w:val="22"/>
                <w:szCs w:val="22"/>
              </w:rPr>
              <w:t>. USB 3.0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4917E1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917E1" w:rsidRPr="00D45794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917E1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740" w:type="dxa"/>
        <w:tblLook w:val="04A0" w:firstRow="1" w:lastRow="0" w:firstColumn="1" w:lastColumn="0" w:noHBand="0" w:noVBand="1"/>
      </w:tblPr>
      <w:tblGrid>
        <w:gridCol w:w="703"/>
        <w:gridCol w:w="3882"/>
        <w:gridCol w:w="2074"/>
        <w:gridCol w:w="785"/>
        <w:gridCol w:w="701"/>
        <w:gridCol w:w="636"/>
        <w:gridCol w:w="959"/>
      </w:tblGrid>
      <w:tr w:rsidR="003E3A0D" w:rsidRPr="00D45794" w:rsidTr="004917E1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917E1" w:rsidRPr="00D45794" w:rsidTr="004917E1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to C-Type Converter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="00806E12"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&amp; HDMI to C-Type Converter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Duracell AA Batteries Non Rechargeable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7E1" w:rsidRPr="004917E1" w:rsidRDefault="00806E12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Duracell AAA Batteries Non Rechargeable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Logitech Laser Presenter Clicker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806E12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Logitech R500s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USB Male to Female USB Cable 20 </w:t>
            </w:r>
            <w:proofErr w:type="spellStart"/>
            <w:r w:rsidRPr="00D04CD3">
              <w:rPr>
                <w:rFonts w:ascii="Tahoma" w:hAnsi="Tahoma" w:cs="Tahoma"/>
                <w:sz w:val="22"/>
                <w:szCs w:val="22"/>
              </w:rPr>
              <w:t>mtr</w:t>
            </w:r>
            <w:proofErr w:type="spellEnd"/>
            <w:r w:rsidRPr="00D04CD3">
              <w:rPr>
                <w:rFonts w:ascii="Tahoma" w:hAnsi="Tahoma" w:cs="Tahoma"/>
                <w:sz w:val="22"/>
                <w:szCs w:val="22"/>
              </w:rPr>
              <w:t>. USB 3.0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4917E1">
        <w:trPr>
          <w:trHeight w:val="79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4917E1">
        <w:trPr>
          <w:trHeight w:val="79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4917E1">
        <w:trPr>
          <w:trHeight w:val="80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E5FA6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A51CF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17E1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67B5D"/>
    <w:rsid w:val="00770533"/>
    <w:rsid w:val="00773AC9"/>
    <w:rsid w:val="007B09C3"/>
    <w:rsid w:val="007E1FF1"/>
    <w:rsid w:val="007E6C39"/>
    <w:rsid w:val="008048D1"/>
    <w:rsid w:val="00806E12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175C0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1E01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DFA29-AF52-48B1-B631-C342A3AE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2022-12-16T05:25:00Z</dcterms:created>
  <dcterms:modified xsi:type="dcterms:W3CDTF">2023-01-24T05:47:00Z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