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51B7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:rsidR="009A025F" w:rsidRPr="00D45794" w:rsidRDefault="009A025F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institute invites proposal</w:t>
      </w:r>
      <w:r w:rsidR="00716E84">
        <w:rPr>
          <w:rFonts w:asciiTheme="minorHAnsi" w:hAnsiTheme="minorHAnsi" w:cstheme="minorHAnsi"/>
          <w:sz w:val="24"/>
          <w:szCs w:val="24"/>
        </w:rPr>
        <w:t>s</w:t>
      </w:r>
      <w:r w:rsidRPr="00D45794">
        <w:rPr>
          <w:rFonts w:asciiTheme="minorHAnsi" w:hAnsiTheme="minorHAnsi" w:cstheme="minorHAnsi"/>
          <w:sz w:val="24"/>
          <w:szCs w:val="24"/>
        </w:rPr>
        <w:t xml:space="preserve"> from competent vendors for </w:t>
      </w:r>
      <w:r w:rsidRPr="00887D37">
        <w:rPr>
          <w:rFonts w:asciiTheme="minorHAnsi" w:hAnsiTheme="minorHAnsi" w:cstheme="minorHAnsi"/>
          <w:b/>
          <w:sz w:val="24"/>
          <w:szCs w:val="24"/>
        </w:rPr>
        <w:t>“</w:t>
      </w:r>
      <w:r w:rsidR="006A7660" w:rsidRPr="006A7660">
        <w:rPr>
          <w:rFonts w:asciiTheme="minorHAnsi" w:hAnsiTheme="minorHAnsi" w:cstheme="minorHAnsi"/>
          <w:b/>
          <w:sz w:val="24"/>
          <w:szCs w:val="24"/>
        </w:rPr>
        <w:t>All Weather Tables and chairs for outdoor reading</w:t>
      </w:r>
      <w:r w:rsidR="00487C54">
        <w:rPr>
          <w:rFonts w:asciiTheme="minorHAnsi" w:hAnsiTheme="minorHAnsi" w:cstheme="minorHAnsi"/>
          <w:b/>
          <w:sz w:val="24"/>
          <w:szCs w:val="24"/>
        </w:rPr>
        <w:t>”</w:t>
      </w:r>
      <w:r w:rsidR="00C37E6B">
        <w:rPr>
          <w:rFonts w:asciiTheme="minorHAnsi" w:hAnsiTheme="minorHAnsi" w:cstheme="minorHAnsi"/>
          <w:b/>
          <w:sz w:val="24"/>
          <w:szCs w:val="24"/>
        </w:rPr>
        <w:t xml:space="preserve">. 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64088E">
        <w:rPr>
          <w:rFonts w:asciiTheme="minorHAnsi" w:hAnsiTheme="minorHAnsi" w:cstheme="minorHAnsi"/>
          <w:sz w:val="24"/>
          <w:szCs w:val="24"/>
          <w:highlight w:val="yellow"/>
        </w:rPr>
        <w:t>16</w:t>
      </w:r>
      <w:r w:rsidR="005E2356">
        <w:rPr>
          <w:rFonts w:asciiTheme="minorHAnsi" w:hAnsiTheme="minorHAnsi" w:cstheme="minorHAnsi"/>
          <w:sz w:val="24"/>
          <w:szCs w:val="24"/>
          <w:highlight w:val="yellow"/>
        </w:rPr>
        <w:t>.0</w:t>
      </w:r>
      <w:r w:rsidR="0064088E">
        <w:rPr>
          <w:rFonts w:asciiTheme="minorHAnsi" w:hAnsiTheme="minorHAnsi" w:cstheme="minorHAnsi"/>
          <w:sz w:val="24"/>
          <w:szCs w:val="24"/>
          <w:highlight w:val="yellow"/>
        </w:rPr>
        <w:t>4</w:t>
      </w:r>
      <w:r w:rsidR="005E2356">
        <w:rPr>
          <w:rFonts w:asciiTheme="minorHAnsi" w:hAnsiTheme="minorHAnsi" w:cstheme="minorHAnsi"/>
          <w:sz w:val="24"/>
          <w:szCs w:val="24"/>
          <w:highlight w:val="yellow"/>
        </w:rPr>
        <w:t>.2023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:rsidR="005D51B7" w:rsidRPr="00D45794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:rsidR="009A025F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:rsidR="005D51B7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:rsidR="009A025F" w:rsidRPr="00D45794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</w:t>
      </w:r>
      <w:r w:rsidR="006A7660" w:rsidRPr="006A7660">
        <w:rPr>
          <w:rFonts w:asciiTheme="minorHAnsi" w:hAnsiTheme="minorHAnsi" w:cstheme="minorHAnsi"/>
          <w:b/>
          <w:sz w:val="24"/>
          <w:szCs w:val="24"/>
        </w:rPr>
        <w:t>All Weather Tables and chairs for outdoor reading</w:t>
      </w:r>
      <w:r w:rsidR="00C37E6B">
        <w:rPr>
          <w:rFonts w:asciiTheme="minorHAnsi" w:hAnsiTheme="minorHAnsi" w:cstheme="minorHAnsi"/>
          <w:b/>
          <w:sz w:val="24"/>
          <w:szCs w:val="24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6A7660" w:rsidRPr="006A7660">
        <w:rPr>
          <w:rFonts w:asciiTheme="minorHAnsi" w:hAnsiTheme="minorHAnsi" w:cstheme="minorHAnsi"/>
          <w:b/>
          <w:sz w:val="24"/>
          <w:szCs w:val="24"/>
        </w:rPr>
        <w:t>All Weather Tables and chairs for outdoor reading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6A7660" w:rsidRPr="006A7660">
        <w:rPr>
          <w:rFonts w:asciiTheme="minorHAnsi" w:hAnsiTheme="minorHAnsi" w:cstheme="minorHAnsi"/>
          <w:b/>
          <w:sz w:val="24"/>
          <w:szCs w:val="24"/>
        </w:rPr>
        <w:t>All Weather Tables and chairs for outdoor reading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:rsidR="00673140" w:rsidRDefault="00673140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:rsidR="00663503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:rsidR="00887D37" w:rsidRPr="00D45794" w:rsidRDefault="00887D37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:rsidR="00663503" w:rsidRPr="00D45794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:rsidR="00D45794" w:rsidRDefault="00D45794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DA3BD9" w:rsidRDefault="005609B1">
      <w:pPr>
        <w:rPr>
          <w:rFonts w:asciiTheme="minorHAnsi" w:hAnsiTheme="minorHAnsi" w:cstheme="minorHAnsi"/>
          <w:b/>
          <w:sz w:val="24"/>
          <w:szCs w:val="24"/>
        </w:rPr>
      </w:pPr>
      <w:r w:rsidRPr="005609B1">
        <w:rPr>
          <w:rFonts w:asciiTheme="minorHAnsi" w:hAnsiTheme="minorHAnsi" w:cstheme="minorHAnsi"/>
          <w:b/>
          <w:sz w:val="24"/>
          <w:szCs w:val="24"/>
        </w:rPr>
        <w:t>To provide all weather-proof tables and chairs for outdoor reading</w:t>
      </w:r>
      <w:r>
        <w:rPr>
          <w:rFonts w:asciiTheme="minorHAnsi" w:hAnsiTheme="minorHAnsi" w:cstheme="minorHAnsi"/>
          <w:b/>
          <w:sz w:val="24"/>
          <w:szCs w:val="24"/>
        </w:rPr>
        <w:t xml:space="preserve"> with the near matching of </w:t>
      </w:r>
      <w:proofErr w:type="gramStart"/>
      <w:r>
        <w:rPr>
          <w:rFonts w:asciiTheme="minorHAnsi" w:hAnsiTheme="minorHAnsi" w:cstheme="minorHAnsi"/>
          <w:b/>
          <w:sz w:val="24"/>
          <w:szCs w:val="24"/>
        </w:rPr>
        <w:t>the  following</w:t>
      </w:r>
      <w:proofErr w:type="gramEnd"/>
      <w:r>
        <w:rPr>
          <w:rFonts w:asciiTheme="minorHAnsi" w:hAnsiTheme="minorHAnsi" w:cstheme="minorHAnsi"/>
          <w:b/>
          <w:sz w:val="24"/>
          <w:szCs w:val="24"/>
        </w:rPr>
        <w:t xml:space="preserve"> specifications:</w:t>
      </w:r>
    </w:p>
    <w:p w:rsidR="005609B1" w:rsidRDefault="005609B1">
      <w:pPr>
        <w:rPr>
          <w:rFonts w:asciiTheme="minorHAnsi" w:hAnsiTheme="minorHAnsi" w:cstheme="minorHAnsi"/>
          <w:b/>
          <w:sz w:val="24"/>
          <w:szCs w:val="24"/>
        </w:rPr>
      </w:pPr>
    </w:p>
    <w:p w:rsidR="005609B1" w:rsidRPr="005609B1" w:rsidRDefault="005609B1" w:rsidP="005609B1">
      <w:pPr>
        <w:rPr>
          <w:rFonts w:asciiTheme="minorHAnsi" w:hAnsiTheme="minorHAnsi" w:cstheme="minorHAnsi"/>
          <w:sz w:val="24"/>
          <w:szCs w:val="24"/>
        </w:rPr>
      </w:pPr>
      <w:r w:rsidRPr="005609B1">
        <w:rPr>
          <w:rFonts w:asciiTheme="minorHAnsi" w:hAnsiTheme="minorHAnsi" w:cstheme="minorHAnsi"/>
          <w:b/>
          <w:sz w:val="24"/>
          <w:szCs w:val="24"/>
        </w:rPr>
        <w:t>1.  All Weather proof Chairs</w:t>
      </w:r>
      <w:r w:rsidRPr="005609B1">
        <w:rPr>
          <w:rFonts w:asciiTheme="minorHAnsi" w:hAnsiTheme="minorHAnsi" w:cstheme="minorHAnsi"/>
          <w:sz w:val="24"/>
          <w:szCs w:val="24"/>
        </w:rPr>
        <w:t xml:space="preserve"> :-</w:t>
      </w:r>
      <w:r>
        <w:rPr>
          <w:rFonts w:asciiTheme="minorHAnsi" w:hAnsiTheme="minorHAnsi" w:cstheme="minorHAnsi"/>
          <w:sz w:val="24"/>
          <w:szCs w:val="24"/>
        </w:rPr>
        <w:br/>
      </w:r>
    </w:p>
    <w:p w:rsidR="005609B1" w:rsidRPr="005609B1" w:rsidRDefault="005609B1" w:rsidP="005609B1">
      <w:pPr>
        <w:rPr>
          <w:rFonts w:asciiTheme="minorHAnsi" w:hAnsiTheme="minorHAnsi" w:cstheme="minorHAnsi"/>
          <w:sz w:val="24"/>
          <w:szCs w:val="24"/>
        </w:rPr>
      </w:pPr>
      <w:r w:rsidRPr="005609B1">
        <w:rPr>
          <w:rFonts w:asciiTheme="minorHAnsi" w:hAnsiTheme="minorHAnsi" w:cstheme="minorHAnsi"/>
          <w:sz w:val="24"/>
          <w:szCs w:val="24"/>
        </w:rPr>
        <w:t>Dimensions: - 400mm(D)x400mm(W)x500mm(H) - 800mm(Total Height) Without arms</w:t>
      </w:r>
    </w:p>
    <w:p w:rsidR="005609B1" w:rsidRPr="005609B1" w:rsidRDefault="005609B1" w:rsidP="005609B1">
      <w:pPr>
        <w:rPr>
          <w:rFonts w:asciiTheme="minorHAnsi" w:hAnsiTheme="minorHAnsi" w:cstheme="minorHAnsi"/>
          <w:sz w:val="24"/>
          <w:szCs w:val="24"/>
        </w:rPr>
      </w:pPr>
      <w:r w:rsidRPr="005609B1">
        <w:rPr>
          <w:rFonts w:asciiTheme="minorHAnsi" w:hAnsiTheme="minorHAnsi" w:cstheme="minorHAnsi"/>
          <w:sz w:val="24"/>
          <w:szCs w:val="24"/>
        </w:rPr>
        <w:t xml:space="preserve">Material: - Stainless steel base &amp; back frame. All weather material (HDPE) Rattan and Wicker  </w:t>
      </w:r>
    </w:p>
    <w:p w:rsidR="005609B1" w:rsidRDefault="005609B1" w:rsidP="005609B1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Matt finish</w:t>
      </w:r>
    </w:p>
    <w:p w:rsidR="005609B1" w:rsidRPr="005609B1" w:rsidRDefault="005609B1" w:rsidP="005609B1">
      <w:pPr>
        <w:rPr>
          <w:rFonts w:asciiTheme="minorHAnsi" w:hAnsiTheme="minorHAnsi" w:cstheme="minorHAnsi"/>
          <w:sz w:val="24"/>
          <w:szCs w:val="24"/>
        </w:rPr>
      </w:pPr>
      <w:r w:rsidRPr="005609B1">
        <w:rPr>
          <w:rFonts w:asciiTheme="minorHAnsi" w:hAnsiTheme="minorHAnsi" w:cstheme="minorHAnsi"/>
          <w:sz w:val="24"/>
          <w:szCs w:val="24"/>
        </w:rPr>
        <w:t>Colour -Preferably Dark Brown - Will finalize with options available</w:t>
      </w:r>
    </w:p>
    <w:p w:rsidR="005609B1" w:rsidRPr="005609B1" w:rsidRDefault="005609B1" w:rsidP="005609B1">
      <w:pPr>
        <w:rPr>
          <w:rFonts w:asciiTheme="minorHAnsi" w:hAnsiTheme="minorHAnsi" w:cstheme="minorHAnsi"/>
          <w:sz w:val="24"/>
          <w:szCs w:val="24"/>
        </w:rPr>
      </w:pPr>
      <w:r w:rsidRPr="005609B1">
        <w:rPr>
          <w:rFonts w:asciiTheme="minorHAnsi" w:hAnsiTheme="minorHAnsi" w:cstheme="minorHAnsi"/>
          <w:sz w:val="24"/>
          <w:szCs w:val="24"/>
        </w:rPr>
        <w:t>Quantity</w:t>
      </w:r>
      <w:r w:rsidR="00F95262">
        <w:rPr>
          <w:rFonts w:asciiTheme="minorHAnsi" w:hAnsiTheme="minorHAnsi" w:cstheme="minorHAnsi"/>
          <w:sz w:val="24"/>
          <w:szCs w:val="24"/>
        </w:rPr>
        <w:t xml:space="preserve"> - 30</w:t>
      </w:r>
    </w:p>
    <w:p w:rsidR="005609B1" w:rsidRPr="005609B1" w:rsidRDefault="005609B1" w:rsidP="005609B1">
      <w:pPr>
        <w:rPr>
          <w:rFonts w:asciiTheme="minorHAnsi" w:hAnsiTheme="minorHAnsi" w:cstheme="minorHAnsi"/>
          <w:sz w:val="24"/>
          <w:szCs w:val="24"/>
        </w:rPr>
      </w:pPr>
    </w:p>
    <w:p w:rsidR="005609B1" w:rsidRPr="005609B1" w:rsidRDefault="005609B1" w:rsidP="005609B1">
      <w:pPr>
        <w:rPr>
          <w:rFonts w:asciiTheme="minorHAnsi" w:hAnsiTheme="minorHAnsi" w:cstheme="minorHAnsi"/>
          <w:b/>
          <w:sz w:val="24"/>
          <w:szCs w:val="24"/>
        </w:rPr>
      </w:pPr>
      <w:r w:rsidRPr="005609B1">
        <w:rPr>
          <w:rFonts w:asciiTheme="minorHAnsi" w:hAnsiTheme="minorHAnsi" w:cstheme="minorHAnsi"/>
          <w:b/>
          <w:sz w:val="24"/>
          <w:szCs w:val="24"/>
        </w:rPr>
        <w:t>2. All Weather Proof Tables :-</w:t>
      </w:r>
      <w:r>
        <w:rPr>
          <w:rFonts w:asciiTheme="minorHAnsi" w:hAnsiTheme="minorHAnsi" w:cstheme="minorHAnsi"/>
          <w:b/>
          <w:sz w:val="24"/>
          <w:szCs w:val="24"/>
        </w:rPr>
        <w:br/>
      </w:r>
    </w:p>
    <w:p w:rsidR="005609B1" w:rsidRPr="005609B1" w:rsidRDefault="005609B1" w:rsidP="005609B1">
      <w:pPr>
        <w:rPr>
          <w:rFonts w:asciiTheme="minorHAnsi" w:hAnsiTheme="minorHAnsi" w:cstheme="minorHAnsi"/>
          <w:sz w:val="24"/>
          <w:szCs w:val="24"/>
        </w:rPr>
      </w:pPr>
      <w:r w:rsidRPr="005609B1">
        <w:rPr>
          <w:rFonts w:asciiTheme="minorHAnsi" w:hAnsiTheme="minorHAnsi" w:cstheme="minorHAnsi"/>
          <w:sz w:val="24"/>
          <w:szCs w:val="24"/>
        </w:rPr>
        <w:t>Dimensions</w:t>
      </w:r>
      <w:proofErr w:type="gramStart"/>
      <w:r w:rsidRPr="005609B1">
        <w:rPr>
          <w:rFonts w:asciiTheme="minorHAnsi" w:hAnsiTheme="minorHAnsi" w:cstheme="minorHAnsi"/>
          <w:sz w:val="24"/>
          <w:szCs w:val="24"/>
        </w:rPr>
        <w:t>:-</w:t>
      </w:r>
      <w:proofErr w:type="gramEnd"/>
      <w:r w:rsidRPr="005609B1">
        <w:rPr>
          <w:rFonts w:asciiTheme="minorHAnsi" w:hAnsiTheme="minorHAnsi" w:cstheme="minorHAnsi"/>
          <w:sz w:val="24"/>
          <w:szCs w:val="24"/>
        </w:rPr>
        <w:t xml:space="preserve"> 1800mm(L)x900mm(W)x750mm(H)</w:t>
      </w:r>
    </w:p>
    <w:p w:rsidR="005609B1" w:rsidRPr="005609B1" w:rsidRDefault="005609B1" w:rsidP="005609B1">
      <w:pPr>
        <w:rPr>
          <w:rFonts w:asciiTheme="minorHAnsi" w:hAnsiTheme="minorHAnsi" w:cstheme="minorHAnsi"/>
          <w:sz w:val="24"/>
          <w:szCs w:val="24"/>
        </w:rPr>
      </w:pPr>
      <w:r w:rsidRPr="005609B1">
        <w:rPr>
          <w:rFonts w:asciiTheme="minorHAnsi" w:hAnsiTheme="minorHAnsi" w:cstheme="minorHAnsi"/>
          <w:sz w:val="24"/>
          <w:szCs w:val="24"/>
        </w:rPr>
        <w:t>Material</w:t>
      </w:r>
      <w:proofErr w:type="gramStart"/>
      <w:r w:rsidRPr="005609B1">
        <w:rPr>
          <w:rFonts w:asciiTheme="minorHAnsi" w:hAnsiTheme="minorHAnsi" w:cstheme="minorHAnsi"/>
          <w:sz w:val="24"/>
          <w:szCs w:val="24"/>
        </w:rPr>
        <w:t>:-</w:t>
      </w:r>
      <w:proofErr w:type="gramEnd"/>
      <w:r w:rsidRPr="005609B1">
        <w:rPr>
          <w:rFonts w:asciiTheme="minorHAnsi" w:hAnsiTheme="minorHAnsi" w:cstheme="minorHAnsi"/>
          <w:sz w:val="24"/>
          <w:szCs w:val="24"/>
        </w:rPr>
        <w:t xml:space="preserve"> Glass top with </w:t>
      </w:r>
      <w:proofErr w:type="spellStart"/>
      <w:r w:rsidRPr="005609B1">
        <w:rPr>
          <w:rFonts w:asciiTheme="minorHAnsi" w:hAnsiTheme="minorHAnsi" w:cstheme="minorHAnsi"/>
          <w:sz w:val="24"/>
          <w:szCs w:val="24"/>
        </w:rPr>
        <w:t>all weather</w:t>
      </w:r>
      <w:proofErr w:type="spellEnd"/>
      <w:r w:rsidRPr="005609B1">
        <w:rPr>
          <w:rFonts w:asciiTheme="minorHAnsi" w:hAnsiTheme="minorHAnsi" w:cstheme="minorHAnsi"/>
          <w:sz w:val="24"/>
          <w:szCs w:val="24"/>
        </w:rPr>
        <w:t xml:space="preserve"> proof HDPE material (Rattan and Wicker)the center cutout of cable manger &amp; stainless steel base frame. </w:t>
      </w:r>
    </w:p>
    <w:p w:rsidR="005609B1" w:rsidRPr="005609B1" w:rsidRDefault="005609B1" w:rsidP="005609B1">
      <w:pPr>
        <w:rPr>
          <w:rFonts w:asciiTheme="minorHAnsi" w:hAnsiTheme="minorHAnsi" w:cstheme="minorHAnsi"/>
          <w:sz w:val="24"/>
          <w:szCs w:val="24"/>
        </w:rPr>
      </w:pPr>
      <w:r w:rsidRPr="005609B1">
        <w:rPr>
          <w:rFonts w:asciiTheme="minorHAnsi" w:hAnsiTheme="minorHAnsi" w:cstheme="minorHAnsi"/>
          <w:sz w:val="24"/>
          <w:szCs w:val="24"/>
        </w:rPr>
        <w:t>Grade</w:t>
      </w:r>
      <w:proofErr w:type="gramStart"/>
      <w:r w:rsidRPr="005609B1">
        <w:rPr>
          <w:rFonts w:asciiTheme="minorHAnsi" w:hAnsiTheme="minorHAnsi" w:cstheme="minorHAnsi"/>
          <w:sz w:val="24"/>
          <w:szCs w:val="24"/>
        </w:rPr>
        <w:t>:-</w:t>
      </w:r>
      <w:proofErr w:type="gramEnd"/>
      <w:r w:rsidRPr="005609B1">
        <w:rPr>
          <w:rFonts w:asciiTheme="minorHAnsi" w:hAnsiTheme="minorHAnsi" w:cstheme="minorHAnsi"/>
          <w:sz w:val="24"/>
          <w:szCs w:val="24"/>
        </w:rPr>
        <w:t xml:space="preserve"> Stainless steel 304</w:t>
      </w:r>
    </w:p>
    <w:p w:rsidR="005609B1" w:rsidRPr="005609B1" w:rsidRDefault="005609B1" w:rsidP="005609B1">
      <w:pPr>
        <w:rPr>
          <w:rFonts w:asciiTheme="minorHAnsi" w:hAnsiTheme="minorHAnsi" w:cstheme="minorHAnsi"/>
          <w:sz w:val="24"/>
          <w:szCs w:val="24"/>
        </w:rPr>
      </w:pPr>
      <w:r w:rsidRPr="005609B1">
        <w:rPr>
          <w:rFonts w:asciiTheme="minorHAnsi" w:hAnsiTheme="minorHAnsi" w:cstheme="minorHAnsi"/>
          <w:sz w:val="24"/>
          <w:szCs w:val="24"/>
        </w:rPr>
        <w:t>Finished</w:t>
      </w:r>
      <w:proofErr w:type="gramStart"/>
      <w:r w:rsidRPr="005609B1">
        <w:rPr>
          <w:rFonts w:asciiTheme="minorHAnsi" w:hAnsiTheme="minorHAnsi" w:cstheme="minorHAnsi"/>
          <w:sz w:val="24"/>
          <w:szCs w:val="24"/>
        </w:rPr>
        <w:t>:-</w:t>
      </w:r>
      <w:proofErr w:type="gramEnd"/>
      <w:r w:rsidRPr="005609B1">
        <w:rPr>
          <w:rFonts w:asciiTheme="minorHAnsi" w:hAnsiTheme="minorHAnsi" w:cstheme="minorHAnsi"/>
          <w:sz w:val="24"/>
          <w:szCs w:val="24"/>
        </w:rPr>
        <w:t xml:space="preserve"> curved edges.</w:t>
      </w:r>
    </w:p>
    <w:p w:rsidR="005609B1" w:rsidRPr="005609B1" w:rsidRDefault="005609B1" w:rsidP="005609B1">
      <w:pPr>
        <w:rPr>
          <w:rFonts w:asciiTheme="minorHAnsi" w:hAnsiTheme="minorHAnsi" w:cstheme="minorHAnsi"/>
          <w:sz w:val="24"/>
          <w:szCs w:val="24"/>
        </w:rPr>
      </w:pPr>
      <w:r w:rsidRPr="005609B1">
        <w:rPr>
          <w:rFonts w:asciiTheme="minorHAnsi" w:hAnsiTheme="minorHAnsi" w:cstheme="minorHAnsi"/>
          <w:sz w:val="24"/>
          <w:szCs w:val="24"/>
        </w:rPr>
        <w:t>Price</w:t>
      </w:r>
      <w:proofErr w:type="gramStart"/>
      <w:r w:rsidRPr="005609B1">
        <w:rPr>
          <w:rFonts w:asciiTheme="minorHAnsi" w:hAnsiTheme="minorHAnsi" w:cstheme="minorHAnsi"/>
          <w:sz w:val="24"/>
          <w:szCs w:val="24"/>
        </w:rPr>
        <w:t>:-</w:t>
      </w:r>
      <w:proofErr w:type="gramEnd"/>
      <w:r w:rsidRPr="005609B1">
        <w:rPr>
          <w:rFonts w:asciiTheme="minorHAnsi" w:hAnsiTheme="minorHAnsi" w:cstheme="minorHAnsi"/>
          <w:sz w:val="24"/>
          <w:szCs w:val="24"/>
        </w:rPr>
        <w:t xml:space="preserve"> Quantity  4</w:t>
      </w:r>
    </w:p>
    <w:p w:rsidR="00DB7D11" w:rsidRDefault="00DB7D11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887D37" w:rsidRDefault="005609B1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/>
      </w:r>
      <w:r w:rsidR="00887D37" w:rsidRPr="00887D37">
        <w:rPr>
          <w:rFonts w:asciiTheme="minorHAnsi" w:hAnsiTheme="minorHAnsi" w:cstheme="minorHAnsi"/>
          <w:b/>
          <w:sz w:val="24"/>
          <w:szCs w:val="24"/>
          <w:u w:val="single"/>
        </w:rPr>
        <w:t>Name of Work</w:t>
      </w:r>
    </w:p>
    <w:p w:rsidR="005B5EA4" w:rsidRPr="00887D37" w:rsidRDefault="005B5EA4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2B67B9" w:rsidRDefault="006A7660">
      <w:pPr>
        <w:rPr>
          <w:rFonts w:asciiTheme="minorHAnsi" w:hAnsiTheme="minorHAnsi" w:cstheme="minorHAnsi"/>
          <w:b/>
          <w:sz w:val="24"/>
          <w:szCs w:val="24"/>
        </w:rPr>
      </w:pPr>
      <w:r w:rsidRPr="006A7660">
        <w:rPr>
          <w:rFonts w:asciiTheme="minorHAnsi" w:hAnsiTheme="minorHAnsi" w:cstheme="minorHAnsi"/>
          <w:b/>
          <w:sz w:val="24"/>
          <w:szCs w:val="24"/>
        </w:rPr>
        <w:t>All Weather Tables and chairs for outdoor reading</w:t>
      </w:r>
    </w:p>
    <w:p w:rsidR="002B67B9" w:rsidRDefault="002B67B9">
      <w:pPr>
        <w:rPr>
          <w:rFonts w:asciiTheme="minorHAnsi" w:hAnsiTheme="minorHAnsi" w:cstheme="minorHAnsi"/>
          <w:b/>
          <w:sz w:val="24"/>
          <w:szCs w:val="24"/>
        </w:rPr>
      </w:pPr>
    </w:p>
    <w:p w:rsidR="002B67B9" w:rsidRDefault="002B67B9">
      <w:pPr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</w:pPr>
    </w:p>
    <w:p w:rsidR="005609B1" w:rsidRDefault="005609B1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lastRenderedPageBreak/>
        <w:br/>
      </w:r>
      <w:r w:rsidR="00887D3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Scope of work</w:t>
      </w:r>
      <w:r>
        <w:rPr>
          <w:rFonts w:asciiTheme="minorHAnsi" w:eastAsia="Arial" w:hAnsiTheme="minorHAnsi" w:cstheme="minorHAnsi"/>
          <w:b/>
          <w:sz w:val="26"/>
          <w:szCs w:val="24"/>
          <w:u w:val="single"/>
        </w:rPr>
        <w:br/>
      </w:r>
    </w:p>
    <w:p w:rsidR="005609B1" w:rsidRPr="005609B1" w:rsidRDefault="005609B1" w:rsidP="005609B1">
      <w:pPr>
        <w:rPr>
          <w:rFonts w:asciiTheme="minorHAnsi" w:hAnsiTheme="minorHAnsi" w:cstheme="minorHAnsi"/>
          <w:sz w:val="24"/>
          <w:szCs w:val="24"/>
        </w:rPr>
      </w:pPr>
      <w:r w:rsidRPr="005609B1">
        <w:rPr>
          <w:rFonts w:asciiTheme="minorHAnsi" w:hAnsiTheme="minorHAnsi" w:cstheme="minorHAnsi"/>
          <w:sz w:val="24"/>
          <w:szCs w:val="24"/>
        </w:rPr>
        <w:t>To provide all weather-proof tables and chairs for outdoor reading.</w:t>
      </w:r>
      <w:r w:rsidRPr="005609B1">
        <w:rPr>
          <w:rFonts w:asciiTheme="minorHAnsi" w:hAnsiTheme="minorHAnsi" w:cstheme="minorHAnsi"/>
          <w:sz w:val="24"/>
          <w:szCs w:val="24"/>
        </w:rPr>
        <w:br/>
      </w:r>
      <w:r w:rsidRPr="005609B1">
        <w:rPr>
          <w:rFonts w:asciiTheme="minorHAnsi" w:hAnsiTheme="minorHAnsi" w:cstheme="minorHAnsi"/>
          <w:sz w:val="24"/>
          <w:szCs w:val="24"/>
        </w:rPr>
        <w:br/>
        <w:t>Table size should be good for students to read/ write and also use their laptops</w:t>
      </w:r>
    </w:p>
    <w:p w:rsidR="005609B1" w:rsidRPr="005609B1" w:rsidRDefault="005609B1" w:rsidP="005609B1">
      <w:pPr>
        <w:rPr>
          <w:rFonts w:asciiTheme="minorHAnsi" w:hAnsiTheme="minorHAnsi" w:cstheme="minorHAnsi"/>
          <w:sz w:val="24"/>
          <w:szCs w:val="24"/>
        </w:rPr>
      </w:pPr>
    </w:p>
    <w:p w:rsidR="005609B1" w:rsidRPr="005609B1" w:rsidRDefault="005609B1" w:rsidP="005609B1">
      <w:pPr>
        <w:rPr>
          <w:rFonts w:asciiTheme="minorHAnsi" w:hAnsiTheme="minorHAnsi" w:cstheme="minorHAnsi"/>
          <w:sz w:val="24"/>
          <w:szCs w:val="24"/>
        </w:rPr>
      </w:pPr>
      <w:r w:rsidRPr="005609B1">
        <w:rPr>
          <w:rFonts w:asciiTheme="minorHAnsi" w:hAnsiTheme="minorHAnsi" w:cstheme="minorHAnsi"/>
          <w:sz w:val="24"/>
          <w:szCs w:val="24"/>
        </w:rPr>
        <w:t>Chair size should go with the size of the table without arms and ergonomically designed</w:t>
      </w:r>
      <w:r w:rsidRPr="005609B1">
        <w:rPr>
          <w:rFonts w:asciiTheme="minorHAnsi" w:hAnsiTheme="minorHAnsi" w:cstheme="minorHAnsi"/>
          <w:sz w:val="24"/>
          <w:szCs w:val="24"/>
        </w:rPr>
        <w:br/>
      </w:r>
      <w:r w:rsidRPr="005609B1">
        <w:rPr>
          <w:rFonts w:asciiTheme="minorHAnsi" w:hAnsiTheme="minorHAnsi" w:cstheme="minorHAnsi"/>
          <w:sz w:val="24"/>
          <w:szCs w:val="24"/>
        </w:rPr>
        <w:br/>
        <w:t xml:space="preserve">The specifications should be as shown in the technical details above. </w:t>
      </w:r>
    </w:p>
    <w:p w:rsidR="00887D37" w:rsidRDefault="005609B1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5609B1">
        <w:rPr>
          <w:rFonts w:asciiTheme="minorHAnsi" w:eastAsia="Arial" w:hAnsiTheme="minorHAnsi" w:cstheme="minorHAnsi"/>
          <w:sz w:val="26"/>
          <w:szCs w:val="24"/>
          <w:u w:val="single"/>
        </w:rPr>
        <w:br/>
      </w:r>
    </w:p>
    <w:p w:rsidR="00887D37" w:rsidRDefault="00887D37" w:rsidP="00887D37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Drawings</w:t>
      </w:r>
    </w:p>
    <w:p w:rsidR="00887D37" w:rsidRDefault="00887D37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:rsidR="00887D37" w:rsidRDefault="00887D37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:rsidR="00887D37" w:rsidRDefault="00887D37">
      <w:pPr>
        <w:rPr>
          <w:rFonts w:asciiTheme="minorHAnsi" w:hAnsiTheme="minorHAnsi" w:cstheme="minorHAnsi"/>
          <w:sz w:val="24"/>
          <w:szCs w:val="24"/>
        </w:rPr>
      </w:pPr>
    </w:p>
    <w:p w:rsidR="00887D37" w:rsidRDefault="00887D37">
      <w:pPr>
        <w:rPr>
          <w:rFonts w:asciiTheme="minorHAnsi" w:hAnsiTheme="minorHAnsi" w:cstheme="minorHAnsi"/>
          <w:sz w:val="24"/>
          <w:szCs w:val="24"/>
        </w:rPr>
      </w:pPr>
    </w:p>
    <w:p w:rsidR="00887D37" w:rsidRDefault="00887D37">
      <w:pPr>
        <w:rPr>
          <w:rFonts w:asciiTheme="minorHAnsi" w:hAnsiTheme="minorHAnsi" w:cstheme="minorHAnsi"/>
          <w:sz w:val="24"/>
          <w:szCs w:val="24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 and Specification</w:t>
      </w:r>
    </w:p>
    <w:p w:rsidR="00887D37" w:rsidRDefault="00887D37">
      <w:pPr>
        <w:rPr>
          <w:rFonts w:asciiTheme="minorHAnsi" w:hAnsiTheme="minorHAnsi" w:cstheme="minorHAnsi"/>
          <w:sz w:val="24"/>
          <w:szCs w:val="24"/>
        </w:rPr>
      </w:pPr>
    </w:p>
    <w:p w:rsidR="00887D37" w:rsidRDefault="00887D37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5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5"/>
        <w:gridCol w:w="2660"/>
        <w:gridCol w:w="4269"/>
        <w:gridCol w:w="944"/>
        <w:gridCol w:w="845"/>
      </w:tblGrid>
      <w:tr w:rsidR="009E6465" w:rsidRPr="00D45794" w:rsidTr="00000FE6">
        <w:trPr>
          <w:trHeight w:val="296"/>
          <w:tblHeader/>
        </w:trPr>
        <w:tc>
          <w:tcPr>
            <w:tcW w:w="845" w:type="dxa"/>
            <w:shd w:val="clear" w:color="auto" w:fill="auto"/>
            <w:noWrap/>
            <w:vAlign w:val="center"/>
            <w:hideMark/>
          </w:tcPr>
          <w:p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2660" w:type="dxa"/>
            <w:shd w:val="clear" w:color="auto" w:fill="auto"/>
            <w:noWrap/>
            <w:vAlign w:val="center"/>
            <w:hideMark/>
          </w:tcPr>
          <w:p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4269" w:type="dxa"/>
            <w:shd w:val="clear" w:color="auto" w:fill="auto"/>
            <w:vAlign w:val="center"/>
          </w:tcPr>
          <w:p w:rsidR="009E6465" w:rsidRPr="00D45794" w:rsidRDefault="00170367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Specification/Make</w:t>
            </w:r>
          </w:p>
        </w:tc>
        <w:tc>
          <w:tcPr>
            <w:tcW w:w="944" w:type="dxa"/>
            <w:shd w:val="clear" w:color="auto" w:fill="auto"/>
            <w:noWrap/>
            <w:vAlign w:val="center"/>
            <w:hideMark/>
          </w:tcPr>
          <w:p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845" w:type="dxa"/>
            <w:vAlign w:val="center"/>
          </w:tcPr>
          <w:p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</w:tr>
      <w:tr w:rsidR="009E6465" w:rsidRPr="00D45794" w:rsidTr="00000FE6">
        <w:trPr>
          <w:trHeight w:val="395"/>
        </w:trPr>
        <w:tc>
          <w:tcPr>
            <w:tcW w:w="845" w:type="dxa"/>
            <w:shd w:val="clear" w:color="auto" w:fill="auto"/>
            <w:noWrap/>
            <w:hideMark/>
          </w:tcPr>
          <w:p w:rsidR="009E6465" w:rsidRPr="00D45794" w:rsidRDefault="009E6465" w:rsidP="007A541C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2660" w:type="dxa"/>
            <w:shd w:val="clear" w:color="000000" w:fill="FFFFFF"/>
            <w:noWrap/>
            <w:vAlign w:val="center"/>
          </w:tcPr>
          <w:p w:rsidR="009E6465" w:rsidRPr="00545F66" w:rsidRDefault="005609B1" w:rsidP="00B267F7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All Weather Proof  Chairs</w:t>
            </w:r>
          </w:p>
        </w:tc>
        <w:tc>
          <w:tcPr>
            <w:tcW w:w="4269" w:type="dxa"/>
            <w:shd w:val="clear" w:color="000000" w:fill="FFFFFF"/>
            <w:vAlign w:val="center"/>
          </w:tcPr>
          <w:p w:rsidR="005609B1" w:rsidRPr="005609B1" w:rsidRDefault="005609B1" w:rsidP="005609B1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609B1">
              <w:rPr>
                <w:rFonts w:asciiTheme="minorHAnsi" w:hAnsiTheme="minorHAnsi" w:cstheme="minorHAnsi"/>
                <w:sz w:val="24"/>
                <w:szCs w:val="24"/>
              </w:rPr>
              <w:t>Dimensions: - 400mm(D)x400mm(W)x500mm(H) - 800mm(Total Height) Without arms</w:t>
            </w:r>
          </w:p>
          <w:p w:rsidR="005609B1" w:rsidRPr="005609B1" w:rsidRDefault="005609B1" w:rsidP="005609B1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609B1">
              <w:rPr>
                <w:rFonts w:asciiTheme="minorHAnsi" w:hAnsiTheme="minorHAnsi" w:cstheme="minorHAnsi"/>
                <w:sz w:val="24"/>
                <w:szCs w:val="24"/>
              </w:rPr>
              <w:t xml:space="preserve">Material: - Stainless steel base &amp; back frame. All weather material (HDPE) Rattan and Wicker  </w:t>
            </w:r>
          </w:p>
          <w:p w:rsidR="005609B1" w:rsidRDefault="005609B1" w:rsidP="005609B1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Matt finish</w:t>
            </w:r>
          </w:p>
          <w:p w:rsidR="005609B1" w:rsidRPr="005609B1" w:rsidRDefault="005609B1" w:rsidP="005609B1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609B1">
              <w:rPr>
                <w:rFonts w:asciiTheme="minorHAnsi" w:hAnsiTheme="minorHAnsi" w:cstheme="minorHAnsi"/>
                <w:sz w:val="24"/>
                <w:szCs w:val="24"/>
              </w:rPr>
              <w:t>Colour -Preferably Dark Brown - Will finalize with options available</w:t>
            </w:r>
          </w:p>
          <w:p w:rsidR="009E6465" w:rsidRPr="00116223" w:rsidRDefault="009E6465" w:rsidP="005609B1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44" w:type="dxa"/>
            <w:shd w:val="clear" w:color="000000" w:fill="FFFFFF"/>
            <w:noWrap/>
            <w:vAlign w:val="bottom"/>
          </w:tcPr>
          <w:p w:rsidR="009E6465" w:rsidRPr="00116223" w:rsidRDefault="00F95262" w:rsidP="005609B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30</w:t>
            </w:r>
          </w:p>
        </w:tc>
        <w:tc>
          <w:tcPr>
            <w:tcW w:w="845" w:type="dxa"/>
            <w:shd w:val="clear" w:color="auto" w:fill="auto"/>
            <w:vAlign w:val="bottom"/>
          </w:tcPr>
          <w:p w:rsidR="009E6465" w:rsidRPr="00116223" w:rsidRDefault="0064088E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</w:tr>
      <w:tr w:rsidR="005609B1" w:rsidRPr="00116223" w:rsidTr="002B7379">
        <w:trPr>
          <w:trHeight w:val="395"/>
        </w:trPr>
        <w:tc>
          <w:tcPr>
            <w:tcW w:w="845" w:type="dxa"/>
            <w:shd w:val="clear" w:color="auto" w:fill="auto"/>
            <w:noWrap/>
            <w:hideMark/>
          </w:tcPr>
          <w:p w:rsidR="005609B1" w:rsidRPr="00D45794" w:rsidRDefault="005609B1" w:rsidP="002B7379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2</w:t>
            </w:r>
          </w:p>
        </w:tc>
        <w:tc>
          <w:tcPr>
            <w:tcW w:w="2660" w:type="dxa"/>
            <w:shd w:val="clear" w:color="000000" w:fill="FFFFFF"/>
            <w:noWrap/>
            <w:vAlign w:val="center"/>
          </w:tcPr>
          <w:p w:rsidR="005609B1" w:rsidRPr="00545F66" w:rsidRDefault="005609B1" w:rsidP="002B7379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All Weather Proof Tables</w:t>
            </w:r>
          </w:p>
        </w:tc>
        <w:tc>
          <w:tcPr>
            <w:tcW w:w="4269" w:type="dxa"/>
            <w:shd w:val="clear" w:color="000000" w:fill="FFFFFF"/>
            <w:vAlign w:val="center"/>
          </w:tcPr>
          <w:p w:rsidR="005609B1" w:rsidRPr="005609B1" w:rsidRDefault="005609B1" w:rsidP="005609B1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609B1">
              <w:rPr>
                <w:rFonts w:asciiTheme="minorHAnsi" w:hAnsiTheme="minorHAnsi" w:cstheme="minorHAnsi"/>
                <w:sz w:val="24"/>
                <w:szCs w:val="24"/>
              </w:rPr>
              <w:t>Dimensions:- 1800mm(L)x900mm(W)x750mm(H)</w:t>
            </w:r>
          </w:p>
          <w:p w:rsidR="005609B1" w:rsidRPr="005609B1" w:rsidRDefault="005609B1" w:rsidP="005609B1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609B1">
              <w:rPr>
                <w:rFonts w:asciiTheme="minorHAnsi" w:hAnsiTheme="minorHAnsi" w:cstheme="minorHAnsi"/>
                <w:sz w:val="24"/>
                <w:szCs w:val="24"/>
              </w:rPr>
              <w:t>Material</w:t>
            </w:r>
            <w:proofErr w:type="gramStart"/>
            <w:r w:rsidRPr="005609B1">
              <w:rPr>
                <w:rFonts w:asciiTheme="minorHAnsi" w:hAnsiTheme="minorHAnsi" w:cstheme="minorHAnsi"/>
                <w:sz w:val="24"/>
                <w:szCs w:val="24"/>
              </w:rPr>
              <w:t>:-</w:t>
            </w:r>
            <w:proofErr w:type="gramEnd"/>
            <w:r w:rsidRPr="005609B1">
              <w:rPr>
                <w:rFonts w:asciiTheme="minorHAnsi" w:hAnsiTheme="minorHAnsi" w:cstheme="minorHAnsi"/>
                <w:sz w:val="24"/>
                <w:szCs w:val="24"/>
              </w:rPr>
              <w:t xml:space="preserve"> Glass top with </w:t>
            </w:r>
            <w:proofErr w:type="spellStart"/>
            <w:r w:rsidRPr="005609B1">
              <w:rPr>
                <w:rFonts w:asciiTheme="minorHAnsi" w:hAnsiTheme="minorHAnsi" w:cstheme="minorHAnsi"/>
                <w:sz w:val="24"/>
                <w:szCs w:val="24"/>
              </w:rPr>
              <w:t>all weather</w:t>
            </w:r>
            <w:proofErr w:type="spellEnd"/>
            <w:r w:rsidRPr="005609B1">
              <w:rPr>
                <w:rFonts w:asciiTheme="minorHAnsi" w:hAnsiTheme="minorHAnsi" w:cstheme="minorHAnsi"/>
                <w:sz w:val="24"/>
                <w:szCs w:val="24"/>
              </w:rPr>
              <w:t xml:space="preserve"> proof HDPE material (Rattan and Wicker)the center cutout of cable manger &amp; stainless steel base frame. </w:t>
            </w:r>
          </w:p>
          <w:p w:rsidR="005609B1" w:rsidRPr="005609B1" w:rsidRDefault="005609B1" w:rsidP="005609B1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609B1">
              <w:rPr>
                <w:rFonts w:asciiTheme="minorHAnsi" w:hAnsiTheme="minorHAnsi" w:cstheme="minorHAnsi"/>
                <w:sz w:val="24"/>
                <w:szCs w:val="24"/>
              </w:rPr>
              <w:t>Grade:- Stainless steel 304</w:t>
            </w:r>
          </w:p>
          <w:p w:rsidR="005609B1" w:rsidRPr="005609B1" w:rsidRDefault="005609B1" w:rsidP="005609B1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609B1">
              <w:rPr>
                <w:rFonts w:asciiTheme="minorHAnsi" w:hAnsiTheme="minorHAnsi" w:cstheme="minorHAnsi"/>
                <w:sz w:val="24"/>
                <w:szCs w:val="24"/>
              </w:rPr>
              <w:t>Finished</w:t>
            </w:r>
            <w:proofErr w:type="gramStart"/>
            <w:r w:rsidRPr="005609B1">
              <w:rPr>
                <w:rFonts w:asciiTheme="minorHAnsi" w:hAnsiTheme="minorHAnsi" w:cstheme="minorHAnsi"/>
                <w:sz w:val="24"/>
                <w:szCs w:val="24"/>
              </w:rPr>
              <w:t>:-</w:t>
            </w:r>
            <w:proofErr w:type="gramEnd"/>
            <w:r w:rsidRPr="005609B1">
              <w:rPr>
                <w:rFonts w:asciiTheme="minorHAnsi" w:hAnsiTheme="minorHAnsi" w:cstheme="minorHAnsi"/>
                <w:sz w:val="24"/>
                <w:szCs w:val="24"/>
              </w:rPr>
              <w:t xml:space="preserve"> curved edges.</w:t>
            </w:r>
          </w:p>
          <w:p w:rsidR="005609B1" w:rsidRPr="00116223" w:rsidRDefault="005609B1" w:rsidP="002B7379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44" w:type="dxa"/>
            <w:shd w:val="clear" w:color="000000" w:fill="FFFFFF"/>
            <w:noWrap/>
            <w:vAlign w:val="bottom"/>
          </w:tcPr>
          <w:p w:rsidR="005609B1" w:rsidRPr="00116223" w:rsidRDefault="005609B1" w:rsidP="002B737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4</w:t>
            </w:r>
          </w:p>
        </w:tc>
        <w:tc>
          <w:tcPr>
            <w:tcW w:w="845" w:type="dxa"/>
            <w:shd w:val="clear" w:color="auto" w:fill="auto"/>
            <w:vAlign w:val="bottom"/>
          </w:tcPr>
          <w:p w:rsidR="005609B1" w:rsidRPr="00116223" w:rsidRDefault="0064088E" w:rsidP="002B737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  <w:bookmarkStart w:id="0" w:name="_GoBack"/>
            <w:bookmarkEnd w:id="0"/>
          </w:p>
        </w:tc>
      </w:tr>
    </w:tbl>
    <w:p w:rsidR="00955196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A10520" w:rsidRDefault="00A10520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:rsidR="00ED25B3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:rsidR="00C37E6B" w:rsidRPr="00D45794" w:rsidRDefault="00C37E6B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:rsidR="002B67B9" w:rsidRPr="00C043C2" w:rsidRDefault="006A7660" w:rsidP="00702989">
      <w:pPr>
        <w:tabs>
          <w:tab w:val="left" w:pos="1203"/>
        </w:tabs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C043C2">
        <w:rPr>
          <w:rFonts w:asciiTheme="minorHAnsi" w:hAnsiTheme="minorHAnsi" w:cstheme="minorHAnsi"/>
          <w:b/>
          <w:sz w:val="24"/>
          <w:szCs w:val="24"/>
          <w:u w:val="single"/>
        </w:rPr>
        <w:t>All Weather Tables and chairs for outdoor reading</w:t>
      </w:r>
    </w:p>
    <w:p w:rsidR="006A7660" w:rsidRPr="00C043C2" w:rsidRDefault="006A7660" w:rsidP="00702989">
      <w:pPr>
        <w:tabs>
          <w:tab w:val="left" w:pos="1203"/>
        </w:tabs>
        <w:jc w:val="center"/>
        <w:rPr>
          <w:rFonts w:asciiTheme="minorHAnsi" w:hAnsiTheme="minorHAnsi" w:cstheme="minorHAnsi"/>
          <w:b/>
          <w:sz w:val="24"/>
          <w:szCs w:val="24"/>
        </w:rPr>
      </w:pPr>
    </w:p>
    <w:tbl>
      <w:tblPr>
        <w:tblW w:w="9350" w:type="dxa"/>
        <w:tblLook w:val="04A0" w:firstRow="1" w:lastRow="0" w:firstColumn="1" w:lastColumn="0" w:noHBand="0" w:noVBand="1"/>
      </w:tblPr>
      <w:tblGrid>
        <w:gridCol w:w="701"/>
        <w:gridCol w:w="1544"/>
        <w:gridCol w:w="4122"/>
        <w:gridCol w:w="653"/>
        <w:gridCol w:w="709"/>
        <w:gridCol w:w="645"/>
        <w:gridCol w:w="976"/>
      </w:tblGrid>
      <w:tr w:rsidR="00116223" w:rsidRPr="00D45794" w:rsidTr="0064088E">
        <w:trPr>
          <w:trHeight w:val="296"/>
          <w:tblHeader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6223" w:rsidRPr="00D45794" w:rsidRDefault="00116223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4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23" w:rsidRPr="00D45794" w:rsidRDefault="00116223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Make </w:t>
            </w:r>
            <w:r w:rsidR="00000FE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</w:t>
            </w:r>
            <w:r w:rsidR="00702989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Specification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B267F7" w:rsidRPr="00D45794" w:rsidTr="0064088E">
        <w:trPr>
          <w:trHeight w:val="395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67F7" w:rsidRPr="00D45794" w:rsidRDefault="00B267F7" w:rsidP="00B267F7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267F7" w:rsidRPr="00545F66" w:rsidRDefault="00F95262" w:rsidP="00B267F7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All Weather Proof  Chairs</w:t>
            </w:r>
          </w:p>
        </w:tc>
        <w:tc>
          <w:tcPr>
            <w:tcW w:w="4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5262" w:rsidRPr="0064088E" w:rsidRDefault="00F95262" w:rsidP="00F95262">
            <w:pPr>
              <w:rPr>
                <w:rFonts w:asciiTheme="minorHAnsi" w:hAnsiTheme="minorHAnsi" w:cstheme="minorHAnsi"/>
                <w:sz w:val="22"/>
                <w:szCs w:val="24"/>
              </w:rPr>
            </w:pPr>
            <w:r w:rsidRPr="0064088E">
              <w:rPr>
                <w:rFonts w:asciiTheme="minorHAnsi" w:hAnsiTheme="minorHAnsi" w:cstheme="minorHAnsi"/>
                <w:sz w:val="22"/>
                <w:szCs w:val="24"/>
              </w:rPr>
              <w:t>Dimensions: - 400mm(D)x400mm(W)x500mm(H) - 800mm(Total Height) Without arms</w:t>
            </w:r>
          </w:p>
          <w:p w:rsidR="00F95262" w:rsidRPr="0064088E" w:rsidRDefault="00F95262" w:rsidP="00F95262">
            <w:pPr>
              <w:rPr>
                <w:rFonts w:asciiTheme="minorHAnsi" w:hAnsiTheme="minorHAnsi" w:cstheme="minorHAnsi"/>
                <w:sz w:val="22"/>
                <w:szCs w:val="24"/>
              </w:rPr>
            </w:pPr>
            <w:r w:rsidRPr="0064088E">
              <w:rPr>
                <w:rFonts w:asciiTheme="minorHAnsi" w:hAnsiTheme="minorHAnsi" w:cstheme="minorHAnsi"/>
                <w:sz w:val="22"/>
                <w:szCs w:val="24"/>
              </w:rPr>
              <w:t xml:space="preserve">Material: - Stainless steel base &amp; back frame. All weather material (HDPE) Rattan and Wicker  </w:t>
            </w:r>
          </w:p>
          <w:p w:rsidR="00F95262" w:rsidRPr="0064088E" w:rsidRDefault="00F95262" w:rsidP="00F95262">
            <w:pPr>
              <w:rPr>
                <w:rFonts w:asciiTheme="minorHAnsi" w:hAnsiTheme="minorHAnsi" w:cstheme="minorHAnsi"/>
                <w:sz w:val="22"/>
                <w:szCs w:val="24"/>
              </w:rPr>
            </w:pPr>
            <w:r w:rsidRPr="0064088E">
              <w:rPr>
                <w:rFonts w:asciiTheme="minorHAnsi" w:hAnsiTheme="minorHAnsi" w:cstheme="minorHAnsi"/>
                <w:sz w:val="22"/>
                <w:szCs w:val="24"/>
              </w:rPr>
              <w:t>Matt finish</w:t>
            </w:r>
          </w:p>
          <w:p w:rsidR="00B267F7" w:rsidRPr="0064088E" w:rsidRDefault="00F95262" w:rsidP="0064088E">
            <w:pPr>
              <w:rPr>
                <w:rFonts w:asciiTheme="minorHAnsi" w:hAnsiTheme="minorHAnsi" w:cstheme="minorHAnsi"/>
                <w:color w:val="000000"/>
                <w:sz w:val="22"/>
              </w:rPr>
            </w:pPr>
            <w:r w:rsidRPr="0064088E">
              <w:rPr>
                <w:rFonts w:asciiTheme="minorHAnsi" w:hAnsiTheme="minorHAnsi" w:cstheme="minorHAnsi"/>
                <w:sz w:val="22"/>
                <w:szCs w:val="24"/>
              </w:rPr>
              <w:t>Colour -Preferably Dark Brown - Will finalize with options available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267F7" w:rsidRPr="00116223" w:rsidRDefault="00F95262" w:rsidP="00B267F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67F7" w:rsidRPr="00116223" w:rsidRDefault="0064088E" w:rsidP="00B267F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267F7" w:rsidRPr="00D45794" w:rsidRDefault="00B267F7" w:rsidP="00B267F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267F7" w:rsidRPr="00D45794" w:rsidRDefault="00B267F7" w:rsidP="00B267F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F95262" w:rsidRPr="00D45794" w:rsidTr="0064088E">
        <w:trPr>
          <w:trHeight w:val="395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5262" w:rsidRPr="00D45794" w:rsidRDefault="00F95262" w:rsidP="00B267F7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2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95262" w:rsidRDefault="00F95262" w:rsidP="00B267F7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All Weather Proof Tables</w:t>
            </w:r>
          </w:p>
        </w:tc>
        <w:tc>
          <w:tcPr>
            <w:tcW w:w="4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5262" w:rsidRPr="0064088E" w:rsidRDefault="00F95262" w:rsidP="00F95262">
            <w:pPr>
              <w:rPr>
                <w:rFonts w:asciiTheme="minorHAnsi" w:hAnsiTheme="minorHAnsi" w:cstheme="minorHAnsi"/>
                <w:sz w:val="22"/>
                <w:szCs w:val="24"/>
              </w:rPr>
            </w:pPr>
            <w:r w:rsidRPr="0064088E">
              <w:rPr>
                <w:rFonts w:asciiTheme="minorHAnsi" w:hAnsiTheme="minorHAnsi" w:cstheme="minorHAnsi"/>
                <w:sz w:val="22"/>
                <w:szCs w:val="24"/>
              </w:rPr>
              <w:t>Dimensions:- 1800mm(L)x900mm(W)x750mm(H)</w:t>
            </w:r>
          </w:p>
          <w:p w:rsidR="00F95262" w:rsidRPr="0064088E" w:rsidRDefault="00F95262" w:rsidP="00F95262">
            <w:pPr>
              <w:rPr>
                <w:rFonts w:asciiTheme="minorHAnsi" w:hAnsiTheme="minorHAnsi" w:cstheme="minorHAnsi"/>
                <w:sz w:val="22"/>
                <w:szCs w:val="24"/>
              </w:rPr>
            </w:pPr>
            <w:r w:rsidRPr="0064088E">
              <w:rPr>
                <w:rFonts w:asciiTheme="minorHAnsi" w:hAnsiTheme="minorHAnsi" w:cstheme="minorHAnsi"/>
                <w:sz w:val="22"/>
                <w:szCs w:val="24"/>
              </w:rPr>
              <w:t>Material</w:t>
            </w:r>
            <w:proofErr w:type="gramStart"/>
            <w:r w:rsidRPr="0064088E">
              <w:rPr>
                <w:rFonts w:asciiTheme="minorHAnsi" w:hAnsiTheme="minorHAnsi" w:cstheme="minorHAnsi"/>
                <w:sz w:val="22"/>
                <w:szCs w:val="24"/>
              </w:rPr>
              <w:t>:-</w:t>
            </w:r>
            <w:proofErr w:type="gramEnd"/>
            <w:r w:rsidRPr="0064088E">
              <w:rPr>
                <w:rFonts w:asciiTheme="minorHAnsi" w:hAnsiTheme="minorHAnsi" w:cstheme="minorHAnsi"/>
                <w:sz w:val="22"/>
                <w:szCs w:val="24"/>
              </w:rPr>
              <w:t xml:space="preserve"> Glass top with </w:t>
            </w:r>
            <w:proofErr w:type="spellStart"/>
            <w:r w:rsidRPr="0064088E">
              <w:rPr>
                <w:rFonts w:asciiTheme="minorHAnsi" w:hAnsiTheme="minorHAnsi" w:cstheme="minorHAnsi"/>
                <w:sz w:val="22"/>
                <w:szCs w:val="24"/>
              </w:rPr>
              <w:t>all weather</w:t>
            </w:r>
            <w:proofErr w:type="spellEnd"/>
            <w:r w:rsidRPr="0064088E">
              <w:rPr>
                <w:rFonts w:asciiTheme="minorHAnsi" w:hAnsiTheme="minorHAnsi" w:cstheme="minorHAnsi"/>
                <w:sz w:val="22"/>
                <w:szCs w:val="24"/>
              </w:rPr>
              <w:t xml:space="preserve"> proof HDPE material (Rattan and Wicker)the center cutout of cable manger &amp; stainless steel base frame. </w:t>
            </w:r>
          </w:p>
          <w:p w:rsidR="00F95262" w:rsidRPr="0064088E" w:rsidRDefault="00F95262" w:rsidP="00F95262">
            <w:pPr>
              <w:rPr>
                <w:rFonts w:asciiTheme="minorHAnsi" w:hAnsiTheme="minorHAnsi" w:cstheme="minorHAnsi"/>
                <w:sz w:val="22"/>
                <w:szCs w:val="24"/>
              </w:rPr>
            </w:pPr>
            <w:r w:rsidRPr="0064088E">
              <w:rPr>
                <w:rFonts w:asciiTheme="minorHAnsi" w:hAnsiTheme="minorHAnsi" w:cstheme="minorHAnsi"/>
                <w:sz w:val="22"/>
                <w:szCs w:val="24"/>
              </w:rPr>
              <w:t>Grade:- Stainless steel 304</w:t>
            </w:r>
          </w:p>
          <w:p w:rsidR="00F95262" w:rsidRPr="0064088E" w:rsidRDefault="00F95262" w:rsidP="00F95262">
            <w:pPr>
              <w:rPr>
                <w:rFonts w:asciiTheme="minorHAnsi" w:hAnsiTheme="minorHAnsi" w:cstheme="minorHAnsi"/>
                <w:sz w:val="22"/>
                <w:szCs w:val="24"/>
              </w:rPr>
            </w:pPr>
            <w:r w:rsidRPr="0064088E">
              <w:rPr>
                <w:rFonts w:asciiTheme="minorHAnsi" w:hAnsiTheme="minorHAnsi" w:cstheme="minorHAnsi"/>
                <w:sz w:val="22"/>
                <w:szCs w:val="24"/>
              </w:rPr>
              <w:t>Finished:- curved edges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95262" w:rsidRDefault="00F95262" w:rsidP="00B267F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5262" w:rsidRPr="00116223" w:rsidRDefault="0064088E" w:rsidP="00B267F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5262" w:rsidRPr="00D45794" w:rsidRDefault="00F95262" w:rsidP="00B267F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5262" w:rsidRPr="00D45794" w:rsidRDefault="00F95262" w:rsidP="00B267F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B267F7" w:rsidRPr="00D45794" w:rsidTr="0064088E">
        <w:trPr>
          <w:trHeight w:val="60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67F7" w:rsidRPr="00D45794" w:rsidRDefault="00B267F7" w:rsidP="00B267F7">
            <w:pPr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5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267F7" w:rsidRPr="009E6465" w:rsidRDefault="00B267F7" w:rsidP="00B267F7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267F7" w:rsidRPr="009E6465" w:rsidRDefault="00B267F7" w:rsidP="00B267F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67F7" w:rsidRPr="009E6465" w:rsidRDefault="00B267F7" w:rsidP="00B267F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267F7" w:rsidRPr="00D45794" w:rsidRDefault="00B267F7" w:rsidP="00B267F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267F7" w:rsidRPr="00D45794" w:rsidRDefault="00B267F7" w:rsidP="00B267F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B267F7" w:rsidRPr="00D45794" w:rsidTr="0064088E">
        <w:trPr>
          <w:trHeight w:val="79"/>
        </w:trPr>
        <w:tc>
          <w:tcPr>
            <w:tcW w:w="83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67F7" w:rsidRPr="00D45794" w:rsidRDefault="00B267F7" w:rsidP="00B267F7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267F7" w:rsidRPr="00D45794" w:rsidRDefault="00B267F7" w:rsidP="00B267F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B267F7" w:rsidRPr="00D45794" w:rsidTr="0064088E">
        <w:trPr>
          <w:trHeight w:val="79"/>
        </w:trPr>
        <w:tc>
          <w:tcPr>
            <w:tcW w:w="83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67F7" w:rsidRPr="00D45794" w:rsidRDefault="00B267F7" w:rsidP="00B267F7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267F7" w:rsidRPr="00D45794" w:rsidRDefault="00B267F7" w:rsidP="00B267F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B267F7" w:rsidRPr="00D45794" w:rsidTr="0064088E">
        <w:trPr>
          <w:trHeight w:val="80"/>
        </w:trPr>
        <w:tc>
          <w:tcPr>
            <w:tcW w:w="83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67F7" w:rsidRPr="00D45794" w:rsidRDefault="00B267F7" w:rsidP="00B267F7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267F7" w:rsidRPr="00D45794" w:rsidRDefault="00B267F7" w:rsidP="00B267F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:rsidR="0031400C" w:rsidRPr="00817A18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</w:p>
    <w:p w:rsidR="001C276D" w:rsidRPr="0064088E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64088E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:rsidR="001C276D" w:rsidRPr="0064088E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64088E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 w:rsidRPr="0064088E">
        <w:rPr>
          <w:rFonts w:asciiTheme="minorHAnsi" w:eastAsia="Arial" w:hAnsiTheme="minorHAnsi" w:cstheme="minorHAnsi"/>
          <w:spacing w:val="3"/>
          <w:szCs w:val="24"/>
        </w:rPr>
        <w:t>e</w:t>
      </w:r>
      <w:r w:rsidRPr="0064088E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:rsidR="001C276D" w:rsidRPr="0064088E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64088E">
        <w:rPr>
          <w:rFonts w:asciiTheme="minorHAnsi" w:eastAsia="Arial" w:hAnsiTheme="minorHAnsi" w:cstheme="minorHAnsi"/>
          <w:spacing w:val="3"/>
          <w:szCs w:val="24"/>
        </w:rPr>
        <w:t xml:space="preserve">The prices should </w:t>
      </w:r>
      <w:r w:rsidR="00E671DF" w:rsidRPr="0064088E">
        <w:rPr>
          <w:rFonts w:asciiTheme="minorHAnsi" w:eastAsia="Arial" w:hAnsiTheme="minorHAnsi" w:cstheme="minorHAnsi"/>
          <w:spacing w:val="3"/>
          <w:szCs w:val="24"/>
        </w:rPr>
        <w:t xml:space="preserve">include </w:t>
      </w:r>
      <w:r w:rsidRPr="0064088E">
        <w:rPr>
          <w:rFonts w:asciiTheme="minorHAnsi" w:eastAsia="Arial" w:hAnsiTheme="minorHAnsi" w:cstheme="minorHAnsi"/>
          <w:spacing w:val="3"/>
          <w:szCs w:val="24"/>
        </w:rPr>
        <w:t>all (Packing, forwarding, Transit Insurance, Transportation Loading/unloading, Installation etc.). Loading/unloading up</w:t>
      </w:r>
      <w:r w:rsidR="003123E5" w:rsidRPr="0064088E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64088E">
        <w:rPr>
          <w:rFonts w:asciiTheme="minorHAnsi" w:eastAsia="Arial" w:hAnsiTheme="minorHAnsi" w:cstheme="minorHAnsi"/>
          <w:spacing w:val="3"/>
          <w:szCs w:val="24"/>
        </w:rPr>
        <w:t xml:space="preserve">to 50 </w:t>
      </w:r>
      <w:r w:rsidR="00AD1888" w:rsidRPr="0064088E">
        <w:rPr>
          <w:rFonts w:asciiTheme="minorHAnsi" w:eastAsia="Arial" w:hAnsiTheme="minorHAnsi" w:cstheme="minorHAnsi"/>
          <w:spacing w:val="3"/>
          <w:szCs w:val="24"/>
        </w:rPr>
        <w:t>Mtr</w:t>
      </w:r>
      <w:r w:rsidRPr="0064088E">
        <w:rPr>
          <w:rFonts w:asciiTheme="minorHAnsi" w:eastAsia="Arial" w:hAnsiTheme="minorHAnsi" w:cstheme="minorHAnsi"/>
          <w:spacing w:val="3"/>
          <w:szCs w:val="24"/>
        </w:rPr>
        <w:t>. shall be done by the supplier.</w:t>
      </w:r>
    </w:p>
    <w:p w:rsidR="001C276D" w:rsidRPr="0064088E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64088E">
        <w:rPr>
          <w:rFonts w:asciiTheme="minorHAnsi" w:eastAsia="Arial" w:hAnsiTheme="minorHAnsi" w:cstheme="minorHAnsi"/>
          <w:spacing w:val="3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:rsidR="00D7517C" w:rsidRPr="0064088E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64088E">
        <w:rPr>
          <w:rFonts w:asciiTheme="minorHAnsi" w:eastAsia="Arial" w:hAnsiTheme="minorHAnsi" w:cstheme="minorHAnsi"/>
          <w:b/>
          <w:spacing w:val="3"/>
          <w:szCs w:val="24"/>
        </w:rPr>
        <w:t>Bid should be valid for a minimum period of 30 days. The Change in prices shall not be accepted within the validity period.</w:t>
      </w:r>
    </w:p>
    <w:p w:rsidR="001C276D" w:rsidRPr="0064088E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64088E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:rsidR="001C276D" w:rsidRPr="0064088E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64088E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="0031400C" w:rsidRPr="0064088E">
        <w:rPr>
          <w:rFonts w:ascii="Tahoma" w:eastAsia="Arial" w:hAnsi="Tahoma" w:cs="Tahoma"/>
          <w:spacing w:val="3"/>
          <w:sz w:val="18"/>
          <w:szCs w:val="24"/>
        </w:rPr>
        <w:t xml:space="preserve"> shall be decided mutually.</w:t>
      </w:r>
    </w:p>
    <w:p w:rsidR="001C276D" w:rsidRPr="0064088E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64088E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:rsidR="001C276D" w:rsidRPr="0064088E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64088E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 w:rsidR="003123E5" w:rsidRPr="0064088E"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64088E">
        <w:rPr>
          <w:rFonts w:asciiTheme="minorHAnsi" w:eastAsia="Arial" w:hAnsiTheme="minorHAnsi" w:cstheme="minorHAnsi"/>
          <w:spacing w:val="3"/>
          <w:szCs w:val="24"/>
        </w:rPr>
        <w:t>company’s letterhead and should submit their bid in the LNMIIT format only</w:t>
      </w:r>
    </w:p>
    <w:p w:rsidR="001C276D" w:rsidRPr="0064088E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64088E"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="001C276D" w:rsidRPr="0064088E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 w:rsidRPr="0064088E">
        <w:rPr>
          <w:rFonts w:asciiTheme="minorHAnsi" w:eastAsia="Arial" w:hAnsiTheme="minorHAnsi" w:cstheme="minorHAnsi"/>
          <w:spacing w:val="3"/>
          <w:szCs w:val="24"/>
        </w:rPr>
        <w:t>r</w:t>
      </w:r>
      <w:r w:rsidR="001C276D" w:rsidRPr="0064088E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 w:rsidRPr="0064088E">
        <w:rPr>
          <w:rFonts w:asciiTheme="minorHAnsi" w:eastAsia="Arial" w:hAnsiTheme="minorHAnsi" w:cstheme="minorHAnsi"/>
          <w:spacing w:val="3"/>
          <w:szCs w:val="24"/>
        </w:rPr>
        <w:t>ed</w:t>
      </w:r>
      <w:r w:rsidR="001C276D" w:rsidRPr="0064088E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:rsidR="001C276D" w:rsidRPr="0064088E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64088E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 w:rsidR="003123E5" w:rsidRPr="0064088E"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64088E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:rsidR="00C667DC" w:rsidRPr="0064088E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64088E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</w:t>
      </w:r>
      <w:r w:rsidR="00255F92" w:rsidRPr="0064088E">
        <w:rPr>
          <w:rFonts w:asciiTheme="minorHAnsi" w:eastAsia="Arial" w:hAnsiTheme="minorHAnsi" w:cstheme="minorHAnsi"/>
          <w:spacing w:val="3"/>
          <w:szCs w:val="24"/>
        </w:rPr>
        <w:t xml:space="preserve">can be done </w:t>
      </w:r>
      <w:r w:rsidRPr="0064088E">
        <w:rPr>
          <w:rFonts w:asciiTheme="minorHAnsi" w:eastAsia="Arial" w:hAnsiTheme="minorHAnsi" w:cstheme="minorHAnsi"/>
          <w:spacing w:val="3"/>
          <w:szCs w:val="24"/>
        </w:rPr>
        <w:t>before quoting the rate in the tender to clear up any confusion regarding project details,</w:t>
      </w:r>
      <w:r w:rsidR="003123E5" w:rsidRPr="0064088E"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64088E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:rsidR="00136B36" w:rsidRPr="0064088E" w:rsidRDefault="00136B36" w:rsidP="001C276D">
      <w:pPr>
        <w:rPr>
          <w:rFonts w:asciiTheme="minorHAnsi" w:eastAsia="Calibri" w:hAnsiTheme="minorHAnsi" w:cstheme="minorHAnsi"/>
          <w:i/>
          <w:szCs w:val="24"/>
        </w:rPr>
      </w:pPr>
    </w:p>
    <w:p w:rsidR="001C276D" w:rsidRPr="0064088E" w:rsidRDefault="001C276D" w:rsidP="001C276D">
      <w:pPr>
        <w:rPr>
          <w:rFonts w:asciiTheme="minorHAnsi" w:eastAsia="Calibri" w:hAnsiTheme="minorHAnsi" w:cstheme="minorHAnsi"/>
          <w:i/>
          <w:szCs w:val="24"/>
        </w:rPr>
      </w:pPr>
      <w:r w:rsidRPr="0064088E">
        <w:rPr>
          <w:rFonts w:asciiTheme="minorHAnsi" w:eastAsia="Calibri" w:hAnsiTheme="minorHAnsi" w:cstheme="minorHAnsi"/>
          <w:i/>
          <w:szCs w:val="24"/>
        </w:rPr>
        <w:t>All charges applicable shall be clearly mentioned with the offer. If nothing is mentioned in the offer, the quoted price shall be treated as final</w:t>
      </w:r>
      <w:r w:rsidR="003123E5" w:rsidRPr="0064088E">
        <w:rPr>
          <w:rFonts w:asciiTheme="minorHAnsi" w:eastAsia="Calibri" w:hAnsiTheme="minorHAnsi" w:cstheme="minorHAnsi"/>
          <w:i/>
          <w:szCs w:val="24"/>
        </w:rPr>
        <w:t>,</w:t>
      </w:r>
      <w:r w:rsidRPr="0064088E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:rsidR="00663503" w:rsidRPr="0064088E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:rsidR="001C276D" w:rsidRPr="0064088E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64088E">
        <w:rPr>
          <w:rFonts w:asciiTheme="minorHAnsi" w:eastAsia="Calibri" w:hAnsiTheme="minorHAnsi" w:cstheme="minorHAnsi"/>
          <w:i/>
          <w:szCs w:val="24"/>
        </w:rPr>
        <w:t>Signature with seal</w:t>
      </w:r>
    </w:p>
    <w:sectPr w:rsidR="001C276D" w:rsidRPr="0064088E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1721A1A"/>
    <w:multiLevelType w:val="hybridMultilevel"/>
    <w:tmpl w:val="1E948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1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8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2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4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6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8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0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4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6"/>
  </w:num>
  <w:num w:numId="2">
    <w:abstractNumId w:val="26"/>
  </w:num>
  <w:num w:numId="3">
    <w:abstractNumId w:val="21"/>
  </w:num>
  <w:num w:numId="4">
    <w:abstractNumId w:val="10"/>
  </w:num>
  <w:num w:numId="5">
    <w:abstractNumId w:val="32"/>
  </w:num>
  <w:num w:numId="6">
    <w:abstractNumId w:val="29"/>
  </w:num>
  <w:num w:numId="7">
    <w:abstractNumId w:val="7"/>
  </w:num>
  <w:num w:numId="8">
    <w:abstractNumId w:val="2"/>
  </w:num>
  <w:num w:numId="9">
    <w:abstractNumId w:val="25"/>
  </w:num>
  <w:num w:numId="10">
    <w:abstractNumId w:val="17"/>
  </w:num>
  <w:num w:numId="11">
    <w:abstractNumId w:val="23"/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2"/>
  </w:num>
  <w:num w:numId="14">
    <w:abstractNumId w:val="20"/>
  </w:num>
  <w:num w:numId="15">
    <w:abstractNumId w:val="27"/>
  </w:num>
  <w:num w:numId="16">
    <w:abstractNumId w:val="22"/>
  </w:num>
  <w:num w:numId="17">
    <w:abstractNumId w:val="3"/>
  </w:num>
  <w:num w:numId="18">
    <w:abstractNumId w:val="33"/>
  </w:num>
  <w:num w:numId="19">
    <w:abstractNumId w:val="0"/>
  </w:num>
  <w:num w:numId="20">
    <w:abstractNumId w:val="18"/>
  </w:num>
  <w:num w:numId="21">
    <w:abstractNumId w:val="16"/>
  </w:num>
  <w:num w:numId="22">
    <w:abstractNumId w:val="30"/>
  </w:num>
  <w:num w:numId="23">
    <w:abstractNumId w:val="31"/>
  </w:num>
  <w:num w:numId="24">
    <w:abstractNumId w:val="15"/>
  </w:num>
  <w:num w:numId="25">
    <w:abstractNumId w:val="6"/>
  </w:num>
  <w:num w:numId="2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24"/>
  </w:num>
  <w:num w:numId="29">
    <w:abstractNumId w:val="5"/>
  </w:num>
  <w:num w:numId="30">
    <w:abstractNumId w:val="28"/>
  </w:num>
  <w:num w:numId="31">
    <w:abstractNumId w:val="13"/>
  </w:num>
  <w:num w:numId="32">
    <w:abstractNumId w:val="12"/>
  </w:num>
  <w:num w:numId="33">
    <w:abstractNumId w:val="19"/>
  </w:num>
  <w:num w:numId="3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</w:num>
  <w:num w:numId="36">
    <w:abstractNumId w:val="14"/>
  </w:num>
  <w:num w:numId="37">
    <w:abstractNumId w:val="34"/>
  </w:num>
  <w:num w:numId="38">
    <w:abstractNumId w:val="35"/>
  </w:num>
  <w:num w:numId="39">
    <w:abstractNumId w:val="9"/>
  </w:num>
  <w:num w:numId="40">
    <w:abstractNumId w:val="4"/>
  </w:num>
  <w:num w:numId="4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qgUAF4JiISwAAAA="/>
  </w:docVars>
  <w:rsids>
    <w:rsidRoot w:val="00726EF8"/>
    <w:rsid w:val="00000FE6"/>
    <w:rsid w:val="00005B41"/>
    <w:rsid w:val="00012DF7"/>
    <w:rsid w:val="0001335F"/>
    <w:rsid w:val="0001571A"/>
    <w:rsid w:val="00022B04"/>
    <w:rsid w:val="00033272"/>
    <w:rsid w:val="00035B58"/>
    <w:rsid w:val="00036AE6"/>
    <w:rsid w:val="00036F44"/>
    <w:rsid w:val="000372F3"/>
    <w:rsid w:val="00055488"/>
    <w:rsid w:val="00061640"/>
    <w:rsid w:val="00061F44"/>
    <w:rsid w:val="0008077E"/>
    <w:rsid w:val="00084EF4"/>
    <w:rsid w:val="00085CA7"/>
    <w:rsid w:val="000A7E1D"/>
    <w:rsid w:val="000B0209"/>
    <w:rsid w:val="000C4E7E"/>
    <w:rsid w:val="000C7C68"/>
    <w:rsid w:val="000E4391"/>
    <w:rsid w:val="000F051F"/>
    <w:rsid w:val="000F74D3"/>
    <w:rsid w:val="00116223"/>
    <w:rsid w:val="00116541"/>
    <w:rsid w:val="00135BD8"/>
    <w:rsid w:val="00136B36"/>
    <w:rsid w:val="00170367"/>
    <w:rsid w:val="0018389C"/>
    <w:rsid w:val="00186FF5"/>
    <w:rsid w:val="001A3D07"/>
    <w:rsid w:val="001B3C65"/>
    <w:rsid w:val="001C276D"/>
    <w:rsid w:val="001D7F3C"/>
    <w:rsid w:val="001F189A"/>
    <w:rsid w:val="001F6B9B"/>
    <w:rsid w:val="001F7A01"/>
    <w:rsid w:val="0020307A"/>
    <w:rsid w:val="002163D2"/>
    <w:rsid w:val="00232872"/>
    <w:rsid w:val="00255F92"/>
    <w:rsid w:val="0025664B"/>
    <w:rsid w:val="00260A99"/>
    <w:rsid w:val="002677B1"/>
    <w:rsid w:val="00270B4D"/>
    <w:rsid w:val="00282153"/>
    <w:rsid w:val="0029282B"/>
    <w:rsid w:val="002A7AD9"/>
    <w:rsid w:val="002B67B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1F56"/>
    <w:rsid w:val="0033454F"/>
    <w:rsid w:val="00362138"/>
    <w:rsid w:val="00362E06"/>
    <w:rsid w:val="00365324"/>
    <w:rsid w:val="00393F5E"/>
    <w:rsid w:val="0039754D"/>
    <w:rsid w:val="003B2A4C"/>
    <w:rsid w:val="003C1AFA"/>
    <w:rsid w:val="003C6FCC"/>
    <w:rsid w:val="003E16E8"/>
    <w:rsid w:val="003E3A0D"/>
    <w:rsid w:val="004104A1"/>
    <w:rsid w:val="00416367"/>
    <w:rsid w:val="00417087"/>
    <w:rsid w:val="00431922"/>
    <w:rsid w:val="00434429"/>
    <w:rsid w:val="00456E2F"/>
    <w:rsid w:val="00461303"/>
    <w:rsid w:val="004618C1"/>
    <w:rsid w:val="00463EE3"/>
    <w:rsid w:val="00487C54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4CEE"/>
    <w:rsid w:val="00525F9A"/>
    <w:rsid w:val="00545F66"/>
    <w:rsid w:val="005609B1"/>
    <w:rsid w:val="00570C42"/>
    <w:rsid w:val="00582C3F"/>
    <w:rsid w:val="00590944"/>
    <w:rsid w:val="005B0112"/>
    <w:rsid w:val="005B5EA4"/>
    <w:rsid w:val="005B6718"/>
    <w:rsid w:val="005C42A1"/>
    <w:rsid w:val="005D00A5"/>
    <w:rsid w:val="005D07DE"/>
    <w:rsid w:val="005D4A65"/>
    <w:rsid w:val="005D51B7"/>
    <w:rsid w:val="005D51EB"/>
    <w:rsid w:val="005D5512"/>
    <w:rsid w:val="005E2356"/>
    <w:rsid w:val="00600026"/>
    <w:rsid w:val="006022CD"/>
    <w:rsid w:val="0061405E"/>
    <w:rsid w:val="0062176E"/>
    <w:rsid w:val="00624A55"/>
    <w:rsid w:val="00633A4B"/>
    <w:rsid w:val="00636A67"/>
    <w:rsid w:val="00637C83"/>
    <w:rsid w:val="0064088E"/>
    <w:rsid w:val="00640C75"/>
    <w:rsid w:val="0064777E"/>
    <w:rsid w:val="00663503"/>
    <w:rsid w:val="00671DFA"/>
    <w:rsid w:val="00671FB9"/>
    <w:rsid w:val="00673140"/>
    <w:rsid w:val="00674E35"/>
    <w:rsid w:val="006754D4"/>
    <w:rsid w:val="00691501"/>
    <w:rsid w:val="00695110"/>
    <w:rsid w:val="00697B55"/>
    <w:rsid w:val="006A75EF"/>
    <w:rsid w:val="006A7660"/>
    <w:rsid w:val="006D2543"/>
    <w:rsid w:val="00702989"/>
    <w:rsid w:val="0071036E"/>
    <w:rsid w:val="00716E84"/>
    <w:rsid w:val="00724744"/>
    <w:rsid w:val="00726EF8"/>
    <w:rsid w:val="00753F39"/>
    <w:rsid w:val="00761473"/>
    <w:rsid w:val="00770533"/>
    <w:rsid w:val="00773AC9"/>
    <w:rsid w:val="007A4C2B"/>
    <w:rsid w:val="007A7581"/>
    <w:rsid w:val="007B09C3"/>
    <w:rsid w:val="007E1FF1"/>
    <w:rsid w:val="007E6C39"/>
    <w:rsid w:val="008048D1"/>
    <w:rsid w:val="00807A30"/>
    <w:rsid w:val="00811F6E"/>
    <w:rsid w:val="00812A53"/>
    <w:rsid w:val="008141D0"/>
    <w:rsid w:val="00817A18"/>
    <w:rsid w:val="00820A45"/>
    <w:rsid w:val="00834ED1"/>
    <w:rsid w:val="00836DCB"/>
    <w:rsid w:val="00837881"/>
    <w:rsid w:val="008555A8"/>
    <w:rsid w:val="0086173D"/>
    <w:rsid w:val="008644D9"/>
    <w:rsid w:val="00870229"/>
    <w:rsid w:val="00887D37"/>
    <w:rsid w:val="0089049B"/>
    <w:rsid w:val="008A2469"/>
    <w:rsid w:val="008A6D49"/>
    <w:rsid w:val="008D1D93"/>
    <w:rsid w:val="008E2E6F"/>
    <w:rsid w:val="009117BE"/>
    <w:rsid w:val="00915DE3"/>
    <w:rsid w:val="0092029F"/>
    <w:rsid w:val="009326E0"/>
    <w:rsid w:val="009536DE"/>
    <w:rsid w:val="00955196"/>
    <w:rsid w:val="00956C83"/>
    <w:rsid w:val="00984A02"/>
    <w:rsid w:val="00985703"/>
    <w:rsid w:val="009A025F"/>
    <w:rsid w:val="009A496D"/>
    <w:rsid w:val="009A6BF0"/>
    <w:rsid w:val="009B0DAC"/>
    <w:rsid w:val="009C425B"/>
    <w:rsid w:val="009E6465"/>
    <w:rsid w:val="00A050E8"/>
    <w:rsid w:val="00A05D53"/>
    <w:rsid w:val="00A06643"/>
    <w:rsid w:val="00A10520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267F7"/>
    <w:rsid w:val="00B41A6F"/>
    <w:rsid w:val="00B50796"/>
    <w:rsid w:val="00B61B23"/>
    <w:rsid w:val="00B847A9"/>
    <w:rsid w:val="00BA651D"/>
    <w:rsid w:val="00BD33B5"/>
    <w:rsid w:val="00BE5F46"/>
    <w:rsid w:val="00BE6D49"/>
    <w:rsid w:val="00C043C2"/>
    <w:rsid w:val="00C04D95"/>
    <w:rsid w:val="00C13C3F"/>
    <w:rsid w:val="00C23263"/>
    <w:rsid w:val="00C24DE7"/>
    <w:rsid w:val="00C33C3C"/>
    <w:rsid w:val="00C35F1E"/>
    <w:rsid w:val="00C37E6B"/>
    <w:rsid w:val="00C53125"/>
    <w:rsid w:val="00C62D83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D391C"/>
    <w:rsid w:val="00CE127C"/>
    <w:rsid w:val="00CF0311"/>
    <w:rsid w:val="00D13880"/>
    <w:rsid w:val="00D22363"/>
    <w:rsid w:val="00D22A11"/>
    <w:rsid w:val="00D27297"/>
    <w:rsid w:val="00D4334A"/>
    <w:rsid w:val="00D45794"/>
    <w:rsid w:val="00D677F3"/>
    <w:rsid w:val="00D7517C"/>
    <w:rsid w:val="00D755D6"/>
    <w:rsid w:val="00D76586"/>
    <w:rsid w:val="00D829F3"/>
    <w:rsid w:val="00D91EDB"/>
    <w:rsid w:val="00DA3BD9"/>
    <w:rsid w:val="00DA40DD"/>
    <w:rsid w:val="00DB7D11"/>
    <w:rsid w:val="00DD0DFE"/>
    <w:rsid w:val="00E0056C"/>
    <w:rsid w:val="00E3178F"/>
    <w:rsid w:val="00E62DEA"/>
    <w:rsid w:val="00E634D5"/>
    <w:rsid w:val="00E671DF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465A9"/>
    <w:rsid w:val="00F54A3C"/>
    <w:rsid w:val="00F62EA4"/>
    <w:rsid w:val="00F63B01"/>
    <w:rsid w:val="00F676E1"/>
    <w:rsid w:val="00F72C9E"/>
    <w:rsid w:val="00F7525D"/>
    <w:rsid w:val="00F86EBB"/>
    <w:rsid w:val="00F87D1B"/>
    <w:rsid w:val="00F95262"/>
    <w:rsid w:val="00FA5054"/>
    <w:rsid w:val="00FD58FD"/>
    <w:rsid w:val="00FE64FC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AB855-EF39-4917-B3DE-1E11E2C31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1016</Words>
  <Characters>5793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Microsoft account</cp:lastModifiedBy>
  <cp:revision>3</cp:revision>
  <cp:lastPrinted>2020-01-22T09:07:00Z</cp:lastPrinted>
  <dcterms:created xsi:type="dcterms:W3CDTF">2023-02-28T13:30:00Z</dcterms:created>
  <dcterms:modified xsi:type="dcterms:W3CDTF">2023-04-06T12:04:00Z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