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C7DC2" w14:textId="77777777" w:rsidR="00371B85" w:rsidRPr="00AA204B" w:rsidRDefault="00000000">
      <w:pPr>
        <w:jc w:val="center"/>
        <w:rPr>
          <w:rFonts w:ascii="Calibri" w:eastAsia="Calibri" w:hAnsi="Calibri" w:cs="Calibri"/>
          <w:b/>
          <w:sz w:val="36"/>
          <w:szCs w:val="36"/>
          <w:u w:val="single"/>
        </w:rPr>
      </w:pPr>
      <w:r w:rsidRPr="00AA204B">
        <w:rPr>
          <w:rFonts w:ascii="Calibri" w:eastAsia="Calibri" w:hAnsi="Calibri" w:cs="Calibri"/>
          <w:b/>
          <w:sz w:val="36"/>
          <w:szCs w:val="36"/>
          <w:u w:val="single"/>
        </w:rPr>
        <w:t>The LNM Institute of Information Technology, Jaipur</w:t>
      </w:r>
    </w:p>
    <w:p w14:paraId="10E145A9" w14:textId="77777777" w:rsidR="00371B85" w:rsidRPr="00AA204B" w:rsidRDefault="00000000">
      <w:pPr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  <w:r w:rsidRPr="00AA204B">
        <w:rPr>
          <w:rFonts w:ascii="Calibri" w:eastAsia="Calibri" w:hAnsi="Calibri" w:cs="Calibri"/>
          <w:b/>
          <w:sz w:val="24"/>
          <w:szCs w:val="24"/>
          <w:u w:val="single"/>
        </w:rPr>
        <w:t>TENDER NOTICE</w:t>
      </w:r>
    </w:p>
    <w:p w14:paraId="2D3A1121" w14:textId="77777777" w:rsidR="00371B85" w:rsidRPr="00AA204B" w:rsidRDefault="00371B85">
      <w:pPr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14:paraId="27AFE353" w14:textId="77777777" w:rsidR="00371B85" w:rsidRPr="00AA204B" w:rsidRDefault="00000000">
      <w:pPr>
        <w:jc w:val="both"/>
        <w:rPr>
          <w:rFonts w:ascii="Calibri" w:eastAsia="Calibri" w:hAnsi="Calibri" w:cs="Calibri"/>
          <w:sz w:val="24"/>
          <w:szCs w:val="24"/>
        </w:rPr>
      </w:pPr>
      <w:r w:rsidRPr="00AA204B">
        <w:rPr>
          <w:rFonts w:ascii="Calibri" w:eastAsia="Calibri" w:hAnsi="Calibri" w:cs="Calibri"/>
          <w:sz w:val="24"/>
          <w:szCs w:val="24"/>
        </w:rPr>
        <w:t xml:space="preserve">The LNM Institute of Information Technology, Jaipur is a Deemed-to-be-University, set up as a </w:t>
      </w:r>
      <w:proofErr w:type="spellStart"/>
      <w:proofErr w:type="gramStart"/>
      <w:r w:rsidRPr="00AA204B">
        <w:rPr>
          <w:rFonts w:ascii="Calibri" w:eastAsia="Calibri" w:hAnsi="Calibri" w:cs="Calibri"/>
          <w:sz w:val="24"/>
          <w:szCs w:val="24"/>
        </w:rPr>
        <w:t>Non Profit</w:t>
      </w:r>
      <w:proofErr w:type="spellEnd"/>
      <w:proofErr w:type="gramEnd"/>
      <w:r w:rsidRPr="00AA204B">
        <w:rPr>
          <w:rFonts w:ascii="Calibri" w:eastAsia="Calibri" w:hAnsi="Calibri" w:cs="Calibri"/>
          <w:sz w:val="24"/>
          <w:szCs w:val="24"/>
        </w:rPr>
        <w:t xml:space="preserve"> Making institute engaged in imparting higher learning in Engineering, Technology and Science. We are located at Gram-Rupa Ki Nangal, Post-Sumel, Via-Jamdoli, Jaipur, Pin 302031 Rajasthan, under the joint venture of the Government of Rajasthan and Lakshmi &amp; Usha Mittal Foundation.</w:t>
      </w:r>
    </w:p>
    <w:p w14:paraId="21B0B3CE" w14:textId="23706EB1" w:rsidR="00371B85" w:rsidRPr="00AA204B" w:rsidRDefault="00000000">
      <w:pPr>
        <w:spacing w:before="200"/>
        <w:jc w:val="both"/>
        <w:rPr>
          <w:rFonts w:ascii="Calibri" w:eastAsia="Calibri" w:hAnsi="Calibri" w:cs="Calibri"/>
          <w:sz w:val="24"/>
          <w:szCs w:val="24"/>
        </w:rPr>
      </w:pPr>
      <w:bookmarkStart w:id="0" w:name="_heading=h.gjdgxs" w:colFirst="0" w:colLast="0"/>
      <w:bookmarkEnd w:id="0"/>
      <w:r w:rsidRPr="00AA204B">
        <w:rPr>
          <w:rFonts w:ascii="Calibri" w:eastAsia="Calibri" w:hAnsi="Calibri" w:cs="Calibri"/>
          <w:sz w:val="24"/>
          <w:szCs w:val="24"/>
        </w:rPr>
        <w:t xml:space="preserve">The institute invites </w:t>
      </w:r>
      <w:proofErr w:type="gramStart"/>
      <w:r w:rsidRPr="00AA204B">
        <w:rPr>
          <w:rFonts w:ascii="Calibri" w:eastAsia="Calibri" w:hAnsi="Calibri" w:cs="Calibri"/>
          <w:sz w:val="24"/>
          <w:szCs w:val="24"/>
        </w:rPr>
        <w:t>proposal</w:t>
      </w:r>
      <w:proofErr w:type="gramEnd"/>
      <w:r w:rsidRPr="00AA204B">
        <w:rPr>
          <w:rFonts w:ascii="Calibri" w:eastAsia="Calibri" w:hAnsi="Calibri" w:cs="Calibri"/>
          <w:sz w:val="24"/>
          <w:szCs w:val="24"/>
        </w:rPr>
        <w:t xml:space="preserve"> from competent vendors for “</w:t>
      </w:r>
      <w:r w:rsidRPr="00AA204B">
        <w:rPr>
          <w:rFonts w:ascii="Calibri" w:eastAsia="Calibri" w:hAnsi="Calibri" w:cs="Calibri"/>
          <w:b/>
          <w:sz w:val="26"/>
          <w:szCs w:val="26"/>
        </w:rPr>
        <w:t>Supply of Apple Pencil (2</w:t>
      </w:r>
      <w:r w:rsidRPr="00AA204B">
        <w:rPr>
          <w:rFonts w:ascii="Calibri" w:eastAsia="Calibri" w:hAnsi="Calibri" w:cs="Calibri"/>
          <w:b/>
          <w:sz w:val="26"/>
          <w:szCs w:val="26"/>
          <w:vertAlign w:val="superscript"/>
        </w:rPr>
        <w:t>nd</w:t>
      </w:r>
      <w:r w:rsidRPr="00AA204B">
        <w:rPr>
          <w:rFonts w:ascii="Calibri" w:eastAsia="Calibri" w:hAnsi="Calibri" w:cs="Calibri"/>
          <w:b/>
          <w:sz w:val="26"/>
          <w:szCs w:val="26"/>
        </w:rPr>
        <w:t xml:space="preserve"> Generation) and iPad air M1 Chip</w:t>
      </w:r>
      <w:r w:rsidRPr="00AA204B">
        <w:rPr>
          <w:rFonts w:ascii="Calibri" w:eastAsia="Calibri" w:hAnsi="Calibri" w:cs="Calibri"/>
          <w:b/>
          <w:sz w:val="24"/>
          <w:szCs w:val="24"/>
        </w:rPr>
        <w:t>”.</w:t>
      </w:r>
      <w:r w:rsidRPr="00AA204B">
        <w:rPr>
          <w:rFonts w:ascii="Calibri" w:eastAsia="Calibri" w:hAnsi="Calibri" w:cs="Calibr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99201A">
        <w:rPr>
          <w:rFonts w:ascii="Calibri" w:eastAsia="Calibri" w:hAnsi="Calibri" w:cs="Calibri"/>
          <w:sz w:val="24"/>
          <w:szCs w:val="24"/>
        </w:rPr>
        <w:t>16</w:t>
      </w:r>
      <w:r w:rsidR="00C91B01" w:rsidRPr="00AA204B">
        <w:rPr>
          <w:rFonts w:ascii="Calibri" w:eastAsia="Calibri" w:hAnsi="Calibri" w:cs="Calibri"/>
          <w:sz w:val="24"/>
          <w:szCs w:val="24"/>
        </w:rPr>
        <w:t>.09.2023</w:t>
      </w:r>
      <w:r w:rsidRPr="00AA204B">
        <w:rPr>
          <w:rFonts w:ascii="Calibri" w:eastAsia="Calibri" w:hAnsi="Calibri" w:cs="Calibri"/>
          <w:sz w:val="24"/>
          <w:szCs w:val="24"/>
        </w:rPr>
        <w:t>.</w:t>
      </w:r>
    </w:p>
    <w:p w14:paraId="12EEB8B6" w14:textId="77777777" w:rsidR="00371B85" w:rsidRPr="00AA204B" w:rsidRDefault="00000000">
      <w:pPr>
        <w:spacing w:before="200"/>
        <w:jc w:val="both"/>
        <w:rPr>
          <w:rFonts w:ascii="Calibri" w:eastAsia="Calibri" w:hAnsi="Calibri" w:cs="Calibri"/>
          <w:sz w:val="24"/>
          <w:szCs w:val="24"/>
        </w:rPr>
      </w:pPr>
      <w:r w:rsidRPr="00AA204B">
        <w:rPr>
          <w:rFonts w:ascii="Calibri" w:eastAsia="Calibri" w:hAnsi="Calibri" w:cs="Calibri"/>
          <w:sz w:val="24"/>
          <w:szCs w:val="24"/>
        </w:rPr>
        <w:t>Bids shall be addressed to the undersigned and deposited in the tender box available at the main gate of the Institute after marking due entries.</w:t>
      </w:r>
    </w:p>
    <w:p w14:paraId="6B30CD8B" w14:textId="77777777" w:rsidR="00371B85" w:rsidRPr="00AA204B" w:rsidRDefault="00371B85">
      <w:pPr>
        <w:jc w:val="center"/>
        <w:rPr>
          <w:rFonts w:ascii="Calibri" w:eastAsia="Calibri" w:hAnsi="Calibri" w:cs="Calibri"/>
          <w:b/>
          <w:sz w:val="24"/>
          <w:szCs w:val="24"/>
        </w:rPr>
      </w:pPr>
    </w:p>
    <w:p w14:paraId="4A4A4CE0" w14:textId="77777777" w:rsidR="00371B85" w:rsidRPr="00AA204B" w:rsidRDefault="00000000">
      <w:pPr>
        <w:jc w:val="center"/>
        <w:rPr>
          <w:rFonts w:ascii="Calibri" w:eastAsia="Calibri" w:hAnsi="Calibri" w:cs="Calibri"/>
          <w:b/>
          <w:sz w:val="28"/>
          <w:szCs w:val="28"/>
        </w:rPr>
      </w:pPr>
      <w:r w:rsidRPr="00AA204B">
        <w:rPr>
          <w:rFonts w:ascii="Calibri" w:eastAsia="Calibri" w:hAnsi="Calibri" w:cs="Calibri"/>
          <w:b/>
          <w:sz w:val="28"/>
          <w:szCs w:val="28"/>
        </w:rPr>
        <w:t>Director</w:t>
      </w:r>
    </w:p>
    <w:p w14:paraId="1F73FF20" w14:textId="77777777" w:rsidR="00371B85" w:rsidRPr="00AA204B" w:rsidRDefault="00000000">
      <w:pPr>
        <w:jc w:val="center"/>
        <w:rPr>
          <w:rFonts w:ascii="Calibri" w:eastAsia="Calibri" w:hAnsi="Calibri" w:cs="Calibri"/>
          <w:b/>
          <w:sz w:val="24"/>
          <w:szCs w:val="24"/>
        </w:rPr>
      </w:pPr>
      <w:r w:rsidRPr="00AA204B">
        <w:rPr>
          <w:rFonts w:ascii="Calibri" w:eastAsia="Calibri" w:hAnsi="Calibri" w:cs="Calibri"/>
          <w:b/>
          <w:sz w:val="24"/>
          <w:szCs w:val="24"/>
        </w:rPr>
        <w:t>The LNM Institute of Information Technology,</w:t>
      </w:r>
    </w:p>
    <w:p w14:paraId="400F289F" w14:textId="77777777" w:rsidR="00371B85" w:rsidRPr="00AA204B" w:rsidRDefault="00000000">
      <w:pPr>
        <w:jc w:val="center"/>
        <w:rPr>
          <w:rFonts w:ascii="Calibri" w:eastAsia="Calibri" w:hAnsi="Calibri" w:cs="Calibri"/>
          <w:sz w:val="24"/>
          <w:szCs w:val="24"/>
        </w:rPr>
      </w:pPr>
      <w:r w:rsidRPr="00AA204B">
        <w:rPr>
          <w:rFonts w:ascii="Calibri" w:eastAsia="Calibri" w:hAnsi="Calibri" w:cs="Calibri"/>
          <w:sz w:val="24"/>
          <w:szCs w:val="24"/>
        </w:rPr>
        <w:t>Gram – Rupa Ki Nangal, Post – Sumel,</w:t>
      </w:r>
    </w:p>
    <w:p w14:paraId="209625DE" w14:textId="77777777" w:rsidR="00371B85" w:rsidRPr="00AA204B" w:rsidRDefault="00000000">
      <w:pPr>
        <w:jc w:val="center"/>
        <w:rPr>
          <w:rFonts w:ascii="Calibri" w:eastAsia="Calibri" w:hAnsi="Calibri" w:cs="Calibri"/>
          <w:sz w:val="24"/>
          <w:szCs w:val="24"/>
        </w:rPr>
      </w:pPr>
      <w:r w:rsidRPr="00AA204B">
        <w:rPr>
          <w:rFonts w:ascii="Calibri" w:eastAsia="Calibri" w:hAnsi="Calibri" w:cs="Calibri"/>
          <w:sz w:val="24"/>
          <w:szCs w:val="24"/>
        </w:rPr>
        <w:t>Via – Jamdoli, Jaipur- 302031</w:t>
      </w:r>
    </w:p>
    <w:p w14:paraId="3B3781C7" w14:textId="77777777" w:rsidR="00371B85" w:rsidRPr="00AA204B" w:rsidRDefault="00000000">
      <w:pPr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  <w:r w:rsidRPr="00AA204B">
        <w:rPr>
          <w:rFonts w:ascii="Calibri" w:eastAsia="Calibri" w:hAnsi="Calibri" w:cs="Calibri"/>
          <w:sz w:val="24"/>
          <w:szCs w:val="24"/>
        </w:rPr>
        <w:t xml:space="preserve">Email: </w:t>
      </w:r>
      <w:hyperlink r:id="rId6">
        <w:r w:rsidRPr="00AA204B">
          <w:rPr>
            <w:rFonts w:ascii="Calibri" w:eastAsia="Calibri" w:hAnsi="Calibri" w:cs="Calibri"/>
            <w:sz w:val="24"/>
            <w:szCs w:val="24"/>
            <w:u w:val="single"/>
          </w:rPr>
          <w:t>directoroffice@lnmiit.ac.in</w:t>
        </w:r>
      </w:hyperlink>
    </w:p>
    <w:p w14:paraId="5B7A77BF" w14:textId="77777777" w:rsidR="00371B85" w:rsidRPr="00AA204B" w:rsidRDefault="00371B85">
      <w:pPr>
        <w:rPr>
          <w:rFonts w:ascii="Calibri" w:eastAsia="Calibri" w:hAnsi="Calibri" w:cs="Calibri"/>
          <w:sz w:val="24"/>
          <w:szCs w:val="24"/>
        </w:rPr>
      </w:pPr>
    </w:p>
    <w:p w14:paraId="0450CD08" w14:textId="4DF1136F" w:rsidR="00371B85" w:rsidRPr="00AA204B" w:rsidRDefault="00000000">
      <w:pPr>
        <w:jc w:val="both"/>
        <w:rPr>
          <w:rFonts w:ascii="Calibri" w:eastAsia="Calibri" w:hAnsi="Calibri" w:cs="Calibri"/>
          <w:sz w:val="24"/>
          <w:szCs w:val="24"/>
        </w:rPr>
      </w:pPr>
      <w:r w:rsidRPr="00AA204B">
        <w:rPr>
          <w:rFonts w:ascii="Calibri" w:eastAsia="Calibri" w:hAnsi="Calibri" w:cs="Calibri"/>
          <w:sz w:val="24"/>
          <w:szCs w:val="24"/>
        </w:rPr>
        <w:t xml:space="preserve">Bidders can also submit their </w:t>
      </w:r>
      <w:r w:rsidRPr="00AA204B">
        <w:rPr>
          <w:rFonts w:ascii="Calibri" w:eastAsia="Calibri" w:hAnsi="Calibri" w:cs="Calibri"/>
          <w:b/>
          <w:sz w:val="24"/>
          <w:szCs w:val="24"/>
        </w:rPr>
        <w:t>offer/s via Email</w:t>
      </w:r>
      <w:r w:rsidRPr="00AA204B">
        <w:rPr>
          <w:rFonts w:ascii="Calibri" w:eastAsia="Calibri" w:hAnsi="Calibri" w:cs="Calibri"/>
          <w:sz w:val="24"/>
          <w:szCs w:val="24"/>
        </w:rPr>
        <w:t xml:space="preserve"> with password protected document/file at the below mentioned email IDs (E-mail must sent on both mail ID) before 05:00 PM on </w:t>
      </w:r>
      <w:r w:rsidR="0099201A">
        <w:rPr>
          <w:rFonts w:ascii="Calibri" w:eastAsia="Calibri" w:hAnsi="Calibri" w:cs="Calibri"/>
          <w:sz w:val="24"/>
          <w:szCs w:val="24"/>
        </w:rPr>
        <w:t>16</w:t>
      </w:r>
      <w:r w:rsidR="00C91B01" w:rsidRPr="00AA204B">
        <w:rPr>
          <w:rFonts w:ascii="Calibri" w:eastAsia="Calibri" w:hAnsi="Calibri" w:cs="Calibri"/>
          <w:sz w:val="24"/>
          <w:szCs w:val="24"/>
        </w:rPr>
        <w:t>.09.2023</w:t>
      </w:r>
      <w:r w:rsidRPr="00AA204B">
        <w:rPr>
          <w:rFonts w:ascii="Calibri" w:eastAsia="Calibri" w:hAnsi="Calibri" w:cs="Calibri"/>
          <w:sz w:val="24"/>
          <w:szCs w:val="24"/>
        </w:rPr>
        <w:t>.</w:t>
      </w:r>
    </w:p>
    <w:p w14:paraId="2AD65BF0" w14:textId="77777777" w:rsidR="00371B85" w:rsidRPr="00AA204B" w:rsidRDefault="00371B85">
      <w:pPr>
        <w:jc w:val="both"/>
        <w:rPr>
          <w:rFonts w:ascii="Calibri" w:eastAsia="Calibri" w:hAnsi="Calibri" w:cs="Calibri"/>
          <w:sz w:val="24"/>
          <w:szCs w:val="24"/>
        </w:rPr>
      </w:pPr>
    </w:p>
    <w:p w14:paraId="7C91CA38" w14:textId="77777777" w:rsidR="00371B85" w:rsidRPr="00AA204B" w:rsidRDefault="00000000">
      <w:pPr>
        <w:jc w:val="both"/>
        <w:rPr>
          <w:rFonts w:ascii="Calibri" w:eastAsia="Calibri" w:hAnsi="Calibri" w:cs="Calibri"/>
          <w:b/>
          <w:sz w:val="24"/>
          <w:szCs w:val="24"/>
        </w:rPr>
      </w:pPr>
      <w:r w:rsidRPr="00AA204B">
        <w:rPr>
          <w:rFonts w:ascii="Calibri" w:eastAsia="Calibri" w:hAnsi="Calibri" w:cs="Calibri"/>
          <w:b/>
          <w:sz w:val="24"/>
          <w:szCs w:val="24"/>
        </w:rPr>
        <w:t xml:space="preserve">The Password protected document/file to be sent to purchase officer at the email id: </w:t>
      </w:r>
      <w:hyperlink r:id="rId7">
        <w:r w:rsidRPr="00AA204B">
          <w:rPr>
            <w:rFonts w:ascii="Calibri" w:eastAsia="Calibri" w:hAnsi="Calibri" w:cs="Calibri"/>
            <w:b/>
            <w:color w:val="0000FF"/>
            <w:sz w:val="24"/>
            <w:szCs w:val="24"/>
            <w:u w:val="single"/>
          </w:rPr>
          <w:t>purchase.officer@lnmiit.ac.in</w:t>
        </w:r>
      </w:hyperlink>
      <w:r w:rsidRPr="00AA204B">
        <w:rPr>
          <w:rFonts w:ascii="Calibri" w:eastAsia="Calibri" w:hAnsi="Calibri" w:cs="Calibri"/>
          <w:b/>
          <w:color w:val="0000FF"/>
          <w:sz w:val="24"/>
          <w:szCs w:val="24"/>
          <w:u w:val="single"/>
        </w:rPr>
        <w:t xml:space="preserve"> </w:t>
      </w:r>
      <w:r w:rsidRPr="00AA204B">
        <w:rPr>
          <w:rFonts w:ascii="Calibri" w:eastAsia="Calibri" w:hAnsi="Calibri" w:cs="Calibri"/>
          <w:b/>
          <w:sz w:val="24"/>
          <w:szCs w:val="24"/>
        </w:rPr>
        <w:t xml:space="preserve">and password should be sent to Chairman-PCC at the email id: </w:t>
      </w:r>
      <w:hyperlink r:id="rId8">
        <w:r w:rsidRPr="00AA204B">
          <w:rPr>
            <w:rFonts w:ascii="Calibri" w:eastAsia="Calibri" w:hAnsi="Calibri" w:cs="Calibri"/>
            <w:b/>
            <w:color w:val="0000FF"/>
            <w:sz w:val="24"/>
            <w:szCs w:val="24"/>
            <w:u w:val="single"/>
          </w:rPr>
          <w:t>chairman.pcc@lnmiit.ac.in</w:t>
        </w:r>
      </w:hyperlink>
      <w:r w:rsidRPr="00AA204B">
        <w:rPr>
          <w:rFonts w:ascii="Calibri" w:eastAsia="Calibri" w:hAnsi="Calibri" w:cs="Calibri"/>
          <w:b/>
          <w:sz w:val="24"/>
          <w:szCs w:val="24"/>
        </w:rPr>
        <w:t xml:space="preserve"> .  </w:t>
      </w:r>
    </w:p>
    <w:p w14:paraId="0007C3DA" w14:textId="77777777" w:rsidR="00371B85" w:rsidRPr="00AA204B" w:rsidRDefault="00371B85">
      <w:pPr>
        <w:rPr>
          <w:rFonts w:ascii="Calibri" w:eastAsia="Calibri" w:hAnsi="Calibri" w:cs="Calibri"/>
          <w:sz w:val="24"/>
          <w:szCs w:val="24"/>
        </w:rPr>
      </w:pPr>
    </w:p>
    <w:p w14:paraId="44F13F43" w14:textId="77777777" w:rsidR="00371B85" w:rsidRPr="00AA204B" w:rsidRDefault="00000000">
      <w:pPr>
        <w:jc w:val="center"/>
        <w:rPr>
          <w:rFonts w:ascii="Calibri" w:eastAsia="Calibri" w:hAnsi="Calibri" w:cs="Calibri"/>
          <w:b/>
          <w:color w:val="0000FF"/>
          <w:sz w:val="24"/>
          <w:szCs w:val="24"/>
          <w:u w:val="single"/>
        </w:rPr>
      </w:pPr>
      <w:hyperlink r:id="rId9">
        <w:r w:rsidRPr="00AA204B">
          <w:rPr>
            <w:rFonts w:ascii="Calibri" w:eastAsia="Calibri" w:hAnsi="Calibri" w:cs="Calibri"/>
            <w:b/>
            <w:color w:val="0000FF"/>
            <w:sz w:val="24"/>
            <w:szCs w:val="24"/>
            <w:u w:val="single"/>
          </w:rPr>
          <w:t>purchase.officer@lnmiit.ac.in</w:t>
        </w:r>
      </w:hyperlink>
    </w:p>
    <w:p w14:paraId="7614C89A" w14:textId="77777777" w:rsidR="00371B85" w:rsidRPr="00AA204B" w:rsidRDefault="00000000">
      <w:pPr>
        <w:jc w:val="center"/>
        <w:rPr>
          <w:rFonts w:ascii="Calibri" w:eastAsia="Calibri" w:hAnsi="Calibri" w:cs="Calibri"/>
          <w:b/>
          <w:sz w:val="24"/>
          <w:szCs w:val="24"/>
        </w:rPr>
      </w:pPr>
      <w:hyperlink r:id="rId10">
        <w:r w:rsidRPr="00AA204B">
          <w:rPr>
            <w:rFonts w:ascii="Calibri" w:eastAsia="Calibri" w:hAnsi="Calibri" w:cs="Calibri"/>
            <w:b/>
            <w:color w:val="0000FF"/>
            <w:sz w:val="24"/>
            <w:szCs w:val="24"/>
            <w:u w:val="single"/>
          </w:rPr>
          <w:t>chairman.pcc@lnmiit.ac.in</w:t>
        </w:r>
      </w:hyperlink>
    </w:p>
    <w:p w14:paraId="1660AC91" w14:textId="77777777" w:rsidR="00371B85" w:rsidRPr="00AA204B" w:rsidRDefault="00371B85">
      <w:pPr>
        <w:rPr>
          <w:rFonts w:ascii="Calibri" w:eastAsia="Calibri" w:hAnsi="Calibri" w:cs="Calibri"/>
          <w:b/>
          <w:sz w:val="24"/>
          <w:szCs w:val="24"/>
        </w:rPr>
      </w:pPr>
    </w:p>
    <w:p w14:paraId="15C8EA74" w14:textId="77777777" w:rsidR="00371B85" w:rsidRPr="00AA204B" w:rsidRDefault="00000000">
      <w:pPr>
        <w:rPr>
          <w:rFonts w:ascii="Calibri" w:eastAsia="Calibri" w:hAnsi="Calibri" w:cs="Calibri"/>
          <w:b/>
          <w:sz w:val="24"/>
          <w:szCs w:val="24"/>
        </w:rPr>
      </w:pPr>
      <w:r w:rsidRPr="00AA204B">
        <w:rPr>
          <w:rFonts w:ascii="Calibri" w:eastAsia="Calibri" w:hAnsi="Calibri" w:cs="Calibri"/>
          <w:b/>
          <w:sz w:val="24"/>
          <w:szCs w:val="24"/>
        </w:rPr>
        <w:t>Bid Process:</w:t>
      </w:r>
    </w:p>
    <w:p w14:paraId="57D72B52" w14:textId="77777777" w:rsidR="00371B85" w:rsidRPr="00AA204B" w:rsidRDefault="00000000">
      <w:pPr>
        <w:spacing w:after="280"/>
        <w:jc w:val="both"/>
        <w:rPr>
          <w:rFonts w:ascii="Calibri" w:eastAsia="Calibri" w:hAnsi="Calibri" w:cs="Calibri"/>
          <w:sz w:val="24"/>
          <w:szCs w:val="24"/>
        </w:rPr>
      </w:pPr>
      <w:r w:rsidRPr="00AA204B">
        <w:rPr>
          <w:rFonts w:ascii="Calibri" w:eastAsia="Calibri" w:hAnsi="Calibri" w:cs="Calibri"/>
          <w:sz w:val="24"/>
          <w:szCs w:val="24"/>
        </w:rPr>
        <w:t>Technical &amp; Commercial details on the company’s letterhead, duly signed and sealed by the authorized signatory are required to be submitted in two separate envelopes/files. Both envelopes/files should be duly marked as “Technical bid for “</w:t>
      </w:r>
      <w:r w:rsidRPr="00AA204B">
        <w:rPr>
          <w:rFonts w:ascii="Calibri" w:eastAsia="Calibri" w:hAnsi="Calibri" w:cs="Calibri"/>
          <w:b/>
          <w:sz w:val="26"/>
          <w:szCs w:val="26"/>
        </w:rPr>
        <w:t>Supply of Apple Pencil (2</w:t>
      </w:r>
      <w:r w:rsidRPr="00AA204B">
        <w:rPr>
          <w:rFonts w:ascii="Calibri" w:eastAsia="Calibri" w:hAnsi="Calibri" w:cs="Calibri"/>
          <w:b/>
          <w:sz w:val="26"/>
          <w:szCs w:val="26"/>
          <w:vertAlign w:val="superscript"/>
        </w:rPr>
        <w:t>nd</w:t>
      </w:r>
      <w:r w:rsidRPr="00AA204B">
        <w:rPr>
          <w:rFonts w:ascii="Calibri" w:eastAsia="Calibri" w:hAnsi="Calibri" w:cs="Calibri"/>
          <w:b/>
          <w:sz w:val="26"/>
          <w:szCs w:val="26"/>
        </w:rPr>
        <w:t xml:space="preserve"> Generation) and iPad air M1 Chip</w:t>
      </w:r>
      <w:r w:rsidRPr="00AA204B">
        <w:rPr>
          <w:rFonts w:ascii="Calibri" w:eastAsia="Calibri" w:hAnsi="Calibri" w:cs="Calibri"/>
          <w:b/>
          <w:sz w:val="24"/>
          <w:szCs w:val="24"/>
        </w:rPr>
        <w:t>”</w:t>
      </w:r>
      <w:r w:rsidRPr="00AA204B">
        <w:rPr>
          <w:rFonts w:ascii="Calibri" w:eastAsia="Calibri" w:hAnsi="Calibri" w:cs="Calibri"/>
          <w:sz w:val="24"/>
          <w:szCs w:val="24"/>
        </w:rPr>
        <w:t xml:space="preserve"> and “Commercial Bid for “</w:t>
      </w:r>
      <w:r w:rsidRPr="00AA204B">
        <w:rPr>
          <w:rFonts w:ascii="Calibri" w:eastAsia="Calibri" w:hAnsi="Calibri" w:cs="Calibri"/>
          <w:b/>
          <w:sz w:val="26"/>
          <w:szCs w:val="26"/>
        </w:rPr>
        <w:t>Supply of Apple Pencil (2</w:t>
      </w:r>
      <w:r w:rsidRPr="00AA204B">
        <w:rPr>
          <w:rFonts w:ascii="Calibri" w:eastAsia="Calibri" w:hAnsi="Calibri" w:cs="Calibri"/>
          <w:b/>
          <w:sz w:val="26"/>
          <w:szCs w:val="26"/>
          <w:vertAlign w:val="superscript"/>
        </w:rPr>
        <w:t>nd</w:t>
      </w:r>
      <w:r w:rsidRPr="00AA204B">
        <w:rPr>
          <w:rFonts w:ascii="Calibri" w:eastAsia="Calibri" w:hAnsi="Calibri" w:cs="Calibri"/>
          <w:b/>
          <w:sz w:val="26"/>
          <w:szCs w:val="26"/>
        </w:rPr>
        <w:t xml:space="preserve"> Generation) and iPad air M1 Chip</w:t>
      </w:r>
      <w:r w:rsidRPr="00AA204B">
        <w:rPr>
          <w:rFonts w:ascii="Calibri" w:eastAsia="Calibri" w:hAnsi="Calibri" w:cs="Calibri"/>
          <w:b/>
          <w:sz w:val="24"/>
          <w:szCs w:val="24"/>
        </w:rPr>
        <w:t>”.</w:t>
      </w:r>
      <w:r w:rsidRPr="00AA204B">
        <w:rPr>
          <w:rFonts w:ascii="Calibri" w:eastAsia="Calibri" w:hAnsi="Calibri" w:cs="Calibri"/>
          <w:sz w:val="24"/>
          <w:szCs w:val="24"/>
        </w:rPr>
        <w:t xml:space="preserve">  respectively. Both Envelopes shall be enclosed in a single envelope bearing the heading “Bid for </w:t>
      </w:r>
      <w:r w:rsidRPr="00AA204B">
        <w:rPr>
          <w:rFonts w:ascii="Calibri" w:eastAsia="Calibri" w:hAnsi="Calibri" w:cs="Calibri"/>
          <w:b/>
          <w:sz w:val="26"/>
          <w:szCs w:val="26"/>
        </w:rPr>
        <w:t>Supply of Apple Pencil (2</w:t>
      </w:r>
      <w:r w:rsidRPr="00AA204B">
        <w:rPr>
          <w:rFonts w:ascii="Calibri" w:eastAsia="Calibri" w:hAnsi="Calibri" w:cs="Calibri"/>
          <w:b/>
          <w:sz w:val="26"/>
          <w:szCs w:val="26"/>
          <w:vertAlign w:val="superscript"/>
        </w:rPr>
        <w:t>nd</w:t>
      </w:r>
      <w:r w:rsidRPr="00AA204B">
        <w:rPr>
          <w:rFonts w:ascii="Calibri" w:eastAsia="Calibri" w:hAnsi="Calibri" w:cs="Calibri"/>
          <w:b/>
          <w:sz w:val="26"/>
          <w:szCs w:val="26"/>
        </w:rPr>
        <w:t xml:space="preserve"> Generation) and iPad air M1 Chip</w:t>
      </w:r>
      <w:r w:rsidRPr="00AA204B">
        <w:rPr>
          <w:rFonts w:ascii="Calibri" w:eastAsia="Calibri" w:hAnsi="Calibri" w:cs="Calibri"/>
          <w:b/>
          <w:sz w:val="24"/>
          <w:szCs w:val="24"/>
        </w:rPr>
        <w:t>”</w:t>
      </w:r>
      <w:r w:rsidRPr="00AA204B">
        <w:rPr>
          <w:rFonts w:ascii="Calibri" w:eastAsia="Calibri" w:hAnsi="Calibri" w:cs="Calibri"/>
          <w:sz w:val="24"/>
          <w:szCs w:val="24"/>
        </w:rPr>
        <w:t xml:space="preserve">. Bids are liable to be rejected if any or </w:t>
      </w:r>
      <w:proofErr w:type="gramStart"/>
      <w:r w:rsidRPr="00AA204B">
        <w:rPr>
          <w:rFonts w:ascii="Calibri" w:eastAsia="Calibri" w:hAnsi="Calibri" w:cs="Calibri"/>
          <w:sz w:val="24"/>
          <w:szCs w:val="24"/>
        </w:rPr>
        <w:t>both of the technical</w:t>
      </w:r>
      <w:proofErr w:type="gramEnd"/>
      <w:r w:rsidRPr="00AA204B">
        <w:rPr>
          <w:rFonts w:ascii="Calibri" w:eastAsia="Calibri" w:hAnsi="Calibri" w:cs="Calibri"/>
          <w:sz w:val="24"/>
          <w:szCs w:val="24"/>
        </w:rPr>
        <w:t xml:space="preserve"> or commercial offers are found in open condition or required information is not found with the offer.</w:t>
      </w:r>
    </w:p>
    <w:p w14:paraId="74A5D80E" w14:textId="77777777" w:rsidR="00371B85" w:rsidRPr="00AA204B" w:rsidRDefault="00000000">
      <w:pPr>
        <w:spacing w:after="280"/>
        <w:jc w:val="both"/>
        <w:rPr>
          <w:rFonts w:ascii="Calibri" w:eastAsia="Calibri" w:hAnsi="Calibri" w:cs="Calibri"/>
          <w:sz w:val="24"/>
          <w:szCs w:val="24"/>
        </w:rPr>
      </w:pPr>
      <w:r w:rsidRPr="00AA204B">
        <w:rPr>
          <w:rFonts w:ascii="Calibri" w:eastAsia="Calibri" w:hAnsi="Calibri" w:cs="Calibri"/>
          <w:sz w:val="24"/>
          <w:szCs w:val="24"/>
        </w:rPr>
        <w:t>Bids can be sent via email as per the process mentioned above.</w:t>
      </w:r>
    </w:p>
    <w:p w14:paraId="195E872D" w14:textId="77777777" w:rsidR="00371B85" w:rsidRPr="00AA204B" w:rsidRDefault="00000000">
      <w:pPr>
        <w:rPr>
          <w:rFonts w:ascii="Calibri" w:eastAsia="Calibri" w:hAnsi="Calibri" w:cs="Calibri"/>
          <w:b/>
          <w:sz w:val="24"/>
          <w:szCs w:val="24"/>
          <w:u w:val="single"/>
        </w:rPr>
      </w:pPr>
      <w:r w:rsidRPr="00AA204B">
        <w:br w:type="page"/>
      </w:r>
      <w:r w:rsidRPr="00AA204B">
        <w:rPr>
          <w:rFonts w:ascii="Calibri" w:eastAsia="Calibri" w:hAnsi="Calibri" w:cs="Calibri"/>
          <w:b/>
          <w:sz w:val="24"/>
          <w:szCs w:val="24"/>
          <w:u w:val="single"/>
        </w:rPr>
        <w:lastRenderedPageBreak/>
        <w:t xml:space="preserve">Technical Bid: </w:t>
      </w:r>
      <w:r w:rsidRPr="00AA204B">
        <w:rPr>
          <w:rFonts w:ascii="Calibri" w:eastAsia="Calibri" w:hAnsi="Calibri" w:cs="Calibri"/>
          <w:i/>
          <w:sz w:val="24"/>
          <w:szCs w:val="24"/>
          <w:u w:val="single"/>
        </w:rPr>
        <w:t>(in a separate sealed envelope)</w:t>
      </w:r>
    </w:p>
    <w:p w14:paraId="5A748703" w14:textId="77777777" w:rsidR="00371B85" w:rsidRPr="00AA204B" w:rsidRDefault="00000000">
      <w:pPr>
        <w:rPr>
          <w:rFonts w:ascii="Calibri" w:eastAsia="Calibri" w:hAnsi="Calibri" w:cs="Calibri"/>
          <w:sz w:val="24"/>
          <w:szCs w:val="24"/>
        </w:rPr>
      </w:pPr>
      <w:r w:rsidRPr="00AA204B">
        <w:rPr>
          <w:rFonts w:ascii="Calibri" w:eastAsia="Calibri" w:hAnsi="Calibri" w:cs="Calibri"/>
          <w:sz w:val="24"/>
          <w:szCs w:val="24"/>
        </w:rPr>
        <w:t>While submitting quotations, the following procedure/ formalities and conditions may kindly be adhered.</w:t>
      </w:r>
    </w:p>
    <w:p w14:paraId="436C6ABC" w14:textId="77777777" w:rsidR="00371B85" w:rsidRPr="00AA204B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4"/>
          <w:szCs w:val="24"/>
        </w:rPr>
      </w:pPr>
      <w:r w:rsidRPr="00AA204B">
        <w:rPr>
          <w:rFonts w:ascii="Calibri" w:eastAsia="Calibri" w:hAnsi="Calibri" w:cs="Calibri"/>
          <w:color w:val="000000"/>
          <w:sz w:val="24"/>
          <w:szCs w:val="24"/>
        </w:rPr>
        <w:t>Company profile or brief note about the bidder's company, PAN number, and GST number should be submitted by the Vendor.</w:t>
      </w:r>
    </w:p>
    <w:p w14:paraId="314796AC" w14:textId="77777777" w:rsidR="00371B85" w:rsidRPr="00AA204B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4"/>
          <w:szCs w:val="24"/>
        </w:rPr>
      </w:pPr>
      <w:r w:rsidRPr="00AA204B">
        <w:rPr>
          <w:rFonts w:ascii="Calibri" w:eastAsia="Calibri" w:hAnsi="Calibri" w:cs="Calibri"/>
          <w:color w:val="000000"/>
          <w:sz w:val="24"/>
          <w:szCs w:val="24"/>
        </w:rPr>
        <w:t>The List of Directors/Partners/Proprietor/Members of the Firm to be attached.</w:t>
      </w:r>
    </w:p>
    <w:p w14:paraId="226C1F4D" w14:textId="77777777" w:rsidR="00371B85" w:rsidRPr="00AA204B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 w:rsidRPr="00AA204B">
        <w:rPr>
          <w:rFonts w:ascii="Calibri" w:eastAsia="Calibri" w:hAnsi="Calibri" w:cs="Calibri"/>
          <w:color w:val="000000"/>
          <w:sz w:val="24"/>
          <w:szCs w:val="24"/>
        </w:rPr>
        <w:t>Detail of other associated/sister concerns (if any) of Directors/Partners/ Proprietor/ Members to be provided.</w:t>
      </w:r>
    </w:p>
    <w:p w14:paraId="28F98625" w14:textId="77777777" w:rsidR="00371B85" w:rsidRPr="00AA204B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4"/>
          <w:szCs w:val="24"/>
        </w:rPr>
      </w:pPr>
      <w:proofErr w:type="gramStart"/>
      <w:r w:rsidRPr="00AA204B">
        <w:rPr>
          <w:rFonts w:ascii="Calibri" w:eastAsia="Calibri" w:hAnsi="Calibri" w:cs="Calibri"/>
          <w:color w:val="000000"/>
          <w:sz w:val="24"/>
          <w:szCs w:val="24"/>
        </w:rPr>
        <w:t>Turn over</w:t>
      </w:r>
      <w:proofErr w:type="gramEnd"/>
      <w:r w:rsidRPr="00AA204B">
        <w:rPr>
          <w:rFonts w:ascii="Calibri" w:eastAsia="Calibri" w:hAnsi="Calibri" w:cs="Calibri"/>
          <w:color w:val="000000"/>
          <w:sz w:val="24"/>
          <w:szCs w:val="24"/>
        </w:rPr>
        <w:t xml:space="preserve"> for the last three years to be mentioned. (Copy to be enclosed)</w:t>
      </w:r>
    </w:p>
    <w:p w14:paraId="079C03A0" w14:textId="77777777" w:rsidR="00371B85" w:rsidRPr="00AA204B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24"/>
          <w:szCs w:val="24"/>
        </w:rPr>
      </w:pPr>
      <w:r w:rsidRPr="00AA204B">
        <w:rPr>
          <w:rFonts w:ascii="Calibri" w:eastAsia="Calibri" w:hAnsi="Calibri" w:cs="Calibri"/>
          <w:color w:val="000000"/>
          <w:sz w:val="24"/>
          <w:szCs w:val="24"/>
        </w:rPr>
        <w:t xml:space="preserve">List of the client to whom the vendor has delivered the goods or provided the services in </w:t>
      </w:r>
      <w:proofErr w:type="gramStart"/>
      <w:r w:rsidRPr="00AA204B">
        <w:rPr>
          <w:rFonts w:ascii="Calibri" w:eastAsia="Calibri" w:hAnsi="Calibri" w:cs="Calibri"/>
          <w:color w:val="000000"/>
          <w:sz w:val="24"/>
          <w:szCs w:val="24"/>
        </w:rPr>
        <w:t>past</w:t>
      </w:r>
      <w:proofErr w:type="gramEnd"/>
      <w:r w:rsidRPr="00AA204B">
        <w:rPr>
          <w:rFonts w:ascii="Calibri" w:eastAsia="Calibri" w:hAnsi="Calibri" w:cs="Calibri"/>
          <w:color w:val="000000"/>
          <w:sz w:val="24"/>
          <w:szCs w:val="24"/>
        </w:rPr>
        <w:t>.</w:t>
      </w:r>
    </w:p>
    <w:p w14:paraId="0743BDDC" w14:textId="77777777" w:rsidR="00371B85" w:rsidRPr="00AA204B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40"/>
        <w:rPr>
          <w:rFonts w:ascii="Calibri" w:eastAsia="Calibri" w:hAnsi="Calibri" w:cs="Calibri"/>
          <w:color w:val="000000"/>
          <w:sz w:val="24"/>
          <w:szCs w:val="24"/>
        </w:rPr>
      </w:pPr>
      <w:r w:rsidRPr="00AA204B">
        <w:rPr>
          <w:rFonts w:ascii="Calibri" w:eastAsia="Calibri" w:hAnsi="Calibri" w:cs="Calibri"/>
          <w:color w:val="000000"/>
          <w:sz w:val="24"/>
          <w:szCs w:val="24"/>
        </w:rPr>
        <w:t>Specification as mentioned below, shall be provided as per the details given below:</w:t>
      </w:r>
    </w:p>
    <w:p w14:paraId="4CD76542" w14:textId="77777777" w:rsidR="00371B85" w:rsidRPr="00AA204B" w:rsidRDefault="00371B85">
      <w:pPr>
        <w:spacing w:before="240"/>
        <w:rPr>
          <w:rFonts w:ascii="Calibri" w:eastAsia="Calibri" w:hAnsi="Calibri" w:cs="Calibri"/>
          <w:b/>
          <w:sz w:val="26"/>
          <w:szCs w:val="26"/>
          <w:u w:val="single"/>
        </w:rPr>
      </w:pPr>
    </w:p>
    <w:p w14:paraId="7E5461A0" w14:textId="77777777" w:rsidR="00371B85" w:rsidRPr="00AA204B" w:rsidRDefault="00000000">
      <w:pPr>
        <w:spacing w:before="240"/>
        <w:rPr>
          <w:rFonts w:ascii="Calibri" w:eastAsia="Calibri" w:hAnsi="Calibri" w:cs="Calibri"/>
          <w:b/>
          <w:sz w:val="26"/>
          <w:szCs w:val="26"/>
          <w:u w:val="single"/>
        </w:rPr>
      </w:pPr>
      <w:r w:rsidRPr="00AA204B">
        <w:rPr>
          <w:rFonts w:ascii="Calibri" w:eastAsia="Calibri" w:hAnsi="Calibri" w:cs="Calibri"/>
          <w:b/>
          <w:sz w:val="26"/>
          <w:szCs w:val="26"/>
          <w:u w:val="single"/>
        </w:rPr>
        <w:t>Scope of work, Technical data sheet and Specification of the item/s</w:t>
      </w:r>
    </w:p>
    <w:p w14:paraId="0632305D" w14:textId="77777777" w:rsidR="00371B85" w:rsidRPr="00AA204B" w:rsidRDefault="00371B85">
      <w:pPr>
        <w:rPr>
          <w:rFonts w:ascii="Calibri" w:eastAsia="Calibri" w:hAnsi="Calibri" w:cs="Calibri"/>
          <w:b/>
          <w:sz w:val="24"/>
          <w:szCs w:val="24"/>
          <w:u w:val="single"/>
        </w:rPr>
      </w:pPr>
    </w:p>
    <w:p w14:paraId="4E760F5D" w14:textId="77777777" w:rsidR="00371B85" w:rsidRPr="00AA204B" w:rsidRDefault="00371B85">
      <w:pPr>
        <w:rPr>
          <w:rFonts w:ascii="Calibri" w:eastAsia="Calibri" w:hAnsi="Calibri" w:cs="Calibri"/>
          <w:b/>
          <w:sz w:val="24"/>
          <w:szCs w:val="24"/>
          <w:u w:val="single"/>
        </w:rPr>
      </w:pPr>
    </w:p>
    <w:p w14:paraId="223849BD" w14:textId="77777777" w:rsidR="00371B85" w:rsidRPr="00AA204B" w:rsidRDefault="00000000">
      <w:pPr>
        <w:ind w:left="2160" w:hanging="2160"/>
        <w:rPr>
          <w:rFonts w:ascii="Calibri" w:eastAsia="Calibri" w:hAnsi="Calibri" w:cs="Calibri"/>
          <w:b/>
          <w:sz w:val="24"/>
          <w:szCs w:val="24"/>
          <w:u w:val="single"/>
        </w:rPr>
      </w:pPr>
      <w:r w:rsidRPr="00AA204B">
        <w:rPr>
          <w:rFonts w:ascii="Calibri" w:eastAsia="Calibri" w:hAnsi="Calibri" w:cs="Calibri"/>
          <w:b/>
          <w:sz w:val="26"/>
          <w:szCs w:val="26"/>
          <w:u w:val="single"/>
        </w:rPr>
        <w:t>Scope of work</w:t>
      </w:r>
      <w:r w:rsidRPr="00AA204B">
        <w:rPr>
          <w:rFonts w:ascii="Calibri" w:eastAsia="Calibri" w:hAnsi="Calibri" w:cs="Calibri"/>
          <w:b/>
          <w:sz w:val="26"/>
          <w:szCs w:val="26"/>
        </w:rPr>
        <w:t xml:space="preserve">: </w:t>
      </w:r>
      <w:r w:rsidRPr="00AA204B">
        <w:rPr>
          <w:rFonts w:ascii="Calibri" w:eastAsia="Calibri" w:hAnsi="Calibri" w:cs="Calibri"/>
          <w:b/>
          <w:sz w:val="26"/>
          <w:szCs w:val="26"/>
        </w:rPr>
        <w:tab/>
        <w:t>Supply of Apple Pencil (2</w:t>
      </w:r>
      <w:r w:rsidRPr="00AA204B">
        <w:rPr>
          <w:rFonts w:ascii="Calibri" w:eastAsia="Calibri" w:hAnsi="Calibri" w:cs="Calibri"/>
          <w:b/>
          <w:sz w:val="26"/>
          <w:szCs w:val="26"/>
          <w:vertAlign w:val="superscript"/>
        </w:rPr>
        <w:t>nd</w:t>
      </w:r>
      <w:r w:rsidRPr="00AA204B">
        <w:rPr>
          <w:rFonts w:ascii="Calibri" w:eastAsia="Calibri" w:hAnsi="Calibri" w:cs="Calibri"/>
          <w:b/>
          <w:sz w:val="26"/>
          <w:szCs w:val="26"/>
        </w:rPr>
        <w:t xml:space="preserve"> Generation) and iPad in 1 Chip</w:t>
      </w:r>
      <w:r w:rsidRPr="00AA204B">
        <w:rPr>
          <w:rFonts w:ascii="Calibri" w:eastAsia="Calibri" w:hAnsi="Calibri" w:cs="Calibri"/>
          <w:b/>
          <w:sz w:val="24"/>
          <w:szCs w:val="24"/>
        </w:rPr>
        <w:t>”.</w:t>
      </w:r>
    </w:p>
    <w:p w14:paraId="6471A12A" w14:textId="77777777" w:rsidR="00371B85" w:rsidRPr="00AA204B" w:rsidRDefault="00371B85">
      <w:pPr>
        <w:rPr>
          <w:rFonts w:ascii="Calibri" w:eastAsia="Calibri" w:hAnsi="Calibri" w:cs="Calibri"/>
          <w:b/>
          <w:sz w:val="24"/>
          <w:szCs w:val="24"/>
          <w:u w:val="single"/>
        </w:rPr>
      </w:pPr>
    </w:p>
    <w:p w14:paraId="7640A95D" w14:textId="77777777" w:rsidR="00371B85" w:rsidRPr="00AA204B" w:rsidRDefault="00371B85">
      <w:pPr>
        <w:rPr>
          <w:rFonts w:ascii="Calibri" w:eastAsia="Calibri" w:hAnsi="Calibri" w:cs="Calibri"/>
          <w:b/>
          <w:sz w:val="24"/>
          <w:szCs w:val="24"/>
          <w:u w:val="single"/>
        </w:rPr>
      </w:pPr>
    </w:p>
    <w:p w14:paraId="29AE3E36" w14:textId="77777777" w:rsidR="00371B85" w:rsidRPr="00AA204B" w:rsidRDefault="00000000">
      <w:pPr>
        <w:spacing w:before="240"/>
        <w:rPr>
          <w:rFonts w:ascii="Calibri" w:eastAsia="Calibri" w:hAnsi="Calibri" w:cs="Calibri"/>
          <w:b/>
          <w:sz w:val="26"/>
          <w:szCs w:val="26"/>
          <w:u w:val="single"/>
        </w:rPr>
      </w:pPr>
      <w:r w:rsidRPr="00AA204B">
        <w:rPr>
          <w:rFonts w:ascii="Calibri" w:eastAsia="Calibri" w:hAnsi="Calibri" w:cs="Calibri"/>
          <w:b/>
          <w:sz w:val="26"/>
          <w:szCs w:val="26"/>
          <w:u w:val="single"/>
        </w:rPr>
        <w:t>Technical data sheet and Specification of the item/s</w:t>
      </w:r>
    </w:p>
    <w:tbl>
      <w:tblPr>
        <w:tblStyle w:val="a"/>
        <w:tblW w:w="9563" w:type="dxa"/>
        <w:tblLayout w:type="fixed"/>
        <w:tblLook w:val="0400" w:firstRow="0" w:lastRow="0" w:firstColumn="0" w:lastColumn="0" w:noHBand="0" w:noVBand="1"/>
      </w:tblPr>
      <w:tblGrid>
        <w:gridCol w:w="845"/>
        <w:gridCol w:w="3044"/>
        <w:gridCol w:w="3885"/>
        <w:gridCol w:w="944"/>
        <w:gridCol w:w="845"/>
      </w:tblGrid>
      <w:tr w:rsidR="00371B85" w:rsidRPr="00AA204B" w14:paraId="4619F8E7" w14:textId="77777777">
        <w:trPr>
          <w:trHeight w:val="296"/>
          <w:tblHeader/>
        </w:trPr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9566F9" w14:textId="77777777" w:rsidR="00371B85" w:rsidRPr="00AA204B" w:rsidRDefault="00000000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proofErr w:type="spellStart"/>
            <w:r w:rsidRPr="00AA204B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S.No</w:t>
            </w:r>
            <w:proofErr w:type="spellEnd"/>
            <w:r w:rsidRPr="00AA204B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.</w:t>
            </w:r>
          </w:p>
        </w:tc>
        <w:tc>
          <w:tcPr>
            <w:tcW w:w="30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9C31A1" w14:textId="77777777" w:rsidR="00371B85" w:rsidRPr="00AA204B" w:rsidRDefault="00000000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AA204B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Item Name/ Description</w:t>
            </w:r>
          </w:p>
        </w:tc>
        <w:tc>
          <w:tcPr>
            <w:tcW w:w="38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28B8CB" w14:textId="77777777" w:rsidR="00371B85" w:rsidRPr="00AA204B" w:rsidRDefault="00000000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AA204B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Make &amp; Model/Specification</w:t>
            </w:r>
          </w:p>
        </w:tc>
        <w:tc>
          <w:tcPr>
            <w:tcW w:w="9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460C47" w14:textId="77777777" w:rsidR="00371B85" w:rsidRPr="00AA204B" w:rsidRDefault="00000000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AA204B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851D30B" w14:textId="77777777" w:rsidR="00371B85" w:rsidRPr="00AA204B" w:rsidRDefault="00000000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AA204B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UOM</w:t>
            </w:r>
          </w:p>
        </w:tc>
      </w:tr>
      <w:tr w:rsidR="00371B85" w:rsidRPr="00AA204B" w14:paraId="0DBAB461" w14:textId="77777777" w:rsidTr="00C91B01">
        <w:trPr>
          <w:trHeight w:val="395"/>
        </w:trPr>
        <w:tc>
          <w:tcPr>
            <w:tcW w:w="8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6EA0B0" w14:textId="77777777" w:rsidR="00371B85" w:rsidRPr="00AA204B" w:rsidRDefault="00000000">
            <w:pPr>
              <w:rPr>
                <w:rFonts w:ascii="Calibri" w:eastAsia="Calibri" w:hAnsi="Calibri" w:cs="Calibri"/>
              </w:rPr>
            </w:pPr>
            <w:r w:rsidRPr="00AA204B"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3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1779EC" w14:textId="77777777" w:rsidR="00371B85" w:rsidRPr="00AA204B" w:rsidRDefault="00000000" w:rsidP="00C91B01">
            <w:pPr>
              <w:rPr>
                <w:rFonts w:ascii="Calibri" w:eastAsia="Calibri" w:hAnsi="Calibri" w:cs="Calibri"/>
                <w:color w:val="000000"/>
              </w:rPr>
            </w:pPr>
            <w:r w:rsidRPr="00AA204B">
              <w:rPr>
                <w:rFonts w:ascii="Calibri" w:eastAsia="Calibri" w:hAnsi="Calibri" w:cs="Calibri"/>
                <w:sz w:val="24"/>
                <w:szCs w:val="24"/>
              </w:rPr>
              <w:t>Supply of Apple Pencil (2</w:t>
            </w:r>
            <w:r w:rsidRPr="00AA204B">
              <w:rPr>
                <w:rFonts w:ascii="Calibri" w:eastAsia="Calibri" w:hAnsi="Calibri" w:cs="Calibri"/>
                <w:sz w:val="24"/>
                <w:szCs w:val="24"/>
                <w:vertAlign w:val="superscript"/>
              </w:rPr>
              <w:t>nd</w:t>
            </w:r>
            <w:r w:rsidRPr="00AA204B">
              <w:rPr>
                <w:rFonts w:ascii="Calibri" w:eastAsia="Calibri" w:hAnsi="Calibri" w:cs="Calibri"/>
                <w:sz w:val="24"/>
                <w:szCs w:val="24"/>
              </w:rPr>
              <w:t xml:space="preserve"> Generation) and </w:t>
            </w:r>
            <w:r w:rsidRPr="00AA204B">
              <w:rPr>
                <w:rFonts w:ascii="Calibri" w:eastAsia="Calibri" w:hAnsi="Calibri" w:cs="Calibri"/>
                <w:sz w:val="26"/>
                <w:szCs w:val="26"/>
              </w:rPr>
              <w:t>iPad air M 1 Chip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7EA6837" w14:textId="7D1B68C0" w:rsidR="00371B85" w:rsidRPr="00AA204B" w:rsidRDefault="00000000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AA204B">
              <w:rPr>
                <w:rFonts w:ascii="Calibri" w:eastAsia="Calibri" w:hAnsi="Calibri" w:cs="Calibri"/>
                <w:sz w:val="24"/>
                <w:szCs w:val="24"/>
              </w:rPr>
              <w:t xml:space="preserve">Apple </w:t>
            </w:r>
          </w:p>
          <w:p w14:paraId="56ACDB79" w14:textId="77777777" w:rsidR="00371B85" w:rsidRPr="00AA204B" w:rsidRDefault="00371B85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406C9476" w14:textId="77777777" w:rsidR="00371B85" w:rsidRPr="00AA204B" w:rsidRDefault="00000000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</w:pPr>
            <w:r w:rsidRPr="00AA204B"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 xml:space="preserve">For Pencil </w:t>
            </w:r>
          </w:p>
          <w:p w14:paraId="0453BBBF" w14:textId="77777777" w:rsidR="00371B85" w:rsidRPr="00AA204B" w:rsidRDefault="00000000">
            <w:pPr>
              <w:shd w:val="clear" w:color="auto" w:fill="FFFFFF"/>
              <w:rPr>
                <w:rFonts w:ascii="Calibri" w:eastAsia="Calibri" w:hAnsi="Calibri" w:cs="Calibri"/>
                <w:color w:val="1D1D1F"/>
                <w:sz w:val="24"/>
                <w:szCs w:val="24"/>
              </w:rPr>
            </w:pPr>
            <w:r w:rsidRPr="00AA204B">
              <w:rPr>
                <w:rFonts w:ascii="Calibri" w:eastAsia="Calibri" w:hAnsi="Calibri" w:cs="Calibri"/>
                <w:color w:val="1D1D1F"/>
                <w:sz w:val="24"/>
                <w:szCs w:val="24"/>
              </w:rPr>
              <w:t>Length: 166 mm (6.53 inches)</w:t>
            </w:r>
          </w:p>
          <w:p w14:paraId="1B5639D9" w14:textId="77777777" w:rsidR="00371B85" w:rsidRPr="00AA204B" w:rsidRDefault="00000000">
            <w:pPr>
              <w:shd w:val="clear" w:color="auto" w:fill="FFFFFF"/>
              <w:rPr>
                <w:rFonts w:ascii="Calibri" w:eastAsia="Calibri" w:hAnsi="Calibri" w:cs="Calibri"/>
                <w:color w:val="1D1D1F"/>
                <w:sz w:val="24"/>
                <w:szCs w:val="24"/>
              </w:rPr>
            </w:pPr>
            <w:r w:rsidRPr="00AA204B">
              <w:rPr>
                <w:rFonts w:ascii="Calibri" w:eastAsia="Calibri" w:hAnsi="Calibri" w:cs="Calibri"/>
                <w:color w:val="1D1D1F"/>
                <w:sz w:val="24"/>
                <w:szCs w:val="24"/>
              </w:rPr>
              <w:t>Diameter: 8.9 mm (0.35 inches)</w:t>
            </w:r>
          </w:p>
          <w:p w14:paraId="55F5FACB" w14:textId="77777777" w:rsidR="00371B85" w:rsidRPr="00AA204B" w:rsidRDefault="00000000">
            <w:pPr>
              <w:shd w:val="clear" w:color="auto" w:fill="FFFFFF"/>
              <w:rPr>
                <w:rFonts w:ascii="Calibri" w:eastAsia="Calibri" w:hAnsi="Calibri" w:cs="Calibri"/>
                <w:color w:val="1D1D1F"/>
                <w:sz w:val="24"/>
                <w:szCs w:val="24"/>
              </w:rPr>
            </w:pPr>
            <w:r w:rsidRPr="00AA204B">
              <w:rPr>
                <w:rFonts w:ascii="Calibri" w:eastAsia="Calibri" w:hAnsi="Calibri" w:cs="Calibri"/>
                <w:color w:val="1D1D1F"/>
                <w:sz w:val="24"/>
                <w:szCs w:val="24"/>
              </w:rPr>
              <w:t>Weight: 20.7 grams (0.73 ounces)</w:t>
            </w:r>
          </w:p>
          <w:p w14:paraId="58A32A17" w14:textId="77777777" w:rsidR="00371B85" w:rsidRPr="00AA204B" w:rsidRDefault="00000000">
            <w:pPr>
              <w:pStyle w:val="Heading4"/>
              <w:keepNext w:val="0"/>
              <w:pBdr>
                <w:bottom w:val="none" w:sz="0" w:space="4" w:color="auto"/>
              </w:pBdr>
              <w:shd w:val="clear" w:color="auto" w:fill="FFFFFF"/>
              <w:spacing w:before="0" w:after="0"/>
              <w:ind w:left="0" w:firstLine="0"/>
              <w:rPr>
                <w:color w:val="1D1D1F"/>
                <w:sz w:val="24"/>
                <w:szCs w:val="24"/>
              </w:rPr>
            </w:pPr>
            <w:bookmarkStart w:id="1" w:name="_heading=h.jlj94dqypjie" w:colFirst="0" w:colLast="0"/>
            <w:bookmarkEnd w:id="1"/>
            <w:r w:rsidRPr="00AA204B">
              <w:rPr>
                <w:color w:val="1D1D1F"/>
                <w:sz w:val="24"/>
                <w:szCs w:val="24"/>
              </w:rPr>
              <w:t>Connections</w:t>
            </w:r>
          </w:p>
          <w:p w14:paraId="0692A739" w14:textId="77777777" w:rsidR="00371B85" w:rsidRPr="00AA204B" w:rsidRDefault="00000000">
            <w:pPr>
              <w:shd w:val="clear" w:color="auto" w:fill="FFFFFF"/>
              <w:rPr>
                <w:rFonts w:ascii="Calibri" w:eastAsia="Calibri" w:hAnsi="Calibri" w:cs="Calibri"/>
                <w:color w:val="1D1D1F"/>
                <w:sz w:val="24"/>
                <w:szCs w:val="24"/>
              </w:rPr>
            </w:pPr>
            <w:r w:rsidRPr="00AA204B">
              <w:rPr>
                <w:rFonts w:ascii="Calibri" w:eastAsia="Calibri" w:hAnsi="Calibri" w:cs="Calibri"/>
                <w:color w:val="1D1D1F"/>
                <w:sz w:val="24"/>
                <w:szCs w:val="24"/>
              </w:rPr>
              <w:t>Bluetooth</w:t>
            </w:r>
          </w:p>
          <w:p w14:paraId="4325FAA4" w14:textId="77777777" w:rsidR="00371B85" w:rsidRPr="00AA204B" w:rsidRDefault="00000000">
            <w:pPr>
              <w:pStyle w:val="Heading4"/>
              <w:keepNext w:val="0"/>
              <w:pBdr>
                <w:bottom w:val="none" w:sz="0" w:space="4" w:color="auto"/>
              </w:pBdr>
              <w:shd w:val="clear" w:color="auto" w:fill="FFFFFF"/>
              <w:spacing w:before="0" w:after="0"/>
              <w:ind w:left="0" w:firstLine="0"/>
              <w:rPr>
                <w:color w:val="1D1D1F"/>
                <w:sz w:val="24"/>
                <w:szCs w:val="24"/>
              </w:rPr>
            </w:pPr>
            <w:bookmarkStart w:id="2" w:name="_heading=h.6zgruzpyfon0" w:colFirst="0" w:colLast="0"/>
            <w:bookmarkEnd w:id="2"/>
            <w:r w:rsidRPr="00AA204B">
              <w:rPr>
                <w:color w:val="1D1D1F"/>
                <w:sz w:val="24"/>
                <w:szCs w:val="24"/>
              </w:rPr>
              <w:t>Other Features</w:t>
            </w:r>
          </w:p>
          <w:p w14:paraId="230D439D" w14:textId="77777777" w:rsidR="00371B85" w:rsidRPr="00AA204B" w:rsidRDefault="00000000">
            <w:pPr>
              <w:shd w:val="clear" w:color="auto" w:fill="FFFFFF"/>
              <w:rPr>
                <w:rFonts w:ascii="Calibri" w:eastAsia="Calibri" w:hAnsi="Calibri" w:cs="Calibri"/>
                <w:color w:val="1D1D1F"/>
                <w:sz w:val="24"/>
                <w:szCs w:val="24"/>
              </w:rPr>
            </w:pPr>
            <w:r w:rsidRPr="00AA204B">
              <w:rPr>
                <w:rFonts w:ascii="Calibri" w:eastAsia="Calibri" w:hAnsi="Calibri" w:cs="Calibri"/>
                <w:color w:val="1D1D1F"/>
                <w:sz w:val="24"/>
                <w:szCs w:val="24"/>
              </w:rPr>
              <w:t xml:space="preserve">Magnetically attaches and </w:t>
            </w:r>
            <w:proofErr w:type="gramStart"/>
            <w:r w:rsidRPr="00AA204B">
              <w:rPr>
                <w:rFonts w:ascii="Calibri" w:eastAsia="Calibri" w:hAnsi="Calibri" w:cs="Calibri"/>
                <w:color w:val="1D1D1F"/>
                <w:sz w:val="24"/>
                <w:szCs w:val="24"/>
              </w:rPr>
              <w:t>pairs</w:t>
            </w:r>
            <w:proofErr w:type="gramEnd"/>
          </w:p>
          <w:p w14:paraId="4EE7B64D" w14:textId="77777777" w:rsidR="00371B85" w:rsidRPr="00AA204B" w:rsidRDefault="00371B85">
            <w:pPr>
              <w:shd w:val="clear" w:color="auto" w:fill="FFFFFF"/>
              <w:rPr>
                <w:rFonts w:ascii="Calibri" w:eastAsia="Calibri" w:hAnsi="Calibri" w:cs="Calibri"/>
                <w:color w:val="1D1D1F"/>
                <w:sz w:val="24"/>
                <w:szCs w:val="24"/>
              </w:rPr>
            </w:pPr>
          </w:p>
          <w:p w14:paraId="2A4980C4" w14:textId="77777777" w:rsidR="00371B85" w:rsidRPr="00AA204B" w:rsidRDefault="00000000">
            <w:pPr>
              <w:shd w:val="clear" w:color="auto" w:fill="FFFFFF"/>
              <w:rPr>
                <w:rFonts w:ascii="Calibri" w:eastAsia="Calibri" w:hAnsi="Calibri" w:cs="Calibri"/>
                <w:b/>
                <w:bCs/>
                <w:color w:val="1D1D1F"/>
                <w:sz w:val="24"/>
                <w:szCs w:val="24"/>
                <w:u w:val="single"/>
              </w:rPr>
            </w:pPr>
            <w:r w:rsidRPr="00AA204B">
              <w:rPr>
                <w:rFonts w:ascii="Calibri" w:eastAsia="Calibri" w:hAnsi="Calibri" w:cs="Calibri"/>
                <w:b/>
                <w:bCs/>
                <w:color w:val="1D1D1F"/>
                <w:sz w:val="24"/>
                <w:szCs w:val="24"/>
                <w:u w:val="single"/>
              </w:rPr>
              <w:t>For iPad</w:t>
            </w:r>
          </w:p>
          <w:p w14:paraId="08085739" w14:textId="45B37AC7" w:rsidR="00371B85" w:rsidRPr="00AA204B" w:rsidRDefault="00000000" w:rsidP="00C91B01">
            <w:pPr>
              <w:pStyle w:val="Heading1"/>
              <w:keepNext w:val="0"/>
              <w:shd w:val="clear" w:color="auto" w:fill="FFFFFF"/>
              <w:spacing w:before="0" w:after="0" w:line="320" w:lineRule="auto"/>
              <w:ind w:left="0" w:firstLine="0"/>
              <w:rPr>
                <w:rFonts w:ascii="Calibri" w:eastAsia="Calibri" w:hAnsi="Calibri" w:cs="Calibri"/>
                <w:sz w:val="26"/>
                <w:szCs w:val="26"/>
              </w:rPr>
            </w:pPr>
            <w:bookmarkStart w:id="3" w:name="_heading=h.k3mr2amn5yhk" w:colFirst="0" w:colLast="0"/>
            <w:bookmarkEnd w:id="3"/>
            <w:r w:rsidRPr="00AA204B">
              <w:rPr>
                <w:rFonts w:ascii="Calibri" w:eastAsia="Calibri" w:hAnsi="Calibri" w:cs="Calibri"/>
                <w:b w:val="0"/>
                <w:color w:val="0F1111"/>
                <w:sz w:val="24"/>
                <w:szCs w:val="24"/>
              </w:rPr>
              <w:t>Apple 2022 iPad Air M1 Chip (10.9-inch/27.69 cm, Wi-Fi, 64GB) - Space Gray (5th Generation)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306C853" w14:textId="0EEA0251" w:rsidR="00371B85" w:rsidRPr="00AA204B" w:rsidRDefault="00000000" w:rsidP="00C91B01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AA204B">
              <w:rPr>
                <w:rFonts w:ascii="Calibri" w:eastAsia="Calibri" w:hAnsi="Calibri" w:cs="Calibri"/>
                <w:color w:val="000000"/>
              </w:rPr>
              <w:t>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63FEED7" w14:textId="77777777" w:rsidR="00371B85" w:rsidRPr="00AA204B" w:rsidRDefault="00000000" w:rsidP="00C91B01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AA204B">
              <w:rPr>
                <w:rFonts w:ascii="Calibri" w:eastAsia="Calibri" w:hAnsi="Calibri" w:cs="Calibri"/>
                <w:color w:val="000000"/>
              </w:rPr>
              <w:t>Nos.</w:t>
            </w:r>
          </w:p>
        </w:tc>
      </w:tr>
    </w:tbl>
    <w:p w14:paraId="4EA6B3E5" w14:textId="77777777" w:rsidR="00371B85" w:rsidRPr="00AA204B" w:rsidRDefault="00371B85">
      <w:pPr>
        <w:rPr>
          <w:rFonts w:ascii="Calibri" w:eastAsia="Calibri" w:hAnsi="Calibri" w:cs="Calibri"/>
          <w:b/>
          <w:sz w:val="24"/>
          <w:szCs w:val="24"/>
          <w:u w:val="single"/>
        </w:rPr>
      </w:pPr>
    </w:p>
    <w:p w14:paraId="6C503D0B" w14:textId="77777777" w:rsidR="00371B85" w:rsidRPr="00AA204B" w:rsidRDefault="00000000">
      <w:pPr>
        <w:rPr>
          <w:rFonts w:ascii="Calibri" w:eastAsia="Calibri" w:hAnsi="Calibri" w:cs="Calibri"/>
          <w:b/>
          <w:sz w:val="24"/>
          <w:szCs w:val="24"/>
          <w:u w:val="single"/>
        </w:rPr>
      </w:pPr>
      <w:r w:rsidRPr="00AA204B">
        <w:br w:type="page"/>
      </w:r>
    </w:p>
    <w:p w14:paraId="5D42BB91" w14:textId="77777777" w:rsidR="00371B85" w:rsidRPr="00AA204B" w:rsidRDefault="00000000">
      <w:pPr>
        <w:rPr>
          <w:rFonts w:ascii="Calibri" w:eastAsia="Calibri" w:hAnsi="Calibri" w:cs="Calibri"/>
          <w:i/>
          <w:sz w:val="24"/>
          <w:szCs w:val="24"/>
          <w:u w:val="single"/>
        </w:rPr>
      </w:pPr>
      <w:r w:rsidRPr="00AA204B">
        <w:rPr>
          <w:rFonts w:ascii="Calibri" w:eastAsia="Calibri" w:hAnsi="Calibri" w:cs="Calibri"/>
          <w:b/>
          <w:sz w:val="24"/>
          <w:szCs w:val="24"/>
          <w:u w:val="single"/>
        </w:rPr>
        <w:lastRenderedPageBreak/>
        <w:t xml:space="preserve">Commercial Bid: </w:t>
      </w:r>
      <w:r w:rsidRPr="00AA204B">
        <w:rPr>
          <w:rFonts w:ascii="Calibri" w:eastAsia="Calibri" w:hAnsi="Calibri" w:cs="Calibri"/>
          <w:i/>
          <w:sz w:val="24"/>
          <w:szCs w:val="24"/>
          <w:u w:val="single"/>
        </w:rPr>
        <w:t>(in separate sealed envelope)</w:t>
      </w:r>
    </w:p>
    <w:p w14:paraId="64228B28" w14:textId="77777777" w:rsidR="00371B85" w:rsidRPr="00AA204B" w:rsidRDefault="00371B85">
      <w:pPr>
        <w:rPr>
          <w:rFonts w:ascii="Calibri" w:eastAsia="Calibri" w:hAnsi="Calibri" w:cs="Calibri"/>
          <w:i/>
          <w:sz w:val="24"/>
          <w:szCs w:val="24"/>
          <w:u w:val="single"/>
        </w:rPr>
      </w:pPr>
    </w:p>
    <w:p w14:paraId="1C416370" w14:textId="77777777" w:rsidR="00371B85" w:rsidRPr="00AA204B" w:rsidRDefault="00000000">
      <w:pPr>
        <w:jc w:val="center"/>
        <w:rPr>
          <w:rFonts w:ascii="Calibri" w:eastAsia="Calibri" w:hAnsi="Calibri" w:cs="Calibri"/>
          <w:b/>
          <w:sz w:val="22"/>
          <w:szCs w:val="22"/>
          <w:u w:val="single"/>
        </w:rPr>
      </w:pPr>
      <w:r w:rsidRPr="00AA204B">
        <w:rPr>
          <w:rFonts w:ascii="Calibri" w:eastAsia="Calibri" w:hAnsi="Calibri" w:cs="Calibri"/>
          <w:b/>
          <w:sz w:val="22"/>
          <w:szCs w:val="22"/>
          <w:u w:val="single"/>
        </w:rPr>
        <w:t xml:space="preserve">Bid for </w:t>
      </w:r>
      <w:r w:rsidRPr="00AA204B">
        <w:rPr>
          <w:rFonts w:ascii="Calibri" w:eastAsia="Calibri" w:hAnsi="Calibri" w:cs="Calibri"/>
          <w:sz w:val="24"/>
          <w:szCs w:val="24"/>
        </w:rPr>
        <w:t>“</w:t>
      </w:r>
      <w:r w:rsidRPr="00AA204B">
        <w:rPr>
          <w:rFonts w:ascii="Calibri" w:eastAsia="Calibri" w:hAnsi="Calibri" w:cs="Calibri"/>
          <w:b/>
          <w:sz w:val="26"/>
          <w:szCs w:val="26"/>
        </w:rPr>
        <w:t>Supply of Apple Pencil (2</w:t>
      </w:r>
      <w:r w:rsidRPr="00AA204B">
        <w:rPr>
          <w:rFonts w:ascii="Calibri" w:eastAsia="Calibri" w:hAnsi="Calibri" w:cs="Calibri"/>
          <w:b/>
          <w:sz w:val="26"/>
          <w:szCs w:val="26"/>
          <w:vertAlign w:val="superscript"/>
        </w:rPr>
        <w:t>nd</w:t>
      </w:r>
      <w:r w:rsidRPr="00AA204B">
        <w:rPr>
          <w:rFonts w:ascii="Calibri" w:eastAsia="Calibri" w:hAnsi="Calibri" w:cs="Calibri"/>
          <w:b/>
          <w:sz w:val="26"/>
          <w:szCs w:val="26"/>
        </w:rPr>
        <w:t xml:space="preserve"> Generation) and iPad in 1 Chip</w:t>
      </w:r>
      <w:r w:rsidRPr="00AA204B">
        <w:rPr>
          <w:rFonts w:ascii="Calibri" w:eastAsia="Calibri" w:hAnsi="Calibri" w:cs="Calibri"/>
          <w:b/>
          <w:sz w:val="24"/>
          <w:szCs w:val="24"/>
        </w:rPr>
        <w:t>”.</w:t>
      </w:r>
    </w:p>
    <w:p w14:paraId="1390745D" w14:textId="77777777" w:rsidR="00371B85" w:rsidRPr="00AA204B" w:rsidRDefault="00371B85">
      <w:pPr>
        <w:tabs>
          <w:tab w:val="left" w:pos="1203"/>
        </w:tabs>
        <w:rPr>
          <w:rFonts w:ascii="Calibri" w:eastAsia="Calibri" w:hAnsi="Calibri" w:cs="Calibri"/>
          <w:b/>
          <w:sz w:val="22"/>
          <w:szCs w:val="22"/>
          <w:u w:val="single"/>
        </w:rPr>
      </w:pPr>
    </w:p>
    <w:tbl>
      <w:tblPr>
        <w:tblStyle w:val="a0"/>
        <w:tblW w:w="9660" w:type="dxa"/>
        <w:tblLayout w:type="fixed"/>
        <w:tblLook w:val="0400" w:firstRow="0" w:lastRow="0" w:firstColumn="0" w:lastColumn="0" w:noHBand="0" w:noVBand="1"/>
      </w:tblPr>
      <w:tblGrid>
        <w:gridCol w:w="705"/>
        <w:gridCol w:w="1630"/>
        <w:gridCol w:w="4130"/>
        <w:gridCol w:w="780"/>
        <w:gridCol w:w="705"/>
        <w:gridCol w:w="705"/>
        <w:gridCol w:w="1005"/>
      </w:tblGrid>
      <w:tr w:rsidR="00371B85" w:rsidRPr="00AA204B" w14:paraId="4276FE9B" w14:textId="77777777" w:rsidTr="00C91B01">
        <w:trPr>
          <w:trHeight w:val="279"/>
          <w:tblHeader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CCE1DD" w14:textId="77777777" w:rsidR="00371B85" w:rsidRPr="00AA204B" w:rsidRDefault="00000000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proofErr w:type="spellStart"/>
            <w:r w:rsidRPr="00AA204B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S.No</w:t>
            </w:r>
            <w:proofErr w:type="spellEnd"/>
            <w:r w:rsidRPr="00AA204B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.</w:t>
            </w:r>
          </w:p>
        </w:tc>
        <w:tc>
          <w:tcPr>
            <w:tcW w:w="16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019919" w14:textId="77777777" w:rsidR="00371B85" w:rsidRPr="00AA204B" w:rsidRDefault="00000000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AA204B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Item Name/ Description</w:t>
            </w:r>
          </w:p>
        </w:tc>
        <w:tc>
          <w:tcPr>
            <w:tcW w:w="41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5B4EAB" w14:textId="77777777" w:rsidR="00371B85" w:rsidRPr="00AA204B" w:rsidRDefault="00000000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AA204B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Make &amp; Model/Specification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E5AFE5" w14:textId="77777777" w:rsidR="00371B85" w:rsidRPr="00AA204B" w:rsidRDefault="00000000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AA204B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5999965" w14:textId="77777777" w:rsidR="00371B85" w:rsidRPr="00AA204B" w:rsidRDefault="00000000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AA204B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UOM</w:t>
            </w:r>
          </w:p>
        </w:tc>
        <w:tc>
          <w:tcPr>
            <w:tcW w:w="7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09E69D1" w14:textId="77777777" w:rsidR="00371B85" w:rsidRPr="00AA204B" w:rsidRDefault="00000000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AA204B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10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84E64A0" w14:textId="77777777" w:rsidR="00371B85" w:rsidRPr="00AA204B" w:rsidRDefault="00000000">
            <w:pPr>
              <w:jc w:val="center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AA204B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Amount</w:t>
            </w:r>
          </w:p>
        </w:tc>
      </w:tr>
      <w:tr w:rsidR="00371B85" w:rsidRPr="00AA204B" w14:paraId="703D8380" w14:textId="77777777" w:rsidTr="00C91B01">
        <w:trPr>
          <w:trHeight w:val="602"/>
        </w:trPr>
        <w:tc>
          <w:tcPr>
            <w:tcW w:w="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1247CA" w14:textId="77777777" w:rsidR="00371B85" w:rsidRPr="00AA204B" w:rsidRDefault="00000000">
            <w:pPr>
              <w:rPr>
                <w:rFonts w:ascii="Calibri" w:eastAsia="Calibri" w:hAnsi="Calibri" w:cs="Calibri"/>
              </w:rPr>
            </w:pPr>
            <w:r w:rsidRPr="00AA204B"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58F529" w14:textId="77777777" w:rsidR="00371B85" w:rsidRPr="00AA204B" w:rsidRDefault="00000000" w:rsidP="00C91B01">
            <w:pPr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 w:rsidRPr="00AA204B">
              <w:rPr>
                <w:rFonts w:ascii="Calibri" w:eastAsia="Calibri" w:hAnsi="Calibri" w:cs="Calibri"/>
                <w:sz w:val="24"/>
                <w:szCs w:val="24"/>
              </w:rPr>
              <w:t>Apple Pencil (2nd Generation) and iPad air M1  Chip</w:t>
            </w:r>
          </w:p>
        </w:tc>
        <w:tc>
          <w:tcPr>
            <w:tcW w:w="4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0499674" w14:textId="77777777" w:rsidR="00C91B01" w:rsidRPr="00AA204B" w:rsidRDefault="00C91B01" w:rsidP="00C91B01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AA204B">
              <w:rPr>
                <w:rFonts w:ascii="Calibri" w:eastAsia="Calibri" w:hAnsi="Calibri" w:cs="Calibri"/>
                <w:sz w:val="24"/>
                <w:szCs w:val="24"/>
              </w:rPr>
              <w:t xml:space="preserve">Apple </w:t>
            </w:r>
          </w:p>
          <w:p w14:paraId="121DC06D" w14:textId="77777777" w:rsidR="00C91B01" w:rsidRPr="00AA204B" w:rsidRDefault="00C91B01" w:rsidP="00C91B01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1A6BD8BC" w14:textId="77777777" w:rsidR="00C91B01" w:rsidRPr="00AA204B" w:rsidRDefault="00C91B01" w:rsidP="00C91B01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</w:pPr>
            <w:r w:rsidRPr="00AA204B"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 xml:space="preserve">For Pencil </w:t>
            </w:r>
          </w:p>
          <w:p w14:paraId="3666748C" w14:textId="77777777" w:rsidR="00C91B01" w:rsidRPr="00AA204B" w:rsidRDefault="00C91B01" w:rsidP="00C91B01">
            <w:pPr>
              <w:shd w:val="clear" w:color="auto" w:fill="FFFFFF"/>
              <w:rPr>
                <w:rFonts w:ascii="Calibri" w:eastAsia="Calibri" w:hAnsi="Calibri" w:cs="Calibri"/>
                <w:color w:val="1D1D1F"/>
                <w:sz w:val="24"/>
                <w:szCs w:val="24"/>
              </w:rPr>
            </w:pPr>
            <w:r w:rsidRPr="00AA204B">
              <w:rPr>
                <w:rFonts w:ascii="Calibri" w:eastAsia="Calibri" w:hAnsi="Calibri" w:cs="Calibri"/>
                <w:color w:val="1D1D1F"/>
                <w:sz w:val="24"/>
                <w:szCs w:val="24"/>
              </w:rPr>
              <w:t>Length: 166 mm (6.53 inches)</w:t>
            </w:r>
          </w:p>
          <w:p w14:paraId="1391E6F2" w14:textId="77777777" w:rsidR="00C91B01" w:rsidRPr="00AA204B" w:rsidRDefault="00C91B01" w:rsidP="00C91B01">
            <w:pPr>
              <w:shd w:val="clear" w:color="auto" w:fill="FFFFFF"/>
              <w:rPr>
                <w:rFonts w:ascii="Calibri" w:eastAsia="Calibri" w:hAnsi="Calibri" w:cs="Calibri"/>
                <w:color w:val="1D1D1F"/>
                <w:sz w:val="24"/>
                <w:szCs w:val="24"/>
              </w:rPr>
            </w:pPr>
            <w:r w:rsidRPr="00AA204B">
              <w:rPr>
                <w:rFonts w:ascii="Calibri" w:eastAsia="Calibri" w:hAnsi="Calibri" w:cs="Calibri"/>
                <w:color w:val="1D1D1F"/>
                <w:sz w:val="24"/>
                <w:szCs w:val="24"/>
              </w:rPr>
              <w:t>Diameter: 8.9 mm (0.35 inches)</w:t>
            </w:r>
          </w:p>
          <w:p w14:paraId="5F557B59" w14:textId="77777777" w:rsidR="00C91B01" w:rsidRPr="00AA204B" w:rsidRDefault="00C91B01" w:rsidP="00C91B01">
            <w:pPr>
              <w:shd w:val="clear" w:color="auto" w:fill="FFFFFF"/>
              <w:rPr>
                <w:rFonts w:ascii="Calibri" w:eastAsia="Calibri" w:hAnsi="Calibri" w:cs="Calibri"/>
                <w:color w:val="1D1D1F"/>
                <w:sz w:val="24"/>
                <w:szCs w:val="24"/>
              </w:rPr>
            </w:pPr>
            <w:r w:rsidRPr="00AA204B">
              <w:rPr>
                <w:rFonts w:ascii="Calibri" w:eastAsia="Calibri" w:hAnsi="Calibri" w:cs="Calibri"/>
                <w:color w:val="1D1D1F"/>
                <w:sz w:val="24"/>
                <w:szCs w:val="24"/>
              </w:rPr>
              <w:t>Weight: 20.7 grams (0.73 ounces)</w:t>
            </w:r>
          </w:p>
          <w:p w14:paraId="6D69F054" w14:textId="77777777" w:rsidR="00C91B01" w:rsidRPr="00AA204B" w:rsidRDefault="00C91B01" w:rsidP="00C91B01">
            <w:pPr>
              <w:pStyle w:val="Heading4"/>
              <w:keepNext w:val="0"/>
              <w:pBdr>
                <w:bottom w:val="none" w:sz="0" w:space="4" w:color="auto"/>
              </w:pBdr>
              <w:shd w:val="clear" w:color="auto" w:fill="FFFFFF"/>
              <w:spacing w:before="0" w:after="0"/>
              <w:ind w:left="0" w:firstLine="0"/>
              <w:rPr>
                <w:color w:val="1D1D1F"/>
                <w:sz w:val="24"/>
                <w:szCs w:val="24"/>
              </w:rPr>
            </w:pPr>
            <w:r w:rsidRPr="00AA204B">
              <w:rPr>
                <w:color w:val="1D1D1F"/>
                <w:sz w:val="24"/>
                <w:szCs w:val="24"/>
              </w:rPr>
              <w:t>Connections</w:t>
            </w:r>
          </w:p>
          <w:p w14:paraId="1435AF0B" w14:textId="77777777" w:rsidR="00C91B01" w:rsidRPr="00AA204B" w:rsidRDefault="00C91B01" w:rsidP="00C91B01">
            <w:pPr>
              <w:shd w:val="clear" w:color="auto" w:fill="FFFFFF"/>
              <w:rPr>
                <w:rFonts w:ascii="Calibri" w:eastAsia="Calibri" w:hAnsi="Calibri" w:cs="Calibri"/>
                <w:color w:val="1D1D1F"/>
                <w:sz w:val="24"/>
                <w:szCs w:val="24"/>
              </w:rPr>
            </w:pPr>
            <w:r w:rsidRPr="00AA204B">
              <w:rPr>
                <w:rFonts w:ascii="Calibri" w:eastAsia="Calibri" w:hAnsi="Calibri" w:cs="Calibri"/>
                <w:color w:val="1D1D1F"/>
                <w:sz w:val="24"/>
                <w:szCs w:val="24"/>
              </w:rPr>
              <w:t>Bluetooth</w:t>
            </w:r>
          </w:p>
          <w:p w14:paraId="6A88FB75" w14:textId="77777777" w:rsidR="00C91B01" w:rsidRPr="00AA204B" w:rsidRDefault="00C91B01" w:rsidP="00C91B01">
            <w:pPr>
              <w:pStyle w:val="Heading4"/>
              <w:keepNext w:val="0"/>
              <w:pBdr>
                <w:bottom w:val="none" w:sz="0" w:space="4" w:color="auto"/>
              </w:pBdr>
              <w:shd w:val="clear" w:color="auto" w:fill="FFFFFF"/>
              <w:spacing w:before="0" w:after="0"/>
              <w:ind w:left="0" w:firstLine="0"/>
              <w:rPr>
                <w:color w:val="1D1D1F"/>
                <w:sz w:val="24"/>
                <w:szCs w:val="24"/>
              </w:rPr>
            </w:pPr>
            <w:r w:rsidRPr="00AA204B">
              <w:rPr>
                <w:color w:val="1D1D1F"/>
                <w:sz w:val="24"/>
                <w:szCs w:val="24"/>
              </w:rPr>
              <w:t>Other Features</w:t>
            </w:r>
          </w:p>
          <w:p w14:paraId="242395C4" w14:textId="77777777" w:rsidR="00C91B01" w:rsidRPr="00AA204B" w:rsidRDefault="00C91B01" w:rsidP="00C91B01">
            <w:pPr>
              <w:shd w:val="clear" w:color="auto" w:fill="FFFFFF"/>
              <w:rPr>
                <w:rFonts w:ascii="Calibri" w:eastAsia="Calibri" w:hAnsi="Calibri" w:cs="Calibri"/>
                <w:color w:val="1D1D1F"/>
                <w:sz w:val="24"/>
                <w:szCs w:val="24"/>
              </w:rPr>
            </w:pPr>
            <w:r w:rsidRPr="00AA204B">
              <w:rPr>
                <w:rFonts w:ascii="Calibri" w:eastAsia="Calibri" w:hAnsi="Calibri" w:cs="Calibri"/>
                <w:color w:val="1D1D1F"/>
                <w:sz w:val="24"/>
                <w:szCs w:val="24"/>
              </w:rPr>
              <w:t xml:space="preserve">Magnetically attaches and </w:t>
            </w:r>
            <w:proofErr w:type="gramStart"/>
            <w:r w:rsidRPr="00AA204B">
              <w:rPr>
                <w:rFonts w:ascii="Calibri" w:eastAsia="Calibri" w:hAnsi="Calibri" w:cs="Calibri"/>
                <w:color w:val="1D1D1F"/>
                <w:sz w:val="24"/>
                <w:szCs w:val="24"/>
              </w:rPr>
              <w:t>pairs</w:t>
            </w:r>
            <w:proofErr w:type="gramEnd"/>
          </w:p>
          <w:p w14:paraId="04354704" w14:textId="77777777" w:rsidR="00C91B01" w:rsidRPr="00AA204B" w:rsidRDefault="00C91B01" w:rsidP="00C91B01">
            <w:pPr>
              <w:shd w:val="clear" w:color="auto" w:fill="FFFFFF"/>
              <w:rPr>
                <w:rFonts w:ascii="Calibri" w:eastAsia="Calibri" w:hAnsi="Calibri" w:cs="Calibri"/>
                <w:color w:val="1D1D1F"/>
                <w:sz w:val="24"/>
                <w:szCs w:val="24"/>
              </w:rPr>
            </w:pPr>
          </w:p>
          <w:p w14:paraId="0AF20A85" w14:textId="77777777" w:rsidR="00C91B01" w:rsidRPr="00AA204B" w:rsidRDefault="00C91B01" w:rsidP="00C91B01">
            <w:pPr>
              <w:shd w:val="clear" w:color="auto" w:fill="FFFFFF"/>
              <w:rPr>
                <w:rFonts w:ascii="Calibri" w:eastAsia="Calibri" w:hAnsi="Calibri" w:cs="Calibri"/>
                <w:b/>
                <w:bCs/>
                <w:color w:val="1D1D1F"/>
                <w:sz w:val="24"/>
                <w:szCs w:val="24"/>
                <w:u w:val="single"/>
              </w:rPr>
            </w:pPr>
            <w:r w:rsidRPr="00AA204B">
              <w:rPr>
                <w:rFonts w:ascii="Calibri" w:eastAsia="Calibri" w:hAnsi="Calibri" w:cs="Calibri"/>
                <w:b/>
                <w:bCs/>
                <w:color w:val="1D1D1F"/>
                <w:sz w:val="24"/>
                <w:szCs w:val="24"/>
                <w:u w:val="single"/>
              </w:rPr>
              <w:t>For iPad</w:t>
            </w:r>
          </w:p>
          <w:p w14:paraId="4F9D3636" w14:textId="028A4E49" w:rsidR="00371B85" w:rsidRPr="00AA204B" w:rsidRDefault="00C91B01" w:rsidP="00C91B01">
            <w:pPr>
              <w:rPr>
                <w:rFonts w:ascii="Calibri" w:eastAsia="Calibri" w:hAnsi="Calibri" w:cs="Calibri"/>
              </w:rPr>
            </w:pPr>
            <w:r w:rsidRPr="00AA204B">
              <w:rPr>
                <w:rFonts w:ascii="Calibri" w:eastAsia="Calibri" w:hAnsi="Calibri" w:cs="Calibri"/>
                <w:color w:val="0F1111"/>
                <w:sz w:val="24"/>
                <w:szCs w:val="24"/>
              </w:rPr>
              <w:t>Apple 2022 iPad Air M1 Chip (10.9-inch/27.69 cm, Wi-Fi, 64GB) - Space Gray (5th Generation)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91E2093" w14:textId="136B343B" w:rsidR="00371B85" w:rsidRPr="00AA204B" w:rsidRDefault="00000000" w:rsidP="00C91B01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AA204B">
              <w:rPr>
                <w:rFonts w:ascii="Calibri" w:eastAsia="Calibri" w:hAnsi="Calibri" w:cs="Calibri"/>
                <w:color w:val="000000"/>
              </w:rPr>
              <w:t>1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B047278" w14:textId="12BF87CA" w:rsidR="00371B85" w:rsidRPr="00AA204B" w:rsidRDefault="00000000" w:rsidP="00C91B01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AA204B">
              <w:rPr>
                <w:rFonts w:ascii="Calibri" w:eastAsia="Calibri" w:hAnsi="Calibri" w:cs="Calibri"/>
                <w:color w:val="000000"/>
              </w:rPr>
              <w:t>Nos.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4A84EDF" w14:textId="77777777" w:rsidR="00371B85" w:rsidRPr="00AA204B" w:rsidRDefault="00371B85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7E67C5B" w14:textId="77777777" w:rsidR="00371B85" w:rsidRPr="00AA204B" w:rsidRDefault="00371B85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371B85" w:rsidRPr="00AA204B" w14:paraId="0818B5BA" w14:textId="77777777" w:rsidTr="00C91B01">
        <w:trPr>
          <w:trHeight w:val="279"/>
        </w:trPr>
        <w:tc>
          <w:tcPr>
            <w:tcW w:w="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EABA8B" w14:textId="77777777" w:rsidR="00371B85" w:rsidRPr="00AA204B" w:rsidRDefault="00000000">
            <w:pPr>
              <w:rPr>
                <w:rFonts w:ascii="Calibri" w:eastAsia="Calibri" w:hAnsi="Calibri" w:cs="Calibri"/>
              </w:rPr>
            </w:pPr>
            <w:r w:rsidRPr="00AA204B">
              <w:rPr>
                <w:rFonts w:ascii="Calibri" w:eastAsia="Calibri" w:hAnsi="Calibri" w:cs="Calibri"/>
              </w:rPr>
              <w:t>2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2030F7C" w14:textId="77777777" w:rsidR="00371B85" w:rsidRPr="00AA204B" w:rsidRDefault="00371B85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1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A75C93D" w14:textId="77777777" w:rsidR="00371B85" w:rsidRPr="00AA204B" w:rsidRDefault="00371B85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B5F4AF" w14:textId="77777777" w:rsidR="00371B85" w:rsidRPr="00AA204B" w:rsidRDefault="00371B85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78B35F" w14:textId="77777777" w:rsidR="00371B85" w:rsidRPr="00AA204B" w:rsidRDefault="00371B85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F85F62A" w14:textId="77777777" w:rsidR="00371B85" w:rsidRPr="00AA204B" w:rsidRDefault="00371B85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1417B01" w14:textId="77777777" w:rsidR="00371B85" w:rsidRPr="00AA204B" w:rsidRDefault="00371B85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371B85" w:rsidRPr="00AA204B" w14:paraId="3E548942" w14:textId="77777777">
        <w:trPr>
          <w:trHeight w:val="74"/>
        </w:trPr>
        <w:tc>
          <w:tcPr>
            <w:tcW w:w="86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004450" w14:textId="77777777" w:rsidR="00371B85" w:rsidRPr="00AA204B" w:rsidRDefault="00000000">
            <w:pPr>
              <w:jc w:val="right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AA204B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0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0497D31" w14:textId="77777777" w:rsidR="00371B85" w:rsidRPr="00AA204B" w:rsidRDefault="00371B85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371B85" w:rsidRPr="00AA204B" w14:paraId="4EA7B1C3" w14:textId="77777777">
        <w:trPr>
          <w:trHeight w:val="74"/>
        </w:trPr>
        <w:tc>
          <w:tcPr>
            <w:tcW w:w="86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227541" w14:textId="77777777" w:rsidR="00371B85" w:rsidRPr="00AA204B" w:rsidRDefault="00000000">
            <w:pPr>
              <w:jc w:val="right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AA204B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0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0F91501" w14:textId="77777777" w:rsidR="00371B85" w:rsidRPr="00AA204B" w:rsidRDefault="00371B85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371B85" w:rsidRPr="00AA204B" w14:paraId="7C213E6C" w14:textId="77777777">
        <w:trPr>
          <w:trHeight w:val="75"/>
        </w:trPr>
        <w:tc>
          <w:tcPr>
            <w:tcW w:w="86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5B5CFC" w14:textId="77777777" w:rsidR="00371B85" w:rsidRPr="00AA204B" w:rsidRDefault="00000000">
            <w:pPr>
              <w:jc w:val="right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AA204B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0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60AEC8A" w14:textId="77777777" w:rsidR="00371B85" w:rsidRPr="00AA204B" w:rsidRDefault="00371B85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7E19E875" w14:textId="77777777" w:rsidR="00371B85" w:rsidRPr="00AA204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libri" w:eastAsia="Calibri" w:hAnsi="Calibri" w:cs="Calibri"/>
          <w:color w:val="000000"/>
        </w:rPr>
      </w:pPr>
      <w:bookmarkStart w:id="4" w:name="_heading=h.30j0zll" w:colFirst="0" w:colLast="0"/>
      <w:bookmarkEnd w:id="4"/>
      <w:r w:rsidRPr="00AA204B">
        <w:rPr>
          <w:rFonts w:ascii="Calibri" w:eastAsia="Calibri" w:hAnsi="Calibri" w:cs="Calibri"/>
          <w:color w:val="000000"/>
        </w:rPr>
        <w:t>Taxes like GST shall be clearly mentioned. If nothing is mentioned, these charges shall be deemed included.</w:t>
      </w:r>
    </w:p>
    <w:p w14:paraId="42F7BAAD" w14:textId="77777777" w:rsidR="00371B85" w:rsidRPr="00AA204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libri" w:eastAsia="Calibri" w:hAnsi="Calibri" w:cs="Calibri"/>
          <w:color w:val="000000"/>
        </w:rPr>
      </w:pPr>
      <w:r w:rsidRPr="00AA204B">
        <w:rPr>
          <w:rFonts w:ascii="Calibri" w:eastAsia="Calibri" w:hAnsi="Calibri" w:cs="Calibri"/>
          <w:color w:val="000000"/>
        </w:rPr>
        <w:t>If the supplier does not have a particular item offered in the tender or a different make is being proposed by him, the same should be highlighted/mentioned especially by him.</w:t>
      </w:r>
    </w:p>
    <w:p w14:paraId="34C16786" w14:textId="77777777" w:rsidR="00371B85" w:rsidRPr="00AA204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libri" w:eastAsia="Calibri" w:hAnsi="Calibri" w:cs="Calibri"/>
          <w:color w:val="000000"/>
        </w:rPr>
      </w:pPr>
      <w:r w:rsidRPr="00AA204B">
        <w:rPr>
          <w:rFonts w:ascii="Calibri" w:eastAsia="Calibri" w:hAnsi="Calibri" w:cs="Calibri"/>
          <w:color w:val="000000"/>
        </w:rPr>
        <w:t xml:space="preserve">The prices should </w:t>
      </w:r>
      <w:proofErr w:type="gramStart"/>
      <w:r w:rsidRPr="00AA204B">
        <w:rPr>
          <w:rFonts w:ascii="Calibri" w:eastAsia="Calibri" w:hAnsi="Calibri" w:cs="Calibri"/>
          <w:color w:val="000000"/>
        </w:rPr>
        <w:t>be including</w:t>
      </w:r>
      <w:proofErr w:type="gramEnd"/>
      <w:r w:rsidRPr="00AA204B">
        <w:rPr>
          <w:rFonts w:ascii="Calibri" w:eastAsia="Calibri" w:hAnsi="Calibri" w:cs="Calibri"/>
          <w:color w:val="000000"/>
        </w:rPr>
        <w:t xml:space="preserve"> all (Packing, forwarding, Transit Insurance, Transportation Loading/unloading, Installation etc.). Loading/unloading up to 50 Mtr. shall be done by the supplier.</w:t>
      </w:r>
    </w:p>
    <w:p w14:paraId="7AAD5000" w14:textId="77777777" w:rsidR="00371B85" w:rsidRPr="00AA204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libri" w:eastAsia="Calibri" w:hAnsi="Calibri" w:cs="Calibri"/>
          <w:color w:val="000000"/>
        </w:rPr>
      </w:pPr>
      <w:proofErr w:type="gramStart"/>
      <w:r w:rsidRPr="00AA204B">
        <w:rPr>
          <w:rFonts w:ascii="Calibri" w:eastAsia="Calibri" w:hAnsi="Calibri" w:cs="Calibri"/>
          <w:color w:val="000000"/>
        </w:rPr>
        <w:t>Bid</w:t>
      </w:r>
      <w:proofErr w:type="gramEnd"/>
      <w:r w:rsidRPr="00AA204B">
        <w:rPr>
          <w:rFonts w:ascii="Calibri" w:eastAsia="Calibri" w:hAnsi="Calibri" w:cs="Calibri"/>
          <w:color w:val="000000"/>
        </w:rPr>
        <w:t xml:space="preserve"> should be submitted for F.O.R delivery at the destination i.e. The LNM Institute of Information Technology, Gram – Rupa Ki Nangal, Post – Sumel, Via – Jamdoli, Jaipur- 302031</w:t>
      </w:r>
    </w:p>
    <w:p w14:paraId="65E30569" w14:textId="77777777" w:rsidR="00371B85" w:rsidRPr="00AA204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libri" w:eastAsia="Calibri" w:hAnsi="Calibri" w:cs="Calibri"/>
          <w:b/>
          <w:color w:val="000000"/>
        </w:rPr>
      </w:pPr>
      <w:proofErr w:type="gramStart"/>
      <w:r w:rsidRPr="00AA204B">
        <w:rPr>
          <w:rFonts w:ascii="Calibri" w:eastAsia="Calibri" w:hAnsi="Calibri" w:cs="Calibri"/>
          <w:b/>
          <w:color w:val="000000"/>
        </w:rPr>
        <w:t>Bid</w:t>
      </w:r>
      <w:proofErr w:type="gramEnd"/>
      <w:r w:rsidRPr="00AA204B">
        <w:rPr>
          <w:rFonts w:ascii="Calibri" w:eastAsia="Calibri" w:hAnsi="Calibri" w:cs="Calibri"/>
          <w:b/>
          <w:color w:val="000000"/>
        </w:rPr>
        <w:t xml:space="preserve"> should be valid for a minimum period of 30 days. The Change in prices shall not be accepted within the validity period.</w:t>
      </w:r>
    </w:p>
    <w:p w14:paraId="51537F42" w14:textId="77777777" w:rsidR="00371B85" w:rsidRPr="00AA204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libri" w:eastAsia="Calibri" w:hAnsi="Calibri" w:cs="Calibri"/>
          <w:color w:val="000000"/>
        </w:rPr>
      </w:pPr>
      <w:r w:rsidRPr="00AA204B">
        <w:rPr>
          <w:rFonts w:ascii="Calibri" w:eastAsia="Calibri" w:hAnsi="Calibri" w:cs="Calibri"/>
          <w:color w:val="000000"/>
        </w:rPr>
        <w:t>The LNMIIT reserves the right to reject any quotation(s) without assigning any reasons.</w:t>
      </w:r>
    </w:p>
    <w:p w14:paraId="0B45F952" w14:textId="77777777" w:rsidR="00371B85" w:rsidRPr="00AA204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libri" w:eastAsia="Calibri" w:hAnsi="Calibri" w:cs="Calibri"/>
          <w:color w:val="000000"/>
        </w:rPr>
      </w:pPr>
      <w:r w:rsidRPr="00AA204B">
        <w:rPr>
          <w:rFonts w:ascii="Calibri" w:eastAsia="Calibri" w:hAnsi="Calibri" w:cs="Calibri"/>
          <w:color w:val="000000"/>
        </w:rPr>
        <w:t>Payment terms</w:t>
      </w:r>
      <w:r w:rsidRPr="00AA204B">
        <w:rPr>
          <w:rFonts w:ascii="Tahoma" w:eastAsia="Tahoma" w:hAnsi="Tahoma" w:cs="Tahoma"/>
          <w:color w:val="000000"/>
          <w:sz w:val="18"/>
          <w:szCs w:val="18"/>
        </w:rPr>
        <w:t xml:space="preserve"> shall be decided mutually.</w:t>
      </w:r>
    </w:p>
    <w:p w14:paraId="167A7950" w14:textId="77777777" w:rsidR="00371B85" w:rsidRPr="00AA204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libri" w:eastAsia="Calibri" w:hAnsi="Calibri" w:cs="Calibri"/>
          <w:color w:val="000000"/>
        </w:rPr>
      </w:pPr>
      <w:r w:rsidRPr="00AA204B">
        <w:rPr>
          <w:rFonts w:ascii="Calibri" w:eastAsia="Calibri" w:hAnsi="Calibri" w:cs="Calibri"/>
          <w:color w:val="000000"/>
        </w:rPr>
        <w:t>There should not be any conflict of interest (Declaration to be submitted by the Vendor).</w:t>
      </w:r>
    </w:p>
    <w:p w14:paraId="738CA037" w14:textId="77777777" w:rsidR="00371B85" w:rsidRPr="00AA204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libri" w:eastAsia="Calibri" w:hAnsi="Calibri" w:cs="Calibri"/>
          <w:color w:val="000000"/>
        </w:rPr>
      </w:pPr>
      <w:r w:rsidRPr="00AA204B">
        <w:rPr>
          <w:rFonts w:ascii="Calibri" w:eastAsia="Calibri" w:hAnsi="Calibri" w:cs="Calibri"/>
          <w:color w:val="000000"/>
        </w:rPr>
        <w:t xml:space="preserve">Bid should be on the company’s letterhead and should submit their bid in the LNMIIT format </w:t>
      </w:r>
      <w:proofErr w:type="gramStart"/>
      <w:r w:rsidRPr="00AA204B">
        <w:rPr>
          <w:rFonts w:ascii="Calibri" w:eastAsia="Calibri" w:hAnsi="Calibri" w:cs="Calibri"/>
          <w:color w:val="000000"/>
        </w:rPr>
        <w:t>only</w:t>
      </w:r>
      <w:proofErr w:type="gramEnd"/>
    </w:p>
    <w:p w14:paraId="74EB59FC" w14:textId="77777777" w:rsidR="00371B85" w:rsidRPr="00AA204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libri" w:eastAsia="Calibri" w:hAnsi="Calibri" w:cs="Calibri"/>
          <w:color w:val="000000"/>
        </w:rPr>
      </w:pPr>
      <w:r w:rsidRPr="00AA204B">
        <w:rPr>
          <w:rFonts w:ascii="Calibri" w:eastAsia="Calibri" w:hAnsi="Calibri" w:cs="Calibri"/>
          <w:color w:val="000000"/>
        </w:rPr>
        <w:t>Item/Service not supplied by the supplier/service provider should be mentioned separately.</w:t>
      </w:r>
    </w:p>
    <w:p w14:paraId="03E80A11" w14:textId="77777777" w:rsidR="00371B85" w:rsidRPr="00AA204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libri" w:eastAsia="Calibri" w:hAnsi="Calibri" w:cs="Calibri"/>
          <w:color w:val="000000"/>
        </w:rPr>
      </w:pPr>
      <w:r w:rsidRPr="00AA204B">
        <w:rPr>
          <w:rFonts w:ascii="Calibri" w:eastAsia="Calibri" w:hAnsi="Calibri" w:cs="Calibri"/>
          <w:color w:val="000000"/>
        </w:rPr>
        <w:t>Vendor should provide a photocopy of the cheque/cancelled cheque while presenting the Invoice to LNMIIT.</w:t>
      </w:r>
    </w:p>
    <w:p w14:paraId="77D6E8D7" w14:textId="77777777" w:rsidR="00371B85" w:rsidRPr="00AA204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libri" w:eastAsia="Calibri" w:hAnsi="Calibri" w:cs="Calibri"/>
          <w:color w:val="000000"/>
        </w:rPr>
      </w:pPr>
      <w:r w:rsidRPr="00AA204B">
        <w:rPr>
          <w:rFonts w:ascii="Calibri" w:eastAsia="Calibri" w:hAnsi="Calibri" w:cs="Calibri"/>
          <w:color w:val="000000"/>
        </w:rPr>
        <w:t xml:space="preserve">Pre-bid meeting and pre-bid site visit can be done before quoting the rate in the tender to clear up any confusion regarding project details, the scope of work, and solicitation of documents. </w:t>
      </w:r>
    </w:p>
    <w:p w14:paraId="0AAF88EE" w14:textId="77777777" w:rsidR="00371B85" w:rsidRPr="00AA204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libri" w:eastAsia="Calibri" w:hAnsi="Calibri" w:cs="Calibri"/>
          <w:color w:val="000000"/>
        </w:rPr>
      </w:pPr>
      <w:r w:rsidRPr="00AA204B">
        <w:rPr>
          <w:rFonts w:ascii="Calibri" w:eastAsia="Calibri" w:hAnsi="Calibri" w:cs="Calibri"/>
          <w:color w:val="000000"/>
        </w:rPr>
        <w:t xml:space="preserve">If any vendor is </w:t>
      </w:r>
      <w:proofErr w:type="gramStart"/>
      <w:r w:rsidRPr="00AA204B">
        <w:rPr>
          <w:rFonts w:ascii="Calibri" w:eastAsia="Calibri" w:hAnsi="Calibri" w:cs="Calibri"/>
          <w:color w:val="000000"/>
        </w:rPr>
        <w:t>apply</w:t>
      </w:r>
      <w:proofErr w:type="gramEnd"/>
      <w:r w:rsidRPr="00AA204B">
        <w:rPr>
          <w:rFonts w:ascii="Calibri" w:eastAsia="Calibri" w:hAnsi="Calibri" w:cs="Calibri"/>
          <w:color w:val="000000"/>
        </w:rPr>
        <w:t xml:space="preserve"> for </w:t>
      </w:r>
      <w:proofErr w:type="gramStart"/>
      <w:r w:rsidRPr="00AA204B">
        <w:rPr>
          <w:rFonts w:ascii="Calibri" w:eastAsia="Calibri" w:hAnsi="Calibri" w:cs="Calibri"/>
          <w:color w:val="000000"/>
        </w:rPr>
        <w:t>first</w:t>
      </w:r>
      <w:proofErr w:type="gramEnd"/>
      <w:r w:rsidRPr="00AA204B">
        <w:rPr>
          <w:rFonts w:ascii="Calibri" w:eastAsia="Calibri" w:hAnsi="Calibri" w:cs="Calibri"/>
          <w:color w:val="000000"/>
        </w:rPr>
        <w:t xml:space="preserve"> time in the LNMIIT, Jaipur then they must submit their last three years working/ supplying record in the particular work domain.</w:t>
      </w:r>
    </w:p>
    <w:p w14:paraId="0B24B9A7" w14:textId="77777777" w:rsidR="00371B85" w:rsidRPr="00AA204B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libri" w:eastAsia="Calibri" w:hAnsi="Calibri" w:cs="Calibri"/>
          <w:color w:val="000000"/>
        </w:rPr>
      </w:pPr>
      <w:proofErr w:type="gramStart"/>
      <w:r w:rsidRPr="00AA204B">
        <w:rPr>
          <w:rFonts w:ascii="Calibri" w:eastAsia="Calibri" w:hAnsi="Calibri" w:cs="Calibri"/>
          <w:color w:val="000000"/>
        </w:rPr>
        <w:t>Vendor</w:t>
      </w:r>
      <w:proofErr w:type="gramEnd"/>
      <w:r w:rsidRPr="00AA204B">
        <w:rPr>
          <w:rFonts w:ascii="Calibri" w:eastAsia="Calibri" w:hAnsi="Calibri" w:cs="Calibri"/>
          <w:color w:val="000000"/>
        </w:rPr>
        <w:t xml:space="preserve"> should have to submit their bids in the LNMIIT format other than that given format shall be rejected. </w:t>
      </w:r>
    </w:p>
    <w:p w14:paraId="1AF2EF12" w14:textId="77777777" w:rsidR="00371B85" w:rsidRPr="00AA204B" w:rsidRDefault="00371B85">
      <w:pPr>
        <w:rPr>
          <w:rFonts w:ascii="Calibri" w:eastAsia="Calibri" w:hAnsi="Calibri" w:cs="Calibri"/>
          <w:i/>
        </w:rPr>
      </w:pPr>
    </w:p>
    <w:p w14:paraId="74CA503D" w14:textId="77777777" w:rsidR="00371B85" w:rsidRPr="00AA204B" w:rsidRDefault="00000000">
      <w:pPr>
        <w:rPr>
          <w:rFonts w:ascii="Calibri" w:eastAsia="Calibri" w:hAnsi="Calibri" w:cs="Calibri"/>
          <w:i/>
        </w:rPr>
      </w:pPr>
      <w:r w:rsidRPr="00AA204B">
        <w:rPr>
          <w:rFonts w:ascii="Calibri" w:eastAsia="Calibri" w:hAnsi="Calibri" w:cs="Calibri"/>
          <w:i/>
        </w:rPr>
        <w:t xml:space="preserve">All charges applicable shall be clearly mentioned </w:t>
      </w:r>
      <w:proofErr w:type="gramStart"/>
      <w:r w:rsidRPr="00AA204B">
        <w:rPr>
          <w:rFonts w:ascii="Calibri" w:eastAsia="Calibri" w:hAnsi="Calibri" w:cs="Calibri"/>
          <w:i/>
        </w:rPr>
        <w:t>with</w:t>
      </w:r>
      <w:proofErr w:type="gramEnd"/>
      <w:r w:rsidRPr="00AA204B">
        <w:rPr>
          <w:rFonts w:ascii="Calibri" w:eastAsia="Calibri" w:hAnsi="Calibri" w:cs="Calibri"/>
          <w:i/>
        </w:rPr>
        <w:t xml:space="preserve"> the offer. If nothing is mentioned in the offer, the quoted price shall be treated as final, and nothing extra shall be paid extra. </w:t>
      </w:r>
    </w:p>
    <w:p w14:paraId="7BF37F1E" w14:textId="77777777" w:rsidR="00371B85" w:rsidRDefault="00000000">
      <w:pPr>
        <w:spacing w:before="240" w:after="240"/>
        <w:ind w:left="835" w:hanging="835"/>
        <w:rPr>
          <w:rFonts w:ascii="Calibri" w:eastAsia="Calibri" w:hAnsi="Calibri" w:cs="Calibri"/>
          <w:i/>
        </w:rPr>
      </w:pPr>
      <w:r w:rsidRPr="00AA204B">
        <w:rPr>
          <w:rFonts w:ascii="Calibri" w:eastAsia="Calibri" w:hAnsi="Calibri" w:cs="Calibri"/>
          <w:i/>
        </w:rPr>
        <w:t>Signature with seal</w:t>
      </w:r>
    </w:p>
    <w:sectPr w:rsidR="00371B85">
      <w:pgSz w:w="12240" w:h="15840"/>
      <w:pgMar w:top="1152" w:right="1440" w:bottom="1152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D56CEA"/>
    <w:multiLevelType w:val="multilevel"/>
    <w:tmpl w:val="19FE67D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DE5EC8"/>
    <w:multiLevelType w:val="multilevel"/>
    <w:tmpl w:val="C9BEFF86"/>
    <w:lvl w:ilvl="0">
      <w:start w:val="1"/>
      <w:numFmt w:val="decimal"/>
      <w:lvlText w:val="%1."/>
      <w:lvlJc w:val="left"/>
      <w:pPr>
        <w:ind w:left="836" w:hanging="360"/>
      </w:pPr>
    </w:lvl>
    <w:lvl w:ilvl="1">
      <w:start w:val="1"/>
      <w:numFmt w:val="lowerLetter"/>
      <w:lvlText w:val="%2."/>
      <w:lvlJc w:val="left"/>
      <w:pPr>
        <w:ind w:left="1556" w:hanging="360"/>
      </w:pPr>
    </w:lvl>
    <w:lvl w:ilvl="2">
      <w:start w:val="1"/>
      <w:numFmt w:val="lowerRoman"/>
      <w:lvlText w:val="%3."/>
      <w:lvlJc w:val="right"/>
      <w:pPr>
        <w:ind w:left="2276" w:hanging="180"/>
      </w:pPr>
    </w:lvl>
    <w:lvl w:ilvl="3">
      <w:start w:val="1"/>
      <w:numFmt w:val="decimal"/>
      <w:lvlText w:val="%4."/>
      <w:lvlJc w:val="left"/>
      <w:pPr>
        <w:ind w:left="2996" w:hanging="360"/>
      </w:pPr>
    </w:lvl>
    <w:lvl w:ilvl="4">
      <w:start w:val="1"/>
      <w:numFmt w:val="lowerLetter"/>
      <w:lvlText w:val="%5."/>
      <w:lvlJc w:val="left"/>
      <w:pPr>
        <w:ind w:left="3716" w:hanging="360"/>
      </w:pPr>
    </w:lvl>
    <w:lvl w:ilvl="5">
      <w:start w:val="1"/>
      <w:numFmt w:val="lowerRoman"/>
      <w:lvlText w:val="%6."/>
      <w:lvlJc w:val="right"/>
      <w:pPr>
        <w:ind w:left="4436" w:hanging="180"/>
      </w:pPr>
    </w:lvl>
    <w:lvl w:ilvl="6">
      <w:start w:val="1"/>
      <w:numFmt w:val="decimal"/>
      <w:lvlText w:val="%7."/>
      <w:lvlJc w:val="left"/>
      <w:pPr>
        <w:ind w:left="5156" w:hanging="360"/>
      </w:pPr>
    </w:lvl>
    <w:lvl w:ilvl="7">
      <w:start w:val="1"/>
      <w:numFmt w:val="lowerLetter"/>
      <w:lvlText w:val="%8."/>
      <w:lvlJc w:val="left"/>
      <w:pPr>
        <w:ind w:left="5876" w:hanging="360"/>
      </w:pPr>
    </w:lvl>
    <w:lvl w:ilvl="8">
      <w:start w:val="1"/>
      <w:numFmt w:val="lowerRoman"/>
      <w:lvlText w:val="%9."/>
      <w:lvlJc w:val="right"/>
      <w:pPr>
        <w:ind w:left="6596" w:hanging="180"/>
      </w:pPr>
    </w:lvl>
  </w:abstractNum>
  <w:num w:numId="1" w16cid:durableId="500776737">
    <w:abstractNumId w:val="1"/>
  </w:num>
  <w:num w:numId="2" w16cid:durableId="1335685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B85"/>
    <w:rsid w:val="00371B85"/>
    <w:rsid w:val="0099201A"/>
    <w:rsid w:val="009E0E3B"/>
    <w:rsid w:val="00AA204B"/>
    <w:rsid w:val="00C91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24380"/>
  <w15:docId w15:val="{0C8D4212-4917-402E-9E48-F4C579391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ZJ+AYabhn0pSoiDDFqA1Z2LvvWA==">CgMxLjAyCGguZ2pkZ3hzMg5oLmpsajk0ZHF5cGppZTIOaC42emdydXpweWZvbjAyDmguazNtcjJhbW41eWhrMg5oLmg2ZHk0bmp4aHBkMjIOaC5uczRzbzkzajhsZm4yDmguZ2p0cWNoZnV1eWtvMgloLjMwajB6bGw4AHIhMWR0VmVnMTV1N3Zlb2RVdEh5OXRYbk91RFlfbmJHVVFz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961</Words>
  <Characters>5479</Characters>
  <Application>Microsoft Office Word</Application>
  <DocSecurity>0</DocSecurity>
  <Lines>45</Lines>
  <Paragraphs>12</Paragraphs>
  <ScaleCrop>false</ScaleCrop>
  <Company/>
  <LinksUpToDate>false</LinksUpToDate>
  <CharactersWithSpaces>6428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project pc</dc:creator>
  <cp:lastModifiedBy>Sandeep Shekhawat</cp:lastModifiedBy>
  <cp:revision>2</cp:revision>
  <dcterms:created xsi:type="dcterms:W3CDTF">2023-09-14T06:18:00Z</dcterms:created>
  <dcterms:modified xsi:type="dcterms:W3CDTF">2023-09-14T06:18:00Z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