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26FD1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0F0F5927" w14:textId="77777777" w:rsidR="009F5860" w:rsidRDefault="009F5860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03F2BF" w14:textId="328763E0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584879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519B05" w14:textId="77777777" w:rsidR="006754D4" w:rsidRPr="00F944D0" w:rsidRDefault="006754D4" w:rsidP="00F944D0">
      <w:pPr>
        <w:ind w:right="-421"/>
        <w:jc w:val="both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>The LNM Institute of Information Technology, Jaipur is a Deemed-to-be-University, set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 </w:t>
      </w:r>
      <w:r w:rsidRPr="00F944D0">
        <w:rPr>
          <w:rFonts w:asciiTheme="minorHAnsi" w:hAnsiTheme="minorHAnsi" w:cstheme="minorHAnsi"/>
          <w:sz w:val="22"/>
          <w:szCs w:val="22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 the</w:t>
      </w:r>
      <w:r w:rsidRPr="00F944D0">
        <w:rPr>
          <w:rFonts w:asciiTheme="minorHAnsi" w:hAnsiTheme="minorHAnsi" w:cstheme="minorHAnsi"/>
          <w:sz w:val="22"/>
          <w:szCs w:val="22"/>
        </w:rPr>
        <w:t xml:space="preserve"> Government of Rajasthan and Lakshmi &amp; Usha Mittal Foundation.</w:t>
      </w:r>
    </w:p>
    <w:p w14:paraId="568C7C66" w14:textId="77777777" w:rsidR="00431BC1" w:rsidRDefault="00431BC1" w:rsidP="00F944D0">
      <w:pPr>
        <w:ind w:right="-421"/>
        <w:rPr>
          <w:rFonts w:asciiTheme="minorHAnsi" w:hAnsiTheme="minorHAnsi" w:cstheme="minorHAnsi"/>
          <w:sz w:val="22"/>
          <w:szCs w:val="22"/>
        </w:rPr>
      </w:pPr>
    </w:p>
    <w:p w14:paraId="7DB4E462" w14:textId="28B0E498" w:rsidR="005D51B7" w:rsidRPr="00F944D0" w:rsidRDefault="005D51B7" w:rsidP="00F944D0">
      <w:pPr>
        <w:ind w:right="-421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>The institute invites proposal</w:t>
      </w:r>
      <w:r w:rsidR="00716E84" w:rsidRPr="00F944D0">
        <w:rPr>
          <w:rFonts w:asciiTheme="minorHAnsi" w:hAnsiTheme="minorHAnsi" w:cstheme="minorHAnsi"/>
          <w:sz w:val="22"/>
          <w:szCs w:val="22"/>
        </w:rPr>
        <w:t>s</w:t>
      </w:r>
      <w:r w:rsidRPr="00F944D0">
        <w:rPr>
          <w:rFonts w:asciiTheme="minorHAnsi" w:hAnsiTheme="minorHAnsi" w:cstheme="minorHAnsi"/>
          <w:sz w:val="22"/>
          <w:szCs w:val="22"/>
        </w:rPr>
        <w:t xml:space="preserve"> from competent vendors for “</w:t>
      </w:r>
      <w:r w:rsidR="00E04315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Supply of Dell </w:t>
      </w:r>
      <w:r w:rsidR="009A4413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Latitude 3430</w:t>
      </w:r>
      <w:r w:rsidR="00831E1A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with Laptop Bag</w:t>
      </w:r>
      <w:r w:rsidR="00113BB5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,</w:t>
      </w:r>
      <w:r w:rsidR="00113BB5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13BB5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LED Monitor 24 inch,</w:t>
      </w:r>
      <w:r w:rsidR="00113BB5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Dock, </w:t>
      </w:r>
      <w:r w:rsidR="00113BB5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Keyboard &amp; Mouse</w:t>
      </w:r>
      <w:r w:rsidR="00113BB5" w:rsidRPr="00F944D0">
        <w:rPr>
          <w:rFonts w:asciiTheme="minorHAnsi" w:hAnsiTheme="minorHAnsi" w:cstheme="minorHAnsi"/>
          <w:b/>
          <w:sz w:val="22"/>
          <w:szCs w:val="22"/>
        </w:rPr>
        <w:t>”</w:t>
      </w:r>
      <w:r w:rsidR="00C37E6B" w:rsidRPr="00F944D0">
        <w:rPr>
          <w:rFonts w:asciiTheme="minorHAnsi" w:hAnsiTheme="minorHAnsi" w:cstheme="minorHAnsi"/>
          <w:sz w:val="22"/>
          <w:szCs w:val="22"/>
        </w:rPr>
        <w:t xml:space="preserve">. </w:t>
      </w:r>
      <w:r w:rsidRPr="00F944D0">
        <w:rPr>
          <w:rFonts w:asciiTheme="minorHAnsi" w:hAnsiTheme="minorHAnsi" w:cstheme="minorHAnsi"/>
          <w:sz w:val="22"/>
          <w:szCs w:val="22"/>
        </w:rPr>
        <w:t xml:space="preserve"> Bidders can submit their sealed offer/s at the following address by Speed-Post/ Registered Post/ By-hand (but not by Courier)/ before 05:00 PM on </w:t>
      </w:r>
      <w:r w:rsidR="000C2D5D">
        <w:rPr>
          <w:rFonts w:asciiTheme="minorHAnsi" w:hAnsiTheme="minorHAnsi" w:cstheme="minorHAnsi"/>
          <w:sz w:val="22"/>
          <w:szCs w:val="22"/>
          <w:highlight w:val="yellow"/>
        </w:rPr>
        <w:t>30</w:t>
      </w:r>
      <w:r w:rsidR="005E2356" w:rsidRPr="00F944D0">
        <w:rPr>
          <w:rFonts w:asciiTheme="minorHAnsi" w:hAnsiTheme="minorHAnsi" w:cstheme="minorHAnsi"/>
          <w:sz w:val="22"/>
          <w:szCs w:val="22"/>
          <w:highlight w:val="yellow"/>
        </w:rPr>
        <w:t>.0</w:t>
      </w:r>
      <w:r w:rsidR="00113BB5" w:rsidRPr="00F944D0">
        <w:rPr>
          <w:rFonts w:asciiTheme="minorHAnsi" w:hAnsiTheme="minorHAnsi" w:cstheme="minorHAnsi"/>
          <w:sz w:val="22"/>
          <w:szCs w:val="22"/>
          <w:highlight w:val="yellow"/>
        </w:rPr>
        <w:t>9</w:t>
      </w:r>
      <w:r w:rsidR="005E2356" w:rsidRPr="00F944D0">
        <w:rPr>
          <w:rFonts w:asciiTheme="minorHAnsi" w:hAnsiTheme="minorHAnsi" w:cstheme="minorHAnsi"/>
          <w:sz w:val="22"/>
          <w:szCs w:val="22"/>
          <w:highlight w:val="yellow"/>
        </w:rPr>
        <w:t>.2023</w:t>
      </w:r>
      <w:r w:rsidRPr="00F944D0">
        <w:rPr>
          <w:rFonts w:asciiTheme="minorHAnsi" w:hAnsiTheme="minorHAnsi" w:cstheme="minorHAnsi"/>
          <w:sz w:val="22"/>
          <w:szCs w:val="22"/>
          <w:highlight w:val="yellow"/>
        </w:rPr>
        <w:t>.</w:t>
      </w:r>
    </w:p>
    <w:p w14:paraId="1FAA6E14" w14:textId="77777777" w:rsidR="005D51B7" w:rsidRPr="00F944D0" w:rsidRDefault="005D51B7" w:rsidP="00F944D0">
      <w:pPr>
        <w:spacing w:before="200"/>
        <w:ind w:right="-421"/>
        <w:jc w:val="both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 xml:space="preserve">Bids shall be addressed to the undersigned and deposited in the tender box available at 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the </w:t>
      </w:r>
      <w:r w:rsidRPr="00F944D0">
        <w:rPr>
          <w:rFonts w:asciiTheme="minorHAnsi" w:hAnsiTheme="minorHAnsi" w:cstheme="minorHAnsi"/>
          <w:sz w:val="22"/>
          <w:szCs w:val="22"/>
        </w:rPr>
        <w:t xml:space="preserve">main gate of 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the </w:t>
      </w:r>
      <w:r w:rsidRPr="00F944D0">
        <w:rPr>
          <w:rFonts w:asciiTheme="minorHAnsi" w:hAnsiTheme="minorHAnsi" w:cstheme="minorHAnsi"/>
          <w:sz w:val="22"/>
          <w:szCs w:val="22"/>
        </w:rPr>
        <w:t>Institute after marking due entries.</w:t>
      </w:r>
    </w:p>
    <w:p w14:paraId="684DAD16" w14:textId="77777777" w:rsidR="005D51B7" w:rsidRPr="00D45794" w:rsidRDefault="005D51B7" w:rsidP="00F944D0">
      <w:pPr>
        <w:ind w:right="-421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F60B3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8184DB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76A23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4DD04F3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B7BDD7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9EC6BC2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1CB9E147" w14:textId="693793B8" w:rsidR="004C4F7D" w:rsidRPr="00F944D0" w:rsidRDefault="004C4F7D" w:rsidP="004C4F7D">
      <w:pPr>
        <w:jc w:val="both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 xml:space="preserve">Bidders can also submit their </w:t>
      </w:r>
      <w:r w:rsidRPr="00F944D0">
        <w:rPr>
          <w:rFonts w:asciiTheme="minorHAnsi" w:hAnsiTheme="minorHAnsi" w:cstheme="minorHAnsi"/>
          <w:b/>
          <w:sz w:val="22"/>
          <w:szCs w:val="22"/>
        </w:rPr>
        <w:t>offer/s via Email</w:t>
      </w:r>
      <w:r w:rsidRPr="00F944D0">
        <w:rPr>
          <w:rFonts w:asciiTheme="minorHAnsi" w:hAnsiTheme="minorHAnsi" w:cstheme="minorHAnsi"/>
          <w:sz w:val="22"/>
          <w:szCs w:val="22"/>
        </w:rPr>
        <w:t xml:space="preserve"> with password protected document/file at the below mentioned email IDs (E-mail must sent on both mail ID) before 05:00 PM on </w:t>
      </w:r>
      <w:r w:rsidR="000C2D5D">
        <w:rPr>
          <w:rFonts w:asciiTheme="minorHAnsi" w:hAnsiTheme="minorHAnsi" w:cstheme="minorHAnsi"/>
          <w:sz w:val="22"/>
          <w:szCs w:val="22"/>
          <w:highlight w:val="yellow"/>
        </w:rPr>
        <w:t>30</w:t>
      </w:r>
      <w:r w:rsidR="00113BB5" w:rsidRPr="00F944D0">
        <w:rPr>
          <w:rFonts w:asciiTheme="minorHAnsi" w:hAnsiTheme="minorHAnsi" w:cstheme="minorHAnsi"/>
          <w:sz w:val="22"/>
          <w:szCs w:val="22"/>
          <w:highlight w:val="yellow"/>
        </w:rPr>
        <w:t>.09</w:t>
      </w:r>
      <w:r w:rsidRPr="00F944D0">
        <w:rPr>
          <w:rFonts w:asciiTheme="minorHAnsi" w:hAnsiTheme="minorHAnsi" w:cstheme="minorHAnsi"/>
          <w:sz w:val="22"/>
          <w:szCs w:val="22"/>
          <w:highlight w:val="yellow"/>
        </w:rPr>
        <w:t>.2023.</w:t>
      </w:r>
    </w:p>
    <w:p w14:paraId="220410E6" w14:textId="77777777" w:rsidR="004C4F7D" w:rsidRPr="00F944D0" w:rsidRDefault="004C4F7D" w:rsidP="004C4F7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1091290" w14:textId="211BC8D2" w:rsidR="004C4F7D" w:rsidRPr="00F944D0" w:rsidRDefault="004C4F7D" w:rsidP="004C4F7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944D0">
        <w:rPr>
          <w:rFonts w:asciiTheme="minorHAnsi" w:hAnsiTheme="minorHAnsi" w:cstheme="minorHAnsi"/>
          <w:b/>
          <w:sz w:val="22"/>
          <w:szCs w:val="22"/>
        </w:rPr>
        <w:t xml:space="preserve">The Password protected document/file to be sent to purchase officer at the email id: </w:t>
      </w:r>
      <w:hyperlink r:id="rId7" w:history="1">
        <w:r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purchase.officer@lnmiit.ac.in</w:t>
        </w:r>
      </w:hyperlink>
      <w:r w:rsidRPr="00F944D0">
        <w:rPr>
          <w:rFonts w:asciiTheme="minorHAnsi" w:hAnsiTheme="minorHAnsi" w:cstheme="minorHAnsi"/>
          <w:b/>
          <w:sz w:val="22"/>
          <w:szCs w:val="22"/>
        </w:rPr>
        <w:t xml:space="preserve"> and password should be sent to Chairman-PCC at the email id: </w:t>
      </w:r>
      <w:hyperlink r:id="rId8" w:history="1">
        <w:r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chairman.pcc@lnmiit.ac.in</w:t>
        </w:r>
      </w:hyperlink>
      <w:r w:rsidRPr="00F944D0">
        <w:rPr>
          <w:rFonts w:asciiTheme="minorHAnsi" w:hAnsiTheme="minorHAnsi" w:cstheme="minorHAnsi"/>
          <w:b/>
          <w:sz w:val="22"/>
          <w:szCs w:val="22"/>
        </w:rPr>
        <w:t xml:space="preserve"> .  </w:t>
      </w:r>
    </w:p>
    <w:p w14:paraId="2419CAF9" w14:textId="77777777" w:rsidR="004C4F7D" w:rsidRPr="00F944D0" w:rsidRDefault="004C4F7D" w:rsidP="004C4F7D">
      <w:pPr>
        <w:spacing w:line="312" w:lineRule="auto"/>
        <w:rPr>
          <w:rFonts w:asciiTheme="minorHAnsi" w:hAnsiTheme="minorHAnsi" w:cstheme="minorHAnsi"/>
          <w:sz w:val="22"/>
          <w:szCs w:val="22"/>
        </w:rPr>
      </w:pPr>
    </w:p>
    <w:p w14:paraId="0C8C6FD4" w14:textId="77777777" w:rsidR="004C4F7D" w:rsidRPr="00F944D0" w:rsidRDefault="00000000" w:rsidP="004C4F7D">
      <w:pPr>
        <w:jc w:val="center"/>
        <w:rPr>
          <w:rStyle w:val="Hyperlink"/>
          <w:rFonts w:asciiTheme="minorHAnsi" w:hAnsiTheme="minorHAnsi" w:cstheme="minorHAnsi"/>
          <w:b/>
          <w:sz w:val="22"/>
          <w:szCs w:val="22"/>
        </w:rPr>
      </w:pPr>
      <w:hyperlink r:id="rId9" w:history="1">
        <w:r w:rsidR="004C4F7D"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purchase.officer@lnmiit.ac.in</w:t>
        </w:r>
      </w:hyperlink>
    </w:p>
    <w:p w14:paraId="6BF1A217" w14:textId="77777777" w:rsidR="004C4F7D" w:rsidRPr="00F944D0" w:rsidRDefault="00000000" w:rsidP="004C4F7D">
      <w:pPr>
        <w:spacing w:line="312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hyperlink r:id="rId10" w:history="1">
        <w:r w:rsidR="004C4F7D"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chairman.pcc@lnmiit.ac.in</w:t>
        </w:r>
      </w:hyperlink>
    </w:p>
    <w:p w14:paraId="2DEED488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3E5C4431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4B0DD0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27BAF43" w14:textId="2927A9FA" w:rsidR="00F944D0" w:rsidRDefault="005D51B7" w:rsidP="00F944D0">
      <w:pPr>
        <w:spacing w:after="100" w:afterAutospacing="1"/>
        <w:ind w:right="-421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944D0">
        <w:rPr>
          <w:rFonts w:asciiTheme="minorHAnsi" w:hAnsiTheme="minorHAnsi" w:cstheme="minorHAnsi"/>
          <w:sz w:val="22"/>
          <w:szCs w:val="22"/>
        </w:rPr>
        <w:t>Technical &amp; Commercial details on the company’s letterhead, duly signed and sealed by the authorized signatory are required to be submitted in two separate envelopes</w:t>
      </w:r>
      <w:r w:rsidR="00D45794" w:rsidRPr="00F944D0">
        <w:rPr>
          <w:rFonts w:asciiTheme="minorHAnsi" w:hAnsiTheme="minorHAnsi" w:cstheme="minorHAnsi"/>
          <w:sz w:val="22"/>
          <w:szCs w:val="22"/>
        </w:rPr>
        <w:t>/files</w:t>
      </w:r>
      <w:r w:rsidRPr="00F944D0">
        <w:rPr>
          <w:rFonts w:asciiTheme="minorHAnsi" w:hAnsiTheme="minorHAnsi" w:cstheme="minorHAnsi"/>
          <w:sz w:val="22"/>
          <w:szCs w:val="22"/>
        </w:rPr>
        <w:t>. Both envelopes</w:t>
      </w:r>
      <w:r w:rsidR="00D45794" w:rsidRPr="00F944D0">
        <w:rPr>
          <w:rFonts w:asciiTheme="minorHAnsi" w:hAnsiTheme="minorHAnsi" w:cstheme="minorHAnsi"/>
          <w:sz w:val="22"/>
          <w:szCs w:val="22"/>
        </w:rPr>
        <w:t>/files</w:t>
      </w:r>
      <w:r w:rsidRPr="00F944D0">
        <w:rPr>
          <w:rFonts w:asciiTheme="minorHAnsi" w:hAnsiTheme="minorHAnsi" w:cstheme="minorHAnsi"/>
          <w:sz w:val="22"/>
          <w:szCs w:val="22"/>
        </w:rPr>
        <w:t xml:space="preserve"> should be duly marked as “Technical bid</w:t>
      </w:r>
      <w:r w:rsidR="000E4528" w:rsidRPr="00F944D0">
        <w:rPr>
          <w:rFonts w:asciiTheme="minorHAnsi" w:hAnsiTheme="minorHAnsi" w:cstheme="minorHAnsi"/>
          <w:sz w:val="22"/>
          <w:szCs w:val="22"/>
        </w:rPr>
        <w:t xml:space="preserve"> for the </w:t>
      </w:r>
      <w:r w:rsidR="00113BB5" w:rsidRPr="00F944D0">
        <w:rPr>
          <w:rFonts w:asciiTheme="minorHAnsi" w:hAnsiTheme="minorHAnsi" w:cstheme="minorHAnsi"/>
          <w:sz w:val="22"/>
          <w:szCs w:val="22"/>
        </w:rPr>
        <w:t>“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Supply of Dell Latitude 3430 with Laptop Bag,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LED Monitor 24 inch,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Dock,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Keyboard &amp; Mouse</w:t>
      </w:r>
      <w:r w:rsidR="00C37E6B" w:rsidRPr="00F944D0">
        <w:rPr>
          <w:rFonts w:asciiTheme="minorHAnsi" w:hAnsiTheme="minorHAnsi" w:cstheme="minorHAnsi"/>
          <w:b/>
          <w:sz w:val="22"/>
          <w:szCs w:val="22"/>
        </w:rPr>
        <w:t>”</w:t>
      </w:r>
      <w:r w:rsidRPr="00F944D0">
        <w:rPr>
          <w:rFonts w:asciiTheme="minorHAnsi" w:hAnsiTheme="minorHAnsi" w:cstheme="minorHAnsi"/>
          <w:sz w:val="22"/>
          <w:szCs w:val="22"/>
        </w:rPr>
        <w:t xml:space="preserve"> and “Commercial Bid for </w:t>
      </w:r>
      <w:r w:rsidR="00113BB5" w:rsidRPr="00F944D0">
        <w:rPr>
          <w:rFonts w:asciiTheme="minorHAnsi" w:hAnsiTheme="minorHAnsi" w:cstheme="minorHAnsi"/>
          <w:sz w:val="22"/>
          <w:szCs w:val="22"/>
        </w:rPr>
        <w:t>“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Supply of Dell Latitude 3430 with Laptop Bag,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LED Monitor 24 inch,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Dock,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Keyboard &amp; Mouse</w:t>
      </w:r>
      <w:r w:rsidR="00D45794" w:rsidRPr="00F944D0">
        <w:rPr>
          <w:rFonts w:asciiTheme="minorHAnsi" w:hAnsiTheme="minorHAnsi" w:cstheme="minorHAnsi"/>
          <w:b/>
          <w:sz w:val="22"/>
          <w:szCs w:val="22"/>
          <w:highlight w:val="yellow"/>
        </w:rPr>
        <w:t>”</w:t>
      </w:r>
      <w:r w:rsidR="00E634D5" w:rsidRPr="00F944D0">
        <w:rPr>
          <w:rFonts w:asciiTheme="minorHAnsi" w:hAnsiTheme="minorHAnsi" w:cstheme="minorHAnsi"/>
          <w:sz w:val="22"/>
          <w:szCs w:val="22"/>
        </w:rPr>
        <w:t xml:space="preserve"> </w:t>
      </w:r>
      <w:r w:rsidRPr="00F944D0">
        <w:rPr>
          <w:rFonts w:asciiTheme="minorHAnsi" w:hAnsiTheme="minorHAnsi" w:cstheme="minorHAnsi"/>
          <w:sz w:val="22"/>
          <w:szCs w:val="22"/>
        </w:rPr>
        <w:t xml:space="preserve">respectively. Both Envelopes shall be enclosed in a single envelope bearing the heading “Bid for </w:t>
      </w:r>
      <w:r w:rsidR="00113BB5" w:rsidRPr="00F944D0">
        <w:rPr>
          <w:rFonts w:asciiTheme="minorHAnsi" w:hAnsiTheme="minorHAnsi" w:cstheme="minorHAnsi"/>
          <w:sz w:val="22"/>
          <w:szCs w:val="22"/>
        </w:rPr>
        <w:t>“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Supply of Dell Latitude 3430 with Laptop Bag,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LED Monitor 24 inch,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Dock,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Keyboard &amp; Mouse</w:t>
      </w:r>
      <w:r w:rsidR="00D45794" w:rsidRPr="00F944D0">
        <w:rPr>
          <w:rFonts w:asciiTheme="minorHAnsi" w:hAnsiTheme="minorHAnsi" w:cstheme="minorHAnsi"/>
          <w:b/>
          <w:sz w:val="22"/>
          <w:szCs w:val="22"/>
          <w:highlight w:val="yellow"/>
        </w:rPr>
        <w:t>”</w:t>
      </w:r>
      <w:r w:rsidRPr="00F944D0">
        <w:rPr>
          <w:rFonts w:asciiTheme="minorHAnsi" w:hAnsiTheme="minorHAnsi" w:cstheme="minorHAnsi"/>
          <w:sz w:val="22"/>
          <w:szCs w:val="22"/>
          <w:highlight w:val="yellow"/>
        </w:rPr>
        <w:t>.</w:t>
      </w:r>
      <w:r w:rsidRPr="00F944D0">
        <w:rPr>
          <w:rFonts w:asciiTheme="minorHAnsi" w:hAnsiTheme="minorHAnsi" w:cstheme="minorHAnsi"/>
          <w:sz w:val="22"/>
          <w:szCs w:val="22"/>
        </w:rPr>
        <w:t xml:space="preserve"> Bids are liable to be rejected if any or both of the technical or commercial offers are found in open condition or required information is not found with the offer.</w:t>
      </w:r>
    </w:p>
    <w:p w14:paraId="10E9A211" w14:textId="77777777" w:rsidR="00431BC1" w:rsidRDefault="00431BC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F0B05B" w14:textId="518FB398" w:rsidR="00D91EDB" w:rsidRPr="00F944D0" w:rsidRDefault="008E2E6F" w:rsidP="00F944D0">
      <w:pPr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BAA700B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4993FC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6313AD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9AC349C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E6B15F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D36A80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4D8113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97AC60E" w14:textId="560CF48E" w:rsidR="00F944D0" w:rsidRDefault="00D45794" w:rsidP="00DB7D24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A0ED3E3" w14:textId="77777777" w:rsidR="00F944D0" w:rsidRPr="00DB7D24" w:rsidRDefault="00F944D0" w:rsidP="00DB7D24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7D58961" w14:textId="049A4A97" w:rsidR="00887D37" w:rsidRPr="003620C7" w:rsidRDefault="003620C7" w:rsidP="003620C7">
      <w:pPr>
        <w:jc w:val="center"/>
        <w:rPr>
          <w:rFonts w:asciiTheme="minorHAnsi" w:hAnsiTheme="minorHAnsi" w:cstheme="minorHAnsi"/>
          <w:sz w:val="24"/>
          <w:szCs w:val="24"/>
        </w:rPr>
      </w:pP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Latitude 3430 with Laptop Bag,</w:t>
      </w:r>
      <w:r w:rsidRPr="003620C7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Dell LED Monitor 24 inch,</w:t>
      </w:r>
      <w:r w:rsidRPr="003620C7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Dock, Dell Keyboard &amp; Mouse</w:t>
      </w:r>
    </w:p>
    <w:p w14:paraId="25CAB83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842"/>
        <w:gridCol w:w="5411"/>
        <w:gridCol w:w="803"/>
        <w:gridCol w:w="806"/>
      </w:tblGrid>
      <w:tr w:rsidR="009E6465" w:rsidRPr="00D45794" w14:paraId="306CCC10" w14:textId="77777777" w:rsidTr="003620C7">
        <w:trPr>
          <w:trHeight w:val="296"/>
          <w:tblHeader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D0AAF0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4DE9D2E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56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D7BE2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14:paraId="1D963FE8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15" w:type="dxa"/>
            <w:vAlign w:val="center"/>
          </w:tcPr>
          <w:p w14:paraId="281E609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75D1150" w14:textId="77777777" w:rsidTr="003620C7">
        <w:trPr>
          <w:trHeight w:val="395"/>
        </w:trPr>
        <w:tc>
          <w:tcPr>
            <w:tcW w:w="421" w:type="dxa"/>
            <w:shd w:val="clear" w:color="auto" w:fill="auto"/>
            <w:noWrap/>
            <w:hideMark/>
          </w:tcPr>
          <w:p w14:paraId="58DD4CAA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842" w:type="dxa"/>
            <w:shd w:val="clear" w:color="000000" w:fill="FFFFFF"/>
            <w:noWrap/>
          </w:tcPr>
          <w:p w14:paraId="05E213DE" w14:textId="5D212775" w:rsidR="009E6465" w:rsidRPr="00545F66" w:rsidRDefault="009A4413" w:rsidP="00DC20A1">
            <w:pPr>
              <w:rPr>
                <w:rFonts w:asciiTheme="minorHAnsi" w:hAnsiTheme="minorHAnsi" w:cstheme="minorHAnsi"/>
                <w:color w:val="000000"/>
              </w:rPr>
            </w:pPr>
            <w:r w:rsidRPr="009A441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Dell Latitude 3430 with Laptop Bag</w:t>
            </w:r>
            <w:r w:rsidRPr="00545F66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5682" w:type="dxa"/>
            <w:shd w:val="clear" w:color="000000" w:fill="auto"/>
            <w:vAlign w:val="center"/>
          </w:tcPr>
          <w:p w14:paraId="68F2F2E6" w14:textId="77777777" w:rsidR="00102FD2" w:rsidRPr="00102FD2" w:rsidRDefault="00102FD2" w:rsidP="00102FD2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22"/>
              </w:rPr>
            </w:pPr>
            <w:r w:rsidRPr="00102FD2">
              <w:rPr>
                <w:rFonts w:ascii="Calibri" w:hAnsi="Calibri" w:cs="Calibri"/>
                <w:b/>
                <w:bCs/>
                <w:color w:val="222222"/>
                <w:sz w:val="16"/>
                <w:szCs w:val="22"/>
              </w:rPr>
              <w:t>I5 PROCESSOR 12</w:t>
            </w:r>
            <w:r w:rsidRPr="00102FD2">
              <w:rPr>
                <w:rFonts w:ascii="Calibri" w:hAnsi="Calibri" w:cs="Calibri"/>
                <w:b/>
                <w:bCs/>
                <w:color w:val="222222"/>
                <w:sz w:val="16"/>
                <w:szCs w:val="22"/>
                <w:vertAlign w:val="superscript"/>
              </w:rPr>
              <w:t>TH</w:t>
            </w:r>
            <w:r w:rsidRPr="00102FD2">
              <w:rPr>
                <w:rFonts w:ascii="Calibri" w:hAnsi="Calibri" w:cs="Calibri"/>
                <w:b/>
                <w:bCs/>
                <w:color w:val="222222"/>
                <w:sz w:val="16"/>
                <w:szCs w:val="22"/>
              </w:rPr>
              <w:t> GEN</w:t>
            </w:r>
          </w:p>
          <w:p w14:paraId="009E9CAC" w14:textId="4A694826" w:rsidR="009E6465" w:rsidRPr="00116223" w:rsidRDefault="00102FD2" w:rsidP="003620C7">
            <w:pPr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Components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Intel i5-1235U, Intel Iris Xe Graphics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ENERGY STAR Qualified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14" FHD (1920 x 1080) AG Non-Touch, 250nits, Camera w/ Shutter &amp; Microphone, WLAN Capable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Touch Fingerprint Reader in Power Button, WLAN Capable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16GB,1x16GB, DDR4 Non-ECC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M.2 512GB PCIe NVMe Class 35 Solid State Drive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3 Cell 41Whr ExpressChargeTM Capable Battery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(INDIA) Dell Essential Backpack 15-ES1520P-Fits most laptops up to 15"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65W AC rugged adapter, 4.5mm barrel, E4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Intel Wi-Fi 6 AX201, 2x2, 802.11ax, Bluetooth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WLAN Intel AX201/AX210 Driver + Bluetooth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Single Pointing Backlit Keyboard, English International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Windows 11 Home, Single Language English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="003620C7"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 xml:space="preserve">Warranty - </w:t>
            </w: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5 YEARS ON SITE</w:t>
            </w:r>
          </w:p>
        </w:tc>
        <w:tc>
          <w:tcPr>
            <w:tcW w:w="803" w:type="dxa"/>
            <w:shd w:val="clear" w:color="000000" w:fill="FFFFFF"/>
            <w:noWrap/>
            <w:vAlign w:val="bottom"/>
          </w:tcPr>
          <w:p w14:paraId="5FED1E8A" w14:textId="65BFE83D" w:rsidR="009E6465" w:rsidRPr="00116223" w:rsidRDefault="00F12155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815" w:type="dxa"/>
            <w:shd w:val="clear" w:color="auto" w:fill="auto"/>
            <w:vAlign w:val="bottom"/>
          </w:tcPr>
          <w:p w14:paraId="26B98CD8" w14:textId="77777777" w:rsidR="009E6465" w:rsidRPr="00116223" w:rsidRDefault="00C036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923E1" w:rsidRPr="00D45794" w14:paraId="10C5E3B9" w14:textId="77777777" w:rsidTr="003620C7">
        <w:trPr>
          <w:trHeight w:val="395"/>
        </w:trPr>
        <w:tc>
          <w:tcPr>
            <w:tcW w:w="421" w:type="dxa"/>
            <w:shd w:val="clear" w:color="auto" w:fill="auto"/>
            <w:noWrap/>
          </w:tcPr>
          <w:p w14:paraId="68E15700" w14:textId="3CD74AF9" w:rsidR="002923E1" w:rsidRPr="00D45794" w:rsidRDefault="00F944D0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842" w:type="dxa"/>
            <w:shd w:val="clear" w:color="000000" w:fill="FFFFFF"/>
            <w:noWrap/>
          </w:tcPr>
          <w:p w14:paraId="27D38F5E" w14:textId="5BF3A804" w:rsidR="002923E1" w:rsidRPr="00F12155" w:rsidRDefault="002923E1" w:rsidP="00DC20A1">
            <w:pP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F12155">
              <w:rPr>
                <w:rFonts w:ascii="Tahoma" w:hAnsi="Tahoma" w:cs="Tahoma"/>
                <w:b/>
                <w:color w:val="000000"/>
              </w:rPr>
              <w:t>Dell LED Monitor 24 inch</w:t>
            </w:r>
          </w:p>
        </w:tc>
        <w:tc>
          <w:tcPr>
            <w:tcW w:w="5682" w:type="dxa"/>
            <w:shd w:val="clear" w:color="000000" w:fill="auto"/>
            <w:vAlign w:val="center"/>
          </w:tcPr>
          <w:p w14:paraId="76EAF91F" w14:textId="77777777" w:rsidR="002923E1" w:rsidRPr="00F12155" w:rsidRDefault="00EF51B5" w:rsidP="00EF51B5">
            <w:pPr>
              <w:shd w:val="clear" w:color="auto" w:fill="FFFFFF"/>
              <w:rPr>
                <w:b/>
              </w:rPr>
            </w:pPr>
            <w:r w:rsidRPr="00F12155">
              <w:rPr>
                <w:rFonts w:ascii="Calibri" w:hAnsi="Calibri" w:cs="Calibri"/>
                <w:b/>
                <w:bCs/>
                <w:color w:val="222222"/>
              </w:rPr>
              <w:t>Monitor</w:t>
            </w:r>
            <w:r w:rsidRPr="00F12155">
              <w:rPr>
                <w:b/>
              </w:rPr>
              <w:t xml:space="preserve"> Dell 24 Monitor – P2422H</w:t>
            </w:r>
          </w:p>
          <w:p w14:paraId="2C07F39F" w14:textId="3B805E14" w:rsidR="00EF51B5" w:rsidRDefault="00EF51B5" w:rsidP="00EF51B5">
            <w:pPr>
              <w:shd w:val="clear" w:color="auto" w:fill="FFFFFF"/>
            </w:pPr>
            <w:r w:rsidRPr="00AF1265">
              <w:t xml:space="preserve">Resolution </w:t>
            </w:r>
            <w:r w:rsidR="00F12155">
              <w:t xml:space="preserve">- </w:t>
            </w:r>
            <w:r w:rsidRPr="00AF1265">
              <w:t>1920 x 1080 at 60 Hz</w:t>
            </w:r>
          </w:p>
          <w:p w14:paraId="38B0D9D1" w14:textId="2EEC54DD" w:rsidR="00EF51B5" w:rsidRDefault="00EF51B5" w:rsidP="00EF51B5">
            <w:pPr>
              <w:shd w:val="clear" w:color="auto" w:fill="FFFFFF"/>
            </w:pPr>
            <w:r w:rsidRPr="00AF1265">
              <w:t xml:space="preserve">Aspect Ratio </w:t>
            </w:r>
            <w:r w:rsidR="00F12155">
              <w:t xml:space="preserve">- </w:t>
            </w:r>
            <w:r w:rsidRPr="00AF1265">
              <w:t>16:9</w:t>
            </w:r>
          </w:p>
          <w:p w14:paraId="5D7D1537" w14:textId="68841A28" w:rsidR="00EF51B5" w:rsidRDefault="00EF51B5" w:rsidP="00EF51B5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EF51B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Connectivity Co</w:t>
            </w:r>
            <w:r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nnectors</w:t>
            </w:r>
            <w:r w:rsidR="00F1215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-</w:t>
            </w:r>
            <w:r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1 x HDMI </w:t>
            </w:r>
            <w:r w:rsidRPr="00EF51B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1 x DisplayPort  1 x VGA 1 x SuperSpeed USB 5Gbps (USB3.2 Gen1) upstream 4 x SuperSpee</w:t>
            </w:r>
            <w:r w:rsidR="00F1215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d USB 5Gbps (USB3.2 Gen1) </w:t>
            </w:r>
          </w:p>
          <w:p w14:paraId="7E3A5DDD" w14:textId="77777777" w:rsidR="00F12155" w:rsidRDefault="00F12155" w:rsidP="00EF51B5">
            <w:pPr>
              <w:shd w:val="clear" w:color="auto" w:fill="FFFFFF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Display Size - 24 Inch</w:t>
            </w:r>
          </w:p>
          <w:p w14:paraId="7A2FBFFE" w14:textId="169D69EB" w:rsidR="00F12155" w:rsidRPr="00102FD2" w:rsidRDefault="003620C7" w:rsidP="00EF51B5">
            <w:pPr>
              <w:shd w:val="clear" w:color="auto" w:fill="FFFFFF"/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803" w:type="dxa"/>
            <w:shd w:val="clear" w:color="000000" w:fill="FFFFFF"/>
            <w:noWrap/>
            <w:vAlign w:val="bottom"/>
          </w:tcPr>
          <w:p w14:paraId="14E571FB" w14:textId="0E3D5789" w:rsidR="002923E1" w:rsidRDefault="00F12155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815" w:type="dxa"/>
            <w:shd w:val="clear" w:color="auto" w:fill="auto"/>
            <w:vAlign w:val="bottom"/>
          </w:tcPr>
          <w:p w14:paraId="415263A7" w14:textId="3880AB72" w:rsidR="002923E1" w:rsidRDefault="00127F48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923E1" w:rsidRPr="00D45794" w14:paraId="43AF1F41" w14:textId="77777777" w:rsidTr="003620C7">
        <w:trPr>
          <w:trHeight w:val="395"/>
        </w:trPr>
        <w:tc>
          <w:tcPr>
            <w:tcW w:w="421" w:type="dxa"/>
            <w:shd w:val="clear" w:color="auto" w:fill="auto"/>
            <w:noWrap/>
          </w:tcPr>
          <w:p w14:paraId="74EE080E" w14:textId="2A63FFA3" w:rsidR="002923E1" w:rsidRPr="00D45794" w:rsidRDefault="00F944D0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1842" w:type="dxa"/>
            <w:shd w:val="clear" w:color="000000" w:fill="FFFFFF"/>
            <w:noWrap/>
          </w:tcPr>
          <w:p w14:paraId="6AB7F36D" w14:textId="2D818C9A" w:rsidR="002923E1" w:rsidRPr="009A4413" w:rsidRDefault="00DB7D24" w:rsidP="00DC20A1">
            <w:pP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F12155">
              <w:rPr>
                <w:rFonts w:ascii="Tahoma" w:hAnsi="Tahoma" w:cs="Tahoma"/>
                <w:b/>
                <w:color w:val="000000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</w:rPr>
              <w:t>Dock</w:t>
            </w:r>
          </w:p>
        </w:tc>
        <w:tc>
          <w:tcPr>
            <w:tcW w:w="5682" w:type="dxa"/>
            <w:shd w:val="clear" w:color="000000" w:fill="auto"/>
            <w:vAlign w:val="center"/>
          </w:tcPr>
          <w:p w14:paraId="19D43369" w14:textId="77777777" w:rsidR="002923E1" w:rsidRPr="00DB7D24" w:rsidRDefault="0026144D" w:rsidP="00102FD2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</w:rPr>
            </w:pPr>
            <w:r w:rsidRPr="003021CF">
              <w:rPr>
                <w:rFonts w:ascii="Calibri" w:hAnsi="Calibri" w:cs="Calibri"/>
                <w:b/>
                <w:bCs/>
                <w:color w:val="222222"/>
              </w:rPr>
              <w:t>Brand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/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Model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 –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Dell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/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WD19TB</w:t>
            </w:r>
          </w:p>
          <w:p w14:paraId="63D5B329" w14:textId="77777777" w:rsidR="0026144D" w:rsidRPr="00DB7D24" w:rsidRDefault="0026144D" w:rsidP="00102FD2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Operating System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– Windows/Mac OS</w:t>
            </w:r>
          </w:p>
          <w:p w14:paraId="50915649" w14:textId="77777777" w:rsidR="0026144D" w:rsidRPr="00DB7D24" w:rsidRDefault="0026144D" w:rsidP="00102FD2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Hardware Interface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- </w:t>
            </w: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USB, Ethernet, HDMI, Thunderbolt</w:t>
            </w:r>
          </w:p>
          <w:p w14:paraId="6D1C7329" w14:textId="3FFFE101" w:rsidR="0026144D" w:rsidRPr="00DB7D24" w:rsidRDefault="0026144D" w:rsidP="00102FD2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Compatible Devices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– </w:t>
            </w: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Laptops</w:t>
            </w:r>
          </w:p>
          <w:p w14:paraId="2E027DA2" w14:textId="6922B5D8" w:rsidR="0026144D" w:rsidRPr="00102FD2" w:rsidRDefault="003620C7" w:rsidP="00102FD2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  <w:sz w:val="16"/>
                <w:szCs w:val="22"/>
              </w:rPr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803" w:type="dxa"/>
            <w:shd w:val="clear" w:color="000000" w:fill="FFFFFF"/>
            <w:noWrap/>
            <w:vAlign w:val="bottom"/>
          </w:tcPr>
          <w:p w14:paraId="309A6BF2" w14:textId="51F8BDEF" w:rsidR="002923E1" w:rsidRDefault="00127F48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815" w:type="dxa"/>
            <w:shd w:val="clear" w:color="auto" w:fill="auto"/>
            <w:vAlign w:val="bottom"/>
          </w:tcPr>
          <w:p w14:paraId="2F2BF051" w14:textId="3B3E1572" w:rsidR="002923E1" w:rsidRDefault="00127F48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113BB5" w:rsidRPr="00D45794" w14:paraId="141D5156" w14:textId="77777777" w:rsidTr="003620C7">
        <w:trPr>
          <w:trHeight w:val="395"/>
        </w:trPr>
        <w:tc>
          <w:tcPr>
            <w:tcW w:w="421" w:type="dxa"/>
            <w:shd w:val="clear" w:color="auto" w:fill="auto"/>
            <w:noWrap/>
          </w:tcPr>
          <w:p w14:paraId="090C1C96" w14:textId="5952C723" w:rsidR="00113BB5" w:rsidRPr="00D45794" w:rsidRDefault="00F944D0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842" w:type="dxa"/>
            <w:shd w:val="clear" w:color="000000" w:fill="FFFFFF"/>
            <w:noWrap/>
          </w:tcPr>
          <w:p w14:paraId="30B15B05" w14:textId="5DFBC00B" w:rsidR="00113BB5" w:rsidRPr="00F12155" w:rsidRDefault="00113BB5" w:rsidP="00DC20A1">
            <w:pPr>
              <w:rPr>
                <w:rFonts w:ascii="Tahoma" w:hAnsi="Tahoma" w:cs="Tahoma"/>
                <w:b/>
                <w:color w:val="000000"/>
              </w:rPr>
            </w:pPr>
            <w:r w:rsidRPr="009A441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De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ll Keyboard &amp; Mouse</w:t>
            </w:r>
          </w:p>
        </w:tc>
        <w:tc>
          <w:tcPr>
            <w:tcW w:w="5682" w:type="dxa"/>
            <w:shd w:val="clear" w:color="000000" w:fill="auto"/>
            <w:vAlign w:val="center"/>
          </w:tcPr>
          <w:p w14:paraId="19616FDD" w14:textId="77777777" w:rsidR="00113BB5" w:rsidRPr="00127F48" w:rsidRDefault="00113BB5" w:rsidP="00113BB5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127F48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Dell USB Keyboard &amp; Mouse</w:t>
            </w:r>
          </w:p>
          <w:p w14:paraId="1EFD8EF5" w14:textId="73A712A1" w:rsidR="00113BB5" w:rsidRPr="003021CF" w:rsidRDefault="003620C7" w:rsidP="00102FD2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</w:rPr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803" w:type="dxa"/>
            <w:shd w:val="clear" w:color="000000" w:fill="FFFFFF"/>
            <w:noWrap/>
            <w:vAlign w:val="bottom"/>
          </w:tcPr>
          <w:p w14:paraId="00621311" w14:textId="6B82B1A8" w:rsidR="00113BB5" w:rsidRDefault="003620C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815" w:type="dxa"/>
            <w:shd w:val="clear" w:color="auto" w:fill="auto"/>
            <w:vAlign w:val="bottom"/>
          </w:tcPr>
          <w:p w14:paraId="4D822048" w14:textId="0FE66DF3" w:rsidR="00113BB5" w:rsidRDefault="003620C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335D8BCE" w14:textId="77777777" w:rsidR="003620C7" w:rsidRDefault="003620C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0CD109" w14:textId="181FB72C" w:rsidR="00C37E6B" w:rsidRPr="00F944D0" w:rsidRDefault="00773AC9" w:rsidP="001C276D">
      <w:pPr>
        <w:rPr>
          <w:rFonts w:asciiTheme="minorHAnsi" w:eastAsiaTheme="majorEastAsia" w:hAnsiTheme="minorHAnsi" w:cstheme="minorHAnsi"/>
          <w:b/>
          <w:bCs/>
          <w:color w:val="000000" w:themeColor="text1"/>
          <w:kern w:val="32"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16B725E" w14:textId="77777777" w:rsidR="003352CB" w:rsidRDefault="003352CB" w:rsidP="003352CB">
      <w:pPr>
        <w:rPr>
          <w:rFonts w:asciiTheme="minorHAnsi" w:hAnsiTheme="minorHAnsi" w:cstheme="minorHAnsi"/>
          <w:b/>
          <w:sz w:val="30"/>
          <w:szCs w:val="24"/>
          <w:u w:val="single"/>
        </w:rPr>
      </w:pPr>
    </w:p>
    <w:p w14:paraId="7B708074" w14:textId="25FCD190" w:rsidR="003620C7" w:rsidRPr="003620C7" w:rsidRDefault="003620C7" w:rsidP="003620C7">
      <w:pPr>
        <w:jc w:val="center"/>
        <w:rPr>
          <w:rFonts w:asciiTheme="minorHAnsi" w:hAnsiTheme="minorHAnsi" w:cstheme="minorHAnsi"/>
          <w:sz w:val="24"/>
          <w:szCs w:val="24"/>
        </w:rPr>
      </w:pP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Latitude 3430 with Laptop Bag,</w:t>
      </w:r>
      <w:r w:rsidRPr="003620C7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Dell LED Monitor 24 inch,</w:t>
      </w:r>
      <w:r w:rsidRPr="003620C7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Dock, Dell Keyboard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   </w:t>
      </w: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&amp; Mouse</w:t>
      </w:r>
    </w:p>
    <w:p w14:paraId="062951E3" w14:textId="253B9FDC" w:rsidR="004076AB" w:rsidRDefault="004076AB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7128FC2C" w14:textId="77777777" w:rsidR="00F944D0" w:rsidRPr="0076337C" w:rsidRDefault="00F944D0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263"/>
        <w:gridCol w:w="3791"/>
        <w:gridCol w:w="630"/>
        <w:gridCol w:w="990"/>
        <w:gridCol w:w="810"/>
        <w:gridCol w:w="1165"/>
      </w:tblGrid>
      <w:tr w:rsidR="00116223" w:rsidRPr="00D45794" w14:paraId="0F96491B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2DC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33F7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4A3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343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9B3FE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AFB1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F0601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DB7D24" w:rsidRPr="00D45794" w14:paraId="052EDF79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E377F" w14:textId="4C5F21A4" w:rsidR="00DB7D24" w:rsidRPr="00D45794" w:rsidRDefault="00F944D0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3CED1" w14:textId="78382073" w:rsidR="00DB7D24" w:rsidRDefault="00127F48" w:rsidP="00127F48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A441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Dell Latitude 3430 with Laptop Bag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9EF4" w14:textId="4A683715" w:rsidR="00DB7D24" w:rsidRPr="00DB7D24" w:rsidRDefault="00DB7D24" w:rsidP="00DB7D24">
            <w:pPr>
              <w:shd w:val="clear" w:color="auto" w:fill="FFFFFF"/>
              <w:rPr>
                <w:rFonts w:ascii="Calibri" w:hAnsi="Calibri" w:cs="Calibri"/>
                <w:b/>
                <w:color w:val="222222"/>
                <w:sz w:val="18"/>
                <w:szCs w:val="18"/>
              </w:rPr>
            </w:pPr>
            <w:r w:rsidRPr="00DB7D24">
              <w:rPr>
                <w:rFonts w:ascii="Calibri" w:hAnsi="Calibri" w:cs="Calibri"/>
                <w:b/>
                <w:bCs/>
                <w:color w:val="222222"/>
                <w:sz w:val="18"/>
                <w:szCs w:val="18"/>
              </w:rPr>
              <w:t>I5 PROCESSOR 12</w:t>
            </w:r>
            <w:r w:rsidRPr="00DB7D24">
              <w:rPr>
                <w:rFonts w:ascii="Calibri" w:hAnsi="Calibri" w:cs="Calibri"/>
                <w:b/>
                <w:bCs/>
                <w:color w:val="222222"/>
                <w:sz w:val="18"/>
                <w:szCs w:val="18"/>
                <w:vertAlign w:val="superscript"/>
              </w:rPr>
              <w:t>TH</w:t>
            </w:r>
            <w:r w:rsidRPr="00DB7D24">
              <w:rPr>
                <w:rFonts w:ascii="Calibri" w:hAnsi="Calibri" w:cs="Calibri"/>
                <w:b/>
                <w:bCs/>
                <w:color w:val="222222"/>
                <w:sz w:val="18"/>
                <w:szCs w:val="18"/>
              </w:rPr>
              <w:t> GEN</w:t>
            </w:r>
          </w:p>
          <w:p w14:paraId="1681ECF0" w14:textId="2A77E27F" w:rsidR="00DB7D24" w:rsidRDefault="00DB7D24" w:rsidP="00DB7D24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Components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Intel i5-1235U, Intel Iris Xe Graphics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ENERGY STAR Qualified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14" FHD (1920 x 1080) AG Non-Touch, 250nits, Camera w/ Shutter &amp; Microphone, WLAN Capable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Touch Fingerprint Reader in Power Button, WLAN Capable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16GB,1x16GB, DDR4 Non-ECC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M.2 512GB PCIe NVMe Class 35 Solid State Drive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3 Cell 41Whr ExpressChargeTM Capable Battery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(INDIA) Dell Essential Backpack 15-ES1520P-Fits most laptops up to 15"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65W AC rugged adapter, 4.5mm barrel, E4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Intel Wi-Fi 6 AX201, 2x2, 802.11ax, Bluetooth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WLAN Intel AX201/AX210 Driver + Bluetooth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Single Pointing Backlit Keyboard, English International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Windows 11 Home, Single Language English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="003620C7"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B71D5" w14:textId="72AADC2F" w:rsidR="00DB7D24" w:rsidRPr="00D45794" w:rsidRDefault="00127F4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AA629" w14:textId="01B75E57" w:rsidR="00DB7D24" w:rsidRPr="00D45794" w:rsidRDefault="00127F4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54C0F" w14:textId="77777777" w:rsidR="00DB7D24" w:rsidRPr="00D45794" w:rsidRDefault="00DB7D24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3BB23" w14:textId="77777777" w:rsidR="00DB7D24" w:rsidRPr="00D45794" w:rsidRDefault="00DB7D24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B7D24" w:rsidRPr="00D45794" w14:paraId="6DEAC487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2013C" w14:textId="789A5B94" w:rsidR="00DB7D24" w:rsidRPr="00D45794" w:rsidRDefault="00F944D0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6292C" w14:textId="1C41CD72" w:rsidR="00DB7D24" w:rsidRDefault="00127F48" w:rsidP="00127F48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12155">
              <w:rPr>
                <w:rFonts w:ascii="Tahoma" w:hAnsi="Tahoma" w:cs="Tahoma"/>
                <w:b/>
                <w:color w:val="000000"/>
              </w:rPr>
              <w:t>Dell LED Monitor 24 inch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ABC5E" w14:textId="77777777" w:rsidR="00DB7D24" w:rsidRPr="00F12155" w:rsidRDefault="00DB7D24" w:rsidP="00DB7D24">
            <w:pPr>
              <w:shd w:val="clear" w:color="auto" w:fill="FFFFFF"/>
              <w:rPr>
                <w:b/>
              </w:rPr>
            </w:pPr>
            <w:r w:rsidRPr="00F12155">
              <w:rPr>
                <w:rFonts w:ascii="Calibri" w:hAnsi="Calibri" w:cs="Calibri"/>
                <w:b/>
                <w:bCs/>
                <w:color w:val="222222"/>
              </w:rPr>
              <w:t>Monitor</w:t>
            </w:r>
            <w:r w:rsidRPr="00F12155">
              <w:rPr>
                <w:b/>
              </w:rPr>
              <w:t xml:space="preserve"> Dell 24 Monitor – P2422H</w:t>
            </w:r>
          </w:p>
          <w:p w14:paraId="2E394162" w14:textId="77777777" w:rsidR="00DB7D24" w:rsidRDefault="00DB7D24" w:rsidP="00DB7D24">
            <w:pPr>
              <w:shd w:val="clear" w:color="auto" w:fill="FFFFFF"/>
            </w:pPr>
            <w:r w:rsidRPr="00AF1265">
              <w:t xml:space="preserve">Resolution </w:t>
            </w:r>
            <w:r>
              <w:t xml:space="preserve">- </w:t>
            </w:r>
            <w:r w:rsidRPr="00AF1265">
              <w:t>1920 x 1080 at 60 Hz</w:t>
            </w:r>
          </w:p>
          <w:p w14:paraId="658E2145" w14:textId="77777777" w:rsidR="00DB7D24" w:rsidRDefault="00DB7D24" w:rsidP="00DB7D24">
            <w:pPr>
              <w:shd w:val="clear" w:color="auto" w:fill="FFFFFF"/>
            </w:pPr>
            <w:r w:rsidRPr="00AF1265">
              <w:t xml:space="preserve">Aspect Ratio </w:t>
            </w:r>
            <w:r>
              <w:t xml:space="preserve">- </w:t>
            </w:r>
            <w:r w:rsidRPr="00AF1265">
              <w:t>16:9</w:t>
            </w:r>
          </w:p>
          <w:p w14:paraId="189F37A6" w14:textId="77777777" w:rsidR="00DB7D24" w:rsidRDefault="00DB7D24" w:rsidP="00DB7D24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EF51B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Connectivity Co</w:t>
            </w:r>
            <w:r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nnectors - 1 x HDMI </w:t>
            </w:r>
            <w:r w:rsidRPr="00EF51B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1 x DisplayPort  1 x VGA 1 x SuperSpeed USB 5Gbps (USB3.2 Gen1) upstream 4 x SuperSpee</w:t>
            </w:r>
            <w:r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d USB 5Gbps (USB3.2 Gen1) </w:t>
            </w:r>
          </w:p>
          <w:p w14:paraId="2F269E24" w14:textId="77777777" w:rsidR="00DB7D24" w:rsidRDefault="00DB7D24" w:rsidP="00DB7D24">
            <w:pPr>
              <w:shd w:val="clear" w:color="auto" w:fill="FFFFFF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Display Size - 24 Inch</w:t>
            </w:r>
          </w:p>
          <w:p w14:paraId="789656AC" w14:textId="240012DB" w:rsidR="00DB7D24" w:rsidRDefault="003620C7" w:rsidP="00DB7D24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7EE95" w14:textId="1FCDFA34" w:rsidR="00DB7D24" w:rsidRPr="00D45794" w:rsidRDefault="00127F4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8ABC4" w14:textId="6BFA7069" w:rsidR="00DB7D24" w:rsidRPr="00D45794" w:rsidRDefault="00127F4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22552" w14:textId="77777777" w:rsidR="00DB7D24" w:rsidRPr="00D45794" w:rsidRDefault="00DB7D24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E673A" w14:textId="77777777" w:rsidR="00DB7D24" w:rsidRPr="00D45794" w:rsidRDefault="00DB7D24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27F48" w:rsidRPr="00D45794" w14:paraId="7C5D9002" w14:textId="77777777" w:rsidTr="00375DD2">
        <w:trPr>
          <w:trHeight w:val="421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FCEFD" w14:textId="54B83626" w:rsidR="00127F48" w:rsidRPr="00D45794" w:rsidRDefault="00F944D0" w:rsidP="00127F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D49BB2" w14:textId="23735706" w:rsidR="00127F48" w:rsidRDefault="00127F48" w:rsidP="00127F48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12155">
              <w:rPr>
                <w:rFonts w:ascii="Tahoma" w:hAnsi="Tahoma" w:cs="Tahoma"/>
                <w:b/>
                <w:color w:val="000000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</w:rPr>
              <w:t>Dock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1FE6" w14:textId="77777777" w:rsidR="00127F48" w:rsidRPr="00DB7D24" w:rsidRDefault="00127F48" w:rsidP="00127F48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</w:rPr>
            </w:pPr>
            <w:r w:rsidRPr="003021CF">
              <w:rPr>
                <w:rFonts w:ascii="Calibri" w:hAnsi="Calibri" w:cs="Calibri"/>
                <w:b/>
                <w:bCs/>
                <w:color w:val="222222"/>
              </w:rPr>
              <w:t>Brand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/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Model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 –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Dell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/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WD19TB</w:t>
            </w:r>
          </w:p>
          <w:p w14:paraId="24FF7A78" w14:textId="77777777" w:rsidR="00127F48" w:rsidRPr="00DB7D24" w:rsidRDefault="00127F48" w:rsidP="00127F48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Operating System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– Windows/Mac OS</w:t>
            </w:r>
          </w:p>
          <w:p w14:paraId="780A251B" w14:textId="77777777" w:rsidR="00127F48" w:rsidRPr="00DB7D24" w:rsidRDefault="00127F48" w:rsidP="00127F48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Hardware Interface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- </w:t>
            </w: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USB, Ethernet, HDMI, Thunderbolt</w:t>
            </w:r>
          </w:p>
          <w:p w14:paraId="383E8302" w14:textId="77777777" w:rsidR="00127F48" w:rsidRPr="00DB7D24" w:rsidRDefault="00127F48" w:rsidP="00127F48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Compatible Devices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– </w:t>
            </w: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Laptops</w:t>
            </w:r>
          </w:p>
          <w:p w14:paraId="4D65E90F" w14:textId="7D5FAA69" w:rsidR="00127F48" w:rsidRDefault="003620C7" w:rsidP="00127F48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AC5C8" w14:textId="3C046280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261A0" w14:textId="57C998DE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7F40B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A1753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27F48" w:rsidRPr="00D45794" w14:paraId="6093535F" w14:textId="77777777" w:rsidTr="003352CB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F4423" w14:textId="017FDF8C" w:rsidR="00127F48" w:rsidRPr="00D45794" w:rsidRDefault="00F944D0" w:rsidP="00F944D0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153B69" w14:textId="1ADE3508" w:rsidR="00127F48" w:rsidRPr="00545F66" w:rsidRDefault="00127F48" w:rsidP="00127F48">
            <w:pPr>
              <w:rPr>
                <w:rFonts w:asciiTheme="minorHAnsi" w:hAnsiTheme="minorHAnsi" w:cstheme="minorHAnsi"/>
                <w:color w:val="000000"/>
              </w:rPr>
            </w:pPr>
            <w:r w:rsidRPr="009A441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 De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ll Keyboard &amp; Mouse</w:t>
            </w:r>
          </w:p>
        </w:tc>
        <w:tc>
          <w:tcPr>
            <w:tcW w:w="3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7CBE6" w14:textId="2AFB54BD" w:rsidR="00127F48" w:rsidRPr="00127F48" w:rsidRDefault="00127F48" w:rsidP="00127F48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127F48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Dell USB Keyboard &amp; Mouse</w:t>
            </w:r>
          </w:p>
          <w:p w14:paraId="78D3F48B" w14:textId="5A19756E" w:rsidR="00127F48" w:rsidRPr="004076AB" w:rsidRDefault="003620C7" w:rsidP="00127F48">
            <w:pPr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5982BC" w14:textId="2F3F2638" w:rsidR="00127F48" w:rsidRPr="00116223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27F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96B71" w14:textId="77777777" w:rsidR="00127F48" w:rsidRPr="00116223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BC5B7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CB408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27F48" w:rsidRPr="00D45794" w14:paraId="3467DD7D" w14:textId="77777777" w:rsidTr="003352CB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253C2" w14:textId="77777777" w:rsidR="00127F48" w:rsidRPr="00D45794" w:rsidRDefault="00127F48" w:rsidP="00127F48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83F0B4" w14:textId="77777777" w:rsidR="00127F48" w:rsidRPr="009E6465" w:rsidRDefault="00127F48" w:rsidP="00127F4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5D7D9" w14:textId="77777777" w:rsidR="00127F48" w:rsidRPr="009E6465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66AFE" w14:textId="77777777" w:rsidR="00127F48" w:rsidRPr="009E6465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331F8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0CA91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27F48" w:rsidRPr="00D45794" w14:paraId="26078875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8E2D3" w14:textId="77777777" w:rsidR="00127F48" w:rsidRPr="00D45794" w:rsidRDefault="00127F48" w:rsidP="00127F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6708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27F48" w:rsidRPr="00D45794" w14:paraId="6FC6A78C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AAF39" w14:textId="77777777" w:rsidR="00127F48" w:rsidRPr="00D45794" w:rsidRDefault="00127F48" w:rsidP="00127F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0D275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27F48" w:rsidRPr="00D45794" w14:paraId="152D0C16" w14:textId="77777777" w:rsidTr="003352CB">
        <w:trPr>
          <w:trHeight w:val="80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685EB" w14:textId="77777777" w:rsidR="00127F48" w:rsidRPr="00D45794" w:rsidRDefault="00127F48" w:rsidP="00127F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C5D1E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C3566B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0F10671D" w14:textId="77777777" w:rsidR="00F944D0" w:rsidRPr="00F944D0" w:rsidRDefault="00F944D0" w:rsidP="00F944D0">
      <w:pPr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035083AE" w14:textId="77777777" w:rsidR="00F944D0" w:rsidRPr="00F944D0" w:rsidRDefault="00F944D0" w:rsidP="00F944D0">
      <w:pPr>
        <w:ind w:left="476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42D849E8" w14:textId="77777777" w:rsidR="00F944D0" w:rsidRPr="00F944D0" w:rsidRDefault="00F944D0" w:rsidP="00F944D0">
      <w:pPr>
        <w:ind w:left="476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26C928EA" w14:textId="77777777" w:rsidR="003620C7" w:rsidRPr="003620C7" w:rsidRDefault="003620C7" w:rsidP="003620C7">
      <w:pPr>
        <w:spacing w:before="240" w:after="24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77D7A1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>e</w:t>
      </w:r>
      <w:r w:rsidRPr="00102FD2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3C09FAA" w14:textId="520A7F64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</w:t>
      </w:r>
      <w:r w:rsidR="00F944D0">
        <w:rPr>
          <w:rFonts w:asciiTheme="minorHAnsi" w:eastAsia="Arial" w:hAnsiTheme="minorHAnsi" w:cstheme="minorHAnsi"/>
          <w:spacing w:val="3"/>
          <w:szCs w:val="24"/>
        </w:rPr>
        <w:t>sportation Loading/unloading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="00F944D0" w:rsidRPr="00102FD2">
        <w:rPr>
          <w:rFonts w:asciiTheme="minorHAnsi" w:eastAsia="Arial" w:hAnsiTheme="minorHAnsi" w:cstheme="minorHAnsi"/>
          <w:spacing w:val="3"/>
          <w:szCs w:val="24"/>
        </w:rPr>
        <w:t>and Installation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102FD2">
        <w:rPr>
          <w:rFonts w:asciiTheme="minorHAnsi" w:eastAsia="Arial" w:hAnsiTheme="minorHAnsi" w:cstheme="minorHAnsi"/>
          <w:spacing w:val="3"/>
          <w:szCs w:val="24"/>
        </w:rPr>
        <w:t>Mtr</w:t>
      </w:r>
      <w:r w:rsidRPr="00102FD2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FBA0D4F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F9D4D4B" w14:textId="77777777" w:rsidR="00D7517C" w:rsidRPr="00102FD2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102FD2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0AAF59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599B5B72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102FD2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380FFEDA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8B0D44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12CB7A0A" w14:textId="77777777" w:rsidR="001C276D" w:rsidRPr="00102FD2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102FD2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102FD2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23157C7E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A55C3B8" w14:textId="77777777" w:rsidR="00C667DC" w:rsidRPr="00102FD2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102FD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17422A6F" w14:textId="77777777" w:rsidR="00136B36" w:rsidRPr="00102FD2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6062ADD4" w14:textId="77777777" w:rsidR="001C276D" w:rsidRPr="00102FD2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102FD2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102FD2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102FD2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44B37F1F" w14:textId="77777777" w:rsidR="001C276D" w:rsidRPr="00102FD2" w:rsidRDefault="001C276D" w:rsidP="00C374D3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Cs w:val="24"/>
        </w:rPr>
      </w:pPr>
      <w:r w:rsidRPr="00102FD2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102FD2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36252"/>
    <w:multiLevelType w:val="multilevel"/>
    <w:tmpl w:val="4B26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01A5976"/>
    <w:multiLevelType w:val="multilevel"/>
    <w:tmpl w:val="ADF4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154179"/>
    <w:multiLevelType w:val="multilevel"/>
    <w:tmpl w:val="E14A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31674303">
    <w:abstractNumId w:val="39"/>
  </w:num>
  <w:num w:numId="2" w16cid:durableId="1970934677">
    <w:abstractNumId w:val="29"/>
  </w:num>
  <w:num w:numId="3" w16cid:durableId="626551653">
    <w:abstractNumId w:val="24"/>
  </w:num>
  <w:num w:numId="4" w16cid:durableId="842664828">
    <w:abstractNumId w:val="13"/>
  </w:num>
  <w:num w:numId="5" w16cid:durableId="1123885490">
    <w:abstractNumId w:val="35"/>
  </w:num>
  <w:num w:numId="6" w16cid:durableId="44763892">
    <w:abstractNumId w:val="32"/>
  </w:num>
  <w:num w:numId="7" w16cid:durableId="223108338">
    <w:abstractNumId w:val="10"/>
  </w:num>
  <w:num w:numId="8" w16cid:durableId="1196626067">
    <w:abstractNumId w:val="3"/>
  </w:num>
  <w:num w:numId="9" w16cid:durableId="1266034691">
    <w:abstractNumId w:val="28"/>
  </w:num>
  <w:num w:numId="10" w16cid:durableId="737214661">
    <w:abstractNumId w:val="20"/>
  </w:num>
  <w:num w:numId="11" w16cid:durableId="563877555">
    <w:abstractNumId w:val="26"/>
  </w:num>
  <w:num w:numId="12" w16cid:durableId="9630013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805442">
    <w:abstractNumId w:val="25"/>
  </w:num>
  <w:num w:numId="14" w16cid:durableId="2066098156">
    <w:abstractNumId w:val="23"/>
  </w:num>
  <w:num w:numId="15" w16cid:durableId="1559123903">
    <w:abstractNumId w:val="30"/>
  </w:num>
  <w:num w:numId="16" w16cid:durableId="960653731">
    <w:abstractNumId w:val="25"/>
  </w:num>
  <w:num w:numId="17" w16cid:durableId="1602102418">
    <w:abstractNumId w:val="6"/>
  </w:num>
  <w:num w:numId="18" w16cid:durableId="1419255468">
    <w:abstractNumId w:val="36"/>
  </w:num>
  <w:num w:numId="19" w16cid:durableId="129370510">
    <w:abstractNumId w:val="0"/>
  </w:num>
  <w:num w:numId="20" w16cid:durableId="570505933">
    <w:abstractNumId w:val="21"/>
  </w:num>
  <w:num w:numId="21" w16cid:durableId="537013473">
    <w:abstractNumId w:val="19"/>
  </w:num>
  <w:num w:numId="22" w16cid:durableId="1918513809">
    <w:abstractNumId w:val="33"/>
  </w:num>
  <w:num w:numId="23" w16cid:durableId="880479512">
    <w:abstractNumId w:val="34"/>
  </w:num>
  <w:num w:numId="24" w16cid:durableId="1204975665">
    <w:abstractNumId w:val="18"/>
  </w:num>
  <w:num w:numId="25" w16cid:durableId="1720394403">
    <w:abstractNumId w:val="9"/>
  </w:num>
  <w:num w:numId="26" w16cid:durableId="3921960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06280370">
    <w:abstractNumId w:val="2"/>
  </w:num>
  <w:num w:numId="28" w16cid:durableId="1401650">
    <w:abstractNumId w:val="27"/>
  </w:num>
  <w:num w:numId="29" w16cid:durableId="1757939073">
    <w:abstractNumId w:val="8"/>
  </w:num>
  <w:num w:numId="30" w16cid:durableId="216626389">
    <w:abstractNumId w:val="31"/>
  </w:num>
  <w:num w:numId="31" w16cid:durableId="1301761514">
    <w:abstractNumId w:val="16"/>
  </w:num>
  <w:num w:numId="32" w16cid:durableId="347948653">
    <w:abstractNumId w:val="15"/>
  </w:num>
  <w:num w:numId="33" w16cid:durableId="1220247092">
    <w:abstractNumId w:val="22"/>
  </w:num>
  <w:num w:numId="34" w16cid:durableId="70949427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80262420">
    <w:abstractNumId w:val="14"/>
  </w:num>
  <w:num w:numId="36" w16cid:durableId="108936059">
    <w:abstractNumId w:val="17"/>
  </w:num>
  <w:num w:numId="37" w16cid:durableId="1502772932">
    <w:abstractNumId w:val="37"/>
  </w:num>
  <w:num w:numId="38" w16cid:durableId="1253126904">
    <w:abstractNumId w:val="38"/>
  </w:num>
  <w:num w:numId="39" w16cid:durableId="40639335">
    <w:abstractNumId w:val="12"/>
  </w:num>
  <w:num w:numId="40" w16cid:durableId="230118256">
    <w:abstractNumId w:val="7"/>
  </w:num>
  <w:num w:numId="41" w16cid:durableId="139929751">
    <w:abstractNumId w:val="11"/>
  </w:num>
  <w:num w:numId="42" w16cid:durableId="1921285700">
    <w:abstractNumId w:val="1"/>
  </w:num>
  <w:num w:numId="43" w16cid:durableId="1568303481">
    <w:abstractNumId w:val="4"/>
  </w:num>
  <w:num w:numId="44" w16cid:durableId="9502072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2D5D"/>
    <w:rsid w:val="000C4E7E"/>
    <w:rsid w:val="000C7C68"/>
    <w:rsid w:val="000E4391"/>
    <w:rsid w:val="000E4528"/>
    <w:rsid w:val="000F051F"/>
    <w:rsid w:val="000F74D3"/>
    <w:rsid w:val="00102FD2"/>
    <w:rsid w:val="00113BB5"/>
    <w:rsid w:val="00116223"/>
    <w:rsid w:val="00116541"/>
    <w:rsid w:val="00127F48"/>
    <w:rsid w:val="00135BD8"/>
    <w:rsid w:val="00136B36"/>
    <w:rsid w:val="001414DC"/>
    <w:rsid w:val="00170367"/>
    <w:rsid w:val="00180989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144D"/>
    <w:rsid w:val="002677B1"/>
    <w:rsid w:val="00270B4D"/>
    <w:rsid w:val="00282153"/>
    <w:rsid w:val="002923E1"/>
    <w:rsid w:val="0029282B"/>
    <w:rsid w:val="002A7AD9"/>
    <w:rsid w:val="002B1CD5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2630"/>
    <w:rsid w:val="0033454F"/>
    <w:rsid w:val="003352CB"/>
    <w:rsid w:val="003620C7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076AB"/>
    <w:rsid w:val="004104A1"/>
    <w:rsid w:val="00416367"/>
    <w:rsid w:val="00417087"/>
    <w:rsid w:val="004201D9"/>
    <w:rsid w:val="00431922"/>
    <w:rsid w:val="00431BC1"/>
    <w:rsid w:val="00434429"/>
    <w:rsid w:val="004556EA"/>
    <w:rsid w:val="00456E2F"/>
    <w:rsid w:val="00461303"/>
    <w:rsid w:val="004618C1"/>
    <w:rsid w:val="00463EE3"/>
    <w:rsid w:val="00487C54"/>
    <w:rsid w:val="004A0893"/>
    <w:rsid w:val="004B70F6"/>
    <w:rsid w:val="004C4F7D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1555"/>
    <w:rsid w:val="00570C42"/>
    <w:rsid w:val="00582C3F"/>
    <w:rsid w:val="00590944"/>
    <w:rsid w:val="005B0112"/>
    <w:rsid w:val="005B552C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6337C"/>
    <w:rsid w:val="00770533"/>
    <w:rsid w:val="00773AC9"/>
    <w:rsid w:val="007A4C2B"/>
    <w:rsid w:val="007A7581"/>
    <w:rsid w:val="007B09C3"/>
    <w:rsid w:val="007E1FF1"/>
    <w:rsid w:val="007E6A72"/>
    <w:rsid w:val="007E6C39"/>
    <w:rsid w:val="008048D1"/>
    <w:rsid w:val="00807A30"/>
    <w:rsid w:val="00811F6E"/>
    <w:rsid w:val="00812A53"/>
    <w:rsid w:val="008141D0"/>
    <w:rsid w:val="00817A18"/>
    <w:rsid w:val="00820A45"/>
    <w:rsid w:val="00831E1A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413"/>
    <w:rsid w:val="009A496D"/>
    <w:rsid w:val="009A6BF0"/>
    <w:rsid w:val="009B0DAC"/>
    <w:rsid w:val="009C425B"/>
    <w:rsid w:val="009E6465"/>
    <w:rsid w:val="009F5860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BE7759"/>
    <w:rsid w:val="00C03660"/>
    <w:rsid w:val="00C04D95"/>
    <w:rsid w:val="00C13C3F"/>
    <w:rsid w:val="00C23263"/>
    <w:rsid w:val="00C24DE7"/>
    <w:rsid w:val="00C33C3C"/>
    <w:rsid w:val="00C33EAF"/>
    <w:rsid w:val="00C35F1E"/>
    <w:rsid w:val="00C374D3"/>
    <w:rsid w:val="00C37E6B"/>
    <w:rsid w:val="00C53125"/>
    <w:rsid w:val="00C62D83"/>
    <w:rsid w:val="00C667DC"/>
    <w:rsid w:val="00C7271E"/>
    <w:rsid w:val="00C851B5"/>
    <w:rsid w:val="00C9233D"/>
    <w:rsid w:val="00C9629A"/>
    <w:rsid w:val="00CA4079"/>
    <w:rsid w:val="00CA4BDF"/>
    <w:rsid w:val="00CA63CA"/>
    <w:rsid w:val="00CB3DB6"/>
    <w:rsid w:val="00CC498F"/>
    <w:rsid w:val="00CC6EEC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B7D24"/>
    <w:rsid w:val="00DC20A1"/>
    <w:rsid w:val="00DD0DFE"/>
    <w:rsid w:val="00E0056C"/>
    <w:rsid w:val="00E04315"/>
    <w:rsid w:val="00E3178F"/>
    <w:rsid w:val="00E31A19"/>
    <w:rsid w:val="00E366B1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EF51B5"/>
    <w:rsid w:val="00F12155"/>
    <w:rsid w:val="00F20867"/>
    <w:rsid w:val="00F24B69"/>
    <w:rsid w:val="00F35F35"/>
    <w:rsid w:val="00F41CED"/>
    <w:rsid w:val="00F465A9"/>
    <w:rsid w:val="00F47445"/>
    <w:rsid w:val="00F54A3C"/>
    <w:rsid w:val="00F62EA4"/>
    <w:rsid w:val="00F63B01"/>
    <w:rsid w:val="00F676E1"/>
    <w:rsid w:val="00F67E4B"/>
    <w:rsid w:val="00F72C9E"/>
    <w:rsid w:val="00F7525D"/>
    <w:rsid w:val="00F86EBB"/>
    <w:rsid w:val="00F87D1B"/>
    <w:rsid w:val="00F944D0"/>
    <w:rsid w:val="00F9506F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D763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3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33EAF"/>
    <w:pPr>
      <w:spacing w:before="100" w:beforeAutospacing="1" w:after="100" w:afterAutospacing="1"/>
    </w:pPr>
    <w:rPr>
      <w:sz w:val="24"/>
      <w:szCs w:val="24"/>
      <w:lang w:val="en-IN" w:eastAsia="en-IN"/>
    </w:rPr>
  </w:style>
  <w:style w:type="character" w:customStyle="1" w:styleId="a-size-medium">
    <w:name w:val="a-size-medium"/>
    <w:basedOn w:val="DefaultParagraphFont"/>
    <w:rsid w:val="003352CB"/>
  </w:style>
  <w:style w:type="character" w:customStyle="1" w:styleId="a-list-item">
    <w:name w:val="a-list-item"/>
    <w:basedOn w:val="DefaultParagraphFont"/>
    <w:rsid w:val="003352CB"/>
  </w:style>
  <w:style w:type="paragraph" w:styleId="NoSpacing">
    <w:name w:val="No Spacing"/>
    <w:uiPriority w:val="1"/>
    <w:qFormat/>
    <w:rsid w:val="005B5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10EA5-76C2-40F4-8E4C-CF40BEA69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41</cp:revision>
  <cp:lastPrinted>2023-09-06T10:56:00Z</cp:lastPrinted>
  <dcterms:created xsi:type="dcterms:W3CDTF">2023-04-29T11:39:00Z</dcterms:created>
  <dcterms:modified xsi:type="dcterms:W3CDTF">2023-09-21T09:58:00Z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