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A743D" w14:textId="77777777" w:rsidR="001E5716" w:rsidRPr="007566D4" w:rsidRDefault="001E5716" w:rsidP="001E5716">
      <w:pPr>
        <w:jc w:val="center"/>
        <w:rPr>
          <w:rFonts w:ascii="Times New Roman" w:eastAsia="Calibri" w:hAnsi="Times New Roman" w:cs="Times New Roman"/>
          <w:b/>
          <w:sz w:val="32"/>
          <w:szCs w:val="24"/>
          <w:u w:val="single"/>
        </w:rPr>
      </w:pPr>
      <w:r w:rsidRPr="007566D4">
        <w:rPr>
          <w:rFonts w:ascii="Times New Roman" w:eastAsia="Calibri" w:hAnsi="Times New Roman" w:cs="Times New Roman"/>
          <w:b/>
          <w:sz w:val="32"/>
          <w:szCs w:val="24"/>
          <w:u w:val="single"/>
        </w:rPr>
        <w:t>The LNM Institute of Information Technology, Jaipur</w:t>
      </w:r>
    </w:p>
    <w:p w14:paraId="281A1ACF" w14:textId="77777777" w:rsidR="001E5716" w:rsidRPr="007566D4" w:rsidRDefault="001E5716" w:rsidP="001E5716">
      <w:pPr>
        <w:jc w:val="center"/>
        <w:rPr>
          <w:rFonts w:ascii="Times New Roman" w:eastAsia="Calibri" w:hAnsi="Times New Roman" w:cs="Times New Roman"/>
          <w:b/>
          <w:sz w:val="32"/>
          <w:szCs w:val="24"/>
          <w:u w:val="single"/>
        </w:rPr>
      </w:pPr>
    </w:p>
    <w:p w14:paraId="0C833817" w14:textId="77777777" w:rsidR="001E5716" w:rsidRPr="007566D4" w:rsidRDefault="007566D4" w:rsidP="001E5716">
      <w:pPr>
        <w:jc w:val="center"/>
        <w:rPr>
          <w:rFonts w:ascii="Times New Roman" w:eastAsia="Calibri" w:hAnsi="Times New Roman" w:cs="Times New Roman"/>
          <w:b/>
          <w:sz w:val="24"/>
          <w:szCs w:val="24"/>
          <w:u w:val="single"/>
        </w:rPr>
      </w:pPr>
      <w:r w:rsidRPr="007566D4">
        <w:rPr>
          <w:rFonts w:ascii="Times New Roman" w:eastAsia="Calibri" w:hAnsi="Times New Roman" w:cs="Times New Roman"/>
          <w:b/>
          <w:sz w:val="24"/>
          <w:szCs w:val="24"/>
          <w:u w:val="single"/>
        </w:rPr>
        <w:t>EXPRESSION OF INTEREST (EOI)</w:t>
      </w:r>
    </w:p>
    <w:p w14:paraId="210B895F" w14:textId="77777777" w:rsidR="001E5716" w:rsidRPr="007566D4" w:rsidRDefault="001E5716" w:rsidP="001E5716">
      <w:pPr>
        <w:jc w:val="center"/>
        <w:rPr>
          <w:rFonts w:ascii="Times New Roman" w:eastAsia="Calibri" w:hAnsi="Times New Roman" w:cs="Times New Roman"/>
          <w:b/>
          <w:sz w:val="24"/>
          <w:szCs w:val="24"/>
          <w:u w:val="single"/>
        </w:rPr>
      </w:pPr>
    </w:p>
    <w:p w14:paraId="52A1D222" w14:textId="77777777" w:rsidR="001E5716" w:rsidRPr="007566D4" w:rsidRDefault="001E5716" w:rsidP="007156F6">
      <w:pPr>
        <w:spacing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The LNM Institute of Information Technology, Jaipur is a Deemed-to-be-University, set up as a Non 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25074D47" w14:textId="71299CC3" w:rsidR="001E5716" w:rsidRPr="007566D4" w:rsidRDefault="001E5716" w:rsidP="007156F6">
      <w:pPr>
        <w:spacing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 xml:space="preserve">The institute invites proposal from competent vendors for </w:t>
      </w:r>
      <w:r w:rsidRPr="007566D4">
        <w:rPr>
          <w:rFonts w:ascii="Times New Roman" w:eastAsia="Calibri" w:hAnsi="Times New Roman" w:cs="Times New Roman"/>
          <w:b/>
          <w:sz w:val="24"/>
          <w:szCs w:val="24"/>
        </w:rPr>
        <w:t>“</w:t>
      </w:r>
      <w:r w:rsidRPr="007566D4">
        <w:rPr>
          <w:rFonts w:ascii="Times New Roman" w:hAnsi="Times New Roman" w:cs="Times New Roman"/>
          <w:b/>
          <w:sz w:val="24"/>
          <w:szCs w:val="24"/>
        </w:rPr>
        <w:t>Installation, Operation &amp; Maintenance of Semi Refrigerated Automated Vending Machines for Soft Drinks, Snacks, Tea and Coffee</w:t>
      </w:r>
      <w:r w:rsidRPr="007566D4">
        <w:rPr>
          <w:rFonts w:ascii="Times New Roman" w:eastAsia="Calibri" w:hAnsi="Times New Roman" w:cs="Times New Roman"/>
          <w:b/>
          <w:sz w:val="24"/>
          <w:szCs w:val="24"/>
        </w:rPr>
        <w:t>”.</w:t>
      </w:r>
      <w:r w:rsidRPr="007566D4">
        <w:rPr>
          <w:rFonts w:ascii="Times New Roman" w:eastAsia="Calibri" w:hAnsi="Times New Roman" w:cs="Times New Roman"/>
          <w:sz w:val="24"/>
          <w:szCs w:val="24"/>
        </w:rPr>
        <w:t xml:space="preserve"> Bidders can submit their sealed offer/s at the following address by Speed-Post/ Registered Post/ By-hand (but not by Courier)/ before 05:00 PM on </w:t>
      </w:r>
      <w:r w:rsidR="00673C27">
        <w:rPr>
          <w:rFonts w:ascii="Times New Roman" w:eastAsia="Calibri" w:hAnsi="Times New Roman" w:cs="Times New Roman"/>
          <w:sz w:val="24"/>
          <w:szCs w:val="24"/>
          <w:highlight w:val="yellow"/>
        </w:rPr>
        <w:t>07</w:t>
      </w:r>
      <w:r w:rsidR="007156F6">
        <w:rPr>
          <w:rFonts w:ascii="Times New Roman" w:eastAsia="Calibri" w:hAnsi="Times New Roman" w:cs="Times New Roman"/>
          <w:sz w:val="24"/>
          <w:szCs w:val="24"/>
          <w:highlight w:val="yellow"/>
        </w:rPr>
        <w:t>.</w:t>
      </w:r>
      <w:r w:rsidR="00673C27">
        <w:rPr>
          <w:rFonts w:ascii="Times New Roman" w:eastAsia="Calibri" w:hAnsi="Times New Roman" w:cs="Times New Roman"/>
          <w:sz w:val="24"/>
          <w:szCs w:val="24"/>
          <w:highlight w:val="yellow"/>
        </w:rPr>
        <w:t>10</w:t>
      </w:r>
      <w:r w:rsidRPr="007566D4">
        <w:rPr>
          <w:rFonts w:ascii="Times New Roman" w:eastAsia="Calibri" w:hAnsi="Times New Roman" w:cs="Times New Roman"/>
          <w:sz w:val="24"/>
          <w:szCs w:val="24"/>
          <w:highlight w:val="yellow"/>
        </w:rPr>
        <w:t>.2023.</w:t>
      </w:r>
    </w:p>
    <w:p w14:paraId="242C57FD" w14:textId="77777777" w:rsidR="001E5716" w:rsidRPr="007566D4" w:rsidRDefault="001E5716" w:rsidP="007156F6">
      <w:pPr>
        <w:spacing w:before="200"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Bids shall be addressed to the undersigned and deposited in the tender box available at the main gate of the Institute after marking due entries.</w:t>
      </w:r>
    </w:p>
    <w:p w14:paraId="54384B6B" w14:textId="77777777" w:rsidR="001E5716" w:rsidRPr="007566D4" w:rsidRDefault="001E5716" w:rsidP="001E5716">
      <w:pPr>
        <w:jc w:val="center"/>
        <w:rPr>
          <w:rFonts w:ascii="Times New Roman" w:eastAsia="Calibri" w:hAnsi="Times New Roman" w:cs="Times New Roman"/>
          <w:b/>
          <w:sz w:val="24"/>
          <w:szCs w:val="24"/>
        </w:rPr>
      </w:pPr>
    </w:p>
    <w:p w14:paraId="0EB21ECB" w14:textId="77777777" w:rsidR="001E5716" w:rsidRPr="007566D4" w:rsidRDefault="001E5716" w:rsidP="007156F6">
      <w:pPr>
        <w:spacing w:after="0" w:line="240" w:lineRule="auto"/>
        <w:jc w:val="center"/>
        <w:rPr>
          <w:rFonts w:ascii="Times New Roman" w:eastAsia="Calibri" w:hAnsi="Times New Roman" w:cs="Times New Roman"/>
          <w:b/>
          <w:sz w:val="24"/>
          <w:szCs w:val="24"/>
        </w:rPr>
      </w:pPr>
      <w:r w:rsidRPr="007566D4">
        <w:rPr>
          <w:rFonts w:ascii="Times New Roman" w:eastAsia="Calibri" w:hAnsi="Times New Roman" w:cs="Times New Roman"/>
          <w:b/>
          <w:sz w:val="24"/>
          <w:szCs w:val="24"/>
        </w:rPr>
        <w:t>Director</w:t>
      </w:r>
    </w:p>
    <w:p w14:paraId="6253F9D5" w14:textId="77777777" w:rsidR="001E5716" w:rsidRPr="007566D4" w:rsidRDefault="001E5716" w:rsidP="007156F6">
      <w:pPr>
        <w:spacing w:after="0" w:line="240" w:lineRule="auto"/>
        <w:jc w:val="center"/>
        <w:rPr>
          <w:rFonts w:ascii="Times New Roman" w:eastAsia="Calibri" w:hAnsi="Times New Roman" w:cs="Times New Roman"/>
          <w:b/>
          <w:sz w:val="24"/>
          <w:szCs w:val="24"/>
        </w:rPr>
      </w:pPr>
      <w:r w:rsidRPr="007566D4">
        <w:rPr>
          <w:rFonts w:ascii="Times New Roman" w:eastAsia="Calibri" w:hAnsi="Times New Roman" w:cs="Times New Roman"/>
          <w:b/>
          <w:sz w:val="24"/>
          <w:szCs w:val="24"/>
        </w:rPr>
        <w:t>The LNM Institute of Information Technology,</w:t>
      </w:r>
    </w:p>
    <w:p w14:paraId="4AA44109" w14:textId="77777777" w:rsidR="001E5716" w:rsidRPr="007566D4" w:rsidRDefault="001E5716" w:rsidP="007156F6">
      <w:pPr>
        <w:spacing w:after="0" w:line="240" w:lineRule="auto"/>
        <w:jc w:val="center"/>
        <w:rPr>
          <w:rFonts w:ascii="Times New Roman" w:eastAsia="Calibri" w:hAnsi="Times New Roman" w:cs="Times New Roman"/>
          <w:sz w:val="24"/>
          <w:szCs w:val="24"/>
        </w:rPr>
      </w:pPr>
      <w:r w:rsidRPr="007566D4">
        <w:rPr>
          <w:rFonts w:ascii="Times New Roman" w:eastAsia="Calibri" w:hAnsi="Times New Roman" w:cs="Times New Roman"/>
          <w:sz w:val="24"/>
          <w:szCs w:val="24"/>
        </w:rPr>
        <w:t>Gram – Rupa Ki Nangal, Post – Sumel,</w:t>
      </w:r>
    </w:p>
    <w:p w14:paraId="1A5FDC40" w14:textId="77777777" w:rsidR="001E5716" w:rsidRPr="007566D4" w:rsidRDefault="001E5716" w:rsidP="007156F6">
      <w:pPr>
        <w:spacing w:after="0" w:line="240" w:lineRule="auto"/>
        <w:jc w:val="center"/>
        <w:rPr>
          <w:rFonts w:ascii="Times New Roman" w:eastAsia="Calibri" w:hAnsi="Times New Roman" w:cs="Times New Roman"/>
          <w:sz w:val="24"/>
          <w:szCs w:val="24"/>
        </w:rPr>
      </w:pPr>
      <w:r w:rsidRPr="007566D4">
        <w:rPr>
          <w:rFonts w:ascii="Times New Roman" w:eastAsia="Calibri" w:hAnsi="Times New Roman" w:cs="Times New Roman"/>
          <w:sz w:val="24"/>
          <w:szCs w:val="24"/>
        </w:rPr>
        <w:t>Via – Jamdoli, Jaipur- 302031</w:t>
      </w:r>
    </w:p>
    <w:p w14:paraId="6A913EE4" w14:textId="77777777" w:rsidR="001E5716" w:rsidRPr="007566D4" w:rsidRDefault="001E5716" w:rsidP="007156F6">
      <w:pPr>
        <w:spacing w:after="0" w:line="240" w:lineRule="auto"/>
        <w:jc w:val="center"/>
        <w:rPr>
          <w:rFonts w:ascii="Times New Roman" w:eastAsia="Calibri" w:hAnsi="Times New Roman" w:cs="Times New Roman"/>
          <w:b/>
          <w:sz w:val="24"/>
          <w:szCs w:val="24"/>
          <w:u w:val="single"/>
        </w:rPr>
      </w:pPr>
      <w:r w:rsidRPr="007566D4">
        <w:rPr>
          <w:rFonts w:ascii="Times New Roman" w:eastAsia="Calibri" w:hAnsi="Times New Roman" w:cs="Times New Roman"/>
          <w:sz w:val="24"/>
          <w:szCs w:val="24"/>
        </w:rPr>
        <w:t xml:space="preserve">Email: </w:t>
      </w:r>
      <w:hyperlink r:id="rId5">
        <w:r w:rsidRPr="007566D4">
          <w:rPr>
            <w:rFonts w:ascii="Times New Roman" w:eastAsia="Calibri" w:hAnsi="Times New Roman" w:cs="Times New Roman"/>
            <w:sz w:val="24"/>
            <w:szCs w:val="24"/>
            <w:u w:val="single"/>
          </w:rPr>
          <w:t>directoroffice@lnmiit.ac.in</w:t>
        </w:r>
      </w:hyperlink>
    </w:p>
    <w:p w14:paraId="6126A125" w14:textId="77777777" w:rsidR="001E5716" w:rsidRPr="007566D4" w:rsidRDefault="001E5716" w:rsidP="001E5716">
      <w:pPr>
        <w:rPr>
          <w:rFonts w:ascii="Times New Roman" w:eastAsia="Calibri" w:hAnsi="Times New Roman" w:cs="Times New Roman"/>
          <w:sz w:val="24"/>
          <w:szCs w:val="24"/>
        </w:rPr>
      </w:pPr>
    </w:p>
    <w:p w14:paraId="1630CD24" w14:textId="0F5B0C00" w:rsidR="007156F6" w:rsidRPr="00D45794" w:rsidRDefault="007156F6" w:rsidP="007156F6">
      <w:pPr>
        <w:spacing w:after="0" w:line="240" w:lineRule="auto"/>
        <w:jc w:val="both"/>
        <w:rPr>
          <w:rFonts w:cstheme="minorHAnsi"/>
          <w:sz w:val="24"/>
        </w:rPr>
      </w:pPr>
      <w:r w:rsidRPr="00D45794">
        <w:rPr>
          <w:rFonts w:cstheme="minorHAnsi"/>
          <w:sz w:val="24"/>
        </w:rPr>
        <w:t xml:space="preserve">Bidders can also submit their </w:t>
      </w:r>
      <w:r w:rsidRPr="00D45794">
        <w:rPr>
          <w:rFonts w:cstheme="minorHAnsi"/>
          <w:b/>
          <w:sz w:val="24"/>
        </w:rPr>
        <w:t>offer/s via Email</w:t>
      </w:r>
      <w:r w:rsidRPr="00D45794">
        <w:rPr>
          <w:rFonts w:cstheme="minorHAnsi"/>
          <w:sz w:val="24"/>
        </w:rPr>
        <w:t xml:space="preserve"> with password protected document/file at the below mentioned email IDs (E-mail must sent on both mail ID) before 05:00 PM on </w:t>
      </w:r>
      <w:r w:rsidR="00673C27">
        <w:rPr>
          <w:rFonts w:cstheme="minorHAnsi"/>
          <w:sz w:val="24"/>
          <w:highlight w:val="yellow"/>
        </w:rPr>
        <w:t>07</w:t>
      </w:r>
      <w:r>
        <w:rPr>
          <w:rFonts w:cstheme="minorHAnsi"/>
          <w:sz w:val="24"/>
          <w:highlight w:val="yellow"/>
        </w:rPr>
        <w:t>.</w:t>
      </w:r>
      <w:r w:rsidR="00673C27">
        <w:rPr>
          <w:rFonts w:cstheme="minorHAnsi"/>
          <w:sz w:val="24"/>
          <w:highlight w:val="yellow"/>
        </w:rPr>
        <w:t>10</w:t>
      </w:r>
      <w:r>
        <w:rPr>
          <w:rFonts w:cstheme="minorHAnsi"/>
          <w:sz w:val="24"/>
          <w:highlight w:val="yellow"/>
        </w:rPr>
        <w:t>.2023</w:t>
      </w:r>
      <w:r w:rsidRPr="008141D0">
        <w:rPr>
          <w:rFonts w:cstheme="minorHAnsi"/>
          <w:sz w:val="24"/>
          <w:highlight w:val="yellow"/>
        </w:rPr>
        <w:t>.</w:t>
      </w:r>
    </w:p>
    <w:p w14:paraId="693A9E97" w14:textId="77777777" w:rsidR="007156F6" w:rsidRPr="00D45794" w:rsidRDefault="007156F6" w:rsidP="007156F6">
      <w:pPr>
        <w:spacing w:after="0" w:line="240" w:lineRule="auto"/>
        <w:jc w:val="both"/>
        <w:rPr>
          <w:rFonts w:cstheme="minorHAnsi"/>
          <w:sz w:val="24"/>
        </w:rPr>
      </w:pPr>
    </w:p>
    <w:p w14:paraId="08E2EFC2" w14:textId="77777777" w:rsidR="007156F6" w:rsidRPr="00D45794" w:rsidRDefault="007156F6" w:rsidP="007156F6">
      <w:pPr>
        <w:spacing w:after="0" w:line="240" w:lineRule="auto"/>
        <w:jc w:val="both"/>
        <w:rPr>
          <w:rFonts w:cstheme="minorHAnsi"/>
          <w:b/>
          <w:sz w:val="24"/>
        </w:rPr>
      </w:pPr>
      <w:r w:rsidRPr="00D45794">
        <w:rPr>
          <w:rFonts w:cstheme="minorHAnsi"/>
          <w:b/>
          <w:sz w:val="24"/>
        </w:rPr>
        <w:t xml:space="preserve">The Password protected document/file to be sent to purchase officer at the email id: </w:t>
      </w:r>
      <w:hyperlink r:id="rId6" w:history="1">
        <w:r w:rsidRPr="00D45794">
          <w:rPr>
            <w:rStyle w:val="Hyperlink"/>
            <w:rFonts w:cstheme="minorHAnsi"/>
            <w:b/>
            <w:sz w:val="24"/>
          </w:rPr>
          <w:t>purchase.officer@lnmiit.ac.in</w:t>
        </w:r>
      </w:hyperlink>
      <w:r>
        <w:rPr>
          <w:rStyle w:val="Hyperlink"/>
          <w:rFonts w:cstheme="minorHAnsi"/>
          <w:b/>
          <w:sz w:val="24"/>
        </w:rPr>
        <w:t xml:space="preserve"> </w:t>
      </w:r>
      <w:r w:rsidRPr="00D45794">
        <w:rPr>
          <w:rFonts w:cstheme="minorHAnsi"/>
          <w:b/>
          <w:sz w:val="24"/>
        </w:rPr>
        <w:t xml:space="preserve">and password should be sent to Chairman-PCC at the email id: </w:t>
      </w:r>
      <w:hyperlink r:id="rId7" w:history="1">
        <w:r w:rsidRPr="00D45794">
          <w:rPr>
            <w:rStyle w:val="Hyperlink"/>
            <w:rFonts w:cstheme="minorHAnsi"/>
            <w:b/>
            <w:sz w:val="24"/>
          </w:rPr>
          <w:t>chairman.pcc@lnmiit.ac.in</w:t>
        </w:r>
      </w:hyperlink>
      <w:r w:rsidRPr="00D45794">
        <w:rPr>
          <w:rFonts w:cstheme="minorHAnsi"/>
          <w:b/>
          <w:sz w:val="24"/>
        </w:rPr>
        <w:t xml:space="preserve"> .  </w:t>
      </w:r>
    </w:p>
    <w:p w14:paraId="0514A458" w14:textId="77777777" w:rsidR="007156F6" w:rsidRPr="00D45794" w:rsidRDefault="007156F6" w:rsidP="007156F6">
      <w:pPr>
        <w:spacing w:after="0" w:line="240" w:lineRule="auto"/>
        <w:rPr>
          <w:rFonts w:cstheme="minorHAnsi"/>
          <w:sz w:val="24"/>
        </w:rPr>
      </w:pPr>
    </w:p>
    <w:p w14:paraId="03F186A9" w14:textId="77777777" w:rsidR="007156F6" w:rsidRDefault="00000000" w:rsidP="007156F6">
      <w:pPr>
        <w:spacing w:after="0" w:line="240" w:lineRule="auto"/>
        <w:jc w:val="center"/>
        <w:rPr>
          <w:rStyle w:val="Hyperlink"/>
          <w:rFonts w:cstheme="minorHAnsi"/>
          <w:b/>
          <w:sz w:val="24"/>
        </w:rPr>
      </w:pPr>
      <w:hyperlink r:id="rId8" w:history="1">
        <w:r w:rsidR="007156F6" w:rsidRPr="00D45794">
          <w:rPr>
            <w:rStyle w:val="Hyperlink"/>
            <w:rFonts w:cstheme="minorHAnsi"/>
            <w:b/>
            <w:sz w:val="24"/>
          </w:rPr>
          <w:t>purchase.officer@lnmiit.ac.in</w:t>
        </w:r>
      </w:hyperlink>
    </w:p>
    <w:p w14:paraId="63C7A7D5" w14:textId="77777777" w:rsidR="007156F6" w:rsidRPr="00D45794" w:rsidRDefault="00000000" w:rsidP="007156F6">
      <w:pPr>
        <w:spacing w:after="0" w:line="240" w:lineRule="auto"/>
        <w:jc w:val="center"/>
        <w:rPr>
          <w:rFonts w:cstheme="minorHAnsi"/>
          <w:b/>
          <w:sz w:val="24"/>
        </w:rPr>
      </w:pPr>
      <w:hyperlink r:id="rId9" w:history="1">
        <w:r w:rsidR="007156F6" w:rsidRPr="00D45794">
          <w:rPr>
            <w:rStyle w:val="Hyperlink"/>
            <w:rFonts w:cstheme="minorHAnsi"/>
            <w:b/>
            <w:sz w:val="24"/>
          </w:rPr>
          <w:t>chairman.pcc@lnmiit.ac.in</w:t>
        </w:r>
      </w:hyperlink>
    </w:p>
    <w:p w14:paraId="6AF5C2CF" w14:textId="77777777" w:rsidR="007156F6" w:rsidRDefault="007156F6" w:rsidP="001E5716">
      <w:pPr>
        <w:spacing w:line="360" w:lineRule="auto"/>
        <w:rPr>
          <w:rFonts w:ascii="Times New Roman" w:eastAsia="Calibri" w:hAnsi="Times New Roman" w:cs="Times New Roman"/>
          <w:b/>
          <w:sz w:val="24"/>
          <w:szCs w:val="24"/>
        </w:rPr>
      </w:pPr>
    </w:p>
    <w:p w14:paraId="2200ECFF" w14:textId="61BB5697" w:rsidR="001E5716" w:rsidRPr="007566D4" w:rsidRDefault="001E5716" w:rsidP="007156F6">
      <w:pPr>
        <w:spacing w:after="0" w:line="240" w:lineRule="auto"/>
        <w:rPr>
          <w:rFonts w:ascii="Times New Roman" w:eastAsia="Calibri" w:hAnsi="Times New Roman" w:cs="Times New Roman"/>
          <w:b/>
          <w:sz w:val="24"/>
          <w:szCs w:val="24"/>
        </w:rPr>
      </w:pPr>
      <w:r w:rsidRPr="007566D4">
        <w:rPr>
          <w:rFonts w:ascii="Times New Roman" w:eastAsia="Calibri" w:hAnsi="Times New Roman" w:cs="Times New Roman"/>
          <w:b/>
          <w:sz w:val="24"/>
          <w:szCs w:val="24"/>
        </w:rPr>
        <w:t>Bid Process:</w:t>
      </w:r>
    </w:p>
    <w:p w14:paraId="1890C356" w14:textId="77777777" w:rsidR="001E5716" w:rsidRDefault="001E5716" w:rsidP="007156F6">
      <w:pPr>
        <w:spacing w:after="0" w:line="240" w:lineRule="auto"/>
        <w:jc w:val="both"/>
        <w:rPr>
          <w:rFonts w:ascii="Times New Roman" w:eastAsia="Calibri" w:hAnsi="Times New Roman" w:cs="Times New Roman"/>
          <w:sz w:val="24"/>
          <w:szCs w:val="24"/>
        </w:rPr>
      </w:pPr>
      <w:r w:rsidRPr="007566D4">
        <w:rPr>
          <w:rFonts w:ascii="Times New Roman" w:eastAsia="Calibri" w:hAnsi="Times New Roman" w:cs="Times New Roman"/>
          <w:sz w:val="24"/>
          <w:szCs w:val="24"/>
        </w:rPr>
        <w:t>Technical &amp; Commercial details on the company’s letterhead, duly signed and sealed by the authorized signatory are required to be submitted in two separate envelopes/files. Both envelopes/files should be duly marked as “</w:t>
      </w:r>
      <w:r w:rsidRPr="007156F6">
        <w:rPr>
          <w:rFonts w:ascii="Times New Roman" w:eastAsia="Calibri" w:hAnsi="Times New Roman" w:cs="Times New Roman"/>
          <w:b/>
          <w:bCs/>
          <w:sz w:val="24"/>
          <w:szCs w:val="24"/>
        </w:rPr>
        <w:t xml:space="preserve">Technical bid for Vending Machine”and “Commercial Bid for Vending Machine” </w:t>
      </w:r>
      <w:r w:rsidRPr="007566D4">
        <w:rPr>
          <w:rFonts w:ascii="Times New Roman" w:eastAsia="Calibri" w:hAnsi="Times New Roman" w:cs="Times New Roman"/>
          <w:sz w:val="24"/>
          <w:szCs w:val="24"/>
        </w:rPr>
        <w:t>respectively. Both Envelopes shall be enclosed in a single envelope bearing the heading “Bid for Vending Machine“. Bids are liable to be rejected if any or both of the technical or commercial offers are found in open condition or required information is not found with the offer.</w:t>
      </w:r>
    </w:p>
    <w:p w14:paraId="1839F8A3" w14:textId="77777777" w:rsidR="007156F6" w:rsidRDefault="007156F6" w:rsidP="007156F6">
      <w:pPr>
        <w:spacing w:after="0"/>
        <w:jc w:val="both"/>
        <w:rPr>
          <w:rFonts w:cstheme="minorHAnsi"/>
          <w:sz w:val="24"/>
          <w:szCs w:val="24"/>
        </w:rPr>
      </w:pPr>
    </w:p>
    <w:p w14:paraId="5EB8C9B5" w14:textId="373C1D3A" w:rsidR="007156F6" w:rsidRPr="00D45794" w:rsidRDefault="007156F6" w:rsidP="007156F6">
      <w:pPr>
        <w:spacing w:after="0"/>
        <w:jc w:val="both"/>
        <w:rPr>
          <w:rFonts w:cstheme="minorHAnsi"/>
          <w:sz w:val="24"/>
          <w:szCs w:val="24"/>
        </w:rPr>
      </w:pPr>
      <w:r>
        <w:rPr>
          <w:rFonts w:cstheme="minorHAnsi"/>
          <w:sz w:val="24"/>
          <w:szCs w:val="24"/>
        </w:rPr>
        <w:t>Bids can be sent via email as per the process mentioned above.</w:t>
      </w:r>
    </w:p>
    <w:p w14:paraId="16C6ABC8" w14:textId="77777777" w:rsidR="007156F6" w:rsidRDefault="007156F6" w:rsidP="007156F6">
      <w:pPr>
        <w:spacing w:after="0" w:line="240" w:lineRule="auto"/>
        <w:jc w:val="both"/>
        <w:rPr>
          <w:rFonts w:ascii="Times New Roman" w:eastAsia="Calibri" w:hAnsi="Times New Roman" w:cs="Times New Roman"/>
          <w:sz w:val="24"/>
          <w:szCs w:val="24"/>
        </w:rPr>
      </w:pPr>
    </w:p>
    <w:p w14:paraId="46034FAA" w14:textId="03045265" w:rsidR="007156F6" w:rsidRDefault="007156F6">
      <w:pPr>
        <w:rPr>
          <w:rFonts w:ascii="Times New Roman" w:hAnsi="Times New Roman" w:cs="Times New Roman"/>
          <w:b/>
          <w:sz w:val="24"/>
          <w:szCs w:val="24"/>
        </w:rPr>
      </w:pPr>
    </w:p>
    <w:p w14:paraId="1EF0513F" w14:textId="1964AB10" w:rsidR="00C54B83" w:rsidRPr="00ED7F62" w:rsidRDefault="00C54B83" w:rsidP="00ED7F62">
      <w:pPr>
        <w:jc w:val="center"/>
        <w:rPr>
          <w:rFonts w:ascii="Times New Roman" w:hAnsi="Times New Roman" w:cs="Times New Roman"/>
          <w:b/>
          <w:sz w:val="24"/>
          <w:szCs w:val="24"/>
        </w:rPr>
      </w:pPr>
      <w:r w:rsidRPr="00ED7F62">
        <w:rPr>
          <w:rFonts w:ascii="Times New Roman" w:hAnsi="Times New Roman" w:cs="Times New Roman"/>
          <w:b/>
          <w:sz w:val="24"/>
          <w:szCs w:val="24"/>
        </w:rPr>
        <w:t>EXPRESSION OF INTEREST (EOI)</w:t>
      </w:r>
    </w:p>
    <w:p w14:paraId="0469B149" w14:textId="77777777" w:rsidR="00292B64" w:rsidRDefault="00C54B83" w:rsidP="00C54B83">
      <w:pPr>
        <w:jc w:val="both"/>
        <w:rPr>
          <w:rFonts w:ascii="Times New Roman" w:hAnsi="Times New Roman" w:cs="Times New Roman"/>
          <w:sz w:val="24"/>
          <w:szCs w:val="24"/>
        </w:rPr>
      </w:pPr>
      <w:r w:rsidRPr="00C54B83">
        <w:rPr>
          <w:rFonts w:ascii="Times New Roman" w:hAnsi="Times New Roman" w:cs="Times New Roman"/>
          <w:sz w:val="24"/>
          <w:szCs w:val="24"/>
        </w:rPr>
        <w:t xml:space="preserve">Subject: Expression of Interest (EOI) for installation, </w:t>
      </w:r>
      <w:r>
        <w:rPr>
          <w:rFonts w:ascii="Times New Roman" w:hAnsi="Times New Roman" w:cs="Times New Roman"/>
          <w:sz w:val="24"/>
          <w:szCs w:val="24"/>
        </w:rPr>
        <w:t xml:space="preserve">operation &amp; Maintenance of semi </w:t>
      </w:r>
      <w:r w:rsidRPr="00C54B83">
        <w:rPr>
          <w:rFonts w:ascii="Times New Roman" w:hAnsi="Times New Roman" w:cs="Times New Roman"/>
          <w:sz w:val="24"/>
          <w:szCs w:val="24"/>
        </w:rPr>
        <w:t>refrigerated automated vending machines for Soft D</w:t>
      </w:r>
      <w:r>
        <w:rPr>
          <w:rFonts w:ascii="Times New Roman" w:hAnsi="Times New Roman" w:cs="Times New Roman"/>
          <w:sz w:val="24"/>
          <w:szCs w:val="24"/>
        </w:rPr>
        <w:t xml:space="preserve">rinks, </w:t>
      </w:r>
      <w:r w:rsidRPr="00C54B83">
        <w:rPr>
          <w:rFonts w:ascii="Times New Roman" w:hAnsi="Times New Roman" w:cs="Times New Roman"/>
          <w:sz w:val="24"/>
          <w:szCs w:val="24"/>
        </w:rPr>
        <w:t>Snacks</w:t>
      </w:r>
      <w:r>
        <w:rPr>
          <w:rFonts w:ascii="Times New Roman" w:hAnsi="Times New Roman" w:cs="Times New Roman"/>
          <w:sz w:val="24"/>
          <w:szCs w:val="24"/>
        </w:rPr>
        <w:t>, Tea and Coffee</w:t>
      </w:r>
      <w:r w:rsidRPr="00C54B83">
        <w:rPr>
          <w:rFonts w:ascii="Times New Roman" w:hAnsi="Times New Roman" w:cs="Times New Roman"/>
          <w:sz w:val="24"/>
          <w:szCs w:val="24"/>
        </w:rPr>
        <w:t xml:space="preserve"> at </w:t>
      </w:r>
      <w:r>
        <w:rPr>
          <w:rFonts w:ascii="Times New Roman" w:hAnsi="Times New Roman" w:cs="Times New Roman"/>
          <w:sz w:val="24"/>
          <w:szCs w:val="24"/>
        </w:rPr>
        <w:t>The LNM Institute of Information Technology, Jaipur</w:t>
      </w:r>
      <w:r w:rsidRPr="00C54B83">
        <w:rPr>
          <w:rFonts w:ascii="Times New Roman" w:hAnsi="Times New Roman" w:cs="Times New Roman"/>
          <w:sz w:val="24"/>
          <w:szCs w:val="24"/>
        </w:rPr>
        <w:t xml:space="preserve">. Expression of Interest is invited from the eligible agencies on behalf of Director </w:t>
      </w:r>
      <w:r w:rsidR="0048032A">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54B83">
        <w:rPr>
          <w:rFonts w:ascii="Times New Roman" w:hAnsi="Times New Roman" w:cs="Times New Roman"/>
          <w:sz w:val="24"/>
          <w:szCs w:val="24"/>
        </w:rPr>
        <w:t xml:space="preserve"> Ja</w:t>
      </w:r>
      <w:r w:rsidR="0048032A">
        <w:rPr>
          <w:rFonts w:ascii="Times New Roman" w:hAnsi="Times New Roman" w:cs="Times New Roman"/>
          <w:sz w:val="24"/>
          <w:szCs w:val="24"/>
        </w:rPr>
        <w:t>ipur</w:t>
      </w:r>
      <w:r w:rsidRPr="00C54B83">
        <w:rPr>
          <w:rFonts w:ascii="Times New Roman" w:hAnsi="Times New Roman" w:cs="Times New Roman"/>
          <w:sz w:val="24"/>
          <w:szCs w:val="24"/>
        </w:rPr>
        <w:t xml:space="preserve"> from the competent and experienced agencies of good repute, credentials, and sound financial standing for installation, operation &amp; maintenance of automated ve</w:t>
      </w:r>
      <w:r w:rsidR="0048032A">
        <w:rPr>
          <w:rFonts w:ascii="Times New Roman" w:hAnsi="Times New Roman" w:cs="Times New Roman"/>
          <w:sz w:val="24"/>
          <w:szCs w:val="24"/>
        </w:rPr>
        <w:t>nding machines for soft drinks,</w:t>
      </w:r>
      <w:r w:rsidRPr="00C54B83">
        <w:rPr>
          <w:rFonts w:ascii="Times New Roman" w:hAnsi="Times New Roman" w:cs="Times New Roman"/>
          <w:sz w:val="24"/>
          <w:szCs w:val="24"/>
        </w:rPr>
        <w:t xml:space="preserve"> snacks</w:t>
      </w:r>
      <w:r w:rsidR="0048032A">
        <w:rPr>
          <w:rFonts w:ascii="Times New Roman" w:hAnsi="Times New Roman" w:cs="Times New Roman"/>
          <w:sz w:val="24"/>
          <w:szCs w:val="24"/>
        </w:rPr>
        <w:t>, Tea and Coffee</w:t>
      </w:r>
      <w:r w:rsidRPr="00C54B83">
        <w:rPr>
          <w:rFonts w:ascii="Times New Roman" w:hAnsi="Times New Roman" w:cs="Times New Roman"/>
          <w:sz w:val="24"/>
          <w:szCs w:val="24"/>
        </w:rPr>
        <w:t xml:space="preserve"> at </w:t>
      </w:r>
      <w:r w:rsidR="0048032A">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54B83">
        <w:rPr>
          <w:rFonts w:ascii="Times New Roman" w:hAnsi="Times New Roman" w:cs="Times New Roman"/>
          <w:sz w:val="24"/>
          <w:szCs w:val="24"/>
        </w:rPr>
        <w:t xml:space="preserve"> Ja</w:t>
      </w:r>
      <w:r w:rsidR="0048032A">
        <w:rPr>
          <w:rFonts w:ascii="Times New Roman" w:hAnsi="Times New Roman" w:cs="Times New Roman"/>
          <w:sz w:val="24"/>
          <w:szCs w:val="24"/>
        </w:rPr>
        <w:t>ipur</w:t>
      </w:r>
      <w:r w:rsidR="00292B64">
        <w:rPr>
          <w:rFonts w:ascii="Times New Roman" w:hAnsi="Times New Roman" w:cs="Times New Roman"/>
          <w:sz w:val="24"/>
          <w:szCs w:val="24"/>
        </w:rPr>
        <w:t>.</w:t>
      </w:r>
    </w:p>
    <w:tbl>
      <w:tblPr>
        <w:tblStyle w:val="TableGrid"/>
        <w:tblW w:w="9355" w:type="dxa"/>
        <w:tblLook w:val="04A0" w:firstRow="1" w:lastRow="0" w:firstColumn="1" w:lastColumn="0" w:noHBand="0" w:noVBand="1"/>
      </w:tblPr>
      <w:tblGrid>
        <w:gridCol w:w="943"/>
        <w:gridCol w:w="3102"/>
        <w:gridCol w:w="2250"/>
        <w:gridCol w:w="1890"/>
        <w:gridCol w:w="1170"/>
      </w:tblGrid>
      <w:tr w:rsidR="00292B64" w:rsidRPr="00292B64" w14:paraId="52168C20" w14:textId="77777777" w:rsidTr="00292B64">
        <w:tc>
          <w:tcPr>
            <w:tcW w:w="943" w:type="dxa"/>
          </w:tcPr>
          <w:p w14:paraId="65C2F75D"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S.No.</w:t>
            </w:r>
          </w:p>
        </w:tc>
        <w:tc>
          <w:tcPr>
            <w:tcW w:w="3102" w:type="dxa"/>
          </w:tcPr>
          <w:p w14:paraId="03988D52"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Name of Services</w:t>
            </w:r>
          </w:p>
        </w:tc>
        <w:tc>
          <w:tcPr>
            <w:tcW w:w="2250" w:type="dxa"/>
          </w:tcPr>
          <w:p w14:paraId="0E7230CC"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Quantity and Location</w:t>
            </w:r>
          </w:p>
        </w:tc>
        <w:tc>
          <w:tcPr>
            <w:tcW w:w="1890" w:type="dxa"/>
          </w:tcPr>
          <w:p w14:paraId="4DC6C9D1"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Licence Fee</w:t>
            </w:r>
          </w:p>
        </w:tc>
        <w:tc>
          <w:tcPr>
            <w:tcW w:w="1170" w:type="dxa"/>
          </w:tcPr>
          <w:p w14:paraId="5E392A3F" w14:textId="77777777" w:rsidR="00292B64" w:rsidRPr="00292B64" w:rsidRDefault="00292B64" w:rsidP="00292B64">
            <w:pPr>
              <w:jc w:val="center"/>
              <w:rPr>
                <w:rFonts w:ascii="Times New Roman" w:hAnsi="Times New Roman" w:cs="Times New Roman"/>
                <w:b/>
                <w:sz w:val="24"/>
                <w:szCs w:val="24"/>
              </w:rPr>
            </w:pPr>
            <w:r w:rsidRPr="00292B64">
              <w:rPr>
                <w:rFonts w:ascii="Times New Roman" w:hAnsi="Times New Roman" w:cs="Times New Roman"/>
                <w:b/>
                <w:sz w:val="24"/>
                <w:szCs w:val="24"/>
              </w:rPr>
              <w:t>Period of Contract</w:t>
            </w:r>
          </w:p>
        </w:tc>
      </w:tr>
      <w:tr w:rsidR="00292B64" w:rsidRPr="00292B64" w14:paraId="7E59E52C" w14:textId="77777777" w:rsidTr="00292B64">
        <w:tc>
          <w:tcPr>
            <w:tcW w:w="943" w:type="dxa"/>
          </w:tcPr>
          <w:p w14:paraId="460A8E47" w14:textId="77777777" w:rsidR="00292B64" w:rsidRPr="00292B64" w:rsidRDefault="00292B64" w:rsidP="00292B64">
            <w:pPr>
              <w:jc w:val="center"/>
              <w:rPr>
                <w:rFonts w:ascii="Times New Roman" w:hAnsi="Times New Roman" w:cs="Times New Roman"/>
                <w:sz w:val="24"/>
                <w:szCs w:val="24"/>
              </w:rPr>
            </w:pPr>
            <w:r w:rsidRPr="00292B64">
              <w:rPr>
                <w:rFonts w:ascii="Times New Roman" w:hAnsi="Times New Roman" w:cs="Times New Roman"/>
                <w:sz w:val="24"/>
                <w:szCs w:val="24"/>
              </w:rPr>
              <w:t>1</w:t>
            </w:r>
          </w:p>
        </w:tc>
        <w:tc>
          <w:tcPr>
            <w:tcW w:w="3102" w:type="dxa"/>
          </w:tcPr>
          <w:p w14:paraId="1E010DCA"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Semi Refrigerated Automated Mach</w:t>
            </w:r>
            <w:r>
              <w:rPr>
                <w:rFonts w:ascii="Times New Roman" w:hAnsi="Times New Roman" w:cs="Times New Roman"/>
                <w:sz w:val="24"/>
                <w:szCs w:val="24"/>
              </w:rPr>
              <w:t>ines for Soft Drinks,</w:t>
            </w:r>
            <w:r w:rsidRPr="00292B64">
              <w:rPr>
                <w:rFonts w:ascii="Times New Roman" w:hAnsi="Times New Roman" w:cs="Times New Roman"/>
                <w:sz w:val="24"/>
                <w:szCs w:val="24"/>
              </w:rPr>
              <w:t xml:space="preserve"> Snacks</w:t>
            </w:r>
            <w:r>
              <w:rPr>
                <w:rFonts w:ascii="Times New Roman" w:hAnsi="Times New Roman" w:cs="Times New Roman"/>
                <w:sz w:val="24"/>
                <w:szCs w:val="24"/>
              </w:rPr>
              <w:t>, Tea and Coffee</w:t>
            </w:r>
          </w:p>
        </w:tc>
        <w:tc>
          <w:tcPr>
            <w:tcW w:w="2250" w:type="dxa"/>
          </w:tcPr>
          <w:p w14:paraId="297AC99D" w14:textId="77777777" w:rsidR="00292B64" w:rsidRPr="00292B64" w:rsidRDefault="00292B64" w:rsidP="00292B64">
            <w:pPr>
              <w:jc w:val="both"/>
              <w:rPr>
                <w:rFonts w:ascii="Times New Roman" w:hAnsi="Times New Roman" w:cs="Times New Roman"/>
                <w:sz w:val="24"/>
                <w:szCs w:val="24"/>
              </w:rPr>
            </w:pPr>
            <w:r>
              <w:rPr>
                <w:rFonts w:ascii="Times New Roman" w:hAnsi="Times New Roman" w:cs="Times New Roman"/>
                <w:sz w:val="24"/>
                <w:szCs w:val="24"/>
              </w:rPr>
              <w:t>5</w:t>
            </w:r>
            <w:r w:rsidRPr="00292B64">
              <w:rPr>
                <w:rFonts w:ascii="Times New Roman" w:hAnsi="Times New Roman" w:cs="Times New Roman"/>
                <w:sz w:val="24"/>
                <w:szCs w:val="24"/>
              </w:rPr>
              <w:t xml:space="preserve"> numbers for </w:t>
            </w:r>
            <w:r>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292B64">
              <w:rPr>
                <w:rFonts w:ascii="Times New Roman" w:hAnsi="Times New Roman" w:cs="Times New Roman"/>
                <w:sz w:val="24"/>
                <w:szCs w:val="24"/>
              </w:rPr>
              <w:t xml:space="preserve"> Ja</w:t>
            </w:r>
            <w:r>
              <w:rPr>
                <w:rFonts w:ascii="Times New Roman" w:hAnsi="Times New Roman" w:cs="Times New Roman"/>
                <w:sz w:val="24"/>
                <w:szCs w:val="24"/>
              </w:rPr>
              <w:t>ipur</w:t>
            </w:r>
          </w:p>
        </w:tc>
        <w:tc>
          <w:tcPr>
            <w:tcW w:w="1890" w:type="dxa"/>
          </w:tcPr>
          <w:p w14:paraId="66954D98"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 xml:space="preserve">Min. Rs.1000/- Per month per machine </w:t>
            </w:r>
          </w:p>
        </w:tc>
        <w:tc>
          <w:tcPr>
            <w:tcW w:w="1170" w:type="dxa"/>
          </w:tcPr>
          <w:p w14:paraId="08CEBDF4" w14:textId="77777777" w:rsidR="00292B64" w:rsidRPr="00292B64" w:rsidRDefault="00292B64" w:rsidP="00292B64">
            <w:pPr>
              <w:jc w:val="both"/>
              <w:rPr>
                <w:rFonts w:ascii="Times New Roman" w:hAnsi="Times New Roman" w:cs="Times New Roman"/>
                <w:sz w:val="24"/>
                <w:szCs w:val="24"/>
              </w:rPr>
            </w:pPr>
            <w:r w:rsidRPr="00292B64">
              <w:rPr>
                <w:rFonts w:ascii="Times New Roman" w:hAnsi="Times New Roman" w:cs="Times New Roman"/>
                <w:sz w:val="24"/>
                <w:szCs w:val="24"/>
              </w:rPr>
              <w:t>One year</w:t>
            </w:r>
          </w:p>
        </w:tc>
      </w:tr>
    </w:tbl>
    <w:p w14:paraId="59B9B747" w14:textId="77777777" w:rsidR="00292B64" w:rsidRDefault="00292B64" w:rsidP="00C54B83">
      <w:pPr>
        <w:jc w:val="both"/>
        <w:rPr>
          <w:rFonts w:ascii="Times New Roman" w:hAnsi="Times New Roman" w:cs="Times New Roman"/>
          <w:sz w:val="24"/>
          <w:szCs w:val="24"/>
        </w:rPr>
      </w:pPr>
    </w:p>
    <w:p w14:paraId="44B90705" w14:textId="6C9ECD4E" w:rsidR="00ED7F62" w:rsidRDefault="00C54B83" w:rsidP="00C54B83">
      <w:pPr>
        <w:jc w:val="both"/>
        <w:rPr>
          <w:rFonts w:ascii="Times New Roman" w:hAnsi="Times New Roman" w:cs="Times New Roman"/>
          <w:sz w:val="24"/>
          <w:szCs w:val="24"/>
        </w:rPr>
      </w:pPr>
      <w:r w:rsidRPr="00C54B83">
        <w:rPr>
          <w:rFonts w:ascii="Times New Roman" w:hAnsi="Times New Roman" w:cs="Times New Roman"/>
          <w:sz w:val="24"/>
          <w:szCs w:val="24"/>
        </w:rPr>
        <w:t>Interested Agencies / Vendor should submit their Applications / Expression of Interest on prescribed format (Annexure-</w:t>
      </w:r>
      <w:r w:rsidRPr="007156F6">
        <w:rPr>
          <w:rFonts w:ascii="Times New Roman" w:hAnsi="Times New Roman" w:cs="Times New Roman"/>
          <w:sz w:val="24"/>
          <w:szCs w:val="24"/>
        </w:rPr>
        <w:t xml:space="preserve">II) on or before </w:t>
      </w:r>
      <w:r w:rsidR="00673C27">
        <w:rPr>
          <w:rFonts w:ascii="Times New Roman" w:hAnsi="Times New Roman" w:cs="Times New Roman"/>
          <w:sz w:val="24"/>
          <w:szCs w:val="24"/>
          <w:highlight w:val="yellow"/>
        </w:rPr>
        <w:t>07</w:t>
      </w:r>
      <w:r w:rsidR="007156F6" w:rsidRPr="00600951">
        <w:rPr>
          <w:rFonts w:ascii="Times New Roman" w:hAnsi="Times New Roman" w:cs="Times New Roman"/>
          <w:sz w:val="24"/>
          <w:szCs w:val="24"/>
          <w:highlight w:val="yellow"/>
        </w:rPr>
        <w:t>.</w:t>
      </w:r>
      <w:r w:rsidR="00673C27">
        <w:rPr>
          <w:rFonts w:ascii="Times New Roman" w:hAnsi="Times New Roman" w:cs="Times New Roman"/>
          <w:sz w:val="24"/>
          <w:szCs w:val="24"/>
          <w:highlight w:val="yellow"/>
        </w:rPr>
        <w:t>10</w:t>
      </w:r>
      <w:r w:rsidRPr="00600951">
        <w:rPr>
          <w:rFonts w:ascii="Times New Roman" w:hAnsi="Times New Roman" w:cs="Times New Roman"/>
          <w:sz w:val="24"/>
          <w:szCs w:val="24"/>
          <w:highlight w:val="yellow"/>
        </w:rPr>
        <w:t>.20</w:t>
      </w:r>
      <w:r w:rsidR="00292B64" w:rsidRPr="00600951">
        <w:rPr>
          <w:rFonts w:ascii="Times New Roman" w:hAnsi="Times New Roman" w:cs="Times New Roman"/>
          <w:sz w:val="24"/>
          <w:szCs w:val="24"/>
          <w:highlight w:val="yellow"/>
        </w:rPr>
        <w:t>23</w:t>
      </w:r>
      <w:r w:rsidRPr="00600951">
        <w:rPr>
          <w:rFonts w:ascii="Times New Roman" w:hAnsi="Times New Roman" w:cs="Times New Roman"/>
          <w:sz w:val="24"/>
          <w:szCs w:val="24"/>
          <w:highlight w:val="yellow"/>
        </w:rPr>
        <w:t xml:space="preserve"> upto </w:t>
      </w:r>
      <w:r w:rsidR="001E5716" w:rsidRPr="00600951">
        <w:rPr>
          <w:rFonts w:ascii="Times New Roman" w:hAnsi="Times New Roman" w:cs="Times New Roman"/>
          <w:sz w:val="24"/>
          <w:szCs w:val="24"/>
          <w:highlight w:val="yellow"/>
        </w:rPr>
        <w:t>17</w:t>
      </w:r>
      <w:r w:rsidRPr="00600951">
        <w:rPr>
          <w:rFonts w:ascii="Times New Roman" w:hAnsi="Times New Roman" w:cs="Times New Roman"/>
          <w:sz w:val="24"/>
          <w:szCs w:val="24"/>
          <w:highlight w:val="yellow"/>
        </w:rPr>
        <w:t>:00HRS</w:t>
      </w:r>
      <w:r w:rsidRPr="007156F6">
        <w:rPr>
          <w:rFonts w:ascii="Times New Roman" w:hAnsi="Times New Roman" w:cs="Times New Roman"/>
          <w:sz w:val="24"/>
          <w:szCs w:val="24"/>
        </w:rPr>
        <w:t xml:space="preserve"> at </w:t>
      </w:r>
      <w:r w:rsidR="00ED7F62" w:rsidRPr="007156F6">
        <w:rPr>
          <w:rFonts w:ascii="Times New Roman" w:hAnsi="Times New Roman" w:cs="Times New Roman"/>
          <w:sz w:val="24"/>
          <w:szCs w:val="24"/>
        </w:rPr>
        <w:t>T</w:t>
      </w:r>
      <w:r w:rsidR="00ED7F62">
        <w:rPr>
          <w:rFonts w:ascii="Times New Roman" w:hAnsi="Times New Roman" w:cs="Times New Roman"/>
          <w:sz w:val="24"/>
          <w:szCs w:val="24"/>
        </w:rPr>
        <w:t xml:space="preserve">he </w:t>
      </w:r>
      <w:r w:rsidR="00CD2EB8">
        <w:rPr>
          <w:rFonts w:ascii="Times New Roman" w:hAnsi="Times New Roman" w:cs="Times New Roman"/>
          <w:sz w:val="24"/>
          <w:szCs w:val="24"/>
        </w:rPr>
        <w:t xml:space="preserve">LNM Institute of Information Technology </w:t>
      </w:r>
      <w:r w:rsidR="00ED7F62">
        <w:rPr>
          <w:rFonts w:ascii="Times New Roman" w:hAnsi="Times New Roman" w:cs="Times New Roman"/>
          <w:sz w:val="24"/>
          <w:szCs w:val="24"/>
        </w:rPr>
        <w:t>Jaipur</w:t>
      </w:r>
      <w:r w:rsidRPr="00C54B83">
        <w:rPr>
          <w:rFonts w:ascii="Times New Roman" w:hAnsi="Times New Roman" w:cs="Times New Roman"/>
          <w:sz w:val="24"/>
          <w:szCs w:val="24"/>
        </w:rPr>
        <w:t xml:space="preserve">. </w:t>
      </w:r>
    </w:p>
    <w:p w14:paraId="094F17B2" w14:textId="77777777" w:rsidR="00ED7F62" w:rsidRDefault="00ED7F62" w:rsidP="00C54B83">
      <w:pPr>
        <w:jc w:val="both"/>
        <w:rPr>
          <w:rFonts w:ascii="Times New Roman" w:hAnsi="Times New Roman" w:cs="Times New Roman"/>
          <w:b/>
          <w:sz w:val="24"/>
          <w:szCs w:val="24"/>
        </w:rPr>
      </w:pPr>
    </w:p>
    <w:p w14:paraId="3A4CC914" w14:textId="77777777" w:rsidR="00ED7F62" w:rsidRPr="00ED7F62" w:rsidRDefault="00C54B83" w:rsidP="00C54B83">
      <w:pPr>
        <w:jc w:val="both"/>
        <w:rPr>
          <w:rFonts w:ascii="Times New Roman" w:hAnsi="Times New Roman" w:cs="Times New Roman"/>
          <w:b/>
          <w:sz w:val="24"/>
          <w:szCs w:val="24"/>
        </w:rPr>
      </w:pPr>
      <w:r w:rsidRPr="00ED7F62">
        <w:rPr>
          <w:rFonts w:ascii="Times New Roman" w:hAnsi="Times New Roman" w:cs="Times New Roman"/>
          <w:b/>
          <w:sz w:val="24"/>
          <w:szCs w:val="24"/>
        </w:rPr>
        <w:t xml:space="preserve">ELIGIBILITY CRITERIA: </w:t>
      </w:r>
    </w:p>
    <w:p w14:paraId="2ECACDB2" w14:textId="77777777" w:rsidR="00ED7F62" w:rsidRDefault="00C54B83" w:rsidP="00ED7F62">
      <w:pPr>
        <w:jc w:val="both"/>
        <w:rPr>
          <w:rFonts w:ascii="Times New Roman" w:hAnsi="Times New Roman" w:cs="Times New Roman"/>
          <w:sz w:val="24"/>
          <w:szCs w:val="24"/>
        </w:rPr>
      </w:pPr>
      <w:r w:rsidRPr="00C54B83">
        <w:rPr>
          <w:rFonts w:ascii="Times New Roman" w:hAnsi="Times New Roman" w:cs="Times New Roman"/>
          <w:sz w:val="24"/>
          <w:szCs w:val="24"/>
        </w:rPr>
        <w:t>The vendor should have minimum 2 years’ experience to run similar type of business or activity.</w:t>
      </w:r>
    </w:p>
    <w:p w14:paraId="3541FFCE" w14:textId="77777777" w:rsidR="00ED7F62" w:rsidRDefault="00ED7F62" w:rsidP="00ED7F62">
      <w:pPr>
        <w:jc w:val="both"/>
        <w:rPr>
          <w:rFonts w:ascii="Times New Roman" w:hAnsi="Times New Roman" w:cs="Times New Roman"/>
          <w:b/>
          <w:sz w:val="24"/>
          <w:szCs w:val="24"/>
        </w:rPr>
      </w:pPr>
    </w:p>
    <w:p w14:paraId="3FFF4905" w14:textId="77777777" w:rsidR="00ED7F62" w:rsidRP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FACILITIES</w:t>
      </w:r>
      <w:r w:rsidR="00ED7F62">
        <w:rPr>
          <w:rFonts w:ascii="Times New Roman" w:hAnsi="Times New Roman" w:cs="Times New Roman"/>
          <w:b/>
          <w:sz w:val="24"/>
          <w:szCs w:val="24"/>
        </w:rPr>
        <w:t xml:space="preserve"> TO BE EXTENDED BY INSTITUTE:</w:t>
      </w:r>
    </w:p>
    <w:p w14:paraId="3FA10DB9" w14:textId="77777777" w:rsidR="00ED7F62" w:rsidRPr="00ED7F62" w:rsidRDefault="00C54B83" w:rsidP="00ED7F62">
      <w:pPr>
        <w:pStyle w:val="ListParagraph"/>
        <w:numPr>
          <w:ilvl w:val="0"/>
          <w:numId w:val="1"/>
        </w:numPr>
        <w:jc w:val="both"/>
        <w:rPr>
          <w:rFonts w:ascii="Times New Roman" w:hAnsi="Times New Roman" w:cs="Times New Roman"/>
          <w:sz w:val="24"/>
          <w:szCs w:val="24"/>
        </w:rPr>
      </w:pPr>
      <w:r w:rsidRPr="00ED7F62">
        <w:rPr>
          <w:rFonts w:ascii="Times New Roman" w:hAnsi="Times New Roman" w:cs="Times New Roman"/>
          <w:sz w:val="24"/>
          <w:szCs w:val="24"/>
        </w:rPr>
        <w:t xml:space="preserve">The institute will provide space for installation, operation and maintenance of vending machines at designated location. </w:t>
      </w:r>
    </w:p>
    <w:p w14:paraId="209841EF" w14:textId="77777777" w:rsidR="00ED7F62" w:rsidRPr="00ED7F62" w:rsidRDefault="00C54B83" w:rsidP="00ED7F62">
      <w:pPr>
        <w:pStyle w:val="ListParagraph"/>
        <w:numPr>
          <w:ilvl w:val="0"/>
          <w:numId w:val="1"/>
        </w:numPr>
        <w:jc w:val="both"/>
        <w:rPr>
          <w:rFonts w:ascii="Times New Roman" w:hAnsi="Times New Roman" w:cs="Times New Roman"/>
          <w:sz w:val="24"/>
          <w:szCs w:val="24"/>
        </w:rPr>
      </w:pPr>
      <w:r w:rsidRPr="00ED7F62">
        <w:rPr>
          <w:rFonts w:ascii="Times New Roman" w:hAnsi="Times New Roman" w:cs="Times New Roman"/>
          <w:sz w:val="24"/>
          <w:szCs w:val="24"/>
        </w:rPr>
        <w:t xml:space="preserve">Electricity Connection with meter, if not fixed charges will be applicable. </w:t>
      </w:r>
    </w:p>
    <w:p w14:paraId="0C262B7E" w14:textId="77777777" w:rsidR="00ED7F62" w:rsidRDefault="00ED7F62" w:rsidP="00ED7F62">
      <w:pPr>
        <w:jc w:val="both"/>
        <w:rPr>
          <w:rFonts w:ascii="Times New Roman" w:hAnsi="Times New Roman" w:cs="Times New Roman"/>
          <w:b/>
          <w:sz w:val="24"/>
          <w:szCs w:val="24"/>
        </w:rPr>
      </w:pPr>
    </w:p>
    <w:p w14:paraId="2F5F470F" w14:textId="77777777" w:rsidR="00ED7F62" w:rsidRP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OBLI</w:t>
      </w:r>
      <w:r w:rsidR="00ED7F62" w:rsidRPr="00ED7F62">
        <w:rPr>
          <w:rFonts w:ascii="Times New Roman" w:hAnsi="Times New Roman" w:cs="Times New Roman"/>
          <w:b/>
          <w:sz w:val="24"/>
          <w:szCs w:val="24"/>
        </w:rPr>
        <w:t>GATIONS OF THE AGENCY/ VENDOR:</w:t>
      </w:r>
    </w:p>
    <w:p w14:paraId="7535CC75" w14:textId="77777777" w:rsidR="00ED7F62" w:rsidRDefault="00C54B83" w:rsidP="00ED7F62">
      <w:pPr>
        <w:pStyle w:val="ListParagraph"/>
        <w:numPr>
          <w:ilvl w:val="0"/>
          <w:numId w:val="2"/>
        </w:numPr>
        <w:jc w:val="both"/>
        <w:rPr>
          <w:rFonts w:ascii="Times New Roman" w:hAnsi="Times New Roman" w:cs="Times New Roman"/>
          <w:sz w:val="24"/>
          <w:szCs w:val="24"/>
        </w:rPr>
      </w:pPr>
      <w:r w:rsidRPr="00ED7F62">
        <w:rPr>
          <w:rFonts w:ascii="Times New Roman" w:hAnsi="Times New Roman" w:cs="Times New Roman"/>
          <w:sz w:val="24"/>
          <w:szCs w:val="24"/>
        </w:rPr>
        <w:t>The vendor shall use only the space earmarked to install, operate and maintain the vending machines and shall not use any oth</w:t>
      </w:r>
      <w:r w:rsidR="00ED7F62" w:rsidRPr="00ED7F62">
        <w:rPr>
          <w:rFonts w:ascii="Times New Roman" w:hAnsi="Times New Roman" w:cs="Times New Roman"/>
          <w:sz w:val="24"/>
          <w:szCs w:val="24"/>
        </w:rPr>
        <w:t>er space for any other purpose.</w:t>
      </w:r>
    </w:p>
    <w:p w14:paraId="2BF1A5AF" w14:textId="77777777" w:rsidR="00ED7F62" w:rsidRDefault="00C54B83" w:rsidP="00ED7F62">
      <w:pPr>
        <w:pStyle w:val="ListParagraph"/>
        <w:numPr>
          <w:ilvl w:val="0"/>
          <w:numId w:val="2"/>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is responsible for maintaining cleanliness in the area at all times. All waste generated should be collected in separate bins (to be kept by Institute) and delivered to the nearest garbage collection center daily. </w:t>
      </w:r>
    </w:p>
    <w:p w14:paraId="706DE3BE" w14:textId="77777777" w:rsidR="001E5716" w:rsidRDefault="001E5716" w:rsidP="001E5716">
      <w:pPr>
        <w:pStyle w:val="ListParagraph"/>
        <w:jc w:val="both"/>
        <w:rPr>
          <w:rFonts w:ascii="Times New Roman" w:hAnsi="Times New Roman" w:cs="Times New Roman"/>
          <w:sz w:val="24"/>
          <w:szCs w:val="24"/>
        </w:rPr>
      </w:pPr>
    </w:p>
    <w:p w14:paraId="42C6E091" w14:textId="77777777" w:rsid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LI</w:t>
      </w:r>
      <w:r w:rsidR="00ED7F62" w:rsidRPr="00ED7F62">
        <w:rPr>
          <w:rFonts w:ascii="Times New Roman" w:hAnsi="Times New Roman" w:cs="Times New Roman"/>
          <w:b/>
          <w:sz w:val="24"/>
          <w:szCs w:val="24"/>
        </w:rPr>
        <w:t>CENCE FEES AND OTHER CHARGES:</w:t>
      </w:r>
    </w:p>
    <w:p w14:paraId="62A1EDEB" w14:textId="77777777" w:rsidR="00ED7F62" w:rsidRDefault="00C54B83" w:rsidP="00ED7F62">
      <w:pPr>
        <w:pStyle w:val="ListParagraph"/>
        <w:numPr>
          <w:ilvl w:val="0"/>
          <w:numId w:val="3"/>
        </w:numPr>
        <w:jc w:val="both"/>
        <w:rPr>
          <w:rFonts w:ascii="Times New Roman" w:hAnsi="Times New Roman" w:cs="Times New Roman"/>
          <w:sz w:val="24"/>
          <w:szCs w:val="24"/>
        </w:rPr>
      </w:pPr>
      <w:r w:rsidRPr="00ED7F62">
        <w:rPr>
          <w:rFonts w:ascii="Times New Roman" w:hAnsi="Times New Roman" w:cs="Times New Roman"/>
          <w:sz w:val="24"/>
          <w:szCs w:val="24"/>
        </w:rPr>
        <w:t>The License fees as per existing rates will be charge of Rs.1000/- per month (minimum) for each Semi Refrigerated Automated Vend</w:t>
      </w:r>
      <w:r w:rsidR="00ED7F62">
        <w:rPr>
          <w:rFonts w:ascii="Times New Roman" w:hAnsi="Times New Roman" w:cs="Times New Roman"/>
          <w:sz w:val="24"/>
          <w:szCs w:val="24"/>
        </w:rPr>
        <w:t>ing Machines for Soft Drinks,</w:t>
      </w:r>
      <w:r w:rsidRPr="00ED7F62">
        <w:rPr>
          <w:rFonts w:ascii="Times New Roman" w:hAnsi="Times New Roman" w:cs="Times New Roman"/>
          <w:sz w:val="24"/>
          <w:szCs w:val="24"/>
        </w:rPr>
        <w:t xml:space="preserve"> Snacks</w:t>
      </w:r>
      <w:r w:rsidR="00ED7F62">
        <w:rPr>
          <w:rFonts w:ascii="Times New Roman" w:hAnsi="Times New Roman" w:cs="Times New Roman"/>
          <w:sz w:val="24"/>
          <w:szCs w:val="24"/>
        </w:rPr>
        <w:t>, Tea and Coffee.</w:t>
      </w:r>
    </w:p>
    <w:p w14:paraId="79314901" w14:textId="77777777" w:rsidR="007566D4" w:rsidRPr="00ED7F62" w:rsidRDefault="007566D4" w:rsidP="007566D4">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Space for store will provided by the institute on monthly charges of Rs. 1500/- per month.</w:t>
      </w:r>
    </w:p>
    <w:p w14:paraId="72CA9622" w14:textId="77777777" w:rsidR="00ED7F62" w:rsidRDefault="00C54B83" w:rsidP="00ED7F62">
      <w:pPr>
        <w:pStyle w:val="ListParagraph"/>
        <w:numPr>
          <w:ilvl w:val="0"/>
          <w:numId w:val="3"/>
        </w:numPr>
        <w:jc w:val="both"/>
        <w:rPr>
          <w:rFonts w:ascii="Times New Roman" w:hAnsi="Times New Roman" w:cs="Times New Roman"/>
          <w:sz w:val="24"/>
          <w:szCs w:val="24"/>
        </w:rPr>
      </w:pPr>
      <w:r w:rsidRPr="00ED7F62">
        <w:rPr>
          <w:rFonts w:ascii="Times New Roman" w:hAnsi="Times New Roman" w:cs="Times New Roman"/>
          <w:sz w:val="24"/>
          <w:szCs w:val="24"/>
        </w:rPr>
        <w:lastRenderedPageBreak/>
        <w:t>The electricity charges will be based on meter reading only; if meter not provided then fixed electricity charges will be applicable and that will be decided by the institute.</w:t>
      </w:r>
    </w:p>
    <w:p w14:paraId="60EE9068" w14:textId="77777777" w:rsidR="00CD2EB8" w:rsidRDefault="00CD2EB8" w:rsidP="00ED7F62">
      <w:pPr>
        <w:jc w:val="both"/>
        <w:rPr>
          <w:rFonts w:ascii="Times New Roman" w:hAnsi="Times New Roman" w:cs="Times New Roman"/>
          <w:b/>
          <w:sz w:val="24"/>
          <w:szCs w:val="24"/>
        </w:rPr>
      </w:pPr>
    </w:p>
    <w:p w14:paraId="3B26E1F0"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b/>
          <w:sz w:val="24"/>
          <w:szCs w:val="24"/>
        </w:rPr>
        <w:t>MAINTENANCE &amp; SUPPORT:</w:t>
      </w:r>
    </w:p>
    <w:p w14:paraId="5DB68D33"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All preventive and corrective maintenance of the machines inclusive of supply of consumables shall be responsibility of the vendor only. In addition to above, following important measure</w:t>
      </w:r>
      <w:r w:rsidR="00ED7F62">
        <w:rPr>
          <w:rFonts w:ascii="Times New Roman" w:hAnsi="Times New Roman" w:cs="Times New Roman"/>
          <w:sz w:val="24"/>
          <w:szCs w:val="24"/>
        </w:rPr>
        <w:t>s that the vendor must follow:</w:t>
      </w:r>
    </w:p>
    <w:p w14:paraId="3F53D5A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shall be responsible for transport of the Machines to designated place in the campus and taking it out after contract period. </w:t>
      </w:r>
    </w:p>
    <w:p w14:paraId="0E37AE9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The machines shall be maintained, serviced and monitored by Vendor’s operator who will have the necessary ESI, PF and other facilities as provided for the contract workers.</w:t>
      </w:r>
    </w:p>
    <w:p w14:paraId="0931078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All the necessary accessories and support system for operating the machines shall be brought by the vendor only.</w:t>
      </w:r>
    </w:p>
    <w:p w14:paraId="38F9D25B"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Vendor shall also be responsible for maintenance of the machine at his own cost without any cost implication to </w:t>
      </w:r>
      <w:r w:rsidR="00ED7F6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ED7F62">
        <w:rPr>
          <w:rFonts w:ascii="Times New Roman" w:hAnsi="Times New Roman" w:cs="Times New Roman"/>
          <w:sz w:val="24"/>
          <w:szCs w:val="24"/>
        </w:rPr>
        <w:t xml:space="preserve"> Ja</w:t>
      </w:r>
      <w:r w:rsidR="00ED7F62">
        <w:rPr>
          <w:rFonts w:ascii="Times New Roman" w:hAnsi="Times New Roman" w:cs="Times New Roman"/>
          <w:sz w:val="24"/>
          <w:szCs w:val="24"/>
        </w:rPr>
        <w:t>ip</w:t>
      </w:r>
      <w:r w:rsidRPr="00ED7F62">
        <w:rPr>
          <w:rFonts w:ascii="Times New Roman" w:hAnsi="Times New Roman" w:cs="Times New Roman"/>
          <w:sz w:val="24"/>
          <w:szCs w:val="24"/>
        </w:rPr>
        <w:t>u</w:t>
      </w:r>
      <w:r w:rsidR="00ED7F62">
        <w:rPr>
          <w:rFonts w:ascii="Times New Roman" w:hAnsi="Times New Roman" w:cs="Times New Roman"/>
          <w:sz w:val="24"/>
          <w:szCs w:val="24"/>
        </w:rPr>
        <w:t>r</w:t>
      </w:r>
      <w:r w:rsidRPr="00ED7F62">
        <w:rPr>
          <w:rFonts w:ascii="Times New Roman" w:hAnsi="Times New Roman" w:cs="Times New Roman"/>
          <w:sz w:val="24"/>
          <w:szCs w:val="24"/>
        </w:rPr>
        <w:t xml:space="preserve">. </w:t>
      </w:r>
    </w:p>
    <w:p w14:paraId="6307B583" w14:textId="77777777" w:rsidR="00ED7F62" w:rsidRDefault="00C54B83" w:rsidP="00ED7F62">
      <w:pPr>
        <w:pStyle w:val="ListParagraph"/>
        <w:numPr>
          <w:ilvl w:val="0"/>
          <w:numId w:val="4"/>
        </w:numPr>
        <w:jc w:val="both"/>
        <w:rPr>
          <w:rFonts w:ascii="Times New Roman" w:hAnsi="Times New Roman" w:cs="Times New Roman"/>
          <w:sz w:val="24"/>
          <w:szCs w:val="24"/>
        </w:rPr>
      </w:pPr>
      <w:r w:rsidRPr="00ED7F62">
        <w:rPr>
          <w:rFonts w:ascii="Times New Roman" w:hAnsi="Times New Roman" w:cs="Times New Roman"/>
          <w:sz w:val="24"/>
          <w:szCs w:val="24"/>
        </w:rPr>
        <w:t xml:space="preserve">The supply of materials will be the responsibility of vendor only i.e. vendor needs to take full responsibility for the maintenance and refilling of materials. </w:t>
      </w:r>
    </w:p>
    <w:p w14:paraId="39CB553B" w14:textId="77777777" w:rsidR="00CD2EB8" w:rsidRDefault="00CD2EB8" w:rsidP="00ED7F62">
      <w:pPr>
        <w:jc w:val="both"/>
        <w:rPr>
          <w:rFonts w:ascii="Times New Roman" w:hAnsi="Times New Roman" w:cs="Times New Roman"/>
          <w:b/>
          <w:sz w:val="24"/>
          <w:szCs w:val="24"/>
        </w:rPr>
      </w:pPr>
    </w:p>
    <w:p w14:paraId="48918ED3" w14:textId="77777777" w:rsidR="00ED7F62" w:rsidRDefault="00C54B83" w:rsidP="00ED7F62">
      <w:pPr>
        <w:jc w:val="both"/>
        <w:rPr>
          <w:rFonts w:ascii="Times New Roman" w:hAnsi="Times New Roman" w:cs="Times New Roman"/>
          <w:b/>
          <w:sz w:val="24"/>
          <w:szCs w:val="24"/>
        </w:rPr>
      </w:pPr>
      <w:r w:rsidRPr="00ED7F62">
        <w:rPr>
          <w:rFonts w:ascii="Times New Roman" w:hAnsi="Times New Roman" w:cs="Times New Roman"/>
          <w:b/>
          <w:sz w:val="24"/>
          <w:szCs w:val="24"/>
        </w:rPr>
        <w:t xml:space="preserve">PENALTY: </w:t>
      </w:r>
    </w:p>
    <w:p w14:paraId="13211F0E" w14:textId="77777777" w:rsidR="00ED7F62"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The vendor should always ensure regular and uninterrupted quality services. In case of failure in services or negligence (As defined below), appropriate action shall be taken</w:t>
      </w:r>
      <w:r w:rsidR="00ED7F62">
        <w:rPr>
          <w:rFonts w:ascii="Times New Roman" w:hAnsi="Times New Roman" w:cs="Times New Roman"/>
          <w:sz w:val="24"/>
          <w:szCs w:val="24"/>
        </w:rPr>
        <w:t xml:space="preserve"> </w:t>
      </w:r>
      <w:r w:rsidRPr="00ED7F62">
        <w:rPr>
          <w:rFonts w:ascii="Times New Roman" w:hAnsi="Times New Roman" w:cs="Times New Roman"/>
          <w:sz w:val="24"/>
          <w:szCs w:val="24"/>
        </w:rPr>
        <w:t xml:space="preserve">by the Institute. </w:t>
      </w:r>
    </w:p>
    <w:p w14:paraId="78B10CDC" w14:textId="77777777" w:rsidR="00C1794F"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 xml:space="preserve">In the event of lack of cleanliness and hygiene conditions of the machines, non-repair or </w:t>
      </w:r>
      <w:r w:rsidR="00CD2EB8" w:rsidRPr="00ED7F62">
        <w:rPr>
          <w:rFonts w:ascii="Times New Roman" w:hAnsi="Times New Roman" w:cs="Times New Roman"/>
          <w:sz w:val="24"/>
          <w:szCs w:val="24"/>
        </w:rPr>
        <w:t>no rectification</w:t>
      </w:r>
      <w:r w:rsidRPr="00ED7F62">
        <w:rPr>
          <w:rFonts w:ascii="Times New Roman" w:hAnsi="Times New Roman" w:cs="Times New Roman"/>
          <w:sz w:val="24"/>
          <w:szCs w:val="24"/>
        </w:rPr>
        <w:t xml:space="preserve"> of failure beyond one day a penalty may be imposed on the vendor which will be decided by competent authority. </w:t>
      </w:r>
    </w:p>
    <w:p w14:paraId="3B475DA4" w14:textId="77777777" w:rsidR="00C1794F" w:rsidRDefault="00C54B83" w:rsidP="00ED7F62">
      <w:pPr>
        <w:jc w:val="both"/>
        <w:rPr>
          <w:rFonts w:ascii="Times New Roman" w:hAnsi="Times New Roman" w:cs="Times New Roman"/>
          <w:sz w:val="24"/>
          <w:szCs w:val="24"/>
        </w:rPr>
      </w:pPr>
      <w:r w:rsidRPr="00ED7F62">
        <w:rPr>
          <w:rFonts w:ascii="Times New Roman" w:hAnsi="Times New Roman" w:cs="Times New Roman"/>
          <w:sz w:val="24"/>
          <w:szCs w:val="24"/>
        </w:rPr>
        <w:t xml:space="preserve">The penalty will also be applicable in case of failure of service and negligence in terms of the following: </w:t>
      </w:r>
    </w:p>
    <w:p w14:paraId="3BE03106"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The service provider fails to supply product. </w:t>
      </w:r>
    </w:p>
    <w:p w14:paraId="22C581DB"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Operators are not available during the stipulated timings. </w:t>
      </w:r>
    </w:p>
    <w:p w14:paraId="0E137DC3"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All the machine in the premises fails and not even a single machine is rectified within </w:t>
      </w:r>
      <w:r w:rsidR="00BF64CC">
        <w:rPr>
          <w:rFonts w:ascii="Times New Roman" w:hAnsi="Times New Roman" w:cs="Times New Roman"/>
          <w:sz w:val="24"/>
          <w:szCs w:val="24"/>
        </w:rPr>
        <w:t>8</w:t>
      </w:r>
      <w:r w:rsidRPr="00C1794F">
        <w:rPr>
          <w:rFonts w:ascii="Times New Roman" w:hAnsi="Times New Roman" w:cs="Times New Roman"/>
          <w:sz w:val="24"/>
          <w:szCs w:val="24"/>
        </w:rPr>
        <w:t xml:space="preserve"> hours of breakdown.</w:t>
      </w:r>
    </w:p>
    <w:p w14:paraId="1CCC5518"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 xml:space="preserve">Breach of any clause of terms and conditions / agreement even after receiving prior written notice from </w:t>
      </w:r>
      <w:r w:rsidR="00C1794F">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C1794F">
        <w:rPr>
          <w:rFonts w:ascii="Times New Roman" w:hAnsi="Times New Roman" w:cs="Times New Roman"/>
          <w:sz w:val="24"/>
          <w:szCs w:val="24"/>
        </w:rPr>
        <w:t xml:space="preserve"> Ja</w:t>
      </w:r>
      <w:r w:rsidR="00C1794F">
        <w:rPr>
          <w:rFonts w:ascii="Times New Roman" w:hAnsi="Times New Roman" w:cs="Times New Roman"/>
          <w:sz w:val="24"/>
          <w:szCs w:val="24"/>
        </w:rPr>
        <w:t>ip</w:t>
      </w:r>
      <w:r w:rsidRPr="00C1794F">
        <w:rPr>
          <w:rFonts w:ascii="Times New Roman" w:hAnsi="Times New Roman" w:cs="Times New Roman"/>
          <w:sz w:val="24"/>
          <w:szCs w:val="24"/>
        </w:rPr>
        <w:t>u</w:t>
      </w:r>
      <w:r w:rsidR="00C1794F">
        <w:rPr>
          <w:rFonts w:ascii="Times New Roman" w:hAnsi="Times New Roman" w:cs="Times New Roman"/>
          <w:sz w:val="24"/>
          <w:szCs w:val="24"/>
        </w:rPr>
        <w:t>r</w:t>
      </w:r>
      <w:r w:rsidRPr="00C1794F">
        <w:rPr>
          <w:rFonts w:ascii="Times New Roman" w:hAnsi="Times New Roman" w:cs="Times New Roman"/>
          <w:sz w:val="24"/>
          <w:szCs w:val="24"/>
        </w:rPr>
        <w:t xml:space="preserve">. </w:t>
      </w:r>
    </w:p>
    <w:p w14:paraId="65E9367C" w14:textId="77777777" w:rsidR="00C1794F" w:rsidRDefault="00C54B83" w:rsidP="00C1794F">
      <w:pPr>
        <w:pStyle w:val="ListParagraph"/>
        <w:numPr>
          <w:ilvl w:val="0"/>
          <w:numId w:val="5"/>
        </w:numPr>
        <w:jc w:val="both"/>
        <w:rPr>
          <w:rFonts w:ascii="Times New Roman" w:hAnsi="Times New Roman" w:cs="Times New Roman"/>
          <w:sz w:val="24"/>
          <w:szCs w:val="24"/>
        </w:rPr>
      </w:pPr>
      <w:r w:rsidRPr="00C1794F">
        <w:rPr>
          <w:rFonts w:ascii="Times New Roman" w:hAnsi="Times New Roman" w:cs="Times New Roman"/>
          <w:sz w:val="24"/>
          <w:szCs w:val="24"/>
        </w:rPr>
        <w:t>Any other matter which is an act of negligence or breach of ethics by the service provider.</w:t>
      </w:r>
    </w:p>
    <w:p w14:paraId="3EDC18CD"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TECHNICAL SPECIFICATION FOR SEMI REFRIGERATED AUTOMATED VEND</w:t>
      </w:r>
      <w:r w:rsidR="00C1794F">
        <w:rPr>
          <w:rFonts w:ascii="Times New Roman" w:hAnsi="Times New Roman" w:cs="Times New Roman"/>
          <w:b/>
          <w:sz w:val="24"/>
          <w:szCs w:val="24"/>
        </w:rPr>
        <w:t>ING MACHINES FOR SOFT DRINKS,</w:t>
      </w:r>
      <w:r w:rsidRPr="00C1794F">
        <w:rPr>
          <w:rFonts w:ascii="Times New Roman" w:hAnsi="Times New Roman" w:cs="Times New Roman"/>
          <w:b/>
          <w:sz w:val="24"/>
          <w:szCs w:val="24"/>
        </w:rPr>
        <w:t xml:space="preserve"> SNACKS</w:t>
      </w:r>
      <w:r w:rsidR="00C1794F">
        <w:rPr>
          <w:rFonts w:ascii="Times New Roman" w:hAnsi="Times New Roman" w:cs="Times New Roman"/>
          <w:b/>
          <w:sz w:val="24"/>
          <w:szCs w:val="24"/>
        </w:rPr>
        <w:t>, TEA AND COFFEE</w:t>
      </w:r>
      <w:r w:rsidRPr="00C1794F">
        <w:rPr>
          <w:rFonts w:ascii="Times New Roman" w:hAnsi="Times New Roman" w:cs="Times New Roman"/>
          <w:b/>
          <w:sz w:val="24"/>
          <w:szCs w:val="24"/>
        </w:rPr>
        <w:t>:</w:t>
      </w:r>
      <w:r w:rsidRPr="00C1794F">
        <w:rPr>
          <w:rFonts w:ascii="Times New Roman" w:hAnsi="Times New Roman" w:cs="Times New Roman"/>
          <w:sz w:val="24"/>
          <w:szCs w:val="24"/>
        </w:rPr>
        <w:t xml:space="preserve"> </w:t>
      </w:r>
    </w:p>
    <w:p w14:paraId="1CB03D94"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Electronic Controller </w:t>
      </w:r>
    </w:p>
    <w:p w14:paraId="303706B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The approx. size Dimension of vending machines in terms of (H x W x D) (Height x Width x Depth) = 1870 X 810 X 905 (in mm). </w:t>
      </w:r>
    </w:p>
    <w:p w14:paraId="4A09A446"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Heavy duty steel body </w:t>
      </w:r>
    </w:p>
    <w:p w14:paraId="6EEFECB1"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Approx. weight= 275 kgs. </w:t>
      </w:r>
    </w:p>
    <w:p w14:paraId="0558254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24 V DC Motorized Vending Mechanism </w:t>
      </w:r>
    </w:p>
    <w:p w14:paraId="219B130D"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lastRenderedPageBreak/>
        <w:t xml:space="preserve">Electrical = 120 vac, 60 Hz, 12 Amp or 230 vac 50 Hz, 6 Amp. </w:t>
      </w:r>
    </w:p>
    <w:p w14:paraId="55368FAC"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Adjustable Tray Partition and Height. </w:t>
      </w:r>
    </w:p>
    <w:p w14:paraId="29328AEF"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Product Vend Sensor. </w:t>
      </w:r>
    </w:p>
    <w:p w14:paraId="1308B750"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Fast and Easy Product Loading. </w:t>
      </w:r>
    </w:p>
    <w:p w14:paraId="506D2C49"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Low Maintenance </w:t>
      </w:r>
    </w:p>
    <w:p w14:paraId="0748DD84"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Glass Front </w:t>
      </w:r>
    </w:p>
    <w:p w14:paraId="1166C123"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Flexible Individual Pricing. </w:t>
      </w:r>
    </w:p>
    <w:p w14:paraId="2E0C0753"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 xml:space="preserve">Automated payment preferably through </w:t>
      </w:r>
      <w:r w:rsidR="004857BE">
        <w:rPr>
          <w:rFonts w:ascii="Times New Roman" w:hAnsi="Times New Roman" w:cs="Times New Roman"/>
          <w:sz w:val="24"/>
          <w:szCs w:val="24"/>
        </w:rPr>
        <w:t>Gpay, Paytm, Phonepe,</w:t>
      </w:r>
      <w:r w:rsidRPr="00C1794F">
        <w:rPr>
          <w:rFonts w:ascii="Times New Roman" w:hAnsi="Times New Roman" w:cs="Times New Roman"/>
          <w:sz w:val="24"/>
          <w:szCs w:val="24"/>
        </w:rPr>
        <w:t xml:space="preserve"> etc. </w:t>
      </w:r>
    </w:p>
    <w:p w14:paraId="1E81CA0E" w14:textId="77777777" w:rsidR="00C1794F" w:rsidRDefault="00C54B83" w:rsidP="00C1794F">
      <w:pPr>
        <w:pStyle w:val="ListParagraph"/>
        <w:numPr>
          <w:ilvl w:val="0"/>
          <w:numId w:val="6"/>
        </w:numPr>
        <w:jc w:val="both"/>
        <w:rPr>
          <w:rFonts w:ascii="Times New Roman" w:hAnsi="Times New Roman" w:cs="Times New Roman"/>
          <w:sz w:val="24"/>
          <w:szCs w:val="24"/>
        </w:rPr>
      </w:pPr>
      <w:r w:rsidRPr="00C1794F">
        <w:rPr>
          <w:rFonts w:ascii="Times New Roman" w:hAnsi="Times New Roman" w:cs="Times New Roman"/>
          <w:sz w:val="24"/>
          <w:szCs w:val="24"/>
        </w:rPr>
        <w:t>The machines are also required to return money to consum</w:t>
      </w:r>
      <w:r w:rsidR="00C1794F">
        <w:rPr>
          <w:rFonts w:ascii="Times New Roman" w:hAnsi="Times New Roman" w:cs="Times New Roman"/>
          <w:sz w:val="24"/>
          <w:szCs w:val="24"/>
        </w:rPr>
        <w:t>ers if a product fails to vend.</w:t>
      </w:r>
    </w:p>
    <w:p w14:paraId="743138D3"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DETAILS HAVE TO BE SUBMITTED BY THE VENDOR:</w:t>
      </w:r>
      <w:r w:rsidRPr="00C1794F">
        <w:rPr>
          <w:rFonts w:ascii="Times New Roman" w:hAnsi="Times New Roman" w:cs="Times New Roman"/>
          <w:sz w:val="24"/>
          <w:szCs w:val="24"/>
        </w:rPr>
        <w:t xml:space="preserve"> </w:t>
      </w:r>
    </w:p>
    <w:p w14:paraId="1F5DEA45" w14:textId="77777777" w:rsidR="00C1794F" w:rsidRDefault="007566D4" w:rsidP="00C1794F">
      <w:pPr>
        <w:pStyle w:val="ListParagraph"/>
        <w:numPr>
          <w:ilvl w:val="0"/>
          <w:numId w:val="7"/>
        </w:numPr>
        <w:jc w:val="both"/>
        <w:rPr>
          <w:rFonts w:ascii="Times New Roman" w:hAnsi="Times New Roman" w:cs="Times New Roman"/>
          <w:sz w:val="24"/>
          <w:szCs w:val="24"/>
        </w:rPr>
      </w:pPr>
      <w:r>
        <w:rPr>
          <w:rFonts w:ascii="Times New Roman" w:hAnsi="Times New Roman" w:cs="Times New Roman"/>
          <w:sz w:val="24"/>
          <w:szCs w:val="24"/>
        </w:rPr>
        <w:t>Income Tax returns for last 3</w:t>
      </w:r>
      <w:r w:rsidR="00C54B83" w:rsidRPr="00C1794F">
        <w:rPr>
          <w:rFonts w:ascii="Times New Roman" w:hAnsi="Times New Roman" w:cs="Times New Roman"/>
          <w:sz w:val="24"/>
          <w:szCs w:val="24"/>
        </w:rPr>
        <w:t xml:space="preserve"> years </w:t>
      </w:r>
      <w:r w:rsidR="00C1794F">
        <w:rPr>
          <w:rFonts w:ascii="Times New Roman" w:hAnsi="Times New Roman" w:cs="Times New Roman"/>
          <w:sz w:val="24"/>
          <w:szCs w:val="24"/>
        </w:rPr>
        <w:t>along with copy of PAN card.</w:t>
      </w:r>
    </w:p>
    <w:p w14:paraId="70F11708"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GST registration certificate. </w:t>
      </w:r>
    </w:p>
    <w:p w14:paraId="6C0D700F"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A list of similar works executed in the last five years &amp; number of machines installed. </w:t>
      </w:r>
    </w:p>
    <w:p w14:paraId="5A90EDDA"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Establishment / Business registration number/card. </w:t>
      </w:r>
    </w:p>
    <w:p w14:paraId="0501AE86"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Licenses/ registration certificates for Food and beverages. </w:t>
      </w:r>
    </w:p>
    <w:p w14:paraId="2C90F47E"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 xml:space="preserve">Audited account statements </w:t>
      </w:r>
    </w:p>
    <w:p w14:paraId="500046E3" w14:textId="77777777" w:rsidR="00C1794F" w:rsidRDefault="00C54B83" w:rsidP="00C1794F">
      <w:pPr>
        <w:pStyle w:val="ListParagraph"/>
        <w:numPr>
          <w:ilvl w:val="0"/>
          <w:numId w:val="7"/>
        </w:numPr>
        <w:jc w:val="both"/>
        <w:rPr>
          <w:rFonts w:ascii="Times New Roman" w:hAnsi="Times New Roman" w:cs="Times New Roman"/>
          <w:sz w:val="24"/>
          <w:szCs w:val="24"/>
        </w:rPr>
      </w:pPr>
      <w:r w:rsidRPr="00C1794F">
        <w:rPr>
          <w:rFonts w:ascii="Times New Roman" w:hAnsi="Times New Roman" w:cs="Times New Roman"/>
          <w:sz w:val="24"/>
          <w:szCs w:val="24"/>
        </w:rPr>
        <w:t>Document pe</w:t>
      </w:r>
      <w:r w:rsidR="00C1794F">
        <w:rPr>
          <w:rFonts w:ascii="Times New Roman" w:hAnsi="Times New Roman" w:cs="Times New Roman"/>
          <w:sz w:val="24"/>
          <w:szCs w:val="24"/>
        </w:rPr>
        <w:t>rtaining to evaluation criteria.</w:t>
      </w:r>
    </w:p>
    <w:p w14:paraId="35AC4663" w14:textId="77777777" w:rsidR="00C1794F" w:rsidRDefault="00C54B83" w:rsidP="00C1794F">
      <w:pPr>
        <w:jc w:val="both"/>
        <w:rPr>
          <w:rFonts w:ascii="Times New Roman" w:hAnsi="Times New Roman" w:cs="Times New Roman"/>
          <w:sz w:val="24"/>
          <w:szCs w:val="24"/>
        </w:rPr>
      </w:pPr>
      <w:r w:rsidRPr="00C1794F">
        <w:rPr>
          <w:rFonts w:ascii="Times New Roman" w:hAnsi="Times New Roman" w:cs="Times New Roman"/>
          <w:b/>
          <w:sz w:val="24"/>
          <w:szCs w:val="24"/>
        </w:rPr>
        <w:t>GENERAL TERMS AND CONDITIONS TO THE VENDOR</w:t>
      </w:r>
      <w:r w:rsidR="00C1794F">
        <w:rPr>
          <w:rFonts w:ascii="Times New Roman" w:hAnsi="Times New Roman" w:cs="Times New Roman"/>
          <w:sz w:val="24"/>
          <w:szCs w:val="24"/>
        </w:rPr>
        <w:t>:</w:t>
      </w:r>
      <w:r w:rsidRPr="00C1794F">
        <w:rPr>
          <w:rFonts w:ascii="Times New Roman" w:hAnsi="Times New Roman" w:cs="Times New Roman"/>
          <w:sz w:val="24"/>
          <w:szCs w:val="24"/>
        </w:rPr>
        <w:t xml:space="preserve"> </w:t>
      </w:r>
    </w:p>
    <w:p w14:paraId="2D15083A"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The vendo</w:t>
      </w:r>
      <w:r w:rsidR="000159AF">
        <w:rPr>
          <w:rFonts w:ascii="Times New Roman" w:hAnsi="Times New Roman" w:cs="Times New Roman"/>
          <w:sz w:val="24"/>
          <w:szCs w:val="24"/>
        </w:rPr>
        <w:t>r should have minimum two years</w:t>
      </w:r>
      <w:r w:rsidRPr="00C1794F">
        <w:rPr>
          <w:rFonts w:ascii="Times New Roman" w:hAnsi="Times New Roman" w:cs="Times New Roman"/>
          <w:sz w:val="24"/>
          <w:szCs w:val="24"/>
        </w:rPr>
        <w:t xml:space="preserve"> experience in similar trade are permitted. The materials should have enough period for expiry date. </w:t>
      </w:r>
    </w:p>
    <w:p w14:paraId="1AE95EC2"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Machines shall be installed, operate and maintain at designated place in the premises for a period of one years from the date of installation with all accessories by vendor. </w:t>
      </w:r>
    </w:p>
    <w:p w14:paraId="05E4E91C"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vendor’s operator shall be available for operating the machine and regular maintenance. Maintenance including any repair and replacement of part or full machine shall be vendor responsibility. </w:t>
      </w:r>
    </w:p>
    <w:p w14:paraId="39CF863A" w14:textId="77777777" w:rsidR="00C1794F"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quality and serving parameters shall confirm to Institute requirement and Institute reserves the right to terminate the contract at any point of time on account of unsatisfactory service &amp; unethical practice. </w:t>
      </w:r>
    </w:p>
    <w:p w14:paraId="695D3B9B" w14:textId="77777777" w:rsidR="0089311B" w:rsidRDefault="0089311B" w:rsidP="00C1794F">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Vendo</w:t>
      </w:r>
      <w:r w:rsidR="00C54B83" w:rsidRPr="00C1794F">
        <w:rPr>
          <w:rFonts w:ascii="Times New Roman" w:hAnsi="Times New Roman" w:cs="Times New Roman"/>
          <w:sz w:val="24"/>
          <w:szCs w:val="24"/>
        </w:rPr>
        <w:t>r shall maintain the machines and keep them in clean and hygienic conditions.</w:t>
      </w:r>
    </w:p>
    <w:p w14:paraId="38C48FA9" w14:textId="0FB6B6D9" w:rsidR="0089311B" w:rsidRPr="00C059F7" w:rsidRDefault="00C54B83" w:rsidP="00C1794F">
      <w:pPr>
        <w:pStyle w:val="ListParagraph"/>
        <w:numPr>
          <w:ilvl w:val="0"/>
          <w:numId w:val="8"/>
        </w:numPr>
        <w:jc w:val="both"/>
        <w:rPr>
          <w:rFonts w:ascii="Times New Roman" w:hAnsi="Times New Roman" w:cs="Times New Roman"/>
          <w:b/>
          <w:bCs/>
          <w:sz w:val="24"/>
          <w:szCs w:val="24"/>
        </w:rPr>
      </w:pPr>
      <w:r w:rsidRPr="00C059F7">
        <w:rPr>
          <w:rFonts w:ascii="Times New Roman" w:hAnsi="Times New Roman" w:cs="Times New Roman"/>
          <w:b/>
          <w:bCs/>
          <w:sz w:val="24"/>
          <w:szCs w:val="24"/>
        </w:rPr>
        <w:t xml:space="preserve">The Vendor shall provide the consumables of the contract </w:t>
      </w:r>
      <w:r w:rsidR="00C059F7" w:rsidRPr="00C059F7">
        <w:rPr>
          <w:rFonts w:ascii="Times New Roman" w:hAnsi="Times New Roman" w:cs="Times New Roman"/>
          <w:b/>
          <w:bCs/>
          <w:sz w:val="24"/>
          <w:szCs w:val="24"/>
        </w:rPr>
        <w:t>ISI mark and reputed brands</w:t>
      </w:r>
      <w:r w:rsidRPr="00C059F7">
        <w:rPr>
          <w:rFonts w:ascii="Times New Roman" w:hAnsi="Times New Roman" w:cs="Times New Roman"/>
          <w:b/>
          <w:bCs/>
          <w:sz w:val="24"/>
          <w:szCs w:val="24"/>
        </w:rPr>
        <w:t xml:space="preserve"> </w:t>
      </w:r>
      <w:r w:rsidR="00C059F7" w:rsidRPr="00C059F7">
        <w:rPr>
          <w:rFonts w:ascii="Times New Roman" w:hAnsi="Times New Roman" w:cs="Times New Roman"/>
          <w:b/>
          <w:bCs/>
          <w:sz w:val="24"/>
          <w:szCs w:val="24"/>
        </w:rPr>
        <w:t xml:space="preserve">with the approval of the Institute authorities </w:t>
      </w:r>
      <w:r w:rsidRPr="00C059F7">
        <w:rPr>
          <w:rFonts w:ascii="Times New Roman" w:hAnsi="Times New Roman" w:cs="Times New Roman"/>
          <w:b/>
          <w:bCs/>
          <w:sz w:val="24"/>
          <w:szCs w:val="24"/>
        </w:rPr>
        <w:t>only for vending.</w:t>
      </w:r>
    </w:p>
    <w:p w14:paraId="67C824E1" w14:textId="77777777" w:rsidR="0089311B" w:rsidRDefault="00C54B83" w:rsidP="00C1794F">
      <w:pPr>
        <w:pStyle w:val="ListParagraph"/>
        <w:numPr>
          <w:ilvl w:val="0"/>
          <w:numId w:val="8"/>
        </w:numPr>
        <w:jc w:val="both"/>
        <w:rPr>
          <w:rFonts w:ascii="Times New Roman" w:hAnsi="Times New Roman" w:cs="Times New Roman"/>
          <w:sz w:val="24"/>
          <w:szCs w:val="24"/>
        </w:rPr>
      </w:pPr>
      <w:r w:rsidRPr="00C1794F">
        <w:rPr>
          <w:rFonts w:ascii="Times New Roman" w:hAnsi="Times New Roman" w:cs="Times New Roman"/>
          <w:sz w:val="24"/>
          <w:szCs w:val="24"/>
        </w:rPr>
        <w:t xml:space="preserve">The vendor should have at least one technician to rectify any technical problem of the machines and get it repaired on urgent basis. </w:t>
      </w:r>
    </w:p>
    <w:p w14:paraId="043BA774"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C1794F">
        <w:rPr>
          <w:rFonts w:ascii="Times New Roman" w:hAnsi="Times New Roman" w:cs="Times New Roman"/>
          <w:sz w:val="24"/>
          <w:szCs w:val="24"/>
        </w:rPr>
        <w:t>The vendor shall be totally responsible for all statutory liabilities</w:t>
      </w:r>
      <w:r w:rsidR="00BF64CC">
        <w:rPr>
          <w:rFonts w:ascii="Times New Roman" w:hAnsi="Times New Roman" w:cs="Times New Roman"/>
          <w:sz w:val="24"/>
          <w:szCs w:val="24"/>
        </w:rPr>
        <w:t xml:space="preserve"> and compliances</w:t>
      </w:r>
      <w:r w:rsidRPr="00C1794F">
        <w:rPr>
          <w:rFonts w:ascii="Times New Roman" w:hAnsi="Times New Roman" w:cs="Times New Roman"/>
          <w:sz w:val="24"/>
          <w:szCs w:val="24"/>
        </w:rPr>
        <w:t xml:space="preserve"> includin</w:t>
      </w:r>
      <w:r w:rsidRPr="007156F6">
        <w:rPr>
          <w:rFonts w:ascii="Times New Roman" w:hAnsi="Times New Roman" w:cs="Times New Roman"/>
          <w:color w:val="000000" w:themeColor="text1"/>
          <w:sz w:val="24"/>
          <w:szCs w:val="24"/>
        </w:rPr>
        <w:t>g those relating to weights and measures and pre</w:t>
      </w:r>
      <w:r w:rsidR="0089311B" w:rsidRPr="007156F6">
        <w:rPr>
          <w:rFonts w:ascii="Times New Roman" w:hAnsi="Times New Roman" w:cs="Times New Roman"/>
          <w:color w:val="000000" w:themeColor="text1"/>
          <w:sz w:val="24"/>
          <w:szCs w:val="24"/>
        </w:rPr>
        <w:t>vention of food adulteration</w:t>
      </w:r>
      <w:r w:rsidR="00BF64CC" w:rsidRPr="007156F6">
        <w:rPr>
          <w:rFonts w:ascii="Times New Roman" w:hAnsi="Times New Roman" w:cs="Times New Roman"/>
          <w:color w:val="000000" w:themeColor="text1"/>
          <w:sz w:val="24"/>
          <w:szCs w:val="24"/>
        </w:rPr>
        <w:t>.</w:t>
      </w:r>
    </w:p>
    <w:p w14:paraId="7F93CD33"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vendor shall rectify any technical problem of the machines on urgent basis. </w:t>
      </w:r>
    </w:p>
    <w:p w14:paraId="64342957"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institute will not be responsible for security of vending machines during the contract period; the vendor will be solely responsible for safety &amp; security of their machine. </w:t>
      </w:r>
    </w:p>
    <w:p w14:paraId="4022ECB6"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The rates of all consumables item (i.e. soft drinks, snacks</w:t>
      </w:r>
      <w:r w:rsidR="0089311B" w:rsidRPr="007156F6">
        <w:rPr>
          <w:rFonts w:ascii="Times New Roman" w:hAnsi="Times New Roman" w:cs="Times New Roman"/>
          <w:color w:val="000000" w:themeColor="text1"/>
          <w:sz w:val="24"/>
          <w:szCs w:val="24"/>
        </w:rPr>
        <w:t>, Tea and Coffee</w:t>
      </w:r>
      <w:r w:rsidRPr="007156F6">
        <w:rPr>
          <w:rFonts w:ascii="Times New Roman" w:hAnsi="Times New Roman" w:cs="Times New Roman"/>
          <w:color w:val="000000" w:themeColor="text1"/>
          <w:sz w:val="24"/>
          <w:szCs w:val="24"/>
        </w:rPr>
        <w:t xml:space="preserve">) etc. should be charged less on MRP or on MRP only. </w:t>
      </w:r>
    </w:p>
    <w:p w14:paraId="16DFD07F" w14:textId="77777777" w:rsidR="0089311B"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 xml:space="preserve">The other terms and conditions (Annexure I) will also be a part of this contract. </w:t>
      </w:r>
    </w:p>
    <w:p w14:paraId="234E4B77" w14:textId="77777777" w:rsidR="00D00512" w:rsidRPr="007156F6" w:rsidRDefault="00C54B83" w:rsidP="00C1794F">
      <w:pPr>
        <w:pStyle w:val="ListParagraph"/>
        <w:numPr>
          <w:ilvl w:val="0"/>
          <w:numId w:val="8"/>
        </w:numPr>
        <w:jc w:val="both"/>
        <w:rPr>
          <w:rFonts w:ascii="Times New Roman" w:hAnsi="Times New Roman" w:cs="Times New Roman"/>
          <w:color w:val="000000" w:themeColor="text1"/>
          <w:sz w:val="24"/>
          <w:szCs w:val="24"/>
        </w:rPr>
      </w:pPr>
      <w:r w:rsidRPr="007156F6">
        <w:rPr>
          <w:rFonts w:ascii="Times New Roman" w:hAnsi="Times New Roman" w:cs="Times New Roman"/>
          <w:color w:val="000000" w:themeColor="text1"/>
          <w:sz w:val="24"/>
          <w:szCs w:val="24"/>
        </w:rPr>
        <w:t>Evaluation criteria for the award of the contract is available at Annexure III</w:t>
      </w:r>
      <w:r w:rsidR="00D00512" w:rsidRPr="007156F6">
        <w:rPr>
          <w:rFonts w:ascii="Times New Roman" w:hAnsi="Times New Roman" w:cs="Times New Roman"/>
          <w:color w:val="000000" w:themeColor="text1"/>
          <w:sz w:val="24"/>
          <w:szCs w:val="24"/>
        </w:rPr>
        <w:t>.</w:t>
      </w:r>
    </w:p>
    <w:p w14:paraId="0DB1D7F8" w14:textId="77777777" w:rsidR="004A2E07" w:rsidRDefault="004A2E07">
      <w:pPr>
        <w:rPr>
          <w:rFonts w:ascii="Times New Roman" w:hAnsi="Times New Roman" w:cs="Times New Roman"/>
          <w:b/>
          <w:sz w:val="24"/>
          <w:szCs w:val="24"/>
        </w:rPr>
      </w:pPr>
      <w:r w:rsidRPr="007156F6">
        <w:rPr>
          <w:rFonts w:ascii="Times New Roman" w:hAnsi="Times New Roman" w:cs="Times New Roman"/>
          <w:b/>
          <w:color w:val="000000" w:themeColor="text1"/>
          <w:sz w:val="24"/>
          <w:szCs w:val="24"/>
        </w:rPr>
        <w:br w:type="page"/>
      </w:r>
    </w:p>
    <w:p w14:paraId="7AB7005C" w14:textId="77777777" w:rsidR="00D00512" w:rsidRPr="00D00512" w:rsidRDefault="00C54B83" w:rsidP="00D00512">
      <w:pPr>
        <w:jc w:val="center"/>
        <w:rPr>
          <w:rFonts w:ascii="Times New Roman" w:hAnsi="Times New Roman" w:cs="Times New Roman"/>
          <w:b/>
          <w:sz w:val="24"/>
          <w:szCs w:val="24"/>
        </w:rPr>
      </w:pPr>
      <w:r w:rsidRPr="00D00512">
        <w:rPr>
          <w:rFonts w:ascii="Times New Roman" w:hAnsi="Times New Roman" w:cs="Times New Roman"/>
          <w:b/>
          <w:sz w:val="24"/>
          <w:szCs w:val="24"/>
        </w:rPr>
        <w:lastRenderedPageBreak/>
        <w:t>Annexure - I</w:t>
      </w:r>
    </w:p>
    <w:p w14:paraId="5995BD43" w14:textId="77777777" w:rsidR="00D00512" w:rsidRPr="00D00512" w:rsidRDefault="00C54B83" w:rsidP="00D00512">
      <w:pPr>
        <w:jc w:val="center"/>
        <w:rPr>
          <w:rFonts w:ascii="Times New Roman" w:hAnsi="Times New Roman" w:cs="Times New Roman"/>
          <w:b/>
          <w:sz w:val="24"/>
          <w:szCs w:val="24"/>
        </w:rPr>
      </w:pPr>
      <w:r w:rsidRPr="00D00512">
        <w:rPr>
          <w:rFonts w:ascii="Times New Roman" w:hAnsi="Times New Roman" w:cs="Times New Roman"/>
          <w:b/>
          <w:sz w:val="24"/>
          <w:szCs w:val="24"/>
        </w:rPr>
        <w:t>TERMS AND CONDITIONS</w:t>
      </w:r>
    </w:p>
    <w:p w14:paraId="608A8649" w14:textId="77777777" w:rsidR="00D0051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D00512">
        <w:rPr>
          <w:rFonts w:ascii="Times New Roman" w:hAnsi="Times New Roman" w:cs="Times New Roman"/>
          <w:sz w:val="24"/>
          <w:szCs w:val="24"/>
        </w:rPr>
        <w:t>ipur</w:t>
      </w:r>
      <w:r w:rsidRPr="00D00512">
        <w:rPr>
          <w:rFonts w:ascii="Times New Roman" w:hAnsi="Times New Roman" w:cs="Times New Roman"/>
          <w:sz w:val="24"/>
          <w:szCs w:val="24"/>
        </w:rPr>
        <w:t xml:space="preserve"> will give the schedule properties on License for the period mentioned in expression of interest for the installation, operation and maintenance of vending machines. The agreement will be made and executed for said period only, commencing from the date of agreement. First two months being the probation period and on satisfactory completion of the probation period it will be reviewed and can be extended for the rest of the period. </w:t>
      </w:r>
    </w:p>
    <w:p w14:paraId="3D4E7B48"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scheduled properties shall remain in absolute possession of </w:t>
      </w:r>
      <w:r w:rsid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and the present agreement only allows the Licensee to use the premises for agreed purposes. </w:t>
      </w:r>
    </w:p>
    <w:p w14:paraId="06DC4E0E"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The vendor shall be required to furnish Bank deposit in form of Demand Draft of Nationalized bank located in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of Rs.50000/- (Rupees Fifty Thousand only) as security deposit which shall be revalidated in case of execution of new contract or otherwise shall be returned by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within 30 days from the date of vacating the premises by the vendor promptly. </w:t>
      </w:r>
    </w:p>
    <w:p w14:paraId="4CAB1AD8"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If there is any damage to any property of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or any payments due to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or any demand from any authority to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arises regarding </w:t>
      </w:r>
      <w:r w:rsidR="00675621">
        <w:rPr>
          <w:rFonts w:ascii="Times New Roman" w:hAnsi="Times New Roman" w:cs="Times New Roman"/>
          <w:sz w:val="24"/>
          <w:szCs w:val="24"/>
        </w:rPr>
        <w:t xml:space="preserve">dues payable by the vendor,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shall en-cash the Bank deposit held in security to release this payment. </w:t>
      </w:r>
    </w:p>
    <w:p w14:paraId="5B31AD4E"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obtain prior permission of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before carrying out any modifications of structures, installing counters and fixtures in the provided space. </w:t>
      </w:r>
    </w:p>
    <w:p w14:paraId="1BD26533" w14:textId="77777777" w:rsidR="00675621"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Inspection of the building / allotted space / premises shall be conducted by a team of experts / officials appointed by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ipur</w:t>
      </w:r>
      <w:r w:rsidRPr="00D00512">
        <w:rPr>
          <w:rFonts w:ascii="Times New Roman" w:hAnsi="Times New Roman" w:cs="Times New Roman"/>
          <w:sz w:val="24"/>
          <w:szCs w:val="24"/>
        </w:rPr>
        <w:t xml:space="preserve"> in every month. All damages / breakages etc. noticed by this team will be set right by Licensee within ten days of inspection failing which </w:t>
      </w:r>
      <w:r w:rsidR="00675621">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675621">
        <w:rPr>
          <w:rFonts w:ascii="Times New Roman" w:hAnsi="Times New Roman" w:cs="Times New Roman"/>
          <w:sz w:val="24"/>
          <w:szCs w:val="24"/>
        </w:rPr>
        <w:t xml:space="preserve">ipur </w:t>
      </w:r>
      <w:r w:rsidRPr="00D00512">
        <w:rPr>
          <w:rFonts w:ascii="Times New Roman" w:hAnsi="Times New Roman" w:cs="Times New Roman"/>
          <w:sz w:val="24"/>
          <w:szCs w:val="24"/>
        </w:rPr>
        <w:t xml:space="preserve">will carry out repairs / renovation works and debit the cost to vendor and in case of non-payment same shall be adjusted from the Security Deposit of the agency. </w:t>
      </w:r>
    </w:p>
    <w:p w14:paraId="71812386"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pay the electricity charges as per actual consumption. If meter not provided, then fixed charges will be applicable. </w:t>
      </w:r>
    </w:p>
    <w:p w14:paraId="023CCF42"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Housekeeping of the allotted space will be done by the agency at their own cost. </w:t>
      </w:r>
    </w:p>
    <w:p w14:paraId="71E7C8F3"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If the vendor does not vacate the allotted space / building after the expiry of the period or after one month of notice period of termination of agreement, the vendor is liable to pay a penalty which will be decided by the competent authority. </w:t>
      </w:r>
    </w:p>
    <w:p w14:paraId="64151866"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hand over the allotted space / buildings back along with infrastructure in original condition to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w:t>
      </w:r>
    </w:p>
    <w:p w14:paraId="1855F738"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carry out only the specified approved activities around the allotted space and shall not carry any unspecified activities in contravention with the license conditions. If the vendor indulges in carrying out any unapproved activities the </w:t>
      </w:r>
      <w:r w:rsidR="00CD2EB8">
        <w:rPr>
          <w:rFonts w:ascii="Times New Roman" w:hAnsi="Times New Roman" w:cs="Times New Roman"/>
          <w:sz w:val="24"/>
          <w:szCs w:val="24"/>
        </w:rPr>
        <w:t xml:space="preserve">LNM Institute of </w:t>
      </w:r>
      <w:r w:rsidR="00CD2EB8">
        <w:rPr>
          <w:rFonts w:ascii="Times New Roman" w:hAnsi="Times New Roman" w:cs="Times New Roman"/>
          <w:sz w:val="24"/>
          <w:szCs w:val="24"/>
        </w:rPr>
        <w:lastRenderedPageBreak/>
        <w:t>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is at liberty to cancel the leave and license agreement by giving </w:t>
      </w:r>
      <w:r w:rsidR="007626E2">
        <w:rPr>
          <w:rFonts w:ascii="Times New Roman" w:hAnsi="Times New Roman" w:cs="Times New Roman"/>
          <w:sz w:val="24"/>
          <w:szCs w:val="24"/>
        </w:rPr>
        <w:t>07days</w:t>
      </w:r>
      <w:r w:rsidRPr="00D00512">
        <w:rPr>
          <w:rFonts w:ascii="Times New Roman" w:hAnsi="Times New Roman" w:cs="Times New Roman"/>
          <w:sz w:val="24"/>
          <w:szCs w:val="24"/>
        </w:rPr>
        <w:t xml:space="preserve"> written notice to the vendor. </w:t>
      </w:r>
    </w:p>
    <w:p w14:paraId="34F9E3FB"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maintain allotted space without causing any damages to its surroundings and the environment during the period of agreement. </w:t>
      </w:r>
    </w:p>
    <w:p w14:paraId="71ABD658"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That the vendor shall maintain allotted space as per the approved specifications of the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in the event if the vendor committing any violation of the terms and conditions of the agreement, the </w:t>
      </w:r>
      <w:r w:rsidR="00CD2EB8">
        <w:rPr>
          <w:rFonts w:ascii="Times New Roman" w:hAnsi="Times New Roman" w:cs="Times New Roman"/>
          <w:sz w:val="24"/>
          <w:szCs w:val="24"/>
        </w:rPr>
        <w:t>LNM Institute of Information Technology</w:t>
      </w:r>
      <w:r w:rsidR="007626E2">
        <w:rPr>
          <w:rFonts w:ascii="Times New Roman" w:hAnsi="Times New Roman" w:cs="Times New Roman"/>
          <w:sz w:val="24"/>
          <w:szCs w:val="24"/>
        </w:rPr>
        <w:t xml:space="preserve"> Jaipur</w:t>
      </w:r>
      <w:r w:rsidRPr="00D00512">
        <w:rPr>
          <w:rFonts w:ascii="Times New Roman" w:hAnsi="Times New Roman" w:cs="Times New Roman"/>
          <w:sz w:val="24"/>
          <w:szCs w:val="24"/>
        </w:rPr>
        <w:t xml:space="preserve"> is at liberty to revoke this agreement by giving one month written notice the vendor. </w:t>
      </w:r>
    </w:p>
    <w:p w14:paraId="684AD6B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reserves the right to revoke the License agreement after giving one month written notice to the vendor and also the right to inspect and control the development and operational work undertaken by the vendor at all times and the Licensee shall obey the orders and directions issued by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w:t>
      </w:r>
    </w:p>
    <w:p w14:paraId="1A1C284A"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carry out the activities in allotted space / shop as per the law, regulations for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the Government for the time being in force and shall not carry out the activities in contravention of the same and in the event of any violation of the rules, regulations, bylaws of the </w:t>
      </w:r>
      <w:r w:rsidR="00CD2EB8">
        <w:rPr>
          <w:rFonts w:ascii="Times New Roman" w:hAnsi="Times New Roman" w:cs="Times New Roman"/>
          <w:sz w:val="24"/>
          <w:szCs w:val="24"/>
        </w:rPr>
        <w:t>LNM Institute of Information Technology</w:t>
      </w:r>
      <w:r w:rsidRPr="00D0051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D00512">
        <w:rPr>
          <w:rFonts w:ascii="Times New Roman" w:hAnsi="Times New Roman" w:cs="Times New Roman"/>
          <w:sz w:val="24"/>
          <w:szCs w:val="24"/>
        </w:rPr>
        <w:t xml:space="preserve"> and law of the country, the first party is at liberty to revoke the agreement without assigning any reasons. </w:t>
      </w:r>
    </w:p>
    <w:p w14:paraId="45425162"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Complete hygiene and Cleanliness must be maintained in the allotted space. Any litter thrown anywhere in the area due to the activities of the Licensee must be cleared / collected by the vendor only. </w:t>
      </w:r>
    </w:p>
    <w:p w14:paraId="1C3906C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 xml:space="preserve">The vendor shall ensure that no product shall be sold from the premises, which is prohibited to be sold within the premises of an educational institute, as per the provisions of the Cigarette and other Tabaco products (Prohibition of Advertisement and Regulation of Trade and Commerce, Production, supply </w:t>
      </w:r>
      <w:r w:rsidR="007626E2">
        <w:rPr>
          <w:rFonts w:ascii="Times New Roman" w:hAnsi="Times New Roman" w:cs="Times New Roman"/>
          <w:sz w:val="24"/>
          <w:szCs w:val="24"/>
        </w:rPr>
        <w:t>and Distribution) Act, 2003.</w:t>
      </w:r>
      <w:r w:rsidRPr="00D00512">
        <w:rPr>
          <w:rFonts w:ascii="Times New Roman" w:hAnsi="Times New Roman" w:cs="Times New Roman"/>
          <w:sz w:val="24"/>
          <w:szCs w:val="24"/>
        </w:rPr>
        <w:t xml:space="preserve"> </w:t>
      </w:r>
    </w:p>
    <w:p w14:paraId="52C5C287" w14:textId="77777777" w:rsidR="007626E2" w:rsidRDefault="00C54B83" w:rsidP="007156F6">
      <w:pPr>
        <w:pStyle w:val="ListParagraph"/>
        <w:numPr>
          <w:ilvl w:val="0"/>
          <w:numId w:val="9"/>
        </w:numPr>
        <w:spacing w:before="100"/>
        <w:contextualSpacing w:val="0"/>
        <w:jc w:val="both"/>
        <w:rPr>
          <w:rFonts w:ascii="Times New Roman" w:hAnsi="Times New Roman" w:cs="Times New Roman"/>
          <w:sz w:val="24"/>
          <w:szCs w:val="24"/>
        </w:rPr>
      </w:pPr>
      <w:r w:rsidRPr="00D00512">
        <w:rPr>
          <w:rFonts w:ascii="Times New Roman" w:hAnsi="Times New Roman" w:cs="Times New Roman"/>
          <w:sz w:val="24"/>
          <w:szCs w:val="24"/>
        </w:rPr>
        <w:t>The vendor shall have to enter into an Agreement with the Institute for the purpose on</w:t>
      </w:r>
      <w:r w:rsidR="007626E2">
        <w:rPr>
          <w:rFonts w:ascii="Times New Roman" w:hAnsi="Times New Roman" w:cs="Times New Roman"/>
          <w:sz w:val="24"/>
          <w:szCs w:val="24"/>
        </w:rPr>
        <w:t xml:space="preserve"> NonJudicial Stamp paper of Rs.5</w:t>
      </w:r>
      <w:r w:rsidRPr="00D00512">
        <w:rPr>
          <w:rFonts w:ascii="Times New Roman" w:hAnsi="Times New Roman" w:cs="Times New Roman"/>
          <w:sz w:val="24"/>
          <w:szCs w:val="24"/>
        </w:rPr>
        <w:t xml:space="preserve">00/-. The cost of agreement shall be borne by the vendor only. </w:t>
      </w:r>
    </w:p>
    <w:p w14:paraId="07C4A4C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If vendor agreeing the above terms and conditions, satisfying the above eligibility conditions and interested in providing the above activities should give the following documents and information along with the Expression of Interest. </w:t>
      </w:r>
    </w:p>
    <w:p w14:paraId="1DF1A003" w14:textId="77777777" w:rsidR="007626E2" w:rsidRDefault="00C54B83" w:rsidP="007626E2">
      <w:pPr>
        <w:pStyle w:val="ListParagraph"/>
        <w:numPr>
          <w:ilvl w:val="0"/>
          <w:numId w:val="10"/>
        </w:numPr>
        <w:jc w:val="both"/>
        <w:rPr>
          <w:rFonts w:ascii="Times New Roman" w:hAnsi="Times New Roman" w:cs="Times New Roman"/>
          <w:sz w:val="24"/>
          <w:szCs w:val="24"/>
        </w:rPr>
      </w:pPr>
      <w:r w:rsidRPr="007626E2">
        <w:rPr>
          <w:rFonts w:ascii="Times New Roman" w:hAnsi="Times New Roman" w:cs="Times New Roman"/>
          <w:sz w:val="24"/>
          <w:szCs w:val="24"/>
        </w:rPr>
        <w:t xml:space="preserve">Company profile (background) including contact details (address, Telephone, Email ID, detail of branches if any) in prescribed format (Annexure-II). </w:t>
      </w:r>
    </w:p>
    <w:p w14:paraId="59945E6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The Expression of Interest (EOI) complete in all respects with stipulated documents, should be submitted and addressed to Registrar,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in a sealed cover by super scribing the envelop with ‘Expression of Interest (EOI) for installation, operation &amp; maintenance of semi refrigerated automated vendi</w:t>
      </w:r>
      <w:r w:rsidR="007626E2">
        <w:rPr>
          <w:rFonts w:ascii="Times New Roman" w:hAnsi="Times New Roman" w:cs="Times New Roman"/>
          <w:sz w:val="24"/>
          <w:szCs w:val="24"/>
        </w:rPr>
        <w:t xml:space="preserve">ng machines for Soft Drinks, </w:t>
      </w:r>
      <w:r w:rsidRPr="007626E2">
        <w:rPr>
          <w:rFonts w:ascii="Times New Roman" w:hAnsi="Times New Roman" w:cs="Times New Roman"/>
          <w:sz w:val="24"/>
          <w:szCs w:val="24"/>
        </w:rPr>
        <w:t>Snacks</w:t>
      </w:r>
      <w:r w:rsidR="007626E2">
        <w:rPr>
          <w:rFonts w:ascii="Times New Roman" w:hAnsi="Times New Roman" w:cs="Times New Roman"/>
          <w:sz w:val="24"/>
          <w:szCs w:val="24"/>
        </w:rPr>
        <w:t>, Tea and Coffee</w:t>
      </w:r>
      <w:r w:rsidRPr="007626E2">
        <w:rPr>
          <w:rFonts w:ascii="Times New Roman" w:hAnsi="Times New Roman" w:cs="Times New Roman"/>
          <w:sz w:val="24"/>
          <w:szCs w:val="24"/>
        </w:rPr>
        <w:t xml:space="preserve"> at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w:t>
      </w:r>
    </w:p>
    <w:p w14:paraId="2BF61139"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All papers of the Expression of Interest (EOI) should be signed and stamped by the authorized signatory of the agency / Vendor. </w:t>
      </w:r>
    </w:p>
    <w:p w14:paraId="19FF8AF4" w14:textId="406C81BE"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lastRenderedPageBreak/>
        <w:t xml:space="preserve">Expression of Interest should reach the above </w:t>
      </w:r>
      <w:r w:rsidRPr="007156F6">
        <w:rPr>
          <w:rFonts w:ascii="Times New Roman" w:hAnsi="Times New Roman" w:cs="Times New Roman"/>
          <w:sz w:val="24"/>
          <w:szCs w:val="24"/>
        </w:rPr>
        <w:t xml:space="preserve">address on or before </w:t>
      </w:r>
      <w:r w:rsidR="007156F6" w:rsidRPr="007156F6">
        <w:rPr>
          <w:rFonts w:ascii="Times New Roman" w:hAnsi="Times New Roman" w:cs="Times New Roman"/>
          <w:sz w:val="24"/>
          <w:szCs w:val="24"/>
        </w:rPr>
        <w:t>31.08</w:t>
      </w:r>
      <w:r w:rsidRPr="007156F6">
        <w:rPr>
          <w:rFonts w:ascii="Times New Roman" w:hAnsi="Times New Roman" w:cs="Times New Roman"/>
          <w:sz w:val="24"/>
          <w:szCs w:val="24"/>
        </w:rPr>
        <w:t>.20</w:t>
      </w:r>
      <w:r w:rsidR="007626E2" w:rsidRPr="007156F6">
        <w:rPr>
          <w:rFonts w:ascii="Times New Roman" w:hAnsi="Times New Roman" w:cs="Times New Roman"/>
          <w:sz w:val="24"/>
          <w:szCs w:val="24"/>
        </w:rPr>
        <w:t>23</w:t>
      </w:r>
      <w:r w:rsidRPr="007156F6">
        <w:rPr>
          <w:rFonts w:ascii="Times New Roman" w:hAnsi="Times New Roman" w:cs="Times New Roman"/>
          <w:sz w:val="24"/>
          <w:szCs w:val="24"/>
        </w:rPr>
        <w:t xml:space="preserve"> upto 1</w:t>
      </w:r>
      <w:r w:rsidR="007156F6">
        <w:rPr>
          <w:rFonts w:ascii="Times New Roman" w:hAnsi="Times New Roman" w:cs="Times New Roman"/>
          <w:sz w:val="24"/>
          <w:szCs w:val="24"/>
        </w:rPr>
        <w:t>7</w:t>
      </w:r>
      <w:r w:rsidRPr="007156F6">
        <w:rPr>
          <w:rFonts w:ascii="Times New Roman" w:hAnsi="Times New Roman" w:cs="Times New Roman"/>
          <w:sz w:val="24"/>
          <w:szCs w:val="24"/>
        </w:rPr>
        <w:t>:00. The</w:t>
      </w:r>
      <w:r w:rsidRPr="007626E2">
        <w:rPr>
          <w:rFonts w:ascii="Times New Roman" w:hAnsi="Times New Roman" w:cs="Times New Roman"/>
          <w:sz w:val="24"/>
          <w:szCs w:val="24"/>
        </w:rPr>
        <w:t xml:space="preserve"> Expression of Interest received after the last date shall not be entertained.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shall not be responsible for postal delay / loss. </w:t>
      </w:r>
    </w:p>
    <w:p w14:paraId="7B8284E9"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The EOI does not constitute a solicitation.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00CD2EB8" w:rsidRPr="007626E2">
        <w:rPr>
          <w:rFonts w:ascii="Times New Roman" w:hAnsi="Times New Roman" w:cs="Times New Roman"/>
          <w:sz w:val="24"/>
          <w:szCs w:val="24"/>
        </w:rPr>
        <w:t xml:space="preserve"> </w:t>
      </w:r>
      <w:r w:rsidRPr="007626E2">
        <w:rPr>
          <w:rFonts w:ascii="Times New Roman" w:hAnsi="Times New Roman" w:cs="Times New Roman"/>
          <w:sz w:val="24"/>
          <w:szCs w:val="24"/>
        </w:rPr>
        <w:t>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reserves the right to change or cancel the requirements at any time during the process of Expression of Interest.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reserves the right to accept or reject any Expression of Interest (EOI) without assigning any reason and any liability or any obligation to inform the effected firms ground for action is not binding of </w:t>
      </w:r>
      <w:r w:rsidR="007626E2">
        <w:rPr>
          <w:rFonts w:ascii="Times New Roman" w:hAnsi="Times New Roman" w:cs="Times New Roman"/>
          <w:sz w:val="24"/>
          <w:szCs w:val="24"/>
        </w:rPr>
        <w:t xml:space="preserve">The </w:t>
      </w:r>
      <w:r w:rsidR="00CD2EB8">
        <w:rPr>
          <w:rFonts w:ascii="Times New Roman" w:hAnsi="Times New Roman" w:cs="Times New Roman"/>
          <w:sz w:val="24"/>
          <w:szCs w:val="24"/>
        </w:rPr>
        <w:t>LNM Institute of Information Technology</w:t>
      </w:r>
      <w:r w:rsidRPr="007626E2">
        <w:rPr>
          <w:rFonts w:ascii="Times New Roman" w:hAnsi="Times New Roman" w:cs="Times New Roman"/>
          <w:sz w:val="24"/>
          <w:szCs w:val="24"/>
        </w:rPr>
        <w:t xml:space="preserve"> Ja</w:t>
      </w:r>
      <w:r w:rsidR="007626E2">
        <w:rPr>
          <w:rFonts w:ascii="Times New Roman" w:hAnsi="Times New Roman" w:cs="Times New Roman"/>
          <w:sz w:val="24"/>
          <w:szCs w:val="24"/>
        </w:rPr>
        <w:t>ipur</w:t>
      </w:r>
      <w:r w:rsidRPr="007626E2">
        <w:rPr>
          <w:rFonts w:ascii="Times New Roman" w:hAnsi="Times New Roman" w:cs="Times New Roman"/>
          <w:sz w:val="24"/>
          <w:szCs w:val="24"/>
        </w:rPr>
        <w:t xml:space="preserve">. </w:t>
      </w:r>
    </w:p>
    <w:p w14:paraId="79166B4C" w14:textId="77777777" w:rsidR="007156F6" w:rsidRDefault="007156F6" w:rsidP="007626E2">
      <w:pPr>
        <w:jc w:val="both"/>
        <w:rPr>
          <w:rFonts w:ascii="Times New Roman" w:hAnsi="Times New Roman" w:cs="Times New Roman"/>
          <w:sz w:val="24"/>
          <w:szCs w:val="24"/>
        </w:rPr>
      </w:pPr>
    </w:p>
    <w:p w14:paraId="0783A99B" w14:textId="77777777" w:rsidR="007156F6" w:rsidRDefault="007156F6" w:rsidP="007626E2">
      <w:pPr>
        <w:jc w:val="both"/>
        <w:rPr>
          <w:rFonts w:ascii="Times New Roman" w:hAnsi="Times New Roman" w:cs="Times New Roman"/>
          <w:sz w:val="24"/>
          <w:szCs w:val="24"/>
        </w:rPr>
      </w:pPr>
    </w:p>
    <w:p w14:paraId="5931C96B" w14:textId="6C1F4AC0"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Authorized Signatory </w:t>
      </w:r>
    </w:p>
    <w:p w14:paraId="6608E190"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Date: </w:t>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t xml:space="preserve">           </w:t>
      </w:r>
      <w:r w:rsidRPr="007626E2">
        <w:rPr>
          <w:rFonts w:ascii="Times New Roman" w:hAnsi="Times New Roman" w:cs="Times New Roman"/>
          <w:sz w:val="24"/>
          <w:szCs w:val="24"/>
        </w:rPr>
        <w:t xml:space="preserve">Sign of Agency Name: </w:t>
      </w:r>
    </w:p>
    <w:p w14:paraId="7DC24D64" w14:textId="77777777" w:rsidR="007626E2" w:rsidRDefault="00C54B83" w:rsidP="007626E2">
      <w:pPr>
        <w:jc w:val="both"/>
        <w:rPr>
          <w:rFonts w:ascii="Times New Roman" w:hAnsi="Times New Roman" w:cs="Times New Roman"/>
          <w:sz w:val="24"/>
          <w:szCs w:val="24"/>
        </w:rPr>
      </w:pPr>
      <w:r w:rsidRPr="007626E2">
        <w:rPr>
          <w:rFonts w:ascii="Times New Roman" w:hAnsi="Times New Roman" w:cs="Times New Roman"/>
          <w:sz w:val="24"/>
          <w:szCs w:val="24"/>
        </w:rPr>
        <w:t xml:space="preserve">Place: </w:t>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007626E2">
        <w:rPr>
          <w:rFonts w:ascii="Times New Roman" w:hAnsi="Times New Roman" w:cs="Times New Roman"/>
          <w:sz w:val="24"/>
          <w:szCs w:val="24"/>
        </w:rPr>
        <w:tab/>
      </w:r>
      <w:r w:rsidRPr="007626E2">
        <w:rPr>
          <w:rFonts w:ascii="Times New Roman" w:hAnsi="Times New Roman" w:cs="Times New Roman"/>
          <w:sz w:val="24"/>
          <w:szCs w:val="24"/>
        </w:rPr>
        <w:t xml:space="preserve">Designation: </w:t>
      </w:r>
    </w:p>
    <w:p w14:paraId="221FEDBD" w14:textId="77777777" w:rsidR="007626E2" w:rsidRDefault="007626E2">
      <w:pPr>
        <w:rPr>
          <w:rFonts w:ascii="Times New Roman" w:hAnsi="Times New Roman" w:cs="Times New Roman"/>
          <w:sz w:val="24"/>
          <w:szCs w:val="24"/>
        </w:rPr>
      </w:pPr>
      <w:r>
        <w:rPr>
          <w:rFonts w:ascii="Times New Roman" w:hAnsi="Times New Roman" w:cs="Times New Roman"/>
          <w:sz w:val="24"/>
          <w:szCs w:val="24"/>
        </w:rPr>
        <w:br w:type="page"/>
      </w:r>
    </w:p>
    <w:p w14:paraId="3DF0419A" w14:textId="77777777" w:rsidR="00C37C23" w:rsidRDefault="00C37C23" w:rsidP="00C37C23">
      <w:pPr>
        <w:spacing w:after="0"/>
        <w:jc w:val="right"/>
        <w:rPr>
          <w:rFonts w:ascii="Times New Roman" w:hAnsi="Times New Roman" w:cs="Times New Roman"/>
          <w:b/>
          <w:sz w:val="24"/>
          <w:szCs w:val="24"/>
          <w:u w:val="single"/>
        </w:rPr>
      </w:pPr>
      <w:r>
        <w:rPr>
          <w:rFonts w:ascii="Times New Roman" w:hAnsi="Times New Roman" w:cs="Times New Roman"/>
          <w:b/>
          <w:sz w:val="24"/>
          <w:szCs w:val="24"/>
          <w:u w:val="single"/>
        </w:rPr>
        <w:lastRenderedPageBreak/>
        <w:t>Annexure-II</w:t>
      </w:r>
    </w:p>
    <w:p w14:paraId="451197E6" w14:textId="77777777" w:rsidR="00C37C23" w:rsidRPr="00862879" w:rsidRDefault="00C37C23" w:rsidP="00C37C23">
      <w:pPr>
        <w:spacing w:after="0"/>
        <w:jc w:val="center"/>
        <w:rPr>
          <w:rFonts w:ascii="Times New Roman" w:hAnsi="Times New Roman" w:cs="Times New Roman"/>
          <w:b/>
          <w:sz w:val="24"/>
          <w:szCs w:val="24"/>
          <w:u w:val="single"/>
        </w:rPr>
      </w:pPr>
      <w:r w:rsidRPr="00862879">
        <w:rPr>
          <w:rFonts w:ascii="Times New Roman" w:hAnsi="Times New Roman" w:cs="Times New Roman"/>
          <w:b/>
          <w:sz w:val="24"/>
          <w:szCs w:val="24"/>
          <w:u w:val="single"/>
        </w:rPr>
        <w:t>The LNM Institute of Information Technology, Jaipur</w:t>
      </w:r>
    </w:p>
    <w:p w14:paraId="4EFD1C0F" w14:textId="77777777" w:rsidR="00C37C23" w:rsidRPr="00862879" w:rsidRDefault="00C37C23" w:rsidP="00C37C23">
      <w:pPr>
        <w:spacing w:after="0"/>
        <w:jc w:val="center"/>
        <w:rPr>
          <w:rFonts w:ascii="Times New Roman" w:hAnsi="Times New Roman" w:cs="Times New Roman"/>
          <w:b/>
          <w:sz w:val="24"/>
          <w:szCs w:val="24"/>
        </w:rPr>
      </w:pPr>
      <w:r w:rsidRPr="00862879">
        <w:rPr>
          <w:rFonts w:ascii="Times New Roman" w:hAnsi="Times New Roman" w:cs="Times New Roman"/>
          <w:b/>
          <w:sz w:val="24"/>
          <w:szCs w:val="24"/>
          <w:u w:val="single"/>
        </w:rPr>
        <w:t>(Deemed-to-be-University)</w:t>
      </w:r>
    </w:p>
    <w:p w14:paraId="5F2A4C8E" w14:textId="77777777" w:rsidR="00C37C23" w:rsidRPr="00862879" w:rsidRDefault="00C37C23" w:rsidP="00C37C23">
      <w:pPr>
        <w:spacing w:after="0"/>
        <w:jc w:val="center"/>
        <w:rPr>
          <w:rFonts w:ascii="Times New Roman" w:hAnsi="Times New Roman" w:cs="Times New Roman"/>
          <w:b/>
          <w:sz w:val="24"/>
          <w:szCs w:val="24"/>
        </w:rPr>
      </w:pPr>
      <w:r w:rsidRPr="00862879">
        <w:rPr>
          <w:rFonts w:ascii="Times New Roman" w:hAnsi="Times New Roman" w:cs="Times New Roman"/>
          <w:b/>
          <w:sz w:val="24"/>
          <w:szCs w:val="24"/>
        </w:rPr>
        <w:t>Gram – Rupa Ki Nangal, Post – Sumel, Via – Jamdoli, Jaipur- 302031</w:t>
      </w:r>
    </w:p>
    <w:p w14:paraId="74C7CD02" w14:textId="77777777" w:rsidR="00C37C23" w:rsidRPr="00862879" w:rsidRDefault="00C37C23" w:rsidP="00C37C23">
      <w:pPr>
        <w:spacing w:after="0"/>
        <w:jc w:val="center"/>
        <w:rPr>
          <w:rFonts w:ascii="Times New Roman" w:hAnsi="Times New Roman" w:cs="Times New Roman"/>
          <w:b/>
          <w:sz w:val="24"/>
          <w:szCs w:val="24"/>
        </w:rPr>
      </w:pPr>
    </w:p>
    <w:p w14:paraId="3010B55F" w14:textId="77777777" w:rsidR="00C37C23" w:rsidRPr="00862879" w:rsidRDefault="00C37C23" w:rsidP="00C37C23">
      <w:pPr>
        <w:spacing w:after="0" w:line="240" w:lineRule="auto"/>
        <w:jc w:val="right"/>
        <w:rPr>
          <w:rFonts w:ascii="Times New Roman" w:hAnsi="Times New Roman" w:cs="Times New Roman"/>
          <w:sz w:val="24"/>
          <w:szCs w:val="24"/>
        </w:rPr>
      </w:pPr>
    </w:p>
    <w:p w14:paraId="0C0AC9DE" w14:textId="77777777" w:rsidR="00C37C23" w:rsidRPr="00862879" w:rsidRDefault="00C37C23" w:rsidP="00C37C23">
      <w:pPr>
        <w:spacing w:after="0" w:line="240" w:lineRule="auto"/>
        <w:rPr>
          <w:rFonts w:ascii="Times New Roman" w:hAnsi="Times New Roman" w:cs="Times New Roman"/>
          <w:sz w:val="24"/>
          <w:szCs w:val="24"/>
        </w:rPr>
      </w:pPr>
    </w:p>
    <w:tbl>
      <w:tblPr>
        <w:tblStyle w:val="TableGrid"/>
        <w:tblW w:w="0" w:type="auto"/>
        <w:tblInd w:w="540" w:type="dxa"/>
        <w:tblLook w:val="04A0" w:firstRow="1" w:lastRow="0" w:firstColumn="1" w:lastColumn="0" w:noHBand="0" w:noVBand="1"/>
      </w:tblPr>
      <w:tblGrid>
        <w:gridCol w:w="4936"/>
        <w:gridCol w:w="3874"/>
      </w:tblGrid>
      <w:tr w:rsidR="00C37C23" w:rsidRPr="00C37C23" w14:paraId="70275BDB" w14:textId="77777777" w:rsidTr="007314BB">
        <w:tc>
          <w:tcPr>
            <w:tcW w:w="4718" w:type="dxa"/>
          </w:tcPr>
          <w:p w14:paraId="14EF00A6"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 xml:space="preserve">Name of Vendor </w:t>
            </w:r>
            <w:r w:rsidRPr="00C37C23">
              <w:rPr>
                <w:rFonts w:ascii="Times New Roman" w:hAnsi="Times New Roman" w:cs="Times New Roman"/>
                <w:sz w:val="24"/>
                <w:szCs w:val="24"/>
              </w:rPr>
              <w:tab/>
            </w:r>
          </w:p>
        </w:tc>
        <w:tc>
          <w:tcPr>
            <w:tcW w:w="4092" w:type="dxa"/>
          </w:tcPr>
          <w:p w14:paraId="2FF8A038"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6D897185" w14:textId="77777777" w:rsidTr="007314BB">
        <w:tc>
          <w:tcPr>
            <w:tcW w:w="4718" w:type="dxa"/>
          </w:tcPr>
          <w:p w14:paraId="30FBE6C2" w14:textId="77777777" w:rsid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Whether applicant is a Company/ Proprietary firm/Individual</w:t>
            </w:r>
            <w:r>
              <w:rPr>
                <w:rFonts w:ascii="Times New Roman" w:hAnsi="Times New Roman" w:cs="Times New Roman"/>
                <w:sz w:val="24"/>
                <w:szCs w:val="24"/>
              </w:rPr>
              <w:t xml:space="preserve"> </w:t>
            </w:r>
          </w:p>
          <w:p w14:paraId="4AD0603D"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bCs/>
                <w:sz w:val="24"/>
                <w:szCs w:val="24"/>
              </w:rPr>
              <w:t>(Attach the Profile of the company)</w:t>
            </w:r>
            <w:r w:rsidRPr="00C37C23">
              <w:rPr>
                <w:rFonts w:ascii="Times New Roman" w:hAnsi="Times New Roman" w:cs="Times New Roman"/>
                <w:sz w:val="24"/>
                <w:szCs w:val="24"/>
              </w:rPr>
              <w:tab/>
            </w:r>
          </w:p>
        </w:tc>
        <w:tc>
          <w:tcPr>
            <w:tcW w:w="4092" w:type="dxa"/>
          </w:tcPr>
          <w:p w14:paraId="3708F41B" w14:textId="77777777" w:rsidR="00C37C23" w:rsidRPr="00C37C23" w:rsidRDefault="00C37C23" w:rsidP="00C37C23">
            <w:pPr>
              <w:rPr>
                <w:rFonts w:ascii="Times New Roman" w:hAnsi="Times New Roman" w:cs="Times New Roman"/>
                <w:sz w:val="24"/>
                <w:szCs w:val="24"/>
              </w:rPr>
            </w:pPr>
          </w:p>
        </w:tc>
      </w:tr>
      <w:tr w:rsidR="00C37C23" w:rsidRPr="00C37C23" w14:paraId="033BBA8E" w14:textId="77777777" w:rsidTr="007314BB">
        <w:tc>
          <w:tcPr>
            <w:tcW w:w="4718" w:type="dxa"/>
          </w:tcPr>
          <w:p w14:paraId="4CD4E09E"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 xml:space="preserve">Name of applicant                                              </w:t>
            </w:r>
          </w:p>
        </w:tc>
        <w:tc>
          <w:tcPr>
            <w:tcW w:w="4092" w:type="dxa"/>
          </w:tcPr>
          <w:p w14:paraId="1DB9FD6B" w14:textId="77777777" w:rsidR="00C37C23" w:rsidRPr="00C37C23" w:rsidRDefault="00C37C23" w:rsidP="00C37C23">
            <w:pPr>
              <w:pStyle w:val="ListParagraph"/>
              <w:ind w:left="0"/>
              <w:rPr>
                <w:rFonts w:ascii="Times New Roman" w:hAnsi="Times New Roman" w:cs="Times New Roman"/>
                <w:sz w:val="24"/>
                <w:szCs w:val="24"/>
              </w:rPr>
            </w:pPr>
            <w:r w:rsidRPr="00C37C23">
              <w:rPr>
                <w:rFonts w:ascii="Times New Roman" w:hAnsi="Times New Roman" w:cs="Times New Roman"/>
                <w:sz w:val="24"/>
                <w:szCs w:val="24"/>
              </w:rPr>
              <w:tab/>
            </w:r>
          </w:p>
        </w:tc>
      </w:tr>
      <w:tr w:rsidR="00C37C23" w:rsidRPr="00C37C23" w14:paraId="193CBEBA" w14:textId="77777777" w:rsidTr="007314BB">
        <w:trPr>
          <w:trHeight w:val="323"/>
        </w:trPr>
        <w:tc>
          <w:tcPr>
            <w:tcW w:w="4718" w:type="dxa"/>
          </w:tcPr>
          <w:p w14:paraId="25709468"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Registration No</w:t>
            </w:r>
          </w:p>
        </w:tc>
        <w:tc>
          <w:tcPr>
            <w:tcW w:w="4092" w:type="dxa"/>
          </w:tcPr>
          <w:p w14:paraId="6AFA23CF" w14:textId="77777777" w:rsidR="00C37C23" w:rsidRPr="00C37C23" w:rsidRDefault="00C37C23" w:rsidP="00C37C23">
            <w:pPr>
              <w:spacing w:after="200"/>
              <w:rPr>
                <w:rFonts w:ascii="Times New Roman" w:hAnsi="Times New Roman" w:cs="Times New Roman"/>
                <w:sz w:val="24"/>
                <w:szCs w:val="24"/>
              </w:rPr>
            </w:pPr>
          </w:p>
        </w:tc>
      </w:tr>
      <w:tr w:rsidR="00C37C23" w:rsidRPr="00C37C23" w14:paraId="273CEBAE" w14:textId="77777777" w:rsidTr="007314BB">
        <w:tc>
          <w:tcPr>
            <w:tcW w:w="4718" w:type="dxa"/>
          </w:tcPr>
          <w:p w14:paraId="4A6DA93B"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Food License No (if Required)</w:t>
            </w:r>
            <w:r w:rsidRPr="00C37C23">
              <w:rPr>
                <w:rFonts w:ascii="Times New Roman" w:hAnsi="Times New Roman" w:cs="Times New Roman"/>
                <w:sz w:val="24"/>
                <w:szCs w:val="24"/>
              </w:rPr>
              <w:tab/>
            </w:r>
          </w:p>
        </w:tc>
        <w:tc>
          <w:tcPr>
            <w:tcW w:w="4092" w:type="dxa"/>
          </w:tcPr>
          <w:p w14:paraId="6C021718"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57EE52CB" w14:textId="77777777" w:rsidTr="007314BB">
        <w:tc>
          <w:tcPr>
            <w:tcW w:w="4718" w:type="dxa"/>
          </w:tcPr>
          <w:p w14:paraId="672A44B4"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GST Registration No</w:t>
            </w:r>
          </w:p>
        </w:tc>
        <w:tc>
          <w:tcPr>
            <w:tcW w:w="4092" w:type="dxa"/>
          </w:tcPr>
          <w:p w14:paraId="5B9AAD11" w14:textId="77777777" w:rsidR="00C37C23" w:rsidRPr="00C37C23" w:rsidRDefault="00C37C23" w:rsidP="00C37C23">
            <w:pPr>
              <w:rPr>
                <w:rFonts w:ascii="Times New Roman" w:hAnsi="Times New Roman" w:cs="Times New Roman"/>
                <w:sz w:val="24"/>
                <w:szCs w:val="24"/>
              </w:rPr>
            </w:pPr>
          </w:p>
        </w:tc>
      </w:tr>
      <w:tr w:rsidR="00C37C23" w:rsidRPr="00C37C23" w14:paraId="360E4C49" w14:textId="77777777" w:rsidTr="007314BB">
        <w:tc>
          <w:tcPr>
            <w:tcW w:w="4718" w:type="dxa"/>
          </w:tcPr>
          <w:p w14:paraId="6CEB2BFB" w14:textId="77777777" w:rsidR="00C37C23" w:rsidRPr="00C37C23" w:rsidRDefault="00C37C23" w:rsidP="00C37C23">
            <w:pPr>
              <w:rPr>
                <w:rFonts w:ascii="Times New Roman" w:hAnsi="Times New Roman" w:cs="Times New Roman"/>
                <w:sz w:val="24"/>
                <w:szCs w:val="24"/>
              </w:rPr>
            </w:pPr>
            <w:r w:rsidRPr="00C37C23">
              <w:rPr>
                <w:rFonts w:ascii="Times New Roman" w:hAnsi="Times New Roman" w:cs="Times New Roman"/>
                <w:sz w:val="24"/>
                <w:szCs w:val="24"/>
              </w:rPr>
              <w:t>PAN No.</w:t>
            </w:r>
            <w:r w:rsidRPr="00C37C23">
              <w:rPr>
                <w:rFonts w:ascii="Times New Roman" w:hAnsi="Times New Roman" w:cs="Times New Roman"/>
                <w:sz w:val="24"/>
                <w:szCs w:val="24"/>
              </w:rPr>
              <w:tab/>
            </w:r>
          </w:p>
        </w:tc>
        <w:tc>
          <w:tcPr>
            <w:tcW w:w="4092" w:type="dxa"/>
          </w:tcPr>
          <w:p w14:paraId="15032E27" w14:textId="77777777" w:rsidR="00C37C23" w:rsidRPr="00C37C23" w:rsidRDefault="00C37C23" w:rsidP="00C37C23">
            <w:pPr>
              <w:pStyle w:val="ListParagraph"/>
              <w:ind w:left="0"/>
              <w:rPr>
                <w:rFonts w:ascii="Times New Roman" w:hAnsi="Times New Roman" w:cs="Times New Roman"/>
                <w:sz w:val="24"/>
                <w:szCs w:val="24"/>
              </w:rPr>
            </w:pPr>
          </w:p>
        </w:tc>
      </w:tr>
      <w:tr w:rsidR="00C37C23" w:rsidRPr="00C37C23" w14:paraId="3310E89E" w14:textId="77777777" w:rsidTr="007314BB">
        <w:tc>
          <w:tcPr>
            <w:tcW w:w="4718" w:type="dxa"/>
          </w:tcPr>
          <w:p w14:paraId="5D91563F"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r w:rsidRPr="00C37C23">
              <w:rPr>
                <w:rFonts w:ascii="Times New Roman" w:hAnsi="Times New Roman" w:cs="Times New Roman"/>
                <w:sz w:val="24"/>
                <w:szCs w:val="24"/>
              </w:rPr>
              <w:t xml:space="preserve">Name &amp; </w:t>
            </w:r>
            <w:r>
              <w:rPr>
                <w:rFonts w:ascii="Times New Roman" w:hAnsi="Times New Roman" w:cs="Times New Roman"/>
                <w:sz w:val="24"/>
                <w:szCs w:val="24"/>
              </w:rPr>
              <w:t xml:space="preserve">Address of Proprietor /Owner(in </w:t>
            </w:r>
            <w:r w:rsidRPr="00C37C23">
              <w:rPr>
                <w:rFonts w:ascii="Times New Roman" w:hAnsi="Times New Roman" w:cs="Times New Roman"/>
                <w:sz w:val="24"/>
                <w:szCs w:val="24"/>
              </w:rPr>
              <w:t>block letters)</w:t>
            </w:r>
          </w:p>
        </w:tc>
        <w:tc>
          <w:tcPr>
            <w:tcW w:w="4092" w:type="dxa"/>
          </w:tcPr>
          <w:p w14:paraId="2BA6A4E6"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64C9174A" w14:textId="77777777" w:rsidTr="007314BB">
        <w:tc>
          <w:tcPr>
            <w:tcW w:w="4718" w:type="dxa"/>
          </w:tcPr>
          <w:p w14:paraId="2AB8BFCE" w14:textId="77777777" w:rsidR="00C37C23" w:rsidRPr="00C37C23" w:rsidRDefault="00C37C23" w:rsidP="00C37C23">
            <w:pPr>
              <w:autoSpaceDE w:val="0"/>
              <w:autoSpaceDN w:val="0"/>
              <w:adjustRightInd w:val="0"/>
              <w:spacing w:after="200"/>
              <w:rPr>
                <w:rFonts w:ascii="Times New Roman" w:hAnsi="Times New Roman" w:cs="Times New Roman"/>
                <w:b/>
                <w:sz w:val="24"/>
                <w:szCs w:val="24"/>
              </w:rPr>
            </w:pPr>
            <w:r w:rsidRPr="00C37C23">
              <w:rPr>
                <w:rFonts w:ascii="Times New Roman" w:hAnsi="Times New Roman" w:cs="Times New Roman"/>
                <w:sz w:val="24"/>
                <w:szCs w:val="24"/>
              </w:rPr>
              <w:t>Contact No:</w:t>
            </w:r>
            <w:r w:rsidRPr="00C37C23">
              <w:rPr>
                <w:rFonts w:ascii="Times New Roman" w:hAnsi="Times New Roman" w:cs="Times New Roman"/>
                <w:sz w:val="24"/>
                <w:szCs w:val="24"/>
              </w:rPr>
              <w:tab/>
            </w:r>
          </w:p>
        </w:tc>
        <w:tc>
          <w:tcPr>
            <w:tcW w:w="4092" w:type="dxa"/>
          </w:tcPr>
          <w:p w14:paraId="0CA3037A"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38D0C5C0" w14:textId="77777777" w:rsidTr="007314BB">
        <w:tc>
          <w:tcPr>
            <w:tcW w:w="4718" w:type="dxa"/>
          </w:tcPr>
          <w:p w14:paraId="118F6606"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r w:rsidRPr="00C37C23">
              <w:rPr>
                <w:rFonts w:ascii="Times New Roman" w:hAnsi="Times New Roman" w:cs="Times New Roman"/>
                <w:sz w:val="24"/>
                <w:szCs w:val="24"/>
              </w:rPr>
              <w:t>E-Mail Address</w:t>
            </w:r>
          </w:p>
        </w:tc>
        <w:tc>
          <w:tcPr>
            <w:tcW w:w="4092" w:type="dxa"/>
          </w:tcPr>
          <w:p w14:paraId="4549BC7C"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C37C23" w:rsidRPr="00C37C23" w14:paraId="0E2D880C" w14:textId="77777777" w:rsidTr="00960D66">
        <w:tc>
          <w:tcPr>
            <w:tcW w:w="8810" w:type="dxa"/>
            <w:gridSpan w:val="2"/>
          </w:tcPr>
          <w:p w14:paraId="3C3F3563" w14:textId="77777777" w:rsidR="00C37C23" w:rsidRDefault="00C37C23" w:rsidP="00C37C23">
            <w:pPr>
              <w:autoSpaceDE w:val="0"/>
              <w:autoSpaceDN w:val="0"/>
              <w:adjustRightInd w:val="0"/>
              <w:spacing w:after="200"/>
              <w:rPr>
                <w:rFonts w:ascii="Times New Roman" w:hAnsi="Times New Roman" w:cs="Times New Roman"/>
                <w:sz w:val="24"/>
                <w:szCs w:val="24"/>
              </w:rPr>
            </w:pPr>
            <w:r w:rsidRPr="00862879">
              <w:rPr>
                <w:rFonts w:ascii="Times New Roman" w:hAnsi="Times New Roman" w:cs="Times New Roman"/>
                <w:sz w:val="24"/>
                <w:szCs w:val="24"/>
              </w:rPr>
              <w:t>Details of Experience of running business in the similar Field (attach copies from the Agency)</w:t>
            </w:r>
          </w:p>
          <w:tbl>
            <w:tblPr>
              <w:tblStyle w:val="TableGrid"/>
              <w:tblW w:w="8605" w:type="dxa"/>
              <w:tblLook w:val="04A0" w:firstRow="1" w:lastRow="0" w:firstColumn="1" w:lastColumn="0" w:noHBand="0" w:noVBand="1"/>
            </w:tblPr>
            <w:tblGrid>
              <w:gridCol w:w="763"/>
              <w:gridCol w:w="1684"/>
              <w:gridCol w:w="1684"/>
              <w:gridCol w:w="1365"/>
              <w:gridCol w:w="1300"/>
              <w:gridCol w:w="1809"/>
            </w:tblGrid>
            <w:tr w:rsidR="007314BB" w14:paraId="098EBD9E" w14:textId="77777777" w:rsidTr="007314BB">
              <w:tc>
                <w:tcPr>
                  <w:tcW w:w="763" w:type="dxa"/>
                </w:tcPr>
                <w:p w14:paraId="5FEFDA40" w14:textId="77777777" w:rsidR="007314BB" w:rsidRDefault="007314BB" w:rsidP="007314BB">
                  <w:pPr>
                    <w:autoSpaceDE w:val="0"/>
                    <w:autoSpaceDN w:val="0"/>
                    <w:adjustRightInd w:val="0"/>
                    <w:spacing w:after="200"/>
                    <w:rPr>
                      <w:rFonts w:ascii="Times New Roman" w:hAnsi="Times New Roman" w:cs="Times New Roman"/>
                      <w:sz w:val="24"/>
                      <w:szCs w:val="24"/>
                    </w:rPr>
                  </w:pPr>
                  <w:r>
                    <w:rPr>
                      <w:rFonts w:ascii="Times New Roman" w:hAnsi="Times New Roman" w:cs="Times New Roman"/>
                      <w:sz w:val="24"/>
                      <w:szCs w:val="24"/>
                    </w:rPr>
                    <w:t>S.N.</w:t>
                  </w:r>
                </w:p>
              </w:tc>
              <w:tc>
                <w:tcPr>
                  <w:tcW w:w="1684" w:type="dxa"/>
                </w:tcPr>
                <w:p w14:paraId="0F94A770"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Name of Shop/Business venture</w:t>
                  </w:r>
                </w:p>
              </w:tc>
              <w:tc>
                <w:tcPr>
                  <w:tcW w:w="1684" w:type="dxa"/>
                </w:tcPr>
                <w:p w14:paraId="54E8338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Address &amp; Location Shop/Business venture</w:t>
                  </w:r>
                </w:p>
              </w:tc>
              <w:tc>
                <w:tcPr>
                  <w:tcW w:w="1365" w:type="dxa"/>
                </w:tcPr>
                <w:p w14:paraId="6B0D929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Annual Turnover</w:t>
                  </w:r>
                </w:p>
              </w:tc>
              <w:tc>
                <w:tcPr>
                  <w:tcW w:w="1300" w:type="dxa"/>
                </w:tcPr>
                <w:p w14:paraId="02BD8ED0"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Annual Profit</w:t>
                  </w:r>
                </w:p>
              </w:tc>
              <w:tc>
                <w:tcPr>
                  <w:tcW w:w="1809" w:type="dxa"/>
                </w:tcPr>
                <w:p w14:paraId="3D1C8107" w14:textId="77777777" w:rsidR="007314BB" w:rsidRPr="00C37C23" w:rsidRDefault="007314BB" w:rsidP="007314BB">
                  <w:pPr>
                    <w:autoSpaceDE w:val="0"/>
                    <w:autoSpaceDN w:val="0"/>
                    <w:adjustRightInd w:val="0"/>
                    <w:jc w:val="center"/>
                    <w:rPr>
                      <w:rFonts w:ascii="Times New Roman" w:hAnsi="Times New Roman" w:cs="Times New Roman"/>
                      <w:b/>
                      <w:sz w:val="24"/>
                      <w:szCs w:val="24"/>
                    </w:rPr>
                  </w:pPr>
                  <w:r w:rsidRPr="00C37C23">
                    <w:rPr>
                      <w:rFonts w:ascii="Times New Roman" w:hAnsi="Times New Roman" w:cs="Times New Roman"/>
                      <w:b/>
                      <w:sz w:val="24"/>
                      <w:szCs w:val="24"/>
                    </w:rPr>
                    <w:t>No. of HR deployed</w:t>
                  </w:r>
                </w:p>
              </w:tc>
            </w:tr>
            <w:tr w:rsidR="00C37C23" w14:paraId="086348AE" w14:textId="77777777" w:rsidTr="007314BB">
              <w:tc>
                <w:tcPr>
                  <w:tcW w:w="763" w:type="dxa"/>
                </w:tcPr>
                <w:p w14:paraId="440D193C"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684" w:type="dxa"/>
                </w:tcPr>
                <w:p w14:paraId="458DED89"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684" w:type="dxa"/>
                </w:tcPr>
                <w:p w14:paraId="70DE7955"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365" w:type="dxa"/>
                </w:tcPr>
                <w:p w14:paraId="21E1A68B"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300" w:type="dxa"/>
                </w:tcPr>
                <w:p w14:paraId="68BEF54A" w14:textId="77777777" w:rsidR="00C37C23" w:rsidRDefault="00C37C23" w:rsidP="00C37C23">
                  <w:pPr>
                    <w:autoSpaceDE w:val="0"/>
                    <w:autoSpaceDN w:val="0"/>
                    <w:adjustRightInd w:val="0"/>
                    <w:spacing w:after="200"/>
                    <w:rPr>
                      <w:rFonts w:ascii="Times New Roman" w:hAnsi="Times New Roman" w:cs="Times New Roman"/>
                      <w:sz w:val="24"/>
                      <w:szCs w:val="24"/>
                    </w:rPr>
                  </w:pPr>
                </w:p>
              </w:tc>
              <w:tc>
                <w:tcPr>
                  <w:tcW w:w="1809" w:type="dxa"/>
                </w:tcPr>
                <w:p w14:paraId="00D50D13" w14:textId="77777777" w:rsidR="00C37C23" w:rsidRDefault="00C37C23" w:rsidP="00C37C23">
                  <w:pPr>
                    <w:autoSpaceDE w:val="0"/>
                    <w:autoSpaceDN w:val="0"/>
                    <w:adjustRightInd w:val="0"/>
                    <w:spacing w:after="200"/>
                    <w:rPr>
                      <w:rFonts w:ascii="Times New Roman" w:hAnsi="Times New Roman" w:cs="Times New Roman"/>
                      <w:sz w:val="24"/>
                      <w:szCs w:val="24"/>
                    </w:rPr>
                  </w:pPr>
                </w:p>
              </w:tc>
            </w:tr>
            <w:tr w:rsidR="0072652D" w14:paraId="39510FCE" w14:textId="77777777" w:rsidTr="007314BB">
              <w:tc>
                <w:tcPr>
                  <w:tcW w:w="763" w:type="dxa"/>
                </w:tcPr>
                <w:p w14:paraId="63E7E63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5277E1B9"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5C1B639A"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21C8EC4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341D37C3"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5FF0F0C1" w14:textId="77777777" w:rsidR="0072652D" w:rsidRDefault="0072652D" w:rsidP="00C37C23">
                  <w:pPr>
                    <w:autoSpaceDE w:val="0"/>
                    <w:autoSpaceDN w:val="0"/>
                    <w:adjustRightInd w:val="0"/>
                    <w:spacing w:after="200"/>
                    <w:rPr>
                      <w:rFonts w:ascii="Times New Roman" w:hAnsi="Times New Roman" w:cs="Times New Roman"/>
                      <w:sz w:val="24"/>
                      <w:szCs w:val="24"/>
                    </w:rPr>
                  </w:pPr>
                </w:p>
              </w:tc>
            </w:tr>
            <w:tr w:rsidR="0072652D" w14:paraId="5028AFE8" w14:textId="77777777" w:rsidTr="007314BB">
              <w:tc>
                <w:tcPr>
                  <w:tcW w:w="763" w:type="dxa"/>
                </w:tcPr>
                <w:p w14:paraId="75D816B1"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7DEB81BA"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4EDCBF78"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05AA4506"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7026B644"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182B4CA9" w14:textId="77777777" w:rsidR="0072652D" w:rsidRDefault="0072652D" w:rsidP="00C37C23">
                  <w:pPr>
                    <w:autoSpaceDE w:val="0"/>
                    <w:autoSpaceDN w:val="0"/>
                    <w:adjustRightInd w:val="0"/>
                    <w:spacing w:after="200"/>
                    <w:rPr>
                      <w:rFonts w:ascii="Times New Roman" w:hAnsi="Times New Roman" w:cs="Times New Roman"/>
                      <w:sz w:val="24"/>
                      <w:szCs w:val="24"/>
                    </w:rPr>
                  </w:pPr>
                </w:p>
              </w:tc>
            </w:tr>
            <w:tr w:rsidR="0072652D" w14:paraId="22AFE365" w14:textId="77777777" w:rsidTr="007314BB">
              <w:tc>
                <w:tcPr>
                  <w:tcW w:w="763" w:type="dxa"/>
                </w:tcPr>
                <w:p w14:paraId="43F1402E"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193809F1"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684" w:type="dxa"/>
                </w:tcPr>
                <w:p w14:paraId="15E2253D"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65" w:type="dxa"/>
                </w:tcPr>
                <w:p w14:paraId="1FBB61F7"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300" w:type="dxa"/>
                </w:tcPr>
                <w:p w14:paraId="72A9FB2C" w14:textId="77777777" w:rsidR="0072652D" w:rsidRDefault="0072652D" w:rsidP="00C37C23">
                  <w:pPr>
                    <w:autoSpaceDE w:val="0"/>
                    <w:autoSpaceDN w:val="0"/>
                    <w:adjustRightInd w:val="0"/>
                    <w:spacing w:after="200"/>
                    <w:rPr>
                      <w:rFonts w:ascii="Times New Roman" w:hAnsi="Times New Roman" w:cs="Times New Roman"/>
                      <w:sz w:val="24"/>
                      <w:szCs w:val="24"/>
                    </w:rPr>
                  </w:pPr>
                </w:p>
              </w:tc>
              <w:tc>
                <w:tcPr>
                  <w:tcW w:w="1809" w:type="dxa"/>
                </w:tcPr>
                <w:p w14:paraId="7E15BAE5" w14:textId="77777777" w:rsidR="0072652D" w:rsidRDefault="0072652D" w:rsidP="00C37C23">
                  <w:pPr>
                    <w:autoSpaceDE w:val="0"/>
                    <w:autoSpaceDN w:val="0"/>
                    <w:adjustRightInd w:val="0"/>
                    <w:spacing w:after="200"/>
                    <w:rPr>
                      <w:rFonts w:ascii="Times New Roman" w:hAnsi="Times New Roman" w:cs="Times New Roman"/>
                      <w:sz w:val="24"/>
                      <w:szCs w:val="24"/>
                    </w:rPr>
                  </w:pPr>
                </w:p>
              </w:tc>
            </w:tr>
          </w:tbl>
          <w:p w14:paraId="50B36B70" w14:textId="77777777" w:rsidR="00C37C23" w:rsidRPr="00C37C23" w:rsidRDefault="00C37C23" w:rsidP="00C37C23">
            <w:pPr>
              <w:autoSpaceDE w:val="0"/>
              <w:autoSpaceDN w:val="0"/>
              <w:adjustRightInd w:val="0"/>
              <w:spacing w:after="200"/>
              <w:rPr>
                <w:rFonts w:ascii="Times New Roman" w:hAnsi="Times New Roman" w:cs="Times New Roman"/>
                <w:sz w:val="24"/>
                <w:szCs w:val="24"/>
              </w:rPr>
            </w:pPr>
          </w:p>
        </w:tc>
      </w:tr>
      <w:tr w:rsidR="007314BB" w:rsidRPr="00C37C23" w14:paraId="13FE391B" w14:textId="77777777" w:rsidTr="00E93238">
        <w:tc>
          <w:tcPr>
            <w:tcW w:w="8810" w:type="dxa"/>
            <w:gridSpan w:val="2"/>
          </w:tcPr>
          <w:p w14:paraId="03C8FE78" w14:textId="77777777" w:rsidR="007314BB" w:rsidRDefault="007314BB" w:rsidP="007314BB">
            <w:pPr>
              <w:autoSpaceDE w:val="0"/>
              <w:autoSpaceDN w:val="0"/>
              <w:adjustRightInd w:val="0"/>
              <w:rPr>
                <w:rFonts w:ascii="Times New Roman" w:hAnsi="Times New Roman" w:cs="Times New Roman"/>
                <w:sz w:val="24"/>
                <w:szCs w:val="24"/>
              </w:rPr>
            </w:pPr>
            <w:r w:rsidRPr="00862879">
              <w:rPr>
                <w:rFonts w:ascii="Times New Roman" w:hAnsi="Times New Roman" w:cs="Times New Roman"/>
                <w:sz w:val="24"/>
                <w:szCs w:val="24"/>
              </w:rPr>
              <w:t>List of Documents to be enclosed</w:t>
            </w:r>
          </w:p>
          <w:p w14:paraId="50D6E75B"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Registration of company</w:t>
            </w:r>
          </w:p>
          <w:p w14:paraId="5F767CE0"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Copy of Food License and other statutory permissions as applicable</w:t>
            </w:r>
          </w:p>
          <w:p w14:paraId="5FA19004"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GST Registration  copy</w:t>
            </w:r>
          </w:p>
          <w:p w14:paraId="541EBFD8"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PAN card</w:t>
            </w:r>
          </w:p>
          <w:p w14:paraId="3AB2ABDE"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ITR of last  three Years</w:t>
            </w:r>
          </w:p>
          <w:p w14:paraId="73783ACA" w14:textId="77777777" w:rsidR="007314BB" w:rsidRPr="00862879"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 xml:space="preserve"> Evidence for Experience of running business in the similar Field </w:t>
            </w:r>
          </w:p>
          <w:p w14:paraId="66743ABC" w14:textId="77777777" w:rsidR="007314BB" w:rsidRPr="007314BB" w:rsidRDefault="007314BB" w:rsidP="007314BB">
            <w:pPr>
              <w:numPr>
                <w:ilvl w:val="0"/>
                <w:numId w:val="12"/>
              </w:numPr>
              <w:autoSpaceDE w:val="0"/>
              <w:autoSpaceDN w:val="0"/>
              <w:adjustRightInd w:val="0"/>
              <w:ind w:left="420" w:hanging="180"/>
              <w:jc w:val="both"/>
              <w:rPr>
                <w:rFonts w:ascii="Times New Roman" w:hAnsi="Times New Roman" w:cs="Times New Roman"/>
                <w:sz w:val="24"/>
                <w:szCs w:val="24"/>
              </w:rPr>
            </w:pPr>
            <w:r w:rsidRPr="00862879">
              <w:rPr>
                <w:rFonts w:ascii="Times New Roman" w:hAnsi="Times New Roman" w:cs="Times New Roman"/>
                <w:sz w:val="24"/>
                <w:szCs w:val="24"/>
              </w:rPr>
              <w:t>Documentary evidence  of  present commerc</w:t>
            </w:r>
            <w:r>
              <w:rPr>
                <w:rFonts w:ascii="Times New Roman" w:hAnsi="Times New Roman" w:cs="Times New Roman"/>
                <w:sz w:val="24"/>
                <w:szCs w:val="24"/>
              </w:rPr>
              <w:t>ial ventures</w:t>
            </w:r>
          </w:p>
        </w:tc>
      </w:tr>
    </w:tbl>
    <w:p w14:paraId="1AE18F7C" w14:textId="77777777" w:rsidR="00C37C23" w:rsidRDefault="00C37C23" w:rsidP="007314BB">
      <w:pPr>
        <w:autoSpaceDE w:val="0"/>
        <w:autoSpaceDN w:val="0"/>
        <w:adjustRightInd w:val="0"/>
        <w:spacing w:after="200" w:line="360" w:lineRule="auto"/>
        <w:ind w:left="540"/>
        <w:rPr>
          <w:rFonts w:ascii="Times New Roman" w:hAnsi="Times New Roman" w:cs="Times New Roman"/>
          <w:sz w:val="24"/>
          <w:szCs w:val="24"/>
        </w:rPr>
      </w:pPr>
    </w:p>
    <w:p w14:paraId="5A4A573F" w14:textId="77777777" w:rsidR="00C51C12" w:rsidRPr="00862879" w:rsidRDefault="00C51C12" w:rsidP="007314BB">
      <w:pPr>
        <w:autoSpaceDE w:val="0"/>
        <w:autoSpaceDN w:val="0"/>
        <w:adjustRightInd w:val="0"/>
        <w:spacing w:after="200" w:line="360" w:lineRule="auto"/>
        <w:ind w:left="540"/>
        <w:rPr>
          <w:rFonts w:ascii="Times New Roman" w:hAnsi="Times New Roman" w:cs="Times New Roman"/>
          <w:sz w:val="24"/>
          <w:szCs w:val="24"/>
        </w:rPr>
      </w:pPr>
    </w:p>
    <w:p w14:paraId="7101E580" w14:textId="77777777" w:rsidR="00C51C12" w:rsidRDefault="00C54B83" w:rsidP="00C51C12">
      <w:pPr>
        <w:jc w:val="both"/>
        <w:rPr>
          <w:rFonts w:ascii="Times New Roman" w:hAnsi="Times New Roman" w:cs="Times New Roman"/>
          <w:sz w:val="24"/>
          <w:szCs w:val="24"/>
        </w:rPr>
      </w:pPr>
      <w:r w:rsidRPr="007626E2">
        <w:rPr>
          <w:rFonts w:ascii="Times New Roman" w:hAnsi="Times New Roman" w:cs="Times New Roman"/>
          <w:sz w:val="24"/>
          <w:szCs w:val="24"/>
        </w:rPr>
        <w:t xml:space="preserve">Date: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7626E2">
        <w:rPr>
          <w:rFonts w:ascii="Times New Roman" w:hAnsi="Times New Roman" w:cs="Times New Roman"/>
          <w:sz w:val="24"/>
          <w:szCs w:val="24"/>
        </w:rPr>
        <w:t xml:space="preserve">Signature of the Vendor with stamp / seal </w:t>
      </w:r>
    </w:p>
    <w:p w14:paraId="70CE42A1" w14:textId="77777777" w:rsidR="00C51C12" w:rsidRPr="00C51C12" w:rsidRDefault="00C51C12" w:rsidP="00C51C12">
      <w:pPr>
        <w:jc w:val="right"/>
        <w:rPr>
          <w:rFonts w:ascii="Times New Roman" w:hAnsi="Times New Roman" w:cs="Times New Roman"/>
          <w:b/>
          <w:sz w:val="24"/>
          <w:szCs w:val="24"/>
        </w:rPr>
      </w:pPr>
      <w:r>
        <w:rPr>
          <w:rFonts w:ascii="Times New Roman" w:hAnsi="Times New Roman" w:cs="Times New Roman"/>
          <w:sz w:val="24"/>
          <w:szCs w:val="24"/>
        </w:rPr>
        <w:br w:type="page"/>
      </w:r>
      <w:r w:rsidR="00C54B83" w:rsidRPr="00C51C12">
        <w:rPr>
          <w:rFonts w:ascii="Times New Roman" w:hAnsi="Times New Roman" w:cs="Times New Roman"/>
          <w:b/>
          <w:sz w:val="24"/>
          <w:szCs w:val="24"/>
        </w:rPr>
        <w:lastRenderedPageBreak/>
        <w:t xml:space="preserve">Annexure III </w:t>
      </w:r>
    </w:p>
    <w:p w14:paraId="33DF0051" w14:textId="77777777" w:rsidR="00C51C12" w:rsidRPr="00C51C12" w:rsidRDefault="00C54B83" w:rsidP="00C51C12">
      <w:pPr>
        <w:jc w:val="center"/>
        <w:rPr>
          <w:rFonts w:ascii="Times New Roman" w:hAnsi="Times New Roman" w:cs="Times New Roman"/>
          <w:b/>
          <w:sz w:val="24"/>
          <w:szCs w:val="24"/>
        </w:rPr>
      </w:pPr>
      <w:r w:rsidRPr="00C51C12">
        <w:rPr>
          <w:rFonts w:ascii="Times New Roman" w:hAnsi="Times New Roman" w:cs="Times New Roman"/>
          <w:b/>
          <w:sz w:val="24"/>
          <w:szCs w:val="24"/>
        </w:rPr>
        <w:t>Evaluations Criteria for EOI</w:t>
      </w:r>
    </w:p>
    <w:p w14:paraId="0D1BF793" w14:textId="77777777" w:rsidR="00C51C12" w:rsidRDefault="00C54B83" w:rsidP="00C51C12">
      <w:pPr>
        <w:jc w:val="both"/>
        <w:rPr>
          <w:rFonts w:ascii="Times New Roman" w:hAnsi="Times New Roman" w:cs="Times New Roman"/>
          <w:sz w:val="24"/>
          <w:szCs w:val="24"/>
        </w:rPr>
      </w:pPr>
      <w:r w:rsidRPr="007626E2">
        <w:rPr>
          <w:rFonts w:ascii="Times New Roman" w:hAnsi="Times New Roman" w:cs="Times New Roman"/>
          <w:sz w:val="24"/>
          <w:szCs w:val="24"/>
        </w:rPr>
        <w:t>The evaluation will be done taki</w:t>
      </w:r>
      <w:r w:rsidR="00C51C12">
        <w:rPr>
          <w:rFonts w:ascii="Times New Roman" w:hAnsi="Times New Roman" w:cs="Times New Roman"/>
          <w:sz w:val="24"/>
          <w:szCs w:val="24"/>
        </w:rPr>
        <w:t>ng into consideration the licens</w:t>
      </w:r>
      <w:r w:rsidRPr="007626E2">
        <w:rPr>
          <w:rFonts w:ascii="Times New Roman" w:hAnsi="Times New Roman" w:cs="Times New Roman"/>
          <w:sz w:val="24"/>
          <w:szCs w:val="24"/>
        </w:rPr>
        <w:t xml:space="preserve">e fee quoted by the bidder and marks obtained by the bidder in technical evaluation. The bids are evaluated on highest bidder basis (H1 Basis). The contract will be awarded to the responsive bidder on highest license fee basis and who secured maximum marks in the evaluation. </w:t>
      </w:r>
    </w:p>
    <w:p w14:paraId="04F57535" w14:textId="77777777" w:rsidR="00C51C12" w:rsidRPr="00C51C12" w:rsidRDefault="00C54B83" w:rsidP="00C51C12">
      <w:pPr>
        <w:jc w:val="both"/>
        <w:rPr>
          <w:rFonts w:ascii="Times New Roman" w:hAnsi="Times New Roman" w:cs="Times New Roman"/>
          <w:b/>
          <w:sz w:val="24"/>
          <w:szCs w:val="24"/>
        </w:rPr>
      </w:pPr>
      <w:r w:rsidRPr="00C51C12">
        <w:rPr>
          <w:rFonts w:ascii="Times New Roman" w:hAnsi="Times New Roman" w:cs="Times New Roman"/>
          <w:b/>
          <w:sz w:val="24"/>
          <w:szCs w:val="24"/>
        </w:rPr>
        <w:t xml:space="preserve">Particulars for evaluation: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Marks </w:t>
      </w:r>
    </w:p>
    <w:p w14:paraId="579E2B93"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Number of year in operation (attach registration certificate): </w:t>
      </w:r>
    </w:p>
    <w:p w14:paraId="69FA7E84"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30 </w:t>
      </w:r>
    </w:p>
    <w:p w14:paraId="49D47F2B"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2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781F8011"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2-10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20 </w:t>
      </w:r>
    </w:p>
    <w:p w14:paraId="6B80F825" w14:textId="77777777" w:rsidR="00C51C12" w:rsidRDefault="00C54B83" w:rsidP="00C51C12">
      <w:pPr>
        <w:pStyle w:val="ListParagraph"/>
        <w:numPr>
          <w:ilvl w:val="0"/>
          <w:numId w:val="14"/>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10 years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30 </w:t>
      </w:r>
    </w:p>
    <w:p w14:paraId="4DBC99E7" w14:textId="77777777" w:rsidR="00C7631E" w:rsidRDefault="00C7631E" w:rsidP="00C7631E">
      <w:pPr>
        <w:pStyle w:val="ListParagraph"/>
        <w:ind w:left="1080"/>
        <w:jc w:val="both"/>
        <w:rPr>
          <w:rFonts w:ascii="Times New Roman" w:hAnsi="Times New Roman" w:cs="Times New Roman"/>
          <w:sz w:val="24"/>
          <w:szCs w:val="24"/>
        </w:rPr>
      </w:pPr>
    </w:p>
    <w:p w14:paraId="57691380" w14:textId="77777777" w:rsidR="004A2E07" w:rsidRDefault="004A2E07" w:rsidP="00C7631E">
      <w:pPr>
        <w:pStyle w:val="ListParagraph"/>
        <w:ind w:left="1080"/>
        <w:jc w:val="both"/>
        <w:rPr>
          <w:rFonts w:ascii="Times New Roman" w:hAnsi="Times New Roman" w:cs="Times New Roman"/>
          <w:sz w:val="24"/>
          <w:szCs w:val="24"/>
        </w:rPr>
      </w:pPr>
    </w:p>
    <w:p w14:paraId="751DF482"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Number of works executed (Attach copy of Purchase orders from last 05 years)</w:t>
      </w:r>
    </w:p>
    <w:p w14:paraId="193A055B"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30 </w:t>
      </w:r>
    </w:p>
    <w:p w14:paraId="61EC3DB6"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Upto 5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3F085E29"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between than 5-10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20 </w:t>
      </w:r>
    </w:p>
    <w:p w14:paraId="3F112C14" w14:textId="77777777" w:rsidR="00C51C12" w:rsidRDefault="00C54B83" w:rsidP="00C51C12">
      <w:pPr>
        <w:pStyle w:val="ListParagraph"/>
        <w:numPr>
          <w:ilvl w:val="0"/>
          <w:numId w:val="15"/>
        </w:numPr>
        <w:jc w:val="both"/>
        <w:rPr>
          <w:rFonts w:ascii="Times New Roman" w:hAnsi="Times New Roman" w:cs="Times New Roman"/>
          <w:sz w:val="24"/>
          <w:szCs w:val="24"/>
        </w:rPr>
      </w:pPr>
      <w:r w:rsidRPr="00C51C12">
        <w:rPr>
          <w:rFonts w:ascii="Times New Roman" w:hAnsi="Times New Roman" w:cs="Times New Roman"/>
          <w:sz w:val="24"/>
          <w:szCs w:val="24"/>
        </w:rPr>
        <w:t xml:space="preserve">Above 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30 </w:t>
      </w:r>
    </w:p>
    <w:p w14:paraId="10D4C54C" w14:textId="77777777" w:rsidR="00C7631E" w:rsidRDefault="00C7631E" w:rsidP="00C7631E">
      <w:pPr>
        <w:pStyle w:val="ListParagraph"/>
        <w:ind w:left="1080"/>
        <w:jc w:val="both"/>
        <w:rPr>
          <w:rFonts w:ascii="Times New Roman" w:hAnsi="Times New Roman" w:cs="Times New Roman"/>
          <w:sz w:val="24"/>
          <w:szCs w:val="24"/>
        </w:rPr>
      </w:pPr>
    </w:p>
    <w:p w14:paraId="4DA1B9C5" w14:textId="77777777" w:rsidR="004A2E07" w:rsidRDefault="004A2E07" w:rsidP="00C7631E">
      <w:pPr>
        <w:pStyle w:val="ListParagraph"/>
        <w:ind w:left="1080"/>
        <w:jc w:val="both"/>
        <w:rPr>
          <w:rFonts w:ascii="Times New Roman" w:hAnsi="Times New Roman" w:cs="Times New Roman"/>
          <w:sz w:val="24"/>
          <w:szCs w:val="24"/>
        </w:rPr>
      </w:pPr>
    </w:p>
    <w:p w14:paraId="50608724"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Average Turnover during last three years: (Audited account Statement to be attached)</w:t>
      </w:r>
    </w:p>
    <w:p w14:paraId="222D6259"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20 </w:t>
      </w:r>
    </w:p>
    <w:p w14:paraId="4222A3E2"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between Rs 10-20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45F5EDBE"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between Rs 20-30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15 </w:t>
      </w:r>
    </w:p>
    <w:p w14:paraId="06AE674C" w14:textId="77777777" w:rsidR="00C51C12" w:rsidRDefault="00C54B83" w:rsidP="00C51C12">
      <w:pPr>
        <w:pStyle w:val="ListParagraph"/>
        <w:numPr>
          <w:ilvl w:val="0"/>
          <w:numId w:val="16"/>
        </w:numPr>
        <w:jc w:val="both"/>
        <w:rPr>
          <w:rFonts w:ascii="Times New Roman" w:hAnsi="Times New Roman" w:cs="Times New Roman"/>
          <w:sz w:val="24"/>
          <w:szCs w:val="24"/>
        </w:rPr>
      </w:pPr>
      <w:r w:rsidRPr="00C51C12">
        <w:rPr>
          <w:rFonts w:ascii="Times New Roman" w:hAnsi="Times New Roman" w:cs="Times New Roman"/>
          <w:sz w:val="24"/>
          <w:szCs w:val="24"/>
        </w:rPr>
        <w:t xml:space="preserve">Average turnover above Rs 30 Lakhs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20</w:t>
      </w:r>
    </w:p>
    <w:p w14:paraId="6BBD76D8" w14:textId="77777777" w:rsidR="00C7631E" w:rsidRDefault="00C7631E" w:rsidP="00C7631E">
      <w:pPr>
        <w:pStyle w:val="ListParagraph"/>
        <w:ind w:left="1080"/>
        <w:jc w:val="both"/>
        <w:rPr>
          <w:rFonts w:ascii="Times New Roman" w:hAnsi="Times New Roman" w:cs="Times New Roman"/>
          <w:sz w:val="24"/>
          <w:szCs w:val="24"/>
        </w:rPr>
      </w:pPr>
    </w:p>
    <w:p w14:paraId="5E852B10" w14:textId="77777777" w:rsidR="004A2E07" w:rsidRDefault="004A2E07" w:rsidP="00C7631E">
      <w:pPr>
        <w:pStyle w:val="ListParagraph"/>
        <w:ind w:left="1080"/>
        <w:jc w:val="both"/>
        <w:rPr>
          <w:rFonts w:ascii="Times New Roman" w:hAnsi="Times New Roman" w:cs="Times New Roman"/>
          <w:sz w:val="24"/>
          <w:szCs w:val="24"/>
        </w:rPr>
      </w:pPr>
    </w:p>
    <w:p w14:paraId="35D1E28C"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Manpower: Self declaration along with brief CV of the technical staff </w:t>
      </w:r>
    </w:p>
    <w:p w14:paraId="4FECF79D"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10 </w:t>
      </w:r>
    </w:p>
    <w:p w14:paraId="50E42B4F" w14:textId="77777777" w:rsidR="00C51C12" w:rsidRDefault="00C54B83" w:rsidP="00C51C12">
      <w:pPr>
        <w:pStyle w:val="ListParagraph"/>
        <w:numPr>
          <w:ilvl w:val="0"/>
          <w:numId w:val="17"/>
        </w:numPr>
        <w:jc w:val="both"/>
        <w:rPr>
          <w:rFonts w:ascii="Times New Roman" w:hAnsi="Times New Roman" w:cs="Times New Roman"/>
          <w:sz w:val="24"/>
          <w:szCs w:val="24"/>
        </w:rPr>
      </w:pPr>
      <w:r w:rsidRPr="00C51C12">
        <w:rPr>
          <w:rFonts w:ascii="Times New Roman" w:hAnsi="Times New Roman" w:cs="Times New Roman"/>
          <w:sz w:val="24"/>
          <w:szCs w:val="24"/>
        </w:rPr>
        <w:t xml:space="preserve">5-10 Nos.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5 </w:t>
      </w:r>
    </w:p>
    <w:p w14:paraId="5C5E5768" w14:textId="77777777" w:rsidR="00C51C12" w:rsidRDefault="00C54B83" w:rsidP="00C51C12">
      <w:pPr>
        <w:pStyle w:val="ListParagraph"/>
        <w:numPr>
          <w:ilvl w:val="0"/>
          <w:numId w:val="17"/>
        </w:numPr>
        <w:jc w:val="both"/>
        <w:rPr>
          <w:rFonts w:ascii="Times New Roman" w:hAnsi="Times New Roman" w:cs="Times New Roman"/>
          <w:sz w:val="24"/>
          <w:szCs w:val="24"/>
        </w:rPr>
      </w:pPr>
      <w:r w:rsidRPr="00C51C12">
        <w:rPr>
          <w:rFonts w:ascii="Times New Roman" w:hAnsi="Times New Roman" w:cs="Times New Roman"/>
          <w:sz w:val="24"/>
          <w:szCs w:val="24"/>
        </w:rPr>
        <w:t xml:space="preserve">More than 10 Nos.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t>10</w:t>
      </w:r>
    </w:p>
    <w:p w14:paraId="2A4C053A" w14:textId="77777777" w:rsidR="00C7631E" w:rsidRDefault="00C7631E" w:rsidP="00C7631E">
      <w:pPr>
        <w:pStyle w:val="ListParagraph"/>
        <w:ind w:left="1080"/>
        <w:jc w:val="both"/>
        <w:rPr>
          <w:rFonts w:ascii="Times New Roman" w:hAnsi="Times New Roman" w:cs="Times New Roman"/>
          <w:sz w:val="24"/>
          <w:szCs w:val="24"/>
        </w:rPr>
      </w:pPr>
    </w:p>
    <w:p w14:paraId="417150BF" w14:textId="77777777" w:rsidR="004A2E07" w:rsidRDefault="004A2E07" w:rsidP="00C7631E">
      <w:pPr>
        <w:pStyle w:val="ListParagraph"/>
        <w:ind w:left="1080"/>
        <w:jc w:val="both"/>
        <w:rPr>
          <w:rFonts w:ascii="Times New Roman" w:hAnsi="Times New Roman" w:cs="Times New Roman"/>
          <w:sz w:val="24"/>
          <w:szCs w:val="24"/>
        </w:rPr>
      </w:pPr>
    </w:p>
    <w:p w14:paraId="33337E96" w14:textId="77777777" w:rsidR="00C51C12" w:rsidRPr="00C51C12" w:rsidRDefault="00C54B83" w:rsidP="00C51C12">
      <w:pPr>
        <w:pStyle w:val="ListParagraph"/>
        <w:numPr>
          <w:ilvl w:val="0"/>
          <w:numId w:val="13"/>
        </w:numPr>
        <w:jc w:val="both"/>
        <w:rPr>
          <w:rFonts w:ascii="Times New Roman" w:hAnsi="Times New Roman" w:cs="Times New Roman"/>
          <w:b/>
          <w:sz w:val="24"/>
          <w:szCs w:val="24"/>
        </w:rPr>
      </w:pPr>
      <w:r w:rsidRPr="00C51C12">
        <w:rPr>
          <w:rFonts w:ascii="Times New Roman" w:hAnsi="Times New Roman" w:cs="Times New Roman"/>
          <w:b/>
          <w:sz w:val="24"/>
          <w:szCs w:val="24"/>
        </w:rPr>
        <w:t xml:space="preserve">Discount Offered on MRP: </w:t>
      </w:r>
    </w:p>
    <w:p w14:paraId="598C1A1B" w14:textId="77777777" w:rsidR="00C51C12" w:rsidRPr="00C51C12" w:rsidRDefault="00C54B83" w:rsidP="00C51C12">
      <w:pPr>
        <w:pStyle w:val="ListParagraph"/>
        <w:jc w:val="both"/>
        <w:rPr>
          <w:rFonts w:ascii="Times New Roman" w:hAnsi="Times New Roman" w:cs="Times New Roman"/>
          <w:b/>
          <w:sz w:val="24"/>
          <w:szCs w:val="24"/>
        </w:rPr>
      </w:pPr>
      <w:r w:rsidRPr="00C51C12">
        <w:rPr>
          <w:rFonts w:ascii="Times New Roman" w:hAnsi="Times New Roman" w:cs="Times New Roman"/>
          <w:b/>
          <w:sz w:val="24"/>
          <w:szCs w:val="24"/>
        </w:rPr>
        <w:t xml:space="preserve">Max Marks </w:t>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sidRPr="00C51C12">
        <w:rPr>
          <w:rFonts w:ascii="Times New Roman" w:hAnsi="Times New Roman" w:cs="Times New Roman"/>
          <w:b/>
          <w:sz w:val="24"/>
          <w:szCs w:val="24"/>
        </w:rPr>
        <w:tab/>
      </w:r>
      <w:r w:rsidR="00C51C12">
        <w:rPr>
          <w:rFonts w:ascii="Times New Roman" w:hAnsi="Times New Roman" w:cs="Times New Roman"/>
          <w:b/>
          <w:sz w:val="24"/>
          <w:szCs w:val="24"/>
        </w:rPr>
        <w:tab/>
      </w:r>
      <w:r w:rsidR="00C51C12">
        <w:rPr>
          <w:rFonts w:ascii="Times New Roman" w:hAnsi="Times New Roman" w:cs="Times New Roman"/>
          <w:b/>
          <w:sz w:val="24"/>
          <w:szCs w:val="24"/>
        </w:rPr>
        <w:tab/>
      </w:r>
      <w:r w:rsidRPr="00C51C12">
        <w:rPr>
          <w:rFonts w:ascii="Times New Roman" w:hAnsi="Times New Roman" w:cs="Times New Roman"/>
          <w:b/>
          <w:sz w:val="24"/>
          <w:szCs w:val="24"/>
        </w:rPr>
        <w:t xml:space="preserve">10 </w:t>
      </w:r>
    </w:p>
    <w:p w14:paraId="6ED260F0"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More than 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10 </w:t>
      </w:r>
    </w:p>
    <w:p w14:paraId="17DDBCF1"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Between 5%-10%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05 </w:t>
      </w:r>
    </w:p>
    <w:p w14:paraId="30A636CE" w14:textId="77777777" w:rsidR="00C51C12" w:rsidRDefault="00C54B83" w:rsidP="00C51C12">
      <w:pPr>
        <w:pStyle w:val="ListParagraph"/>
        <w:numPr>
          <w:ilvl w:val="0"/>
          <w:numId w:val="18"/>
        </w:numPr>
        <w:jc w:val="both"/>
        <w:rPr>
          <w:rFonts w:ascii="Times New Roman" w:hAnsi="Times New Roman" w:cs="Times New Roman"/>
          <w:sz w:val="24"/>
          <w:szCs w:val="24"/>
        </w:rPr>
      </w:pPr>
      <w:r w:rsidRPr="00C51C12">
        <w:rPr>
          <w:rFonts w:ascii="Times New Roman" w:hAnsi="Times New Roman" w:cs="Times New Roman"/>
          <w:sz w:val="24"/>
          <w:szCs w:val="24"/>
        </w:rPr>
        <w:t xml:space="preserve">From 2%-5% </w:t>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00C51C12">
        <w:rPr>
          <w:rFonts w:ascii="Times New Roman" w:hAnsi="Times New Roman" w:cs="Times New Roman"/>
          <w:sz w:val="24"/>
          <w:szCs w:val="24"/>
        </w:rPr>
        <w:tab/>
      </w:r>
      <w:r w:rsidRPr="00C51C12">
        <w:rPr>
          <w:rFonts w:ascii="Times New Roman" w:hAnsi="Times New Roman" w:cs="Times New Roman"/>
          <w:sz w:val="24"/>
          <w:szCs w:val="24"/>
        </w:rPr>
        <w:t xml:space="preserve">02 </w:t>
      </w:r>
    </w:p>
    <w:p w14:paraId="73913AB9" w14:textId="77777777" w:rsidR="004A2E07" w:rsidRDefault="004A2E07" w:rsidP="004A2E07">
      <w:pPr>
        <w:pStyle w:val="ListParagraph"/>
        <w:ind w:left="1080"/>
        <w:jc w:val="both"/>
        <w:rPr>
          <w:rFonts w:ascii="Times New Roman" w:hAnsi="Times New Roman" w:cs="Times New Roman"/>
          <w:sz w:val="24"/>
          <w:szCs w:val="24"/>
        </w:rPr>
      </w:pPr>
    </w:p>
    <w:p w14:paraId="2586CCC3" w14:textId="77777777" w:rsidR="003F020B" w:rsidRPr="00C51C12" w:rsidRDefault="00C54B83" w:rsidP="00C51C12">
      <w:pPr>
        <w:jc w:val="both"/>
        <w:rPr>
          <w:rFonts w:ascii="Times New Roman" w:hAnsi="Times New Roman" w:cs="Times New Roman"/>
          <w:sz w:val="24"/>
          <w:szCs w:val="24"/>
        </w:rPr>
      </w:pPr>
      <w:r w:rsidRPr="00C51C12">
        <w:rPr>
          <w:rFonts w:ascii="Times New Roman" w:hAnsi="Times New Roman" w:cs="Times New Roman"/>
          <w:sz w:val="24"/>
          <w:szCs w:val="24"/>
        </w:rPr>
        <w:t>Minimum marks required is 40% (i.e. 40 marks out of 100 marks)</w:t>
      </w:r>
    </w:p>
    <w:sectPr w:rsidR="003F020B" w:rsidRPr="00C51C12" w:rsidSect="00C51C12">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25A36"/>
    <w:multiLevelType w:val="hybridMultilevel"/>
    <w:tmpl w:val="DF9E4458"/>
    <w:lvl w:ilvl="0" w:tplc="D56ADD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757995"/>
    <w:multiLevelType w:val="hybridMultilevel"/>
    <w:tmpl w:val="F9BA036E"/>
    <w:lvl w:ilvl="0" w:tplc="D0108E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142EE9"/>
    <w:multiLevelType w:val="hybridMultilevel"/>
    <w:tmpl w:val="4C4C7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643AED"/>
    <w:multiLevelType w:val="hybridMultilevel"/>
    <w:tmpl w:val="B178CC70"/>
    <w:lvl w:ilvl="0" w:tplc="2488C69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3321D"/>
    <w:multiLevelType w:val="hybridMultilevel"/>
    <w:tmpl w:val="8652847C"/>
    <w:lvl w:ilvl="0" w:tplc="36C0F1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605C18"/>
    <w:multiLevelType w:val="hybridMultilevel"/>
    <w:tmpl w:val="9EEC4B58"/>
    <w:lvl w:ilvl="0" w:tplc="7840B2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5E2E8D"/>
    <w:multiLevelType w:val="hybridMultilevel"/>
    <w:tmpl w:val="7E34F212"/>
    <w:lvl w:ilvl="0" w:tplc="0BE0D63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B73405"/>
    <w:multiLevelType w:val="hybridMultilevel"/>
    <w:tmpl w:val="2DF807C4"/>
    <w:lvl w:ilvl="0" w:tplc="038A22D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F1A3F7A"/>
    <w:multiLevelType w:val="hybridMultilevel"/>
    <w:tmpl w:val="D4BCE3F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881BA2"/>
    <w:multiLevelType w:val="hybridMultilevel"/>
    <w:tmpl w:val="BA70D8FC"/>
    <w:lvl w:ilvl="0" w:tplc="794274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162BD0"/>
    <w:multiLevelType w:val="hybridMultilevel"/>
    <w:tmpl w:val="97A65D4E"/>
    <w:lvl w:ilvl="0" w:tplc="410E4B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311B0E"/>
    <w:multiLevelType w:val="hybridMultilevel"/>
    <w:tmpl w:val="973204AC"/>
    <w:lvl w:ilvl="0" w:tplc="72A6D67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45F1634A"/>
    <w:multiLevelType w:val="hybridMultilevel"/>
    <w:tmpl w:val="45487096"/>
    <w:lvl w:ilvl="0" w:tplc="A5F673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533E3F6E"/>
    <w:multiLevelType w:val="hybridMultilevel"/>
    <w:tmpl w:val="30E41E74"/>
    <w:lvl w:ilvl="0" w:tplc="0409001B">
      <w:start w:val="1"/>
      <w:numFmt w:val="lowerRoman"/>
      <w:lvlText w:val="%1."/>
      <w:lvlJc w:val="righ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14" w15:restartNumberingAfterBreak="0">
    <w:nsid w:val="53A06ED1"/>
    <w:multiLevelType w:val="hybridMultilevel"/>
    <w:tmpl w:val="BF9AFCF0"/>
    <w:lvl w:ilvl="0" w:tplc="85BAA7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FA57FB"/>
    <w:multiLevelType w:val="hybridMultilevel"/>
    <w:tmpl w:val="AD6CB5DC"/>
    <w:lvl w:ilvl="0" w:tplc="8A6CC1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5C45F11"/>
    <w:multiLevelType w:val="hybridMultilevel"/>
    <w:tmpl w:val="EB3028D4"/>
    <w:lvl w:ilvl="0" w:tplc="389653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C584339"/>
    <w:multiLevelType w:val="hybridMultilevel"/>
    <w:tmpl w:val="87B244CC"/>
    <w:lvl w:ilvl="0" w:tplc="E8082D5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57105182">
    <w:abstractNumId w:val="8"/>
  </w:num>
  <w:num w:numId="2" w16cid:durableId="1189560501">
    <w:abstractNumId w:val="6"/>
  </w:num>
  <w:num w:numId="3" w16cid:durableId="1445727099">
    <w:abstractNumId w:val="10"/>
  </w:num>
  <w:num w:numId="4" w16cid:durableId="654990982">
    <w:abstractNumId w:val="17"/>
  </w:num>
  <w:num w:numId="5" w16cid:durableId="1250314603">
    <w:abstractNumId w:val="5"/>
  </w:num>
  <w:num w:numId="6" w16cid:durableId="1761832955">
    <w:abstractNumId w:val="1"/>
  </w:num>
  <w:num w:numId="7" w16cid:durableId="747767689">
    <w:abstractNumId w:val="9"/>
  </w:num>
  <w:num w:numId="8" w16cid:durableId="1653023805">
    <w:abstractNumId w:val="4"/>
  </w:num>
  <w:num w:numId="9" w16cid:durableId="1890992839">
    <w:abstractNumId w:val="16"/>
  </w:num>
  <w:num w:numId="10" w16cid:durableId="1103912496">
    <w:abstractNumId w:val="14"/>
  </w:num>
  <w:num w:numId="11" w16cid:durableId="29307032">
    <w:abstractNumId w:val="2"/>
  </w:num>
  <w:num w:numId="12" w16cid:durableId="1964921006">
    <w:abstractNumId w:val="13"/>
  </w:num>
  <w:num w:numId="13" w16cid:durableId="43412989">
    <w:abstractNumId w:val="3"/>
  </w:num>
  <w:num w:numId="14" w16cid:durableId="478762849">
    <w:abstractNumId w:val="7"/>
  </w:num>
  <w:num w:numId="15" w16cid:durableId="1099908591">
    <w:abstractNumId w:val="11"/>
  </w:num>
  <w:num w:numId="16" w16cid:durableId="1997027552">
    <w:abstractNumId w:val="0"/>
  </w:num>
  <w:num w:numId="17" w16cid:durableId="1171993652">
    <w:abstractNumId w:val="12"/>
  </w:num>
  <w:num w:numId="18" w16cid:durableId="27082100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22D"/>
    <w:rsid w:val="000159AF"/>
    <w:rsid w:val="001E5716"/>
    <w:rsid w:val="001F3474"/>
    <w:rsid w:val="002668B7"/>
    <w:rsid w:val="00292B64"/>
    <w:rsid w:val="0034222D"/>
    <w:rsid w:val="0037470B"/>
    <w:rsid w:val="003F020B"/>
    <w:rsid w:val="0048032A"/>
    <w:rsid w:val="004857BE"/>
    <w:rsid w:val="004A2E07"/>
    <w:rsid w:val="004E4C52"/>
    <w:rsid w:val="00562FEC"/>
    <w:rsid w:val="005729EB"/>
    <w:rsid w:val="005F7444"/>
    <w:rsid w:val="00600951"/>
    <w:rsid w:val="00623673"/>
    <w:rsid w:val="00673C27"/>
    <w:rsid w:val="00675621"/>
    <w:rsid w:val="0068288C"/>
    <w:rsid w:val="006F249E"/>
    <w:rsid w:val="007156F6"/>
    <w:rsid w:val="0072652D"/>
    <w:rsid w:val="007314BB"/>
    <w:rsid w:val="007566D4"/>
    <w:rsid w:val="007626E2"/>
    <w:rsid w:val="00837378"/>
    <w:rsid w:val="0089311B"/>
    <w:rsid w:val="008B386B"/>
    <w:rsid w:val="00BF64CC"/>
    <w:rsid w:val="00C059F7"/>
    <w:rsid w:val="00C1794F"/>
    <w:rsid w:val="00C37C23"/>
    <w:rsid w:val="00C51C12"/>
    <w:rsid w:val="00C54B83"/>
    <w:rsid w:val="00C6113E"/>
    <w:rsid w:val="00C7631E"/>
    <w:rsid w:val="00CD2EB8"/>
    <w:rsid w:val="00D00512"/>
    <w:rsid w:val="00ED7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41937"/>
  <w15:chartTrackingRefBased/>
  <w15:docId w15:val="{D7AFBA56-E433-4AEC-BEA4-7A8D9E7B1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2B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ED7F62"/>
    <w:pPr>
      <w:ind w:left="720"/>
      <w:contextualSpacing/>
    </w:pPr>
  </w:style>
  <w:style w:type="character" w:customStyle="1" w:styleId="ListParagraphChar">
    <w:name w:val="List Paragraph Char"/>
    <w:basedOn w:val="DefaultParagraphFont"/>
    <w:link w:val="ListParagraph"/>
    <w:uiPriority w:val="34"/>
    <w:locked/>
    <w:rsid w:val="00C37C23"/>
  </w:style>
  <w:style w:type="paragraph" w:styleId="BalloonText">
    <w:name w:val="Balloon Text"/>
    <w:basedOn w:val="Normal"/>
    <w:link w:val="BalloonTextChar"/>
    <w:uiPriority w:val="99"/>
    <w:semiHidden/>
    <w:unhideWhenUsed/>
    <w:rsid w:val="006F24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249E"/>
    <w:rPr>
      <w:rFonts w:ascii="Segoe UI" w:hAnsi="Segoe UI" w:cs="Segoe UI"/>
      <w:sz w:val="18"/>
      <w:szCs w:val="18"/>
    </w:rPr>
  </w:style>
  <w:style w:type="character" w:styleId="Hyperlink">
    <w:name w:val="Hyperlink"/>
    <w:basedOn w:val="DefaultParagraphFont"/>
    <w:uiPriority w:val="99"/>
    <w:unhideWhenUsed/>
    <w:rsid w:val="007156F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urchase.officer@lnmiit.ac.in" TargetMode="External"/><Relationship Id="rId3" Type="http://schemas.openxmlformats.org/officeDocument/2006/relationships/settings" Target="settings.xml"/><Relationship Id="rId7" Type="http://schemas.openxmlformats.org/officeDocument/2006/relationships/hyperlink" Target="mailto:chairman.pcc@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urchase.officer@lnmiit.ac.in" TargetMode="External"/><Relationship Id="rId11" Type="http://schemas.openxmlformats.org/officeDocument/2006/relationships/theme" Target="theme/theme1.xml"/><Relationship Id="rId5" Type="http://schemas.openxmlformats.org/officeDocument/2006/relationships/hyperlink" Target="mailto:directoroffice@lnmiit.ac.i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chairman.pcc@lnmiit.ac.i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2937</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Mukesh Kumar Bhardwaj</dc:creator>
  <cp:keywords/>
  <dc:description/>
  <cp:lastModifiedBy>Sandeep Shekhawat</cp:lastModifiedBy>
  <cp:revision>6</cp:revision>
  <cp:lastPrinted>2023-06-19T11:14:00Z</cp:lastPrinted>
  <dcterms:created xsi:type="dcterms:W3CDTF">2023-08-19T10:15:00Z</dcterms:created>
  <dcterms:modified xsi:type="dcterms:W3CDTF">2023-09-25T11:19:00Z</dcterms:modified>
</cp:coreProperties>
</file>