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26E98F" w14:textId="77777777" w:rsidR="005D51B7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216E1019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66C5D16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563BCBD7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F07CF72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9AE282B" w14:textId="2A1C09F1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</w:t>
      </w:r>
      <w:r w:rsidR="00716E84">
        <w:rPr>
          <w:rFonts w:asciiTheme="minorHAnsi" w:hAnsiTheme="minorHAnsi" w:cstheme="minorHAnsi"/>
          <w:sz w:val="24"/>
          <w:szCs w:val="24"/>
        </w:rPr>
        <w:t>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331F56">
        <w:rPr>
          <w:rFonts w:asciiTheme="minorHAnsi" w:hAnsiTheme="minorHAnsi" w:cstheme="minorHAnsi"/>
          <w:b/>
          <w:sz w:val="24"/>
          <w:szCs w:val="24"/>
        </w:rPr>
        <w:t>Supply and fixing of 24 gauge hot rolled galvanized wire mesh with suitable screw</w:t>
      </w:r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B11635">
        <w:rPr>
          <w:rFonts w:asciiTheme="minorHAnsi" w:hAnsiTheme="minorHAnsi" w:cstheme="minorHAnsi"/>
          <w:sz w:val="24"/>
          <w:szCs w:val="24"/>
          <w:highlight w:val="yellow"/>
        </w:rPr>
        <w:t>1</w:t>
      </w:r>
      <w:r w:rsidR="005B030F">
        <w:rPr>
          <w:rFonts w:asciiTheme="minorHAnsi" w:hAnsiTheme="minorHAnsi" w:cstheme="minorHAnsi"/>
          <w:sz w:val="24"/>
          <w:szCs w:val="24"/>
          <w:highlight w:val="yellow"/>
        </w:rPr>
        <w:t>1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="00B11635">
        <w:rPr>
          <w:rFonts w:asciiTheme="minorHAnsi" w:hAnsiTheme="minorHAnsi" w:cstheme="minorHAnsi"/>
          <w:sz w:val="24"/>
          <w:szCs w:val="24"/>
          <w:highlight w:val="yellow"/>
        </w:rPr>
        <w:t>1</w:t>
      </w:r>
      <w:r w:rsidR="005B030F">
        <w:rPr>
          <w:rFonts w:asciiTheme="minorHAnsi" w:hAnsiTheme="minorHAnsi" w:cstheme="minorHAnsi"/>
          <w:sz w:val="24"/>
          <w:szCs w:val="24"/>
          <w:highlight w:val="yellow"/>
        </w:rPr>
        <w:t>2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2947FF12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4A111C59" w14:textId="77777777" w:rsidR="005D51B7" w:rsidRPr="00A9202C" w:rsidRDefault="005D51B7" w:rsidP="00A9202C">
      <w:pPr>
        <w:jc w:val="center"/>
        <w:rPr>
          <w:rFonts w:asciiTheme="minorHAnsi" w:hAnsiTheme="minorHAnsi" w:cstheme="minorHAnsi"/>
          <w:b/>
        </w:rPr>
      </w:pPr>
    </w:p>
    <w:p w14:paraId="321E3486" w14:textId="77777777" w:rsidR="00A9202C" w:rsidRPr="00A9202C" w:rsidRDefault="00A9202C" w:rsidP="00A9202C">
      <w:pPr>
        <w:jc w:val="center"/>
        <w:rPr>
          <w:rFonts w:asciiTheme="minorHAnsi" w:hAnsiTheme="minorHAnsi" w:cs="Tahoma"/>
          <w:b/>
          <w:sz w:val="22"/>
        </w:rPr>
      </w:pPr>
      <w:r w:rsidRPr="00A9202C">
        <w:rPr>
          <w:rFonts w:asciiTheme="minorHAnsi" w:hAnsiTheme="minorHAnsi" w:cs="Tahoma"/>
          <w:b/>
          <w:sz w:val="22"/>
        </w:rPr>
        <w:t>Director</w:t>
      </w:r>
    </w:p>
    <w:p w14:paraId="4BD1C508" w14:textId="77777777" w:rsidR="00A9202C" w:rsidRPr="00A9202C" w:rsidRDefault="00A9202C" w:rsidP="00A9202C">
      <w:pPr>
        <w:jc w:val="center"/>
        <w:rPr>
          <w:rFonts w:asciiTheme="minorHAnsi" w:hAnsiTheme="minorHAnsi" w:cs="Tahoma"/>
          <w:b/>
          <w:sz w:val="22"/>
        </w:rPr>
      </w:pPr>
      <w:r w:rsidRPr="00A9202C">
        <w:rPr>
          <w:rFonts w:asciiTheme="minorHAnsi" w:hAnsiTheme="minorHAnsi" w:cs="Tahoma"/>
          <w:b/>
          <w:sz w:val="22"/>
        </w:rPr>
        <w:t>The LNM Institute of Information Technology,</w:t>
      </w:r>
    </w:p>
    <w:p w14:paraId="4980A144" w14:textId="77777777" w:rsidR="00A9202C" w:rsidRPr="00A9202C" w:rsidRDefault="00A9202C" w:rsidP="00A9202C">
      <w:pPr>
        <w:jc w:val="center"/>
        <w:rPr>
          <w:rFonts w:asciiTheme="minorHAnsi" w:hAnsiTheme="minorHAnsi" w:cs="Tahoma"/>
          <w:b/>
          <w:sz w:val="22"/>
        </w:rPr>
      </w:pPr>
      <w:r w:rsidRPr="00A9202C">
        <w:rPr>
          <w:rFonts w:asciiTheme="minorHAnsi" w:hAnsiTheme="minorHAnsi" w:cs="Tahoma"/>
          <w:b/>
          <w:sz w:val="22"/>
        </w:rPr>
        <w:t>Gram – Rupa Ki Nangal, Post – Sumel,</w:t>
      </w:r>
    </w:p>
    <w:p w14:paraId="66B793FA" w14:textId="77777777" w:rsidR="00A9202C" w:rsidRPr="00A9202C" w:rsidRDefault="00A9202C" w:rsidP="00A9202C">
      <w:pPr>
        <w:jc w:val="center"/>
        <w:rPr>
          <w:rFonts w:asciiTheme="minorHAnsi" w:hAnsiTheme="minorHAnsi" w:cs="Tahoma"/>
          <w:b/>
          <w:sz w:val="22"/>
        </w:rPr>
      </w:pPr>
      <w:r w:rsidRPr="00A9202C">
        <w:rPr>
          <w:rFonts w:asciiTheme="minorHAnsi" w:hAnsiTheme="minorHAnsi" w:cs="Tahoma"/>
          <w:b/>
          <w:sz w:val="22"/>
        </w:rPr>
        <w:t>Via – Jamdoli, Jaipur- 302031</w:t>
      </w:r>
    </w:p>
    <w:p w14:paraId="2BB4DBB4" w14:textId="77777777" w:rsidR="00A9202C" w:rsidRPr="00A9202C" w:rsidRDefault="00A9202C" w:rsidP="00A9202C">
      <w:pPr>
        <w:jc w:val="center"/>
        <w:rPr>
          <w:rFonts w:asciiTheme="minorHAnsi" w:hAnsiTheme="minorHAnsi" w:cs="Tahoma"/>
          <w:u w:val="single"/>
        </w:rPr>
      </w:pPr>
      <w:r w:rsidRPr="00A9202C">
        <w:rPr>
          <w:rFonts w:asciiTheme="minorHAnsi" w:hAnsiTheme="minorHAnsi" w:cs="Tahoma"/>
          <w:b/>
          <w:sz w:val="22"/>
        </w:rPr>
        <w:t xml:space="preserve">Email: </w:t>
      </w:r>
      <w:hyperlink r:id="rId6" w:history="1">
        <w:r w:rsidRPr="00A9202C">
          <w:rPr>
            <w:rFonts w:asciiTheme="minorHAnsi" w:hAnsiTheme="minorHAnsi" w:cs="Tahoma"/>
            <w:b/>
            <w:sz w:val="18"/>
            <w:szCs w:val="16"/>
            <w:u w:val="single"/>
          </w:rPr>
          <w:t>directoroffice@lnmiit.ac.in</w:t>
        </w:r>
      </w:hyperlink>
    </w:p>
    <w:p w14:paraId="545D41DC" w14:textId="77777777" w:rsidR="00A9202C" w:rsidRPr="00A9202C" w:rsidRDefault="00A9202C" w:rsidP="00A9202C">
      <w:pPr>
        <w:jc w:val="both"/>
        <w:rPr>
          <w:rFonts w:asciiTheme="minorHAnsi" w:hAnsiTheme="minorHAnsi" w:cs="Tahoma"/>
        </w:rPr>
      </w:pPr>
    </w:p>
    <w:p w14:paraId="18B47AFA" w14:textId="6B17A917" w:rsidR="00A9202C" w:rsidRPr="00A9202C" w:rsidRDefault="00A9202C" w:rsidP="00A9202C">
      <w:pPr>
        <w:jc w:val="both"/>
        <w:rPr>
          <w:rFonts w:ascii="Tahoma" w:hAnsi="Tahoma" w:cs="Tahoma"/>
          <w:szCs w:val="18"/>
        </w:rPr>
      </w:pPr>
      <w:r w:rsidRPr="00A9202C">
        <w:rPr>
          <w:rFonts w:ascii="Tahoma" w:hAnsi="Tahoma" w:cs="Tahoma"/>
          <w:szCs w:val="18"/>
        </w:rPr>
        <w:t xml:space="preserve">Bidders can also submit their </w:t>
      </w:r>
      <w:r w:rsidRPr="00A9202C">
        <w:rPr>
          <w:rFonts w:ascii="Tahoma" w:hAnsi="Tahoma" w:cs="Tahoma"/>
          <w:b/>
          <w:szCs w:val="18"/>
        </w:rPr>
        <w:t>offer/s via Email</w:t>
      </w:r>
      <w:r w:rsidRPr="00A9202C">
        <w:rPr>
          <w:rFonts w:ascii="Tahoma" w:hAnsi="Tahoma" w:cs="Tahoma"/>
          <w:szCs w:val="18"/>
        </w:rPr>
        <w:t xml:space="preserve"> with password protected document/file at the below mentioned email IDs (E-mail must sent on both mail ID) before 05:00 PM on </w:t>
      </w:r>
      <w:r w:rsidR="00B11635">
        <w:rPr>
          <w:rFonts w:ascii="Tahoma" w:hAnsi="Tahoma" w:cs="Tahoma"/>
          <w:szCs w:val="18"/>
        </w:rPr>
        <w:t>1</w:t>
      </w:r>
      <w:r w:rsidR="005B030F">
        <w:rPr>
          <w:rFonts w:ascii="Tahoma" w:hAnsi="Tahoma" w:cs="Tahoma"/>
          <w:szCs w:val="18"/>
        </w:rPr>
        <w:t>1</w:t>
      </w:r>
      <w:r w:rsidR="00B11635">
        <w:rPr>
          <w:rFonts w:ascii="Tahoma" w:hAnsi="Tahoma" w:cs="Tahoma"/>
          <w:szCs w:val="18"/>
        </w:rPr>
        <w:t>.1</w:t>
      </w:r>
      <w:r w:rsidR="005B030F">
        <w:rPr>
          <w:rFonts w:ascii="Tahoma" w:hAnsi="Tahoma" w:cs="Tahoma"/>
          <w:szCs w:val="18"/>
        </w:rPr>
        <w:t>2</w:t>
      </w:r>
      <w:r w:rsidRPr="00A9202C">
        <w:rPr>
          <w:rFonts w:ascii="Tahoma" w:hAnsi="Tahoma" w:cs="Tahoma"/>
          <w:szCs w:val="18"/>
        </w:rPr>
        <w:t>.2023.</w:t>
      </w:r>
    </w:p>
    <w:p w14:paraId="5EDE8B6E" w14:textId="77777777" w:rsidR="00A9202C" w:rsidRPr="00A9202C" w:rsidRDefault="00A9202C" w:rsidP="00A9202C">
      <w:pPr>
        <w:jc w:val="both"/>
        <w:rPr>
          <w:rFonts w:ascii="Tahoma" w:hAnsi="Tahoma" w:cs="Tahoma"/>
          <w:szCs w:val="18"/>
        </w:rPr>
      </w:pPr>
    </w:p>
    <w:p w14:paraId="1A97E729" w14:textId="77777777" w:rsidR="00A9202C" w:rsidRPr="00A9202C" w:rsidRDefault="00A9202C" w:rsidP="00A9202C">
      <w:pPr>
        <w:jc w:val="both"/>
        <w:rPr>
          <w:rFonts w:ascii="Tahoma" w:hAnsi="Tahoma" w:cs="Tahoma"/>
          <w:b/>
          <w:szCs w:val="18"/>
        </w:rPr>
      </w:pPr>
      <w:r w:rsidRPr="00A9202C">
        <w:rPr>
          <w:rFonts w:ascii="Tahoma" w:hAnsi="Tahoma" w:cs="Tahoma"/>
          <w:b/>
          <w:szCs w:val="18"/>
        </w:rPr>
        <w:t xml:space="preserve">The Password protected document/file to be sent to purchase officer at the email id: </w:t>
      </w:r>
      <w:hyperlink r:id="rId7" w:history="1">
        <w:r w:rsidRPr="00A9202C">
          <w:rPr>
            <w:rStyle w:val="Hyperlink"/>
            <w:rFonts w:ascii="Tahoma" w:hAnsi="Tahoma" w:cs="Tahoma"/>
            <w:b/>
            <w:szCs w:val="18"/>
          </w:rPr>
          <w:t>purchase.officer@lnmiit.ac.in</w:t>
        </w:r>
      </w:hyperlink>
      <w:r w:rsidRPr="00A9202C">
        <w:rPr>
          <w:rFonts w:ascii="Tahoma" w:hAnsi="Tahoma" w:cs="Tahoma"/>
          <w:b/>
          <w:szCs w:val="18"/>
        </w:rPr>
        <w:t xml:space="preserve"> and password should be sent to Chairman-PCC at the email id: </w:t>
      </w:r>
      <w:hyperlink r:id="rId8" w:history="1">
        <w:r w:rsidRPr="00A9202C">
          <w:rPr>
            <w:rStyle w:val="Hyperlink"/>
            <w:rFonts w:ascii="Tahoma" w:hAnsi="Tahoma" w:cs="Tahoma"/>
            <w:b/>
            <w:szCs w:val="18"/>
          </w:rPr>
          <w:t>chairman.pcc@lnmiit.ac.in</w:t>
        </w:r>
      </w:hyperlink>
      <w:r w:rsidRPr="00A9202C">
        <w:rPr>
          <w:rFonts w:ascii="Tahoma" w:hAnsi="Tahoma" w:cs="Tahoma"/>
          <w:b/>
          <w:szCs w:val="18"/>
        </w:rPr>
        <w:t xml:space="preserve"> .  </w:t>
      </w:r>
    </w:p>
    <w:p w14:paraId="508BCE75" w14:textId="77777777" w:rsidR="00A9202C" w:rsidRPr="00A9202C" w:rsidRDefault="00A9202C" w:rsidP="00A9202C">
      <w:pPr>
        <w:rPr>
          <w:rFonts w:ascii="Tahoma" w:hAnsi="Tahoma" w:cs="Tahoma"/>
          <w:szCs w:val="18"/>
        </w:rPr>
      </w:pPr>
    </w:p>
    <w:p w14:paraId="1E7C520C" w14:textId="77777777" w:rsidR="00A9202C" w:rsidRPr="00A9202C" w:rsidRDefault="00000000" w:rsidP="00A9202C">
      <w:pPr>
        <w:jc w:val="center"/>
        <w:rPr>
          <w:rFonts w:ascii="Tahoma" w:hAnsi="Tahoma" w:cs="Tahoma"/>
          <w:b/>
          <w:szCs w:val="18"/>
        </w:rPr>
      </w:pPr>
      <w:hyperlink r:id="rId9" w:history="1">
        <w:r w:rsidR="00A9202C" w:rsidRPr="00A9202C">
          <w:rPr>
            <w:rStyle w:val="Hyperlink"/>
            <w:rFonts w:ascii="Tahoma" w:hAnsi="Tahoma" w:cs="Tahoma"/>
            <w:b/>
            <w:szCs w:val="18"/>
          </w:rPr>
          <w:t>purchase.officer@lnmiit.ac.in</w:t>
        </w:r>
      </w:hyperlink>
    </w:p>
    <w:p w14:paraId="22644D49" w14:textId="77777777" w:rsidR="00A9202C" w:rsidRPr="00A9202C" w:rsidRDefault="00000000" w:rsidP="00A9202C">
      <w:pPr>
        <w:jc w:val="center"/>
        <w:rPr>
          <w:rFonts w:ascii="Tahoma" w:hAnsi="Tahoma" w:cs="Tahoma"/>
          <w:b/>
          <w:szCs w:val="18"/>
        </w:rPr>
      </w:pPr>
      <w:hyperlink r:id="rId10" w:history="1">
        <w:r w:rsidR="00A9202C" w:rsidRPr="00A9202C">
          <w:rPr>
            <w:rStyle w:val="Hyperlink"/>
            <w:rFonts w:ascii="Tahoma" w:hAnsi="Tahoma" w:cs="Tahoma"/>
            <w:b/>
            <w:szCs w:val="18"/>
          </w:rPr>
          <w:t>chairman.pcc@lnmiit.ac.in</w:t>
        </w:r>
      </w:hyperlink>
    </w:p>
    <w:p w14:paraId="2C3FEDCF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B92F814" w14:textId="77777777" w:rsidR="009A025F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4043D93E" w14:textId="77777777" w:rsidR="005D51B7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05F1E3AD" w14:textId="77777777" w:rsidR="009A025F" w:rsidRPr="00D45794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2BB80BDC" w14:textId="77777777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331F56">
        <w:rPr>
          <w:rFonts w:asciiTheme="minorHAnsi" w:hAnsiTheme="minorHAnsi" w:cstheme="minorHAnsi"/>
          <w:b/>
          <w:sz w:val="24"/>
          <w:szCs w:val="24"/>
        </w:rPr>
        <w:t>Supply and fixing of 24 gauge hot rolled galvanized wire mesh with suitable screw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331F56">
        <w:rPr>
          <w:rFonts w:asciiTheme="minorHAnsi" w:hAnsiTheme="minorHAnsi" w:cstheme="minorHAnsi"/>
          <w:b/>
          <w:sz w:val="24"/>
          <w:szCs w:val="24"/>
        </w:rPr>
        <w:t>Supply and fixing of 24 gauge hot rolled galvanized wire mesh with suitable screw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331F56">
        <w:rPr>
          <w:rFonts w:asciiTheme="minorHAnsi" w:hAnsiTheme="minorHAnsi" w:cstheme="minorHAnsi"/>
          <w:b/>
          <w:sz w:val="24"/>
          <w:szCs w:val="24"/>
        </w:rPr>
        <w:t>Supply and fixing of 24 gauge hot rolled galvanized wire mesh with suitable screw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4EABD09C" w14:textId="77777777" w:rsidR="00673140" w:rsidRDefault="0067314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306EDAC6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27CB9933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48C10701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30368429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3678E7B8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575E5AFB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59D5208E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604ECB77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49E072F1" w14:textId="77777777"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42A651CE" w14:textId="77777777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019D25E7" w14:textId="77777777" w:rsid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4C3CF23" w14:textId="77777777" w:rsidR="00DA3BD9" w:rsidRDefault="00DA3BD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6EE1861" w14:textId="77777777"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845"/>
        <w:gridCol w:w="6929"/>
        <w:gridCol w:w="944"/>
        <w:gridCol w:w="845"/>
      </w:tblGrid>
      <w:tr w:rsidR="00331F56" w:rsidRPr="00D45794" w14:paraId="39329D1C" w14:textId="77777777" w:rsidTr="00FD1AB6">
        <w:trPr>
          <w:trHeight w:val="296"/>
          <w:tblHeader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A1C15" w14:textId="77777777" w:rsidR="00331F56" w:rsidRPr="00D45794" w:rsidRDefault="00331F56" w:rsidP="007A541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6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4403A" w14:textId="77777777" w:rsidR="00331F56" w:rsidRPr="00D45794" w:rsidRDefault="00331F56" w:rsidP="00331F56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0A871" w14:textId="77777777" w:rsidR="00331F56" w:rsidRPr="00D45794" w:rsidRDefault="00331F56" w:rsidP="007A541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6AD9CE" w14:textId="77777777" w:rsidR="00331F56" w:rsidRPr="00D45794" w:rsidRDefault="00331F56" w:rsidP="007A541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331F56" w:rsidRPr="00D45794" w14:paraId="6C1400F7" w14:textId="77777777" w:rsidTr="00331F56">
        <w:trPr>
          <w:trHeight w:val="395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C21CE0" w14:textId="77777777" w:rsidR="00331F56" w:rsidRPr="00D45794" w:rsidRDefault="00331F56" w:rsidP="007A541C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6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2DAB82E" w14:textId="77777777" w:rsidR="00331F56" w:rsidRPr="00331F56" w:rsidRDefault="00331F56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331F56">
              <w:rPr>
                <w:rFonts w:asciiTheme="minorHAnsi" w:hAnsiTheme="minorHAnsi" w:cstheme="minorHAnsi"/>
                <w:b/>
                <w:sz w:val="24"/>
                <w:szCs w:val="24"/>
              </w:rPr>
              <w:t>Supply and fixing of 24 gauge hot rolled galvanized wire mesh with suitable screw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at not exceeding 50mm distance between the gaps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BD8B1BF" w14:textId="77777777" w:rsidR="00331F56" w:rsidRPr="00D45794" w:rsidRDefault="00331F5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70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27E1F3" w14:textId="77777777" w:rsidR="00331F56" w:rsidRPr="00D45794" w:rsidRDefault="00331F5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Sqm</w:t>
            </w:r>
          </w:p>
        </w:tc>
      </w:tr>
    </w:tbl>
    <w:p w14:paraId="5675EDD4" w14:textId="77777777"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531BFA7" w14:textId="77777777"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609210C7" w14:textId="77777777" w:rsidR="00955196" w:rsidRPr="00D45794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E9A9B73" w14:textId="77777777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6C4A7FF6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011C03DF" w14:textId="77777777" w:rsidR="00CB3DB6" w:rsidRPr="00D45794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8141D0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 xml:space="preserve">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331F56">
        <w:rPr>
          <w:rFonts w:asciiTheme="minorHAnsi" w:hAnsiTheme="minorHAnsi" w:cstheme="minorHAnsi"/>
          <w:b/>
          <w:sz w:val="24"/>
          <w:szCs w:val="24"/>
        </w:rPr>
        <w:t>Supply and fixing of 24 gauge hot rolled galvanized wire mesh with suitable screw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</w:p>
    <w:p w14:paraId="2ACD2D19" w14:textId="77777777"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703"/>
        <w:gridCol w:w="5764"/>
        <w:gridCol w:w="785"/>
        <w:gridCol w:w="703"/>
        <w:gridCol w:w="637"/>
        <w:gridCol w:w="971"/>
      </w:tblGrid>
      <w:tr w:rsidR="00331F56" w:rsidRPr="00D45794" w14:paraId="08640324" w14:textId="77777777" w:rsidTr="00437E0F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7DC92" w14:textId="77777777" w:rsidR="00331F56" w:rsidRPr="00D45794" w:rsidRDefault="00331F56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5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58CC5" w14:textId="77777777" w:rsidR="00331F56" w:rsidRPr="00D45794" w:rsidRDefault="00331F56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6147C" w14:textId="77777777" w:rsidR="00331F56" w:rsidRPr="00D45794" w:rsidRDefault="00331F56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5C89A4" w14:textId="77777777" w:rsidR="00331F56" w:rsidRPr="00D45794" w:rsidRDefault="00331F56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191755" w14:textId="77777777" w:rsidR="00331F56" w:rsidRPr="00D45794" w:rsidRDefault="00331F56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A0F1AC" w14:textId="77777777" w:rsidR="00331F56" w:rsidRPr="00D45794" w:rsidRDefault="00331F56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331F56" w:rsidRPr="00D45794" w14:paraId="626CE53E" w14:textId="77777777" w:rsidTr="006758B8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D943A2" w14:textId="77777777" w:rsidR="00331F56" w:rsidRPr="00D45794" w:rsidRDefault="00331F56" w:rsidP="00AB5B4D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5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D048999" w14:textId="77777777" w:rsidR="00331F56" w:rsidRPr="00331F56" w:rsidRDefault="00331F56" w:rsidP="00331F56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331F56">
              <w:rPr>
                <w:rFonts w:asciiTheme="minorHAnsi" w:hAnsiTheme="minorHAnsi" w:cstheme="minorHAnsi"/>
                <w:sz w:val="24"/>
                <w:szCs w:val="24"/>
              </w:rPr>
              <w:t>Supply and fixing of 24 gauge hot rolled galvanized wire mesh with suitable screw at not exceeding 50mm distance between the gaps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21F9437" w14:textId="77777777" w:rsidR="00331F56" w:rsidRPr="00D45794" w:rsidRDefault="00331F56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70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5CF75" w14:textId="77777777" w:rsidR="00331F56" w:rsidRPr="00D45794" w:rsidRDefault="00331F56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Sqm.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748E4D" w14:textId="77777777" w:rsidR="00331F56" w:rsidRPr="00D45794" w:rsidRDefault="00331F56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83EECC" w14:textId="77777777" w:rsidR="00331F56" w:rsidRPr="00D45794" w:rsidRDefault="00331F56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B5B4D" w:rsidRPr="00D45794" w14:paraId="033A4646" w14:textId="77777777" w:rsidTr="00FE5C26">
        <w:trPr>
          <w:trHeight w:val="79"/>
        </w:trPr>
        <w:tc>
          <w:tcPr>
            <w:tcW w:w="8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A37343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898EDB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14:paraId="6EDAA6D9" w14:textId="77777777" w:rsidTr="00384BDB">
        <w:trPr>
          <w:trHeight w:val="79"/>
        </w:trPr>
        <w:tc>
          <w:tcPr>
            <w:tcW w:w="8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A68F51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D516DB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14:paraId="4BB993B3" w14:textId="77777777" w:rsidTr="003C4AD5">
        <w:trPr>
          <w:trHeight w:val="80"/>
        </w:trPr>
        <w:tc>
          <w:tcPr>
            <w:tcW w:w="8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3FC41F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53CBAE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29640A6D" w14:textId="77777777"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7DF0CD9D" w14:textId="77777777" w:rsidR="001C276D" w:rsidRPr="00D4579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1A0CEDF5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7D119576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prices should be including all (Packing, forwarding, Transit Insurance, Transportation Loading/unloading, Installation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269FB852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586EDD5B" w14:textId="77777777" w:rsidR="00D7517C" w:rsidRPr="00D45794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302ED569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0FBDDF76" w14:textId="77777777" w:rsidR="001C276D" w:rsidRPr="0031400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02325BD5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60F9A310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63F18EDB" w14:textId="77777777" w:rsidR="001C276D" w:rsidRPr="00D45794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45024392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02E713FB" w14:textId="62AED652" w:rsidR="00C667DC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255F92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6861043E" w14:textId="34397B53" w:rsidR="00E73ABB" w:rsidRDefault="00E73ABB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>Vendor shall submit the picture/ actual material piece of the product whatever they are quoting.</w:t>
      </w:r>
    </w:p>
    <w:p w14:paraId="50632380" w14:textId="1A405034" w:rsidR="00E73ABB" w:rsidRPr="00D45794" w:rsidRDefault="00E73ABB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Vendor or supplier shall take care the delivery and entire work on site location after grant. No LNMIIT person shall be responsible for any casualty. </w:t>
      </w:r>
    </w:p>
    <w:p w14:paraId="75F632C9" w14:textId="77777777" w:rsidR="00136B36" w:rsidRPr="00D4579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14:paraId="0107487B" w14:textId="77777777" w:rsidR="001C276D" w:rsidRPr="00D45794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0F7439AE" w14:textId="77777777" w:rsidR="00663503" w:rsidRPr="00D45794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78D57504" w14:textId="77777777"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0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968055158">
    <w:abstractNumId w:val="36"/>
  </w:num>
  <w:num w:numId="2" w16cid:durableId="1944651331">
    <w:abstractNumId w:val="26"/>
  </w:num>
  <w:num w:numId="3" w16cid:durableId="1104571175">
    <w:abstractNumId w:val="21"/>
  </w:num>
  <w:num w:numId="4" w16cid:durableId="361173346">
    <w:abstractNumId w:val="10"/>
  </w:num>
  <w:num w:numId="5" w16cid:durableId="1888712285">
    <w:abstractNumId w:val="32"/>
  </w:num>
  <w:num w:numId="6" w16cid:durableId="997073795">
    <w:abstractNumId w:val="29"/>
  </w:num>
  <w:num w:numId="7" w16cid:durableId="2047246269">
    <w:abstractNumId w:val="7"/>
  </w:num>
  <w:num w:numId="8" w16cid:durableId="206261211">
    <w:abstractNumId w:val="2"/>
  </w:num>
  <w:num w:numId="9" w16cid:durableId="1843886258">
    <w:abstractNumId w:val="25"/>
  </w:num>
  <w:num w:numId="10" w16cid:durableId="613750896">
    <w:abstractNumId w:val="17"/>
  </w:num>
  <w:num w:numId="11" w16cid:durableId="401215112">
    <w:abstractNumId w:val="23"/>
  </w:num>
  <w:num w:numId="12" w16cid:durableId="20880235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45363956">
    <w:abstractNumId w:val="22"/>
  </w:num>
  <w:num w:numId="14" w16cid:durableId="103119859">
    <w:abstractNumId w:val="20"/>
  </w:num>
  <w:num w:numId="15" w16cid:durableId="370614529">
    <w:abstractNumId w:val="27"/>
  </w:num>
  <w:num w:numId="16" w16cid:durableId="1044478338">
    <w:abstractNumId w:val="22"/>
  </w:num>
  <w:num w:numId="17" w16cid:durableId="637759241">
    <w:abstractNumId w:val="3"/>
  </w:num>
  <w:num w:numId="18" w16cid:durableId="311099770">
    <w:abstractNumId w:val="33"/>
  </w:num>
  <w:num w:numId="19" w16cid:durableId="959266259">
    <w:abstractNumId w:val="0"/>
  </w:num>
  <w:num w:numId="20" w16cid:durableId="318655018">
    <w:abstractNumId w:val="18"/>
  </w:num>
  <w:num w:numId="21" w16cid:durableId="931360399">
    <w:abstractNumId w:val="16"/>
  </w:num>
  <w:num w:numId="22" w16cid:durableId="1844470499">
    <w:abstractNumId w:val="30"/>
  </w:num>
  <w:num w:numId="23" w16cid:durableId="2074699350">
    <w:abstractNumId w:val="31"/>
  </w:num>
  <w:num w:numId="24" w16cid:durableId="931356944">
    <w:abstractNumId w:val="15"/>
  </w:num>
  <w:num w:numId="25" w16cid:durableId="1018192323">
    <w:abstractNumId w:val="6"/>
  </w:num>
  <w:num w:numId="26" w16cid:durableId="95328918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35298656">
    <w:abstractNumId w:val="1"/>
  </w:num>
  <w:num w:numId="28" w16cid:durableId="1444497671">
    <w:abstractNumId w:val="24"/>
  </w:num>
  <w:num w:numId="29" w16cid:durableId="1957325637">
    <w:abstractNumId w:val="5"/>
  </w:num>
  <w:num w:numId="30" w16cid:durableId="1899122155">
    <w:abstractNumId w:val="28"/>
  </w:num>
  <w:num w:numId="31" w16cid:durableId="1050034730">
    <w:abstractNumId w:val="13"/>
  </w:num>
  <w:num w:numId="32" w16cid:durableId="1071974530">
    <w:abstractNumId w:val="12"/>
  </w:num>
  <w:num w:numId="33" w16cid:durableId="269705142">
    <w:abstractNumId w:val="19"/>
  </w:num>
  <w:num w:numId="34" w16cid:durableId="156063228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437064584">
    <w:abstractNumId w:val="11"/>
  </w:num>
  <w:num w:numId="36" w16cid:durableId="1923491345">
    <w:abstractNumId w:val="14"/>
  </w:num>
  <w:num w:numId="37" w16cid:durableId="1932354248">
    <w:abstractNumId w:val="34"/>
  </w:num>
  <w:num w:numId="38" w16cid:durableId="1436172897">
    <w:abstractNumId w:val="35"/>
  </w:num>
  <w:num w:numId="39" w16cid:durableId="139155930">
    <w:abstractNumId w:val="9"/>
  </w:num>
  <w:num w:numId="40" w16cid:durableId="1882476422">
    <w:abstractNumId w:val="4"/>
  </w:num>
  <w:num w:numId="41" w16cid:durableId="7132370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1F5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2180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030F"/>
    <w:rsid w:val="005B6718"/>
    <w:rsid w:val="005C42A1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2261"/>
    <w:rsid w:val="006A75EF"/>
    <w:rsid w:val="006D2543"/>
    <w:rsid w:val="006D5728"/>
    <w:rsid w:val="0071036E"/>
    <w:rsid w:val="00716E84"/>
    <w:rsid w:val="00724744"/>
    <w:rsid w:val="00726EF8"/>
    <w:rsid w:val="00753F39"/>
    <w:rsid w:val="00761473"/>
    <w:rsid w:val="00770533"/>
    <w:rsid w:val="00773AC9"/>
    <w:rsid w:val="007B09C3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D1D93"/>
    <w:rsid w:val="008E2E6F"/>
    <w:rsid w:val="00915DE3"/>
    <w:rsid w:val="0092029F"/>
    <w:rsid w:val="009326E0"/>
    <w:rsid w:val="009536DE"/>
    <w:rsid w:val="00955196"/>
    <w:rsid w:val="00956C83"/>
    <w:rsid w:val="00984A02"/>
    <w:rsid w:val="00985703"/>
    <w:rsid w:val="009A025F"/>
    <w:rsid w:val="009A6BF0"/>
    <w:rsid w:val="009B0DAC"/>
    <w:rsid w:val="009C425B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202C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0204"/>
    <w:rsid w:val="00B11635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D391C"/>
    <w:rsid w:val="00CE127C"/>
    <w:rsid w:val="00CF0311"/>
    <w:rsid w:val="00D22363"/>
    <w:rsid w:val="00D22A11"/>
    <w:rsid w:val="00D27297"/>
    <w:rsid w:val="00D45794"/>
    <w:rsid w:val="00D67076"/>
    <w:rsid w:val="00D677F3"/>
    <w:rsid w:val="00D7517C"/>
    <w:rsid w:val="00D755D6"/>
    <w:rsid w:val="00D76586"/>
    <w:rsid w:val="00D829F3"/>
    <w:rsid w:val="00D91EDB"/>
    <w:rsid w:val="00DA3BD9"/>
    <w:rsid w:val="00DA40DD"/>
    <w:rsid w:val="00DD0DFE"/>
    <w:rsid w:val="00E0056C"/>
    <w:rsid w:val="00E3178F"/>
    <w:rsid w:val="00E62DEA"/>
    <w:rsid w:val="00E634D5"/>
    <w:rsid w:val="00E73ABB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2060E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paragraph" w:styleId="Revision">
    <w:name w:val="Revision"/>
    <w:hidden/>
    <w:uiPriority w:val="99"/>
    <w:semiHidden/>
    <w:rsid w:val="00E73A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4D7961-5A05-4C71-96EE-152CEA5FF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870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29</cp:revision>
  <cp:lastPrinted>2020-01-22T09:07:00Z</cp:lastPrinted>
  <dcterms:created xsi:type="dcterms:W3CDTF">2022-03-30T05:46:00Z</dcterms:created>
  <dcterms:modified xsi:type="dcterms:W3CDTF">2023-12-01T04:58:00Z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