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6E98F" w14:textId="77777777" w:rsidR="005D51B7" w:rsidRPr="008E3A2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8E3A2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216E1019" w14:textId="77777777" w:rsidR="005D51B7" w:rsidRPr="008E3A2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6C5D16" w14:textId="77777777" w:rsidR="005D51B7" w:rsidRPr="008E3A2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E3A2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563BCBD7" w14:textId="77777777" w:rsidR="005D51B7" w:rsidRPr="008E3A2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07CF72" w14:textId="77777777" w:rsidR="006754D4" w:rsidRPr="008E3A2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8E3A2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8E3A24">
        <w:rPr>
          <w:rFonts w:asciiTheme="minorHAnsi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r w:rsidRPr="008E3A24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r w:rsidRPr="008E3A2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</w:t>
      </w:r>
      <w:proofErr w:type="spellStart"/>
      <w:r w:rsidRPr="008E3A24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8E3A24">
        <w:rPr>
          <w:rFonts w:asciiTheme="minorHAnsi" w:hAnsiTheme="minorHAnsi" w:cstheme="minorHAnsi"/>
          <w:sz w:val="24"/>
          <w:szCs w:val="24"/>
        </w:rPr>
        <w:t>, Jaipur, Pin 302031 Rajasthan, under the joint venture of</w:t>
      </w:r>
      <w:r w:rsidR="003123E5" w:rsidRPr="008E3A24">
        <w:rPr>
          <w:rFonts w:asciiTheme="minorHAnsi" w:hAnsiTheme="minorHAnsi" w:cstheme="minorHAnsi"/>
          <w:sz w:val="24"/>
          <w:szCs w:val="24"/>
        </w:rPr>
        <w:t xml:space="preserve"> the</w:t>
      </w:r>
      <w:r w:rsidRPr="008E3A2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9AE282B" w14:textId="5975CFA3" w:rsidR="005D51B7" w:rsidRPr="008E3A2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8E3A2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 w:rsidRPr="008E3A24">
        <w:rPr>
          <w:rFonts w:asciiTheme="minorHAnsi" w:hAnsiTheme="minorHAnsi" w:cstheme="minorHAnsi"/>
          <w:sz w:val="24"/>
          <w:szCs w:val="24"/>
        </w:rPr>
        <w:t>s</w:t>
      </w:r>
      <w:r w:rsidRPr="008E3A24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8E3A24" w:rsidRPr="008E3A24">
        <w:rPr>
          <w:rFonts w:asciiTheme="minorHAnsi" w:hAnsiTheme="minorHAnsi" w:cstheme="minorHAnsi"/>
          <w:b/>
          <w:sz w:val="24"/>
          <w:szCs w:val="24"/>
        </w:rPr>
        <w:t>P &amp; L of Transparent Repellant and Waterproofing</w:t>
      </w:r>
      <w:r w:rsidRPr="008E3A24">
        <w:rPr>
          <w:rFonts w:asciiTheme="minorHAnsi" w:hAnsiTheme="minorHAnsi" w:cstheme="minorHAnsi"/>
          <w:b/>
          <w:sz w:val="24"/>
          <w:szCs w:val="24"/>
        </w:rPr>
        <w:t>”.</w:t>
      </w:r>
      <w:r w:rsidRPr="008E3A2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8E3A24" w:rsidRPr="008E3A24">
        <w:rPr>
          <w:rFonts w:asciiTheme="minorHAnsi" w:hAnsiTheme="minorHAnsi" w:cstheme="minorHAnsi"/>
          <w:sz w:val="24"/>
          <w:szCs w:val="24"/>
        </w:rPr>
        <w:t>06.01.2024</w:t>
      </w:r>
      <w:r w:rsidRPr="008E3A24">
        <w:rPr>
          <w:rFonts w:asciiTheme="minorHAnsi" w:hAnsiTheme="minorHAnsi" w:cstheme="minorHAnsi"/>
          <w:sz w:val="24"/>
          <w:szCs w:val="24"/>
        </w:rPr>
        <w:t>.</w:t>
      </w:r>
    </w:p>
    <w:p w14:paraId="2947FF12" w14:textId="77777777" w:rsidR="005D51B7" w:rsidRPr="008E3A2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8E3A2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8E3A24">
        <w:rPr>
          <w:rFonts w:asciiTheme="minorHAnsi" w:hAnsiTheme="minorHAnsi" w:cstheme="minorHAnsi"/>
          <w:sz w:val="24"/>
          <w:szCs w:val="24"/>
        </w:rPr>
        <w:t xml:space="preserve">the </w:t>
      </w:r>
      <w:r w:rsidRPr="008E3A2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8E3A24">
        <w:rPr>
          <w:rFonts w:asciiTheme="minorHAnsi" w:hAnsiTheme="minorHAnsi" w:cstheme="minorHAnsi"/>
          <w:sz w:val="24"/>
          <w:szCs w:val="24"/>
        </w:rPr>
        <w:t xml:space="preserve">the </w:t>
      </w:r>
      <w:r w:rsidRPr="008E3A2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4A111C59" w14:textId="77777777" w:rsidR="005D51B7" w:rsidRPr="008E3A24" w:rsidRDefault="005D51B7" w:rsidP="00A9202C">
      <w:pPr>
        <w:jc w:val="center"/>
        <w:rPr>
          <w:rFonts w:asciiTheme="minorHAnsi" w:hAnsiTheme="minorHAnsi" w:cstheme="minorHAnsi"/>
          <w:b/>
        </w:rPr>
      </w:pPr>
    </w:p>
    <w:p w14:paraId="321E3486" w14:textId="77777777" w:rsidR="00A9202C" w:rsidRPr="008E3A24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8E3A24">
        <w:rPr>
          <w:rFonts w:asciiTheme="minorHAnsi" w:hAnsiTheme="minorHAnsi" w:cs="Tahoma"/>
          <w:b/>
          <w:sz w:val="22"/>
        </w:rPr>
        <w:t>Director</w:t>
      </w:r>
    </w:p>
    <w:p w14:paraId="4BD1C508" w14:textId="77777777" w:rsidR="00A9202C" w:rsidRPr="008E3A24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8E3A24">
        <w:rPr>
          <w:rFonts w:asciiTheme="minorHAnsi" w:hAnsiTheme="minorHAnsi" w:cs="Tahoma"/>
          <w:b/>
          <w:sz w:val="22"/>
        </w:rPr>
        <w:t>The LNM Institute of Information Technology,</w:t>
      </w:r>
    </w:p>
    <w:p w14:paraId="4980A144" w14:textId="77777777" w:rsidR="00A9202C" w:rsidRPr="008E3A24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8E3A24">
        <w:rPr>
          <w:rFonts w:asciiTheme="minorHAnsi" w:hAnsiTheme="minorHAnsi" w:cs="Tahoma"/>
          <w:b/>
          <w:sz w:val="22"/>
        </w:rPr>
        <w:t>Gram – Rupa Ki Nangal, Post – Sumel,</w:t>
      </w:r>
    </w:p>
    <w:p w14:paraId="66B793FA" w14:textId="77777777" w:rsidR="00A9202C" w:rsidRPr="008E3A24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8E3A24">
        <w:rPr>
          <w:rFonts w:asciiTheme="minorHAnsi" w:hAnsiTheme="minorHAnsi" w:cs="Tahoma"/>
          <w:b/>
          <w:sz w:val="22"/>
        </w:rPr>
        <w:t xml:space="preserve">Via – </w:t>
      </w:r>
      <w:proofErr w:type="spellStart"/>
      <w:r w:rsidRPr="008E3A24">
        <w:rPr>
          <w:rFonts w:asciiTheme="minorHAnsi" w:hAnsiTheme="minorHAnsi" w:cs="Tahoma"/>
          <w:b/>
          <w:sz w:val="22"/>
        </w:rPr>
        <w:t>Jamdoli</w:t>
      </w:r>
      <w:proofErr w:type="spellEnd"/>
      <w:r w:rsidRPr="008E3A24">
        <w:rPr>
          <w:rFonts w:asciiTheme="minorHAnsi" w:hAnsiTheme="minorHAnsi" w:cs="Tahoma"/>
          <w:b/>
          <w:sz w:val="22"/>
        </w:rPr>
        <w:t>, Jaipur- 302031</w:t>
      </w:r>
    </w:p>
    <w:p w14:paraId="2BB4DBB4" w14:textId="77777777" w:rsidR="00A9202C" w:rsidRPr="008E3A24" w:rsidRDefault="00A9202C" w:rsidP="00A9202C">
      <w:pPr>
        <w:jc w:val="center"/>
        <w:rPr>
          <w:rFonts w:asciiTheme="minorHAnsi" w:hAnsiTheme="minorHAnsi" w:cs="Tahoma"/>
          <w:u w:val="single"/>
        </w:rPr>
      </w:pPr>
      <w:r w:rsidRPr="008E3A24">
        <w:rPr>
          <w:rFonts w:asciiTheme="minorHAnsi" w:hAnsiTheme="minorHAnsi" w:cs="Tahoma"/>
          <w:b/>
          <w:sz w:val="22"/>
        </w:rPr>
        <w:t xml:space="preserve">Email: </w:t>
      </w:r>
      <w:hyperlink r:id="rId6" w:history="1">
        <w:r w:rsidRPr="008E3A24">
          <w:rPr>
            <w:rFonts w:asciiTheme="minorHAnsi" w:hAnsiTheme="minorHAnsi" w:cs="Tahoma"/>
            <w:b/>
            <w:sz w:val="18"/>
            <w:szCs w:val="16"/>
            <w:u w:val="single"/>
          </w:rPr>
          <w:t>directoroffice@lnmiit.ac.in</w:t>
        </w:r>
      </w:hyperlink>
    </w:p>
    <w:p w14:paraId="545D41DC" w14:textId="77777777" w:rsidR="00A9202C" w:rsidRPr="008E3A24" w:rsidRDefault="00A9202C" w:rsidP="00A9202C">
      <w:pPr>
        <w:jc w:val="both"/>
        <w:rPr>
          <w:rFonts w:asciiTheme="minorHAnsi" w:hAnsiTheme="minorHAnsi" w:cs="Tahoma"/>
        </w:rPr>
      </w:pPr>
    </w:p>
    <w:p w14:paraId="18B47AFA" w14:textId="00710C22" w:rsidR="00A9202C" w:rsidRPr="008E3A24" w:rsidRDefault="00A9202C" w:rsidP="00A9202C">
      <w:pPr>
        <w:jc w:val="both"/>
        <w:rPr>
          <w:rFonts w:ascii="Tahoma" w:hAnsi="Tahoma" w:cs="Tahoma"/>
          <w:szCs w:val="18"/>
        </w:rPr>
      </w:pPr>
      <w:r w:rsidRPr="008E3A24">
        <w:rPr>
          <w:rFonts w:ascii="Tahoma" w:hAnsi="Tahoma" w:cs="Tahoma"/>
          <w:szCs w:val="18"/>
        </w:rPr>
        <w:t xml:space="preserve">Bidders can also submit their </w:t>
      </w:r>
      <w:r w:rsidRPr="008E3A24">
        <w:rPr>
          <w:rFonts w:ascii="Tahoma" w:hAnsi="Tahoma" w:cs="Tahoma"/>
          <w:b/>
          <w:szCs w:val="18"/>
        </w:rPr>
        <w:t>offer/s via Email</w:t>
      </w:r>
      <w:r w:rsidRPr="008E3A24">
        <w:rPr>
          <w:rFonts w:ascii="Tahoma" w:hAnsi="Tahoma" w:cs="Tahoma"/>
          <w:szCs w:val="18"/>
        </w:rPr>
        <w:t xml:space="preserve"> with password protected document/file at the below mentioned email IDs (E-mail must sent on both mail ID) before 05:00 PM on </w:t>
      </w:r>
      <w:r w:rsidR="008E3A24" w:rsidRPr="008E3A24">
        <w:rPr>
          <w:rFonts w:ascii="Tahoma" w:hAnsi="Tahoma" w:cs="Tahoma"/>
          <w:szCs w:val="18"/>
        </w:rPr>
        <w:t>06.01.2024</w:t>
      </w:r>
      <w:r w:rsidRPr="008E3A24">
        <w:rPr>
          <w:rFonts w:ascii="Tahoma" w:hAnsi="Tahoma" w:cs="Tahoma"/>
          <w:szCs w:val="18"/>
        </w:rPr>
        <w:t>.</w:t>
      </w:r>
    </w:p>
    <w:p w14:paraId="5EDE8B6E" w14:textId="77777777" w:rsidR="00A9202C" w:rsidRPr="008E3A24" w:rsidRDefault="00A9202C" w:rsidP="00A9202C">
      <w:pPr>
        <w:jc w:val="both"/>
        <w:rPr>
          <w:rFonts w:ascii="Tahoma" w:hAnsi="Tahoma" w:cs="Tahoma"/>
          <w:szCs w:val="18"/>
        </w:rPr>
      </w:pPr>
    </w:p>
    <w:p w14:paraId="1A97E729" w14:textId="77777777" w:rsidR="00A9202C" w:rsidRPr="008E3A24" w:rsidRDefault="00A9202C" w:rsidP="00A9202C">
      <w:pPr>
        <w:jc w:val="both"/>
        <w:rPr>
          <w:rFonts w:ascii="Tahoma" w:hAnsi="Tahoma" w:cs="Tahoma"/>
          <w:b/>
          <w:szCs w:val="18"/>
        </w:rPr>
      </w:pPr>
      <w:r w:rsidRPr="008E3A24">
        <w:rPr>
          <w:rFonts w:ascii="Tahoma" w:hAnsi="Tahoma" w:cs="Tahoma"/>
          <w:b/>
          <w:szCs w:val="18"/>
        </w:rPr>
        <w:t xml:space="preserve">The Password protected document/file to be sent to purchase officer at the email id: </w:t>
      </w:r>
      <w:hyperlink r:id="rId7" w:history="1">
        <w:r w:rsidRPr="008E3A24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  <w:r w:rsidRPr="008E3A24">
        <w:rPr>
          <w:rFonts w:ascii="Tahoma" w:hAnsi="Tahoma" w:cs="Tahoma"/>
          <w:b/>
          <w:szCs w:val="18"/>
        </w:rPr>
        <w:t xml:space="preserve"> and password should be sent to Chairman-PCC at the email id: </w:t>
      </w:r>
      <w:hyperlink r:id="rId8" w:history="1">
        <w:r w:rsidRPr="008E3A24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  <w:r w:rsidRPr="008E3A24">
        <w:rPr>
          <w:rFonts w:ascii="Tahoma" w:hAnsi="Tahoma" w:cs="Tahoma"/>
          <w:b/>
          <w:szCs w:val="18"/>
        </w:rPr>
        <w:t xml:space="preserve"> .  </w:t>
      </w:r>
    </w:p>
    <w:p w14:paraId="508BCE75" w14:textId="77777777" w:rsidR="00A9202C" w:rsidRPr="008E3A24" w:rsidRDefault="00A9202C" w:rsidP="00A9202C">
      <w:pPr>
        <w:rPr>
          <w:rFonts w:ascii="Tahoma" w:hAnsi="Tahoma" w:cs="Tahoma"/>
          <w:szCs w:val="18"/>
        </w:rPr>
      </w:pPr>
    </w:p>
    <w:p w14:paraId="1E7C520C" w14:textId="77777777" w:rsidR="00A9202C" w:rsidRPr="008E3A24" w:rsidRDefault="00000000" w:rsidP="00A9202C">
      <w:pPr>
        <w:jc w:val="center"/>
        <w:rPr>
          <w:rFonts w:ascii="Tahoma" w:hAnsi="Tahoma" w:cs="Tahoma"/>
          <w:b/>
          <w:szCs w:val="18"/>
        </w:rPr>
      </w:pPr>
      <w:hyperlink r:id="rId9" w:history="1">
        <w:r w:rsidR="00A9202C" w:rsidRPr="008E3A24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</w:p>
    <w:p w14:paraId="22644D49" w14:textId="77777777" w:rsidR="00A9202C" w:rsidRPr="008E3A24" w:rsidRDefault="00000000" w:rsidP="00A9202C">
      <w:pPr>
        <w:jc w:val="center"/>
        <w:rPr>
          <w:rFonts w:ascii="Tahoma" w:hAnsi="Tahoma" w:cs="Tahoma"/>
          <w:b/>
          <w:szCs w:val="18"/>
        </w:rPr>
      </w:pPr>
      <w:hyperlink r:id="rId10" w:history="1">
        <w:r w:rsidR="00A9202C" w:rsidRPr="008E3A24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</w:p>
    <w:p w14:paraId="2C3FEDCF" w14:textId="77777777" w:rsidR="005D51B7" w:rsidRPr="008E3A2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B92F814" w14:textId="77777777" w:rsidR="009A025F" w:rsidRPr="008E3A2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4043D93E" w14:textId="77777777" w:rsidR="005D51B7" w:rsidRPr="008E3A2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8E3A2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05F1E3AD" w14:textId="77777777" w:rsidR="009A025F" w:rsidRPr="008E3A2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BB80BDC" w14:textId="2E804FA6" w:rsidR="005D51B7" w:rsidRPr="008E3A24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8E3A2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8E3A24">
        <w:rPr>
          <w:rFonts w:asciiTheme="minorHAnsi" w:hAnsiTheme="minorHAnsi" w:cstheme="minorHAnsi"/>
          <w:sz w:val="24"/>
          <w:szCs w:val="24"/>
        </w:rPr>
        <w:t>/files</w:t>
      </w:r>
      <w:r w:rsidRPr="008E3A24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8E3A24">
        <w:rPr>
          <w:rFonts w:asciiTheme="minorHAnsi" w:hAnsiTheme="minorHAnsi" w:cstheme="minorHAnsi"/>
          <w:sz w:val="24"/>
          <w:szCs w:val="24"/>
        </w:rPr>
        <w:t>/files</w:t>
      </w:r>
      <w:r w:rsidRPr="008E3A2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E3A24">
        <w:rPr>
          <w:rFonts w:asciiTheme="minorHAnsi" w:hAnsiTheme="minorHAnsi" w:cstheme="minorHAnsi"/>
          <w:sz w:val="24"/>
          <w:szCs w:val="24"/>
        </w:rPr>
        <w:t>“</w:t>
      </w:r>
      <w:r w:rsidR="008E3A24" w:rsidRPr="008E3A24">
        <w:rPr>
          <w:rFonts w:asciiTheme="minorHAnsi" w:hAnsiTheme="minorHAnsi" w:cstheme="minorHAnsi"/>
          <w:b/>
          <w:sz w:val="24"/>
          <w:szCs w:val="24"/>
        </w:rPr>
        <w:t>P &amp; L of Transparent Repellant and Waterproofing</w:t>
      </w:r>
      <w:r w:rsidRPr="008E3A24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8E3A24">
        <w:rPr>
          <w:rFonts w:asciiTheme="minorHAnsi" w:hAnsiTheme="minorHAnsi" w:cstheme="minorHAnsi"/>
          <w:sz w:val="24"/>
          <w:szCs w:val="24"/>
        </w:rPr>
        <w:t>“</w:t>
      </w:r>
      <w:r w:rsidR="008E3A24" w:rsidRPr="008E3A24">
        <w:rPr>
          <w:rFonts w:asciiTheme="minorHAnsi" w:hAnsiTheme="minorHAnsi" w:cstheme="minorHAnsi"/>
          <w:b/>
          <w:sz w:val="24"/>
          <w:szCs w:val="24"/>
        </w:rPr>
        <w:t>P &amp; L of Transparent Repellant and Waterproofing</w:t>
      </w:r>
      <w:r w:rsidR="00D45794" w:rsidRPr="008E3A24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8E3A24">
        <w:rPr>
          <w:rFonts w:asciiTheme="minorHAnsi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8E3A24" w:rsidRPr="008E3A24">
        <w:rPr>
          <w:rFonts w:asciiTheme="minorHAnsi" w:hAnsiTheme="minorHAnsi" w:cstheme="minorHAnsi"/>
          <w:b/>
          <w:sz w:val="24"/>
          <w:szCs w:val="24"/>
        </w:rPr>
        <w:t>P &amp; L of Transparent Repellant and Waterproofing</w:t>
      </w:r>
      <w:r w:rsidR="00D45794" w:rsidRPr="008E3A24">
        <w:rPr>
          <w:rFonts w:asciiTheme="minorHAnsi" w:hAnsiTheme="minorHAnsi" w:cstheme="minorHAnsi"/>
          <w:b/>
          <w:sz w:val="26"/>
          <w:szCs w:val="22"/>
        </w:rPr>
        <w:t>”</w:t>
      </w:r>
      <w:r w:rsidRPr="008E3A24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4EABD09C" w14:textId="77777777" w:rsidR="00673140" w:rsidRPr="008E3A24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E3A2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306EDAC6" w14:textId="77777777" w:rsidR="00D91EDB" w:rsidRPr="008E3A2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E3A2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8E3A2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8E3A2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8E3A24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8E3A2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7CB9933" w14:textId="77777777" w:rsidR="00726EF8" w:rsidRPr="008E3A2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8E3A2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8E3A2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8E3A2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z w:val="24"/>
          <w:szCs w:val="24"/>
        </w:rPr>
        <w:t>su</w:t>
      </w:r>
      <w:r w:rsidRPr="008E3A2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8E3A2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8E3A24">
        <w:rPr>
          <w:rFonts w:asciiTheme="minorHAnsi" w:eastAsia="Arial" w:hAnsiTheme="minorHAnsi" w:cstheme="minorHAnsi"/>
          <w:sz w:val="24"/>
          <w:szCs w:val="24"/>
        </w:rPr>
        <w:t>u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8E3A2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8E3A2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8E3A24">
        <w:rPr>
          <w:rFonts w:asciiTheme="minorHAnsi" w:eastAsia="Arial" w:hAnsiTheme="minorHAnsi" w:cstheme="minorHAnsi"/>
          <w:sz w:val="24"/>
          <w:szCs w:val="24"/>
        </w:rPr>
        <w:t>o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8E3A2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8E3A2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8E3A2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8E3A24">
        <w:rPr>
          <w:rFonts w:asciiTheme="minorHAnsi" w:eastAsia="Arial" w:hAnsiTheme="minorHAnsi" w:cstheme="minorHAnsi"/>
          <w:sz w:val="24"/>
          <w:szCs w:val="24"/>
        </w:rPr>
        <w:t>o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8E3A24">
        <w:rPr>
          <w:rFonts w:asciiTheme="minorHAnsi" w:eastAsia="Arial" w:hAnsiTheme="minorHAnsi" w:cstheme="minorHAnsi"/>
          <w:sz w:val="24"/>
          <w:szCs w:val="24"/>
        </w:rPr>
        <w:t>o</w:t>
      </w:r>
      <w:r w:rsidRPr="008E3A2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8E3A2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z w:val="24"/>
          <w:szCs w:val="24"/>
        </w:rPr>
        <w:t>proce</w:t>
      </w:r>
      <w:r w:rsidRPr="008E3A2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8E3A2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8E3A2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8E3A2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8E3A2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8E3A24">
        <w:rPr>
          <w:rFonts w:asciiTheme="minorHAnsi" w:eastAsia="Arial" w:hAnsiTheme="minorHAnsi" w:cstheme="minorHAnsi"/>
          <w:sz w:val="24"/>
          <w:szCs w:val="24"/>
        </w:rPr>
        <w:t>a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8E3A2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z w:val="24"/>
          <w:szCs w:val="24"/>
        </w:rPr>
        <w:t>a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8E3A2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z w:val="24"/>
          <w:szCs w:val="24"/>
        </w:rPr>
        <w:t>co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8E3A2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8E3A24">
        <w:rPr>
          <w:rFonts w:asciiTheme="minorHAnsi" w:eastAsia="Arial" w:hAnsiTheme="minorHAnsi" w:cstheme="minorHAnsi"/>
          <w:sz w:val="24"/>
          <w:szCs w:val="24"/>
        </w:rPr>
        <w:t>o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8E3A2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8E3A2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8E3A24">
        <w:rPr>
          <w:rFonts w:asciiTheme="minorHAnsi" w:eastAsia="Arial" w:hAnsiTheme="minorHAnsi" w:cstheme="minorHAnsi"/>
          <w:sz w:val="24"/>
          <w:szCs w:val="24"/>
        </w:rPr>
        <w:t>n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8E3A2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8E3A2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z w:val="24"/>
          <w:szCs w:val="24"/>
        </w:rPr>
        <w:t>be a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8E3A24">
        <w:rPr>
          <w:rFonts w:asciiTheme="minorHAnsi" w:eastAsia="Arial" w:hAnsiTheme="minorHAnsi" w:cstheme="minorHAnsi"/>
          <w:sz w:val="24"/>
          <w:szCs w:val="24"/>
        </w:rPr>
        <w:t>h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8E3A2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8E3A24">
        <w:rPr>
          <w:rFonts w:asciiTheme="minorHAnsi" w:eastAsia="Arial" w:hAnsiTheme="minorHAnsi" w:cstheme="minorHAnsi"/>
          <w:sz w:val="24"/>
          <w:szCs w:val="24"/>
        </w:rPr>
        <w:t>e</w:t>
      </w:r>
      <w:r w:rsidRPr="008E3A2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8E3A2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8C10701" w14:textId="77777777" w:rsidR="00E0056C" w:rsidRPr="008E3A2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8E3A2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0368429" w14:textId="77777777" w:rsidR="00E0056C" w:rsidRPr="008E3A2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8E3A2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678E7B8" w14:textId="77777777" w:rsidR="00E0056C" w:rsidRPr="008E3A2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575E5AFB" w14:textId="77777777" w:rsidR="00E0056C" w:rsidRPr="008E3A2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8E3A24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9D5208E" w14:textId="77777777" w:rsidR="00E0056C" w:rsidRPr="008E3A2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604ECB77" w14:textId="77777777" w:rsidR="00C33C3C" w:rsidRPr="008E3A2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8E3A24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8E3A2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9E072F1" w14:textId="77777777" w:rsidR="00663503" w:rsidRPr="008E3A2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2A651CE" w14:textId="77777777" w:rsidR="00663503" w:rsidRPr="008E3A2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E3A2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8E3A24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8E3A2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8E3A24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019D25E7" w14:textId="77777777" w:rsidR="00D45794" w:rsidRPr="008E3A2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C3CF23" w14:textId="263FB184" w:rsidR="00DA3BD9" w:rsidRDefault="008E3A24" w:rsidP="008E3A24">
      <w:pPr>
        <w:jc w:val="center"/>
        <w:rPr>
          <w:rFonts w:asciiTheme="minorHAnsi" w:hAnsiTheme="minorHAnsi" w:cstheme="minorHAnsi"/>
          <w:b/>
          <w:sz w:val="30"/>
          <w:szCs w:val="26"/>
          <w:u w:val="single"/>
        </w:rPr>
      </w:pPr>
      <w:r w:rsidRPr="008E3A24">
        <w:rPr>
          <w:rFonts w:asciiTheme="minorHAnsi" w:hAnsiTheme="minorHAnsi" w:cstheme="minorHAnsi"/>
          <w:sz w:val="28"/>
          <w:szCs w:val="28"/>
          <w:u w:val="single"/>
        </w:rPr>
        <w:t>“</w:t>
      </w:r>
      <w:r w:rsidRPr="008E3A24">
        <w:rPr>
          <w:rFonts w:asciiTheme="minorHAnsi" w:hAnsiTheme="minorHAnsi" w:cstheme="minorHAnsi"/>
          <w:b/>
          <w:sz w:val="28"/>
          <w:szCs w:val="28"/>
          <w:u w:val="single"/>
        </w:rPr>
        <w:t>P &amp; L of Transparent Repellant and Waterproofing</w:t>
      </w:r>
      <w:r w:rsidRPr="008E3A24">
        <w:rPr>
          <w:rFonts w:asciiTheme="minorHAnsi" w:hAnsiTheme="minorHAnsi" w:cstheme="minorHAnsi"/>
          <w:b/>
          <w:sz w:val="30"/>
          <w:szCs w:val="26"/>
          <w:u w:val="single"/>
        </w:rPr>
        <w:t>”</w:t>
      </w:r>
    </w:p>
    <w:p w14:paraId="33AE716B" w14:textId="77777777" w:rsidR="00E96A02" w:rsidRDefault="00E96A02" w:rsidP="008E3A24">
      <w:pPr>
        <w:jc w:val="center"/>
        <w:rPr>
          <w:rFonts w:asciiTheme="minorHAnsi" w:hAnsiTheme="minorHAnsi" w:cstheme="minorHAnsi"/>
          <w:b/>
          <w:sz w:val="30"/>
          <w:szCs w:val="26"/>
          <w:u w:val="single"/>
        </w:rPr>
      </w:pPr>
    </w:p>
    <w:p w14:paraId="662F1D7C" w14:textId="666DD120" w:rsidR="00E96A02" w:rsidRPr="00E96A02" w:rsidRDefault="00E96A02" w:rsidP="008E3A24">
      <w:pPr>
        <w:jc w:val="center"/>
        <w:rPr>
          <w:rFonts w:asciiTheme="minorHAnsi" w:hAnsiTheme="minorHAnsi" w:cstheme="minorHAnsi"/>
          <w:bCs/>
          <w:i/>
          <w:iCs/>
          <w:sz w:val="28"/>
          <w:szCs w:val="28"/>
          <w:u w:val="single"/>
        </w:rPr>
      </w:pPr>
      <w:r w:rsidRPr="00E96A02">
        <w:rPr>
          <w:rFonts w:asciiTheme="minorHAnsi" w:hAnsiTheme="minorHAnsi" w:cstheme="minorHAnsi"/>
          <w:bCs/>
          <w:i/>
          <w:iCs/>
          <w:sz w:val="30"/>
          <w:szCs w:val="26"/>
          <w:u w:val="single"/>
        </w:rPr>
        <w:t xml:space="preserve">Location- </w:t>
      </w:r>
      <w:r w:rsidRPr="00E96A02">
        <w:rPr>
          <w:rFonts w:asciiTheme="minorHAnsi" w:hAnsiTheme="minorHAnsi" w:cstheme="minorHAnsi"/>
          <w:bCs/>
          <w:i/>
          <w:iCs/>
          <w:sz w:val="30"/>
          <w:szCs w:val="26"/>
          <w:u w:val="single"/>
        </w:rPr>
        <w:t>For the account section and CP plaza</w:t>
      </w:r>
    </w:p>
    <w:p w14:paraId="66EE1861" w14:textId="77777777" w:rsidR="00955196" w:rsidRPr="008E3A2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6929"/>
        <w:gridCol w:w="944"/>
        <w:gridCol w:w="845"/>
      </w:tblGrid>
      <w:tr w:rsidR="00331F56" w:rsidRPr="008E3A24" w14:paraId="39329D1C" w14:textId="77777777" w:rsidTr="008E3A24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A1C15" w14:textId="7D5E339C" w:rsidR="00331F56" w:rsidRPr="008E3A2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</w:t>
            </w:r>
            <w:r w:rsidR="004008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</w:t>
            </w: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 w:rsidR="004008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No.</w:t>
            </w:r>
          </w:p>
        </w:tc>
        <w:tc>
          <w:tcPr>
            <w:tcW w:w="6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4403A" w14:textId="77777777" w:rsidR="00331F56" w:rsidRPr="008E3A24" w:rsidRDefault="00331F56" w:rsidP="00331F56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0A871" w14:textId="77777777" w:rsidR="00331F56" w:rsidRPr="008E3A2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AD9CE" w14:textId="77777777" w:rsidR="00331F56" w:rsidRPr="008E3A2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331F56" w:rsidRPr="008E3A24" w14:paraId="6C1400F7" w14:textId="77777777" w:rsidTr="008E3A24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21CE0" w14:textId="77777777" w:rsidR="00331F56" w:rsidRPr="008E3A24" w:rsidRDefault="00331F56" w:rsidP="007A541C">
            <w:pPr>
              <w:rPr>
                <w:rFonts w:asciiTheme="minorHAnsi" w:eastAsia="Arial" w:hAnsiTheme="minorHAnsi" w:cstheme="minorHAnsi"/>
              </w:rPr>
            </w:pPr>
            <w:r w:rsidRPr="008E3A2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6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DAB82E" w14:textId="685363A3" w:rsidR="008E3A24" w:rsidRPr="008E3A24" w:rsidRDefault="00E96A02" w:rsidP="00E96A0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96A02">
              <w:rPr>
                <w:rFonts w:asciiTheme="minorHAnsi" w:hAnsiTheme="minorHAnsi" w:cstheme="minorHAnsi"/>
                <w:sz w:val="24"/>
                <w:szCs w:val="24"/>
              </w:rPr>
              <w:t>P &amp; L of Transparent repellent on ext. walls including the top of the parapet as per standard practice mentioned in IS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E96A02">
              <w:rPr>
                <w:rFonts w:asciiTheme="minorHAnsi" w:hAnsiTheme="minorHAnsi" w:cstheme="minorHAnsi"/>
                <w:sz w:val="24"/>
                <w:szCs w:val="24"/>
              </w:rPr>
              <w:t>codes/ BSR annexures.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D8B1BF" w14:textId="23F9E2E7" w:rsidR="00331F56" w:rsidRPr="008E3A24" w:rsidRDefault="008E3A24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E3A24">
              <w:rPr>
                <w:rFonts w:asciiTheme="minorHAnsi" w:hAnsiTheme="minorHAnsi" w:cstheme="minorHAnsi"/>
                <w:color w:val="000000"/>
              </w:rPr>
              <w:t>170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7E1F3" w14:textId="1EB406EE" w:rsidR="00331F56" w:rsidRPr="008E3A24" w:rsidRDefault="008E3A24" w:rsidP="008E3A24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8E3A24"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  <w:r w:rsidRPr="008E3A24">
              <w:rPr>
                <w:rFonts w:asciiTheme="minorHAnsi" w:hAnsiTheme="minorHAnsi" w:cstheme="minorHAnsi"/>
                <w:color w:val="000000"/>
              </w:rPr>
              <w:t>.</w:t>
            </w:r>
          </w:p>
        </w:tc>
      </w:tr>
      <w:tr w:rsidR="008E3A24" w:rsidRPr="008E3A24" w14:paraId="396DDF21" w14:textId="77777777" w:rsidTr="008E3A24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05EA7A" w14:textId="296A7B2C" w:rsidR="008E3A24" w:rsidRPr="008E3A24" w:rsidRDefault="008E3A24" w:rsidP="007A541C">
            <w:pPr>
              <w:rPr>
                <w:rFonts w:asciiTheme="minorHAnsi" w:eastAsia="Arial" w:hAnsiTheme="minorHAnsi" w:cstheme="minorHAnsi"/>
              </w:rPr>
            </w:pPr>
            <w:r w:rsidRPr="008E3A24">
              <w:rPr>
                <w:rFonts w:asciiTheme="minorHAnsi" w:eastAsia="Arial" w:hAnsiTheme="minorHAnsi" w:cstheme="minorHAnsi"/>
              </w:rPr>
              <w:t>2.</w:t>
            </w:r>
          </w:p>
        </w:tc>
        <w:tc>
          <w:tcPr>
            <w:tcW w:w="6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00F16E" w14:textId="69A1333C" w:rsidR="008E3A24" w:rsidRPr="008E3A24" w:rsidRDefault="00E96A02" w:rsidP="00331F5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96A02">
              <w:rPr>
                <w:rFonts w:asciiTheme="minorHAnsi" w:hAnsiTheme="minorHAnsi" w:cstheme="minorHAnsi"/>
                <w:sz w:val="24"/>
                <w:szCs w:val="24"/>
              </w:rPr>
              <w:t>P &amp; L of Waterproofing inside wall including scrubbing of old loose particles + Dr Fixit chemical SWR latex mixed with cement slurry + laying of Asian paint damp proof course) (2-3 coats), Primer (Oil/Water), Birla putty old surface, Tractor emulsion (2-3 coats), &amp; and others.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3B021F" w14:textId="499DB1AD" w:rsidR="008E3A24" w:rsidRPr="008E3A24" w:rsidRDefault="008E3A24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E3A24">
              <w:rPr>
                <w:rFonts w:asciiTheme="minorHAnsi" w:hAnsiTheme="minorHAnsi" w:cstheme="minorHAnsi"/>
                <w:color w:val="000000"/>
              </w:rPr>
              <w:t>380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CD2E15" w14:textId="1D3050DD" w:rsidR="008E3A24" w:rsidRPr="008E3A24" w:rsidRDefault="008E3A24" w:rsidP="008E3A24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8E3A24"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  <w:r w:rsidRPr="008E3A24">
              <w:rPr>
                <w:rFonts w:asciiTheme="minorHAnsi" w:hAnsiTheme="minorHAnsi" w:cstheme="minorHAnsi"/>
                <w:color w:val="000000"/>
              </w:rPr>
              <w:t>.</w:t>
            </w:r>
          </w:p>
        </w:tc>
      </w:tr>
    </w:tbl>
    <w:p w14:paraId="5675EDD4" w14:textId="77777777" w:rsidR="00955196" w:rsidRPr="008E3A2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31BFA7" w14:textId="77777777" w:rsidR="00955196" w:rsidRPr="008E3A2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E3A2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609210C7" w14:textId="77777777" w:rsidR="00955196" w:rsidRPr="008E3A2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9A9B73" w14:textId="77777777" w:rsidR="00ED25B3" w:rsidRPr="008E3A2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8E3A2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8E3A2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8E3A2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8E3A2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6C4A7FF6" w14:textId="77777777" w:rsidR="00CB3DB6" w:rsidRPr="008E3A2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011C03DF" w14:textId="6A5E5622" w:rsidR="00CB3DB6" w:rsidRPr="008E3A2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E3A24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8E3A24">
        <w:rPr>
          <w:rFonts w:asciiTheme="minorHAnsi" w:hAnsiTheme="minorHAnsi" w:cstheme="minorHAnsi"/>
          <w:sz w:val="24"/>
          <w:szCs w:val="24"/>
        </w:rPr>
        <w:t>“</w:t>
      </w:r>
      <w:r w:rsidR="008E3A24" w:rsidRPr="008E3A24">
        <w:rPr>
          <w:rFonts w:asciiTheme="minorHAnsi" w:hAnsiTheme="minorHAnsi" w:cstheme="minorHAnsi"/>
          <w:sz w:val="24"/>
          <w:szCs w:val="24"/>
        </w:rPr>
        <w:t>“</w:t>
      </w:r>
      <w:r w:rsidR="008E3A24" w:rsidRPr="008E3A24">
        <w:rPr>
          <w:rFonts w:asciiTheme="minorHAnsi" w:hAnsiTheme="minorHAnsi" w:cstheme="minorHAnsi"/>
          <w:b/>
          <w:sz w:val="24"/>
          <w:szCs w:val="24"/>
        </w:rPr>
        <w:t>P &amp; L of Transparent Repellant and Waterproofing</w:t>
      </w:r>
      <w:r w:rsidR="008E3A24" w:rsidRPr="008E3A24">
        <w:rPr>
          <w:rFonts w:asciiTheme="minorHAnsi" w:hAnsiTheme="minorHAnsi" w:cstheme="minorHAnsi"/>
          <w:b/>
          <w:sz w:val="26"/>
          <w:szCs w:val="22"/>
        </w:rPr>
        <w:t>”</w:t>
      </w:r>
      <w:r w:rsidR="00D45794" w:rsidRPr="008E3A24">
        <w:rPr>
          <w:rFonts w:asciiTheme="minorHAnsi" w:hAnsiTheme="minorHAnsi" w:cstheme="minorHAnsi"/>
          <w:sz w:val="24"/>
          <w:szCs w:val="24"/>
        </w:rPr>
        <w:t>”</w:t>
      </w:r>
    </w:p>
    <w:p w14:paraId="2ACD2D19" w14:textId="77777777" w:rsidR="003C6FCC" w:rsidRPr="008E3A2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6"/>
        <w:gridCol w:w="5621"/>
        <w:gridCol w:w="785"/>
        <w:gridCol w:w="703"/>
        <w:gridCol w:w="637"/>
        <w:gridCol w:w="971"/>
      </w:tblGrid>
      <w:tr w:rsidR="00331F56" w:rsidRPr="008E3A24" w14:paraId="08640324" w14:textId="77777777" w:rsidTr="0040085B">
        <w:trPr>
          <w:trHeight w:val="296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7DC92" w14:textId="6387A209" w:rsidR="00331F56" w:rsidRPr="008E3A2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</w:t>
            </w:r>
            <w:r w:rsidR="004008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</w:t>
            </w: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 w:rsidR="004008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No.</w:t>
            </w:r>
          </w:p>
        </w:tc>
        <w:tc>
          <w:tcPr>
            <w:tcW w:w="5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58CC5" w14:textId="77777777" w:rsidR="00331F56" w:rsidRPr="008E3A24" w:rsidRDefault="00331F56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6147C" w14:textId="77777777" w:rsidR="00331F56" w:rsidRPr="008E3A2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C89A4" w14:textId="77777777" w:rsidR="00331F56" w:rsidRPr="008E3A2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91755" w14:textId="77777777" w:rsidR="00331F56" w:rsidRPr="008E3A2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0F1AC" w14:textId="77777777" w:rsidR="00331F56" w:rsidRPr="008E3A2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8E3A24" w:rsidRPr="008E3A24" w14:paraId="37EDE209" w14:textId="77777777" w:rsidTr="0040085B">
        <w:trPr>
          <w:trHeight w:val="39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E3BA75" w14:textId="7BD9F06D" w:rsidR="008E3A24" w:rsidRPr="008E3A24" w:rsidRDefault="008E3A24" w:rsidP="008E3A24">
            <w:pPr>
              <w:rPr>
                <w:rFonts w:asciiTheme="minorHAnsi" w:eastAsia="Arial" w:hAnsiTheme="minorHAnsi" w:cstheme="minorHAnsi"/>
              </w:rPr>
            </w:pPr>
            <w:r w:rsidRPr="008E3A2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74EE59" w14:textId="52D86A49" w:rsidR="008E3A24" w:rsidRPr="008E3A24" w:rsidRDefault="00E96A02" w:rsidP="008E3A2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96A02">
              <w:rPr>
                <w:rFonts w:asciiTheme="minorHAnsi" w:hAnsiTheme="minorHAnsi" w:cstheme="minorHAnsi"/>
                <w:sz w:val="24"/>
                <w:szCs w:val="24"/>
              </w:rPr>
              <w:t>P &amp; L of Transparent repellent on ext. walls including the top of the parapet as per standard practice mentioned in IS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E96A02">
              <w:rPr>
                <w:rFonts w:asciiTheme="minorHAnsi" w:hAnsiTheme="minorHAnsi" w:cstheme="minorHAnsi"/>
                <w:sz w:val="24"/>
                <w:szCs w:val="24"/>
              </w:rPr>
              <w:t>codes/ BSR annexures.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E8AFFD" w14:textId="04CD0F11" w:rsidR="008E3A24" w:rsidRPr="008E3A24" w:rsidRDefault="008E3A24" w:rsidP="008E3A2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E3A24">
              <w:rPr>
                <w:rFonts w:asciiTheme="minorHAnsi" w:hAnsiTheme="minorHAnsi" w:cstheme="minorHAnsi"/>
                <w:color w:val="000000"/>
              </w:rPr>
              <w:t>170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446B8" w14:textId="49C7B580" w:rsidR="008E3A24" w:rsidRPr="008E3A24" w:rsidRDefault="008E3A24" w:rsidP="008E3A2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8E3A24"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  <w:r w:rsidRPr="008E3A24"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9B118" w14:textId="77777777" w:rsidR="008E3A24" w:rsidRPr="008E3A24" w:rsidRDefault="008E3A24" w:rsidP="008E3A2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BE506" w14:textId="77777777" w:rsidR="008E3A24" w:rsidRPr="008E3A24" w:rsidRDefault="008E3A24" w:rsidP="008E3A2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E3A24" w:rsidRPr="008E3A24" w14:paraId="626CE53E" w14:textId="77777777" w:rsidTr="0040085B">
        <w:trPr>
          <w:trHeight w:val="39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943A2" w14:textId="1E91D4D8" w:rsidR="008E3A24" w:rsidRPr="008E3A24" w:rsidRDefault="008E3A24" w:rsidP="008E3A24">
            <w:pPr>
              <w:rPr>
                <w:rFonts w:asciiTheme="minorHAnsi" w:eastAsia="Arial" w:hAnsiTheme="minorHAnsi" w:cstheme="minorHAnsi"/>
              </w:rPr>
            </w:pPr>
            <w:r w:rsidRPr="008E3A24">
              <w:rPr>
                <w:rFonts w:asciiTheme="minorHAnsi" w:eastAsia="Arial" w:hAnsiTheme="minorHAnsi" w:cstheme="minorHAnsi"/>
              </w:rPr>
              <w:t>2.</w:t>
            </w:r>
          </w:p>
        </w:tc>
        <w:tc>
          <w:tcPr>
            <w:tcW w:w="5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048999" w14:textId="00F003CA" w:rsidR="008E3A24" w:rsidRPr="008E3A24" w:rsidRDefault="00E96A02" w:rsidP="008E3A24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E96A02">
              <w:rPr>
                <w:rFonts w:asciiTheme="minorHAnsi" w:hAnsiTheme="minorHAnsi" w:cstheme="minorHAnsi"/>
                <w:sz w:val="24"/>
                <w:szCs w:val="24"/>
              </w:rPr>
              <w:t>P &amp; L of Waterproofing inside wall including scrubbing of old loose particles + Dr Fixit chemical SWR latex mixed with cement slurry + laying of Asian paint damp proof course) (2-3 coats), Primer (Oil/Water), Birla putty old surface, Tractor emulsion (2-3 coats), &amp; and others.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1F9437" w14:textId="4B52B06D" w:rsidR="008E3A24" w:rsidRPr="008E3A24" w:rsidRDefault="008E3A24" w:rsidP="008E3A2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E3A24">
              <w:rPr>
                <w:rFonts w:asciiTheme="minorHAnsi" w:hAnsiTheme="minorHAnsi" w:cstheme="minorHAnsi"/>
                <w:color w:val="000000"/>
              </w:rPr>
              <w:t>380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85CF75" w14:textId="47EFEFFB" w:rsidR="008E3A24" w:rsidRPr="008E3A24" w:rsidRDefault="008E3A24" w:rsidP="008E3A2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8E3A24"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  <w:r w:rsidRPr="008E3A24"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48E4D" w14:textId="77777777" w:rsidR="008E3A24" w:rsidRPr="008E3A24" w:rsidRDefault="008E3A24" w:rsidP="008E3A2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3EECC" w14:textId="77777777" w:rsidR="008E3A24" w:rsidRPr="008E3A24" w:rsidRDefault="008E3A24" w:rsidP="008E3A2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8E3A24" w14:paraId="033A4646" w14:textId="77777777" w:rsidTr="00FE5C26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37343" w14:textId="77777777" w:rsidR="00AB5B4D" w:rsidRPr="008E3A2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98EDB" w14:textId="77777777" w:rsidR="00AB5B4D" w:rsidRPr="008E3A2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8E3A24" w14:paraId="6EDAA6D9" w14:textId="77777777" w:rsidTr="00384BDB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68F51" w14:textId="77777777" w:rsidR="00AB5B4D" w:rsidRPr="008E3A2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516DB" w14:textId="77777777" w:rsidR="00AB5B4D" w:rsidRPr="008E3A2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8E3A24" w14:paraId="4BB993B3" w14:textId="77777777" w:rsidTr="003C4AD5">
        <w:trPr>
          <w:trHeight w:val="80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FC41F" w14:textId="77777777" w:rsidR="00AB5B4D" w:rsidRPr="008E3A2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E3A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3CBAE" w14:textId="77777777" w:rsidR="00AB5B4D" w:rsidRPr="008E3A2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9640A6D" w14:textId="77777777" w:rsidR="0031400C" w:rsidRPr="008E3A24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DF0CD9D" w14:textId="77777777" w:rsidR="001C276D" w:rsidRPr="008E3A2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1A0CEDF5" w14:textId="77777777" w:rsidR="001C276D" w:rsidRPr="008E3A2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E3A24">
        <w:rPr>
          <w:rFonts w:asciiTheme="minorHAnsi" w:eastAsia="Arial" w:hAnsiTheme="minorHAnsi" w:cstheme="minorHAnsi"/>
          <w:spacing w:val="3"/>
          <w:szCs w:val="24"/>
        </w:rPr>
        <w:t>e</w:t>
      </w:r>
      <w:r w:rsidRPr="008E3A2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7D119576" w14:textId="77777777" w:rsidR="001C276D" w:rsidRPr="008E3A2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 w:rsidRPr="008E3A24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8E3A2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proofErr w:type="spellStart"/>
      <w:r w:rsidR="00AD1888" w:rsidRPr="008E3A24">
        <w:rPr>
          <w:rFonts w:asciiTheme="minorHAnsi" w:eastAsia="Arial" w:hAnsiTheme="minorHAnsi" w:cstheme="minorHAnsi"/>
          <w:spacing w:val="3"/>
          <w:szCs w:val="24"/>
        </w:rPr>
        <w:t>Mtr</w:t>
      </w:r>
      <w:proofErr w:type="spellEnd"/>
      <w:r w:rsidRPr="008E3A2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69FB852" w14:textId="77777777" w:rsidR="001C276D" w:rsidRPr="008E3A2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 xml:space="preserve">Bid should be submitted for F.O.R delivery at the destination i.e. The LNM Institute of Information Technology, Gram – Rupa Ki Nangal, Post – Sumel, Via – </w:t>
      </w:r>
      <w:proofErr w:type="spellStart"/>
      <w:r w:rsidRPr="008E3A24">
        <w:rPr>
          <w:rFonts w:asciiTheme="minorHAnsi" w:eastAsia="Arial" w:hAnsiTheme="minorHAnsi" w:cstheme="minorHAnsi"/>
          <w:spacing w:val="3"/>
          <w:szCs w:val="24"/>
        </w:rPr>
        <w:t>Jamdoli</w:t>
      </w:r>
      <w:proofErr w:type="spellEnd"/>
      <w:r w:rsidRPr="008E3A24">
        <w:rPr>
          <w:rFonts w:asciiTheme="minorHAnsi" w:eastAsia="Arial" w:hAnsiTheme="minorHAnsi" w:cstheme="minorHAnsi"/>
          <w:spacing w:val="3"/>
          <w:szCs w:val="24"/>
        </w:rPr>
        <w:t>, Jaipur- 302031</w:t>
      </w:r>
    </w:p>
    <w:p w14:paraId="586EDD5B" w14:textId="77777777" w:rsidR="00D7517C" w:rsidRPr="008E3A2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8E3A2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302ED569" w14:textId="77777777" w:rsidR="001C276D" w:rsidRPr="008E3A2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0FBDDF76" w14:textId="77777777" w:rsidR="001C276D" w:rsidRPr="008E3A2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8E3A24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02325BD5" w14:textId="77777777" w:rsidR="001C276D" w:rsidRPr="008E3A2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60F9A310" w14:textId="77777777" w:rsidR="001C276D" w:rsidRPr="008E3A2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 w:rsidRPr="008E3A24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8E3A2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3F18EDB" w14:textId="77777777" w:rsidR="001C276D" w:rsidRPr="008E3A2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8E3A2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 w:rsidRPr="008E3A24"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8E3A2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 w:rsidRPr="008E3A24"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8E3A2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5024392" w14:textId="77777777" w:rsidR="001C276D" w:rsidRPr="008E3A2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 w:rsidRPr="008E3A24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8E3A2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02E713FB" w14:textId="62AED652" w:rsidR="00C667DC" w:rsidRPr="008E3A2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 w:rsidRPr="008E3A24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8E3A2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 w:rsidRPr="008E3A24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8E3A2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861043E" w14:textId="34397B53" w:rsidR="00E73ABB" w:rsidRDefault="00E73AB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>Vendor shall submit the picture/ actual material piece of the product whatever they are quoting.</w:t>
      </w:r>
    </w:p>
    <w:p w14:paraId="5E3671C9" w14:textId="28F84E11" w:rsidR="0040085B" w:rsidRPr="008E3A24" w:rsidRDefault="0040085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The specific location for the work will be disclosed during the vis</w:t>
      </w:r>
      <w:r w:rsidR="00703AA1">
        <w:rPr>
          <w:rFonts w:asciiTheme="minorHAnsi" w:eastAsia="Arial" w:hAnsiTheme="minorHAnsi" w:cstheme="minorHAnsi"/>
          <w:spacing w:val="3"/>
          <w:szCs w:val="24"/>
        </w:rPr>
        <w:t xml:space="preserve">it and later on. </w:t>
      </w:r>
    </w:p>
    <w:p w14:paraId="50632380" w14:textId="6C381581" w:rsidR="00E73ABB" w:rsidRPr="008E3A24" w:rsidRDefault="00E73AB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8E3A24">
        <w:rPr>
          <w:rFonts w:asciiTheme="minorHAnsi" w:eastAsia="Arial" w:hAnsiTheme="minorHAnsi" w:cstheme="minorHAnsi"/>
          <w:spacing w:val="3"/>
          <w:szCs w:val="24"/>
        </w:rPr>
        <w:t xml:space="preserve">Vendor or supplier shall take care </w:t>
      </w:r>
      <w:r w:rsidR="0040085B">
        <w:rPr>
          <w:rFonts w:asciiTheme="minorHAnsi" w:eastAsia="Arial" w:hAnsiTheme="minorHAnsi" w:cstheme="minorHAnsi"/>
          <w:spacing w:val="3"/>
          <w:szCs w:val="24"/>
        </w:rPr>
        <w:t xml:space="preserve">of </w:t>
      </w:r>
      <w:r w:rsidRPr="008E3A24">
        <w:rPr>
          <w:rFonts w:asciiTheme="minorHAnsi" w:eastAsia="Arial" w:hAnsiTheme="minorHAnsi" w:cstheme="minorHAnsi"/>
          <w:spacing w:val="3"/>
          <w:szCs w:val="24"/>
        </w:rPr>
        <w:t xml:space="preserve">the delivery and entire work on site location after grant. No LNMIIT person shall be responsible for any casualty. </w:t>
      </w:r>
    </w:p>
    <w:p w14:paraId="75F632C9" w14:textId="77777777" w:rsidR="00136B36" w:rsidRPr="008E3A2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107487B" w14:textId="77777777" w:rsidR="001C276D" w:rsidRPr="008E3A2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8E3A2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 w:rsidRPr="008E3A24">
        <w:rPr>
          <w:rFonts w:asciiTheme="minorHAnsi" w:eastAsia="Calibri" w:hAnsiTheme="minorHAnsi" w:cstheme="minorHAnsi"/>
          <w:i/>
          <w:szCs w:val="24"/>
        </w:rPr>
        <w:t>,</w:t>
      </w:r>
      <w:r w:rsidRPr="008E3A2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0F7439AE" w14:textId="77777777" w:rsidR="00663503" w:rsidRPr="008E3A2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78D57504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8E3A2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68055158">
    <w:abstractNumId w:val="36"/>
  </w:num>
  <w:num w:numId="2" w16cid:durableId="1944651331">
    <w:abstractNumId w:val="26"/>
  </w:num>
  <w:num w:numId="3" w16cid:durableId="1104571175">
    <w:abstractNumId w:val="21"/>
  </w:num>
  <w:num w:numId="4" w16cid:durableId="361173346">
    <w:abstractNumId w:val="10"/>
  </w:num>
  <w:num w:numId="5" w16cid:durableId="1888712285">
    <w:abstractNumId w:val="32"/>
  </w:num>
  <w:num w:numId="6" w16cid:durableId="997073795">
    <w:abstractNumId w:val="29"/>
  </w:num>
  <w:num w:numId="7" w16cid:durableId="2047246269">
    <w:abstractNumId w:val="7"/>
  </w:num>
  <w:num w:numId="8" w16cid:durableId="206261211">
    <w:abstractNumId w:val="2"/>
  </w:num>
  <w:num w:numId="9" w16cid:durableId="1843886258">
    <w:abstractNumId w:val="25"/>
  </w:num>
  <w:num w:numId="10" w16cid:durableId="613750896">
    <w:abstractNumId w:val="17"/>
  </w:num>
  <w:num w:numId="11" w16cid:durableId="401215112">
    <w:abstractNumId w:val="23"/>
  </w:num>
  <w:num w:numId="12" w16cid:durableId="20880235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45363956">
    <w:abstractNumId w:val="22"/>
  </w:num>
  <w:num w:numId="14" w16cid:durableId="103119859">
    <w:abstractNumId w:val="20"/>
  </w:num>
  <w:num w:numId="15" w16cid:durableId="370614529">
    <w:abstractNumId w:val="27"/>
  </w:num>
  <w:num w:numId="16" w16cid:durableId="1044478338">
    <w:abstractNumId w:val="22"/>
  </w:num>
  <w:num w:numId="17" w16cid:durableId="637759241">
    <w:abstractNumId w:val="3"/>
  </w:num>
  <w:num w:numId="18" w16cid:durableId="311099770">
    <w:abstractNumId w:val="33"/>
  </w:num>
  <w:num w:numId="19" w16cid:durableId="959266259">
    <w:abstractNumId w:val="0"/>
  </w:num>
  <w:num w:numId="20" w16cid:durableId="318655018">
    <w:abstractNumId w:val="18"/>
  </w:num>
  <w:num w:numId="21" w16cid:durableId="931360399">
    <w:abstractNumId w:val="16"/>
  </w:num>
  <w:num w:numId="22" w16cid:durableId="1844470499">
    <w:abstractNumId w:val="30"/>
  </w:num>
  <w:num w:numId="23" w16cid:durableId="2074699350">
    <w:abstractNumId w:val="31"/>
  </w:num>
  <w:num w:numId="24" w16cid:durableId="931356944">
    <w:abstractNumId w:val="15"/>
  </w:num>
  <w:num w:numId="25" w16cid:durableId="1018192323">
    <w:abstractNumId w:val="6"/>
  </w:num>
  <w:num w:numId="26" w16cid:durableId="9532891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5298656">
    <w:abstractNumId w:val="1"/>
  </w:num>
  <w:num w:numId="28" w16cid:durableId="1444497671">
    <w:abstractNumId w:val="24"/>
  </w:num>
  <w:num w:numId="29" w16cid:durableId="1957325637">
    <w:abstractNumId w:val="5"/>
  </w:num>
  <w:num w:numId="30" w16cid:durableId="1899122155">
    <w:abstractNumId w:val="28"/>
  </w:num>
  <w:num w:numId="31" w16cid:durableId="1050034730">
    <w:abstractNumId w:val="13"/>
  </w:num>
  <w:num w:numId="32" w16cid:durableId="1071974530">
    <w:abstractNumId w:val="12"/>
  </w:num>
  <w:num w:numId="33" w16cid:durableId="269705142">
    <w:abstractNumId w:val="19"/>
  </w:num>
  <w:num w:numId="34" w16cid:durableId="156063228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37064584">
    <w:abstractNumId w:val="11"/>
  </w:num>
  <w:num w:numId="36" w16cid:durableId="1923491345">
    <w:abstractNumId w:val="14"/>
  </w:num>
  <w:num w:numId="37" w16cid:durableId="1932354248">
    <w:abstractNumId w:val="34"/>
  </w:num>
  <w:num w:numId="38" w16cid:durableId="1436172897">
    <w:abstractNumId w:val="35"/>
  </w:num>
  <w:num w:numId="39" w16cid:durableId="139155930">
    <w:abstractNumId w:val="9"/>
  </w:num>
  <w:num w:numId="40" w16cid:durableId="1882476422">
    <w:abstractNumId w:val="4"/>
  </w:num>
  <w:num w:numId="41" w16cid:durableId="7132370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0085B"/>
    <w:rsid w:val="004104A1"/>
    <w:rsid w:val="00412180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030F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2261"/>
    <w:rsid w:val="006A75EF"/>
    <w:rsid w:val="006D2543"/>
    <w:rsid w:val="006D5728"/>
    <w:rsid w:val="00703AA1"/>
    <w:rsid w:val="0071036E"/>
    <w:rsid w:val="00716E84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D1D93"/>
    <w:rsid w:val="008E2E6F"/>
    <w:rsid w:val="008E3A24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202C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0204"/>
    <w:rsid w:val="00B11635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5794"/>
    <w:rsid w:val="00D67076"/>
    <w:rsid w:val="00D677F3"/>
    <w:rsid w:val="00D7517C"/>
    <w:rsid w:val="00D755D6"/>
    <w:rsid w:val="00D76586"/>
    <w:rsid w:val="00D829F3"/>
    <w:rsid w:val="00D91EDB"/>
    <w:rsid w:val="00DA3BD9"/>
    <w:rsid w:val="00DA40DD"/>
    <w:rsid w:val="00DD0DFE"/>
    <w:rsid w:val="00E0056C"/>
    <w:rsid w:val="00E3178F"/>
    <w:rsid w:val="00E62DEA"/>
    <w:rsid w:val="00E634D5"/>
    <w:rsid w:val="00E73ABB"/>
    <w:rsid w:val="00E91804"/>
    <w:rsid w:val="00E93B17"/>
    <w:rsid w:val="00E96A02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52060E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Revision">
    <w:name w:val="Revision"/>
    <w:hidden/>
    <w:uiPriority w:val="99"/>
    <w:semiHidden/>
    <w:rsid w:val="00E73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D7961-5A05-4C71-96EE-152CEA5FF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1026</Words>
  <Characters>5449</Characters>
  <Application>Microsoft Office Word</Application>
  <DocSecurity>0</DocSecurity>
  <Lines>151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Mr. Manish Tyagi</cp:lastModifiedBy>
  <cp:revision>33</cp:revision>
  <cp:lastPrinted>2020-01-22T09:07:00Z</cp:lastPrinted>
  <dcterms:created xsi:type="dcterms:W3CDTF">2022-03-30T05:46:00Z</dcterms:created>
  <dcterms:modified xsi:type="dcterms:W3CDTF">2023-12-26T07:44:00Z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