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5C7F21D5" w:rsidR="000F4D81" w:rsidRPr="005037B6" w:rsidRDefault="005037B6" w:rsidP="00EB0DD8">
      <w:pPr>
        <w:spacing w:line="480" w:lineRule="exact"/>
        <w:ind w:right="895"/>
        <w:jc w:val="center"/>
        <w:rPr>
          <w:rFonts w:asciiTheme="minorHAnsi" w:eastAsia="Calibri" w:hAnsiTheme="minorHAnsi" w:cstheme="minorHAnsi"/>
          <w:sz w:val="40"/>
          <w:szCs w:val="40"/>
        </w:rPr>
      </w:pPr>
      <w:bookmarkStart w:id="0" w:name="_Hlk139020256"/>
      <w:r w:rsidRPr="005037B6">
        <w:rPr>
          <w:rFonts w:asciiTheme="minorHAnsi" w:hAnsiTheme="minorHAnsi" w:cstheme="minorHAnsi"/>
          <w:b/>
          <w:bCs/>
          <w:sz w:val="40"/>
          <w:szCs w:val="40"/>
        </w:rPr>
        <w:t xml:space="preserve">Supply, Installation, Testing, and Commissioning of </w:t>
      </w:r>
      <w:r w:rsidR="00B10A7F">
        <w:rPr>
          <w:rFonts w:asciiTheme="minorHAnsi" w:hAnsiTheme="minorHAnsi" w:cstheme="minorHAnsi"/>
          <w:b/>
          <w:bCs/>
          <w:sz w:val="40"/>
          <w:szCs w:val="40"/>
        </w:rPr>
        <w:t xml:space="preserve">External </w:t>
      </w:r>
      <w:r w:rsidRPr="005037B6">
        <w:rPr>
          <w:rFonts w:asciiTheme="minorHAnsi" w:hAnsiTheme="minorHAnsi" w:cstheme="minorHAnsi"/>
          <w:b/>
          <w:bCs/>
          <w:sz w:val="40"/>
          <w:szCs w:val="40"/>
        </w:rPr>
        <w:t>Fire Fighting</w:t>
      </w:r>
      <w:r w:rsidR="00B10A7F">
        <w:rPr>
          <w:rFonts w:asciiTheme="minorHAnsi" w:hAnsiTheme="minorHAnsi" w:cstheme="minorHAnsi"/>
          <w:b/>
          <w:bCs/>
          <w:sz w:val="40"/>
          <w:szCs w:val="40"/>
        </w:rPr>
        <w:t xml:space="preserve">, Fire </w:t>
      </w:r>
      <w:proofErr w:type="gramStart"/>
      <w:r w:rsidR="00B3093F">
        <w:rPr>
          <w:rFonts w:asciiTheme="minorHAnsi" w:hAnsiTheme="minorHAnsi" w:cstheme="minorHAnsi"/>
          <w:b/>
          <w:bCs/>
          <w:sz w:val="40"/>
          <w:szCs w:val="40"/>
        </w:rPr>
        <w:t>Alarm</w:t>
      </w:r>
      <w:proofErr w:type="gramEnd"/>
      <w:r w:rsidR="00B3093F">
        <w:rPr>
          <w:rFonts w:asciiTheme="minorHAnsi" w:hAnsiTheme="minorHAnsi" w:cstheme="minorHAnsi"/>
          <w:b/>
          <w:bCs/>
          <w:sz w:val="40"/>
          <w:szCs w:val="40"/>
        </w:rPr>
        <w:t xml:space="preserve"> </w:t>
      </w:r>
      <w:r w:rsidR="00B10A7F">
        <w:rPr>
          <w:rFonts w:asciiTheme="minorHAnsi" w:hAnsiTheme="minorHAnsi" w:cstheme="minorHAnsi"/>
          <w:b/>
          <w:bCs/>
          <w:sz w:val="40"/>
          <w:szCs w:val="40"/>
        </w:rPr>
        <w:t xml:space="preserve">and fire Extinguisher </w:t>
      </w:r>
      <w:r w:rsidRPr="005037B6">
        <w:rPr>
          <w:rFonts w:asciiTheme="minorHAnsi" w:hAnsiTheme="minorHAnsi" w:cstheme="minorHAnsi"/>
          <w:b/>
          <w:bCs/>
          <w:sz w:val="40"/>
          <w:szCs w:val="40"/>
        </w:rPr>
        <w:t>Work</w:t>
      </w:r>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6431D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2F9CC7AC" w14:textId="030D6BE3" w:rsidR="005D51B7" w:rsidRPr="00B3093F" w:rsidRDefault="005D51B7" w:rsidP="00E2746C">
      <w:pPr>
        <w:spacing w:line="480" w:lineRule="exact"/>
        <w:ind w:right="895"/>
        <w:jc w:val="center"/>
        <w:rPr>
          <w:rFonts w:asciiTheme="minorHAnsi" w:eastAsia="Calibri" w:hAnsiTheme="minorHAnsi" w:cstheme="minorHAnsi"/>
          <w:sz w:val="40"/>
          <w:szCs w:val="40"/>
        </w:rPr>
      </w:pPr>
      <w:r w:rsidRPr="00D45794">
        <w:rPr>
          <w:rFonts w:asciiTheme="minorHAnsi" w:hAnsiTheme="minorHAnsi" w:cstheme="minorHAnsi"/>
          <w:sz w:val="24"/>
          <w:szCs w:val="24"/>
        </w:rPr>
        <w:t xml:space="preserve">The institute invites </w:t>
      </w:r>
      <w:r w:rsidR="006431D4"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B3093F" w:rsidRPr="00B3093F">
        <w:rPr>
          <w:rFonts w:asciiTheme="minorHAnsi" w:hAnsiTheme="minorHAnsi" w:cstheme="minorHAnsi"/>
          <w:b/>
          <w:bCs/>
          <w:sz w:val="24"/>
          <w:szCs w:val="24"/>
        </w:rPr>
        <w:t>Supply, Installation, Testing, and Commissioning of External Fire Fighting, Fire Alarm and fire Extinguisher Work</w:t>
      </w:r>
      <w:r w:rsidRPr="00B3093F">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r w:rsidR="006431D4" w:rsidRPr="00D45794">
        <w:rPr>
          <w:rFonts w:asciiTheme="minorHAnsi" w:hAnsiTheme="minorHAnsi" w:cstheme="minorHAnsi"/>
          <w:sz w:val="24"/>
          <w:szCs w:val="24"/>
        </w:rPr>
        <w:t>offers</w:t>
      </w:r>
      <w:r w:rsidRPr="00D45794">
        <w:rPr>
          <w:rFonts w:asciiTheme="minorHAnsi" w:hAnsiTheme="minorHAnsi" w:cstheme="minorHAnsi"/>
          <w:sz w:val="24"/>
          <w:szCs w:val="24"/>
        </w:rPr>
        <w:t xml:space="preserve">/s at the following address by Email/Speed-Post/ Registered Post/ By-hand (but not </w:t>
      </w:r>
      <w:r w:rsidR="00E97915">
        <w:rPr>
          <w:rFonts w:asciiTheme="minorHAnsi" w:hAnsiTheme="minorHAnsi" w:cstheme="minorHAnsi"/>
          <w:sz w:val="24"/>
          <w:szCs w:val="24"/>
        </w:rPr>
        <w:t xml:space="preserve">by Courier)/ before 05:00 PM on </w:t>
      </w:r>
      <w:r w:rsidR="009005FF">
        <w:rPr>
          <w:rFonts w:asciiTheme="minorHAnsi" w:hAnsiTheme="minorHAnsi" w:cstheme="minorHAnsi"/>
          <w:sz w:val="24"/>
          <w:szCs w:val="24"/>
        </w:rPr>
        <w:t>31</w:t>
      </w:r>
      <w:r w:rsidR="00E97915">
        <w:rPr>
          <w:rFonts w:asciiTheme="minorHAnsi" w:hAnsiTheme="minorHAnsi" w:cstheme="minorHAnsi"/>
          <w:sz w:val="24"/>
          <w:szCs w:val="24"/>
        </w:rPr>
        <w:t>-</w:t>
      </w:r>
      <w:r w:rsidR="00E2746C">
        <w:rPr>
          <w:rFonts w:asciiTheme="minorHAnsi" w:hAnsiTheme="minorHAnsi" w:cstheme="minorHAnsi"/>
          <w:sz w:val="24"/>
          <w:szCs w:val="24"/>
        </w:rPr>
        <w:t>0</w:t>
      </w:r>
      <w:r w:rsidR="009005FF">
        <w:rPr>
          <w:rFonts w:asciiTheme="minorHAnsi" w:hAnsiTheme="minorHAnsi" w:cstheme="minorHAnsi"/>
          <w:sz w:val="24"/>
          <w:szCs w:val="24"/>
        </w:rPr>
        <w:t>3</w:t>
      </w:r>
      <w:r w:rsidR="00E97915">
        <w:rPr>
          <w:rFonts w:asciiTheme="minorHAnsi" w:hAnsiTheme="minorHAnsi" w:cstheme="minorHAnsi"/>
          <w:sz w:val="24"/>
          <w:szCs w:val="24"/>
        </w:rPr>
        <w:t>-202</w:t>
      </w:r>
      <w:r w:rsidR="00E2746C">
        <w:rPr>
          <w:rFonts w:asciiTheme="minorHAnsi" w:hAnsiTheme="minorHAnsi" w:cstheme="minorHAnsi"/>
          <w:sz w:val="24"/>
          <w:szCs w:val="24"/>
        </w:rPr>
        <w:t>4</w:t>
      </w:r>
      <w:r w:rsidR="00E97915">
        <w:rPr>
          <w:rFonts w:asciiTheme="minorHAnsi" w:hAnsiTheme="minorHAnsi" w:cstheme="minorHAnsi"/>
          <w:sz w:val="24"/>
          <w:szCs w:val="24"/>
        </w:rPr>
        <w:t>.</w:t>
      </w:r>
    </w:p>
    <w:p w14:paraId="4A248C05" w14:textId="77777777" w:rsidR="005D51B7" w:rsidRPr="00D45794" w:rsidRDefault="005D51B7" w:rsidP="005D51B7">
      <w:pPr>
        <w:jc w:val="center"/>
        <w:rPr>
          <w:rFonts w:asciiTheme="minorHAnsi" w:hAnsiTheme="minorHAnsi" w:cstheme="minorHAnsi"/>
          <w:b/>
          <w:sz w:val="24"/>
          <w:szCs w:val="24"/>
        </w:rPr>
      </w:pPr>
    </w:p>
    <w:p w14:paraId="7D113732" w14:textId="638BDB39" w:rsidR="000F4D81" w:rsidRPr="00CA253D" w:rsidRDefault="000F4D81" w:rsidP="000F4D81">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187F80C9" w14:textId="77777777" w:rsidR="000F4D81" w:rsidRPr="00CA253D" w:rsidRDefault="000F4D81" w:rsidP="000F4D81">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6E7C702A" w14:textId="07660515"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6E7F099" w14:textId="77777777"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7B05E270" w14:textId="6FDDB544" w:rsidR="000F4D81" w:rsidRPr="00CA253D" w:rsidRDefault="00000000" w:rsidP="000F4D81">
      <w:pPr>
        <w:jc w:val="center"/>
        <w:rPr>
          <w:rFonts w:asciiTheme="minorHAnsi" w:hAnsiTheme="minorHAnsi" w:cstheme="minorHAnsi"/>
          <w:color w:val="000000" w:themeColor="text1"/>
          <w:sz w:val="24"/>
          <w:szCs w:val="24"/>
          <w:u w:val="single"/>
        </w:rPr>
      </w:pPr>
      <w:hyperlink r:id="rId9" w:history="1">
        <w:r w:rsidR="000F4D81" w:rsidRPr="00CA253D">
          <w:rPr>
            <w:rStyle w:val="Hyperlink"/>
            <w:rFonts w:asciiTheme="minorHAnsi" w:hAnsiTheme="minorHAnsi" w:cstheme="minorHAnsi"/>
            <w:sz w:val="24"/>
            <w:szCs w:val="24"/>
          </w:rPr>
          <w:t>www.lnmiit.ac.in</w:t>
        </w:r>
      </w:hyperlink>
    </w:p>
    <w:p w14:paraId="34BA938B" w14:textId="7CE7CC0C" w:rsidR="005D51B7" w:rsidRPr="00D45794" w:rsidRDefault="005D51B7" w:rsidP="0089049B">
      <w:pPr>
        <w:jc w:val="center"/>
        <w:rPr>
          <w:rFonts w:asciiTheme="minorHAnsi" w:hAnsiTheme="minorHAnsi" w:cstheme="minorHAnsi"/>
          <w:b/>
          <w:sz w:val="24"/>
          <w:szCs w:val="24"/>
          <w:u w:val="single"/>
        </w:rPr>
      </w:pPr>
    </w:p>
    <w:p w14:paraId="74BB1C4D" w14:textId="77777777" w:rsidR="005D51B7" w:rsidRPr="00D45794" w:rsidRDefault="005D51B7" w:rsidP="005D51B7">
      <w:pPr>
        <w:rPr>
          <w:rFonts w:asciiTheme="minorHAnsi" w:hAnsiTheme="minorHAnsi" w:cstheme="minorHAnsi"/>
          <w:sz w:val="24"/>
          <w:szCs w:val="24"/>
        </w:rPr>
      </w:pPr>
    </w:p>
    <w:p w14:paraId="4939A9E3" w14:textId="691EBC78"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proofErr w:type="gramStart"/>
      <w:r w:rsidRPr="00D45794">
        <w:rPr>
          <w:rFonts w:asciiTheme="minorHAnsi" w:hAnsiTheme="minorHAnsi" w:cstheme="minorHAnsi"/>
          <w:b/>
          <w:sz w:val="24"/>
          <w:szCs w:val="22"/>
        </w:rPr>
        <w:t>offer</w:t>
      </w:r>
      <w:proofErr w:type="gramEnd"/>
      <w:r w:rsidRPr="00D45794">
        <w:rPr>
          <w:rFonts w:asciiTheme="minorHAnsi" w:hAnsiTheme="minorHAnsi" w:cstheme="minorHAnsi"/>
          <w:b/>
          <w:sz w:val="24"/>
          <w:szCs w:val="22"/>
        </w:rPr>
        <w:t xml:space="preserve">/s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before 05:00 PM on </w:t>
      </w:r>
      <w:r w:rsidR="009005FF">
        <w:rPr>
          <w:rFonts w:asciiTheme="minorHAnsi" w:hAnsiTheme="minorHAnsi" w:cstheme="minorHAnsi"/>
          <w:sz w:val="24"/>
          <w:szCs w:val="22"/>
        </w:rPr>
        <w:t>31</w:t>
      </w:r>
      <w:r w:rsidR="00E97915">
        <w:rPr>
          <w:rFonts w:asciiTheme="minorHAnsi" w:hAnsiTheme="minorHAnsi" w:cstheme="minorHAnsi"/>
          <w:sz w:val="24"/>
          <w:szCs w:val="22"/>
        </w:rPr>
        <w:t>-0</w:t>
      </w:r>
      <w:r w:rsidR="009005FF">
        <w:rPr>
          <w:rFonts w:asciiTheme="minorHAnsi" w:hAnsiTheme="minorHAnsi" w:cstheme="minorHAnsi"/>
          <w:sz w:val="24"/>
          <w:szCs w:val="22"/>
        </w:rPr>
        <w:t>3</w:t>
      </w:r>
      <w:r w:rsidR="00E97915">
        <w:rPr>
          <w:rFonts w:asciiTheme="minorHAnsi" w:hAnsiTheme="minorHAnsi" w:cstheme="minorHAnsi"/>
          <w:sz w:val="24"/>
          <w:szCs w:val="22"/>
        </w:rPr>
        <w:t>-202</w:t>
      </w:r>
      <w:r w:rsidR="008C1948">
        <w:rPr>
          <w:rFonts w:asciiTheme="minorHAnsi" w:hAnsiTheme="minorHAnsi" w:cstheme="minorHAnsi"/>
          <w:sz w:val="24"/>
          <w:szCs w:val="22"/>
        </w:rPr>
        <w:t>3</w:t>
      </w:r>
      <w:r w:rsidRPr="00D45794">
        <w:rPr>
          <w:rFonts w:asciiTheme="minorHAnsi" w:hAnsiTheme="minorHAnsi" w:cstheme="minorHAnsi"/>
          <w:sz w:val="24"/>
          <w:szCs w:val="22"/>
        </w:rPr>
        <w:t>.</w:t>
      </w:r>
    </w:p>
    <w:p w14:paraId="4437434E" w14:textId="77777777" w:rsidR="00C13C3F" w:rsidRPr="00D45794" w:rsidRDefault="00C13C3F" w:rsidP="00D7517C">
      <w:pPr>
        <w:jc w:val="both"/>
        <w:rPr>
          <w:rFonts w:asciiTheme="minorHAnsi" w:hAnsiTheme="minorHAnsi" w:cstheme="minorHAnsi"/>
          <w:sz w:val="24"/>
          <w:szCs w:val="22"/>
        </w:rPr>
      </w:pPr>
    </w:p>
    <w:p w14:paraId="70831C00" w14:textId="77777777" w:rsidR="001D2477" w:rsidRPr="00CA253D" w:rsidRDefault="001D2477" w:rsidP="001D2477">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0" w:history="1">
        <w:r w:rsidRPr="00CA253D">
          <w:rPr>
            <w:rFonts w:asciiTheme="minorHAnsi" w:hAnsiTheme="minorHAnsi" w:cstheme="minorHAnsi"/>
            <w:b/>
            <w:color w:val="0000FF"/>
            <w:sz w:val="24"/>
            <w:szCs w:val="24"/>
            <w:u w:val="single"/>
          </w:rPr>
          <w:t>chairman.pcc.projects@lnmiit.ac.in</w:t>
        </w:r>
      </w:hyperlink>
    </w:p>
    <w:p w14:paraId="6F1AFB1D" w14:textId="77777777" w:rsidR="00C13C3F" w:rsidRPr="00D45794" w:rsidRDefault="00C13C3F" w:rsidP="00C13C3F">
      <w:pPr>
        <w:spacing w:line="312" w:lineRule="auto"/>
        <w:rPr>
          <w:rFonts w:asciiTheme="minorHAnsi" w:hAnsiTheme="minorHAnsi" w:cstheme="minorHAnsi"/>
          <w:sz w:val="24"/>
          <w:szCs w:val="22"/>
        </w:rPr>
      </w:pPr>
    </w:p>
    <w:p w14:paraId="4B69B2A6" w14:textId="77777777" w:rsidR="001D2477" w:rsidRDefault="001D2477" w:rsidP="005D51B7">
      <w:pPr>
        <w:rPr>
          <w:rFonts w:asciiTheme="minorHAnsi" w:hAnsiTheme="minorHAnsi" w:cstheme="minorHAnsi"/>
          <w:b/>
          <w:sz w:val="24"/>
          <w:szCs w:val="24"/>
        </w:rPr>
      </w:pPr>
    </w:p>
    <w:p w14:paraId="5B70DACF" w14:textId="3B51C7C5"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3250668E" w14:textId="46B7A941" w:rsidR="004501F8" w:rsidRPr="005037B6" w:rsidRDefault="005D51B7" w:rsidP="005037B6">
      <w:pPr>
        <w:widowControl w:val="0"/>
        <w:overflowPunct w:val="0"/>
        <w:autoSpaceDE w:val="0"/>
        <w:autoSpaceDN w:val="0"/>
        <w:adjustRightInd w:val="0"/>
        <w:spacing w:line="300" w:lineRule="auto"/>
        <w:ind w:left="567" w:hanging="567"/>
        <w:jc w:val="both"/>
        <w:rPr>
          <w:b/>
          <w:sz w:val="24"/>
          <w:szCs w:val="24"/>
        </w:rPr>
      </w:pPr>
      <w:r w:rsidRPr="00D45794">
        <w:rPr>
          <w:rFonts w:asciiTheme="minorHAnsi" w:hAnsiTheme="minorHAnsi" w:cstheme="minorHAnsi"/>
          <w:sz w:val="24"/>
          <w:szCs w:val="24"/>
        </w:rPr>
        <w:t>Technical &amp; Commercial details on the company’s letterhead, duly signed and sealed by the</w:t>
      </w:r>
      <w:r w:rsidR="00F17DD4">
        <w:rPr>
          <w:rFonts w:asciiTheme="minorHAnsi" w:hAnsiTheme="minorHAnsi" w:cstheme="minorHAnsi"/>
          <w:sz w:val="24"/>
          <w:szCs w:val="24"/>
        </w:rPr>
        <w:t xml:space="preserve"> </w:t>
      </w:r>
      <w:r w:rsidRPr="00D45794">
        <w:rPr>
          <w:rFonts w:asciiTheme="minorHAnsi" w:hAnsiTheme="minorHAnsi" w:cstheme="minorHAnsi"/>
          <w:sz w:val="24"/>
          <w:szCs w:val="24"/>
        </w:rPr>
        <w:t>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5037B6" w:rsidRPr="005037B6">
        <w:rPr>
          <w:rFonts w:asciiTheme="minorHAnsi" w:hAnsiTheme="minorHAnsi" w:cstheme="minorHAnsi"/>
          <w:sz w:val="22"/>
          <w:szCs w:val="22"/>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5037B6" w:rsidRPr="005037B6">
        <w:rPr>
          <w:b/>
          <w:bCs/>
          <w:sz w:val="22"/>
          <w:szCs w:val="22"/>
        </w:rPr>
        <w:t>”</w:t>
      </w:r>
      <w:r w:rsidRPr="005037B6">
        <w:rPr>
          <w:rFonts w:asciiTheme="minorHAnsi" w:hAnsiTheme="minorHAnsi" w:cstheme="minorHAnsi"/>
          <w:b/>
          <w:bCs/>
          <w:sz w:val="24"/>
          <w:szCs w:val="24"/>
        </w:rPr>
        <w:t xml:space="preserve"> </w:t>
      </w:r>
      <w:r w:rsidRPr="00D45794">
        <w:rPr>
          <w:rFonts w:asciiTheme="minorHAnsi" w:hAnsiTheme="minorHAnsi" w:cstheme="minorHAnsi"/>
          <w:sz w:val="24"/>
          <w:szCs w:val="24"/>
        </w:rPr>
        <w:t xml:space="preserve">and “Commercial Bid for </w:t>
      </w:r>
      <w:r w:rsidR="00365324" w:rsidRPr="00D45794">
        <w:rPr>
          <w:rFonts w:asciiTheme="minorHAnsi" w:hAnsiTheme="minorHAnsi" w:cstheme="minorHAnsi"/>
          <w:sz w:val="24"/>
          <w:szCs w:val="24"/>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xml:space="preserve">. </w:t>
      </w:r>
    </w:p>
    <w:p w14:paraId="13870E92" w14:textId="1BF8DAF5" w:rsidR="005D51B7" w:rsidRDefault="005D51B7" w:rsidP="005037B6">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lastRenderedPageBreak/>
        <w:t xml:space="preserve">Bids are liable to be rejected if any or </w:t>
      </w:r>
      <w:r w:rsidR="00F91AE5"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78483DD3" w14:textId="77777777" w:rsidR="004501F8" w:rsidRDefault="004501F8" w:rsidP="00D7517C">
      <w:pPr>
        <w:spacing w:after="100" w:afterAutospacing="1"/>
        <w:jc w:val="both"/>
        <w:rPr>
          <w:rFonts w:asciiTheme="minorHAnsi" w:hAnsiTheme="minorHAnsi" w:cstheme="minorHAnsi"/>
          <w:sz w:val="24"/>
          <w:szCs w:val="24"/>
        </w:rPr>
      </w:pP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4F87AB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6B877359"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46610D20"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4415EC4" w14:textId="02587007" w:rsidR="00E0056C" w:rsidRPr="00D45794" w:rsidRDefault="008F000A"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2ADD4C63" w14:textId="708D4A7E" w:rsidR="00E0056C"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F91AE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22DE2531" w14:textId="0980A156" w:rsidR="00F91AE5" w:rsidRPr="00CA253D" w:rsidRDefault="00F91AE5" w:rsidP="00F91AE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300"/>
        <w:gridCol w:w="3022"/>
        <w:gridCol w:w="2979"/>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77777777" w:rsidR="00C33C3C" w:rsidRPr="00412C0C"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3B056902" w14:textId="77777777" w:rsidR="00412C0C" w:rsidRDefault="00412C0C" w:rsidP="00412C0C">
      <w:pPr>
        <w:spacing w:before="240" w:after="240"/>
        <w:rPr>
          <w:rFonts w:asciiTheme="minorHAnsi" w:eastAsia="Arial" w:hAnsiTheme="minorHAnsi" w:cstheme="minorHAnsi"/>
          <w:sz w:val="24"/>
          <w:szCs w:val="24"/>
        </w:rPr>
      </w:pPr>
    </w:p>
    <w:p w14:paraId="113A755E"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eastAsia="Arial" w:hAnsiTheme="minorHAnsi" w:cstheme="minorHAnsi"/>
          <w:sz w:val="24"/>
          <w:szCs w:val="24"/>
        </w:rPr>
      </w:pPr>
      <w:r w:rsidRPr="00CA253D">
        <w:rPr>
          <w:rFonts w:asciiTheme="minorHAnsi" w:hAnsiTheme="minorHAnsi" w:cstheme="minorHAnsi"/>
          <w:sz w:val="24"/>
          <w:szCs w:val="24"/>
        </w:rPr>
        <w:lastRenderedPageBreak/>
        <w:t>Place:</w:t>
      </w:r>
    </w:p>
    <w:p w14:paraId="6F8429D4" w14:textId="77777777" w:rsidR="00412C0C" w:rsidRDefault="00412C0C" w:rsidP="00412C0C">
      <w:pPr>
        <w:spacing w:before="240" w:after="240"/>
        <w:rPr>
          <w:rFonts w:asciiTheme="minorHAnsi" w:eastAsia="Arial" w:hAnsiTheme="minorHAnsi" w:cstheme="minorHAnsi"/>
          <w:sz w:val="24"/>
          <w:szCs w:val="24"/>
        </w:rPr>
      </w:pPr>
    </w:p>
    <w:p w14:paraId="0C3C0C19" w14:textId="77777777" w:rsidR="004F078E" w:rsidRDefault="004F078E" w:rsidP="004F078E">
      <w:pPr>
        <w:spacing w:before="240"/>
        <w:rPr>
          <w:rFonts w:asciiTheme="minorHAnsi" w:eastAsia="Arial" w:hAnsiTheme="minorHAnsi" w:cstheme="minorHAnsi"/>
          <w:sz w:val="24"/>
          <w:szCs w:val="24"/>
        </w:rPr>
      </w:pPr>
    </w:p>
    <w:p w14:paraId="0968301D" w14:textId="77777777" w:rsidR="00CB7002" w:rsidRDefault="00CB7002" w:rsidP="004F078E">
      <w:pPr>
        <w:spacing w:before="240"/>
        <w:jc w:val="center"/>
        <w:rPr>
          <w:rFonts w:asciiTheme="minorHAnsi" w:eastAsia="Arial" w:hAnsiTheme="minorHAnsi" w:cstheme="minorHAnsi"/>
          <w:b/>
          <w:sz w:val="32"/>
          <w:szCs w:val="32"/>
          <w:u w:val="single"/>
        </w:rPr>
      </w:pPr>
    </w:p>
    <w:p w14:paraId="0A34132F" w14:textId="77777777" w:rsidR="00CB7002" w:rsidRPr="00E4425C" w:rsidRDefault="00CB7002" w:rsidP="00CB7002">
      <w:pPr>
        <w:autoSpaceDE w:val="0"/>
        <w:autoSpaceDN w:val="0"/>
        <w:adjustRightInd w:val="0"/>
        <w:ind w:left="567" w:hanging="567"/>
        <w:jc w:val="center"/>
        <w:rPr>
          <w:b/>
          <w:sz w:val="24"/>
          <w:szCs w:val="24"/>
          <w:u w:val="single"/>
        </w:rPr>
      </w:pPr>
      <w:r w:rsidRPr="00E4425C">
        <w:rPr>
          <w:b/>
          <w:sz w:val="24"/>
          <w:szCs w:val="24"/>
          <w:u w:val="single"/>
        </w:rPr>
        <w:t>Technical Specification</w:t>
      </w:r>
    </w:p>
    <w:p w14:paraId="0AD0A687" w14:textId="77777777" w:rsidR="00CB7002" w:rsidRPr="00E4425C" w:rsidRDefault="00CB7002" w:rsidP="00CB7002">
      <w:pPr>
        <w:pStyle w:val="BodyTextIndent"/>
        <w:ind w:left="567" w:hanging="567"/>
        <w:jc w:val="center"/>
        <w:rPr>
          <w:b/>
          <w:szCs w:val="22"/>
        </w:rPr>
      </w:pPr>
    </w:p>
    <w:p w14:paraId="01914238" w14:textId="44D8F835" w:rsidR="00CB7002" w:rsidRPr="00E4425C" w:rsidRDefault="00CB7002" w:rsidP="00CB7002">
      <w:pPr>
        <w:widowControl w:val="0"/>
        <w:autoSpaceDE w:val="0"/>
        <w:autoSpaceDN w:val="0"/>
        <w:adjustRightInd w:val="0"/>
        <w:spacing w:before="24"/>
        <w:ind w:left="567" w:hanging="567"/>
        <w:jc w:val="center"/>
        <w:rPr>
          <w:sz w:val="24"/>
          <w:szCs w:val="24"/>
        </w:rPr>
      </w:pPr>
      <w:r w:rsidRPr="00E4425C">
        <w:rPr>
          <w:b/>
          <w:bCs/>
          <w:sz w:val="24"/>
          <w:szCs w:val="24"/>
          <w:u w:val="thick"/>
        </w:rPr>
        <w:t>TECHN</w:t>
      </w:r>
      <w:r w:rsidRPr="00E4425C">
        <w:rPr>
          <w:b/>
          <w:bCs/>
          <w:spacing w:val="1"/>
          <w:sz w:val="24"/>
          <w:szCs w:val="24"/>
          <w:u w:val="thick"/>
        </w:rPr>
        <w:t>I</w:t>
      </w:r>
      <w:r w:rsidRPr="00E4425C">
        <w:rPr>
          <w:b/>
          <w:bCs/>
          <w:sz w:val="24"/>
          <w:szCs w:val="24"/>
          <w:u w:val="thick"/>
        </w:rPr>
        <w:t>CAL SPECIFICAT</w:t>
      </w:r>
      <w:r w:rsidRPr="00E4425C">
        <w:rPr>
          <w:b/>
          <w:bCs/>
          <w:spacing w:val="2"/>
          <w:sz w:val="24"/>
          <w:szCs w:val="24"/>
          <w:u w:val="thick"/>
        </w:rPr>
        <w:t>I</w:t>
      </w:r>
      <w:r w:rsidRPr="00E4425C">
        <w:rPr>
          <w:b/>
          <w:bCs/>
          <w:sz w:val="24"/>
          <w:szCs w:val="24"/>
          <w:u w:val="thick"/>
        </w:rPr>
        <w:t>ONS FOR FIREFIGHT</w:t>
      </w:r>
      <w:r w:rsidRPr="00E4425C">
        <w:rPr>
          <w:b/>
          <w:bCs/>
          <w:spacing w:val="2"/>
          <w:sz w:val="24"/>
          <w:szCs w:val="24"/>
          <w:u w:val="thick"/>
        </w:rPr>
        <w:t>I</w:t>
      </w:r>
      <w:r w:rsidRPr="00E4425C">
        <w:rPr>
          <w:b/>
          <w:bCs/>
          <w:sz w:val="24"/>
          <w:szCs w:val="24"/>
          <w:u w:val="thick"/>
        </w:rPr>
        <w:t>NG</w:t>
      </w:r>
    </w:p>
    <w:p w14:paraId="3CA60229" w14:textId="77777777" w:rsidR="00CB7002" w:rsidRPr="00E4425C" w:rsidRDefault="00CB7002" w:rsidP="00CB7002">
      <w:pPr>
        <w:widowControl w:val="0"/>
        <w:autoSpaceDE w:val="0"/>
        <w:autoSpaceDN w:val="0"/>
        <w:adjustRightInd w:val="0"/>
        <w:ind w:left="567" w:hanging="567"/>
        <w:rPr>
          <w:b/>
          <w:bCs/>
          <w:sz w:val="24"/>
          <w:szCs w:val="24"/>
        </w:rPr>
      </w:pPr>
    </w:p>
    <w:p w14:paraId="47ADB1FE" w14:textId="77777777" w:rsidR="00CB7002" w:rsidRPr="00E4425C" w:rsidRDefault="00CB7002" w:rsidP="00CB7002">
      <w:pPr>
        <w:widowControl w:val="0"/>
        <w:autoSpaceDE w:val="0"/>
        <w:autoSpaceDN w:val="0"/>
        <w:adjustRightInd w:val="0"/>
        <w:rPr>
          <w:sz w:val="24"/>
          <w:szCs w:val="24"/>
        </w:rPr>
      </w:pPr>
      <w:r w:rsidRPr="00E4425C">
        <w:rPr>
          <w:b/>
          <w:bCs/>
          <w:sz w:val="24"/>
          <w:szCs w:val="24"/>
        </w:rPr>
        <w:tab/>
      </w:r>
    </w:p>
    <w:p w14:paraId="6D922D12"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D7F68A" w14:textId="5608AEFB" w:rsidR="00CB7002" w:rsidRPr="00CB7002" w:rsidRDefault="00CB7002" w:rsidP="00CB7002">
      <w:pPr>
        <w:pStyle w:val="ListParagraph"/>
        <w:widowControl w:val="0"/>
        <w:numPr>
          <w:ilvl w:val="0"/>
          <w:numId w:val="42"/>
        </w:numPr>
        <w:autoSpaceDE w:val="0"/>
        <w:autoSpaceDN w:val="0"/>
        <w:adjustRightInd w:val="0"/>
        <w:spacing w:before="29"/>
        <w:rPr>
          <w:b/>
          <w:bCs/>
          <w:sz w:val="24"/>
          <w:szCs w:val="24"/>
        </w:rPr>
      </w:pPr>
      <w:r w:rsidRPr="00CB7002">
        <w:rPr>
          <w:b/>
          <w:bCs/>
          <w:sz w:val="24"/>
          <w:szCs w:val="24"/>
        </w:rPr>
        <w:t>APPLICABLE C</w:t>
      </w:r>
      <w:r w:rsidRPr="00CB7002">
        <w:rPr>
          <w:b/>
          <w:bCs/>
          <w:spacing w:val="1"/>
          <w:sz w:val="24"/>
          <w:szCs w:val="24"/>
        </w:rPr>
        <w:t>O</w:t>
      </w:r>
      <w:r w:rsidRPr="00CB7002">
        <w:rPr>
          <w:b/>
          <w:bCs/>
          <w:sz w:val="24"/>
          <w:szCs w:val="24"/>
        </w:rPr>
        <w:t>DES AND STANDARDS:</w:t>
      </w:r>
    </w:p>
    <w:p w14:paraId="4719CE4B" w14:textId="77777777" w:rsidR="00CB7002" w:rsidRPr="00E4425C" w:rsidRDefault="00CB7002" w:rsidP="00CB7002">
      <w:pPr>
        <w:widowControl w:val="0"/>
        <w:autoSpaceDE w:val="0"/>
        <w:autoSpaceDN w:val="0"/>
        <w:adjustRightInd w:val="0"/>
        <w:spacing w:before="15" w:line="260" w:lineRule="exact"/>
        <w:ind w:left="567"/>
        <w:rPr>
          <w:sz w:val="24"/>
          <w:szCs w:val="24"/>
        </w:rPr>
      </w:pPr>
    </w:p>
    <w:p w14:paraId="440BFBFF"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equip</w:t>
      </w:r>
      <w:r w:rsidRPr="00E4425C">
        <w:rPr>
          <w:spacing w:val="1"/>
          <w:sz w:val="24"/>
          <w:szCs w:val="24"/>
        </w:rPr>
        <w:t>m</w:t>
      </w:r>
      <w:r w:rsidRPr="00E4425C">
        <w:rPr>
          <w:sz w:val="24"/>
          <w:szCs w:val="24"/>
        </w:rPr>
        <w:t>ent, suppl</w:t>
      </w:r>
      <w:r w:rsidRPr="00E4425C">
        <w:rPr>
          <w:spacing w:val="1"/>
          <w:sz w:val="24"/>
          <w:szCs w:val="24"/>
        </w:rPr>
        <w:t>y</w:t>
      </w:r>
      <w:r w:rsidRPr="00E4425C">
        <w:rPr>
          <w:sz w:val="24"/>
          <w:szCs w:val="24"/>
        </w:rPr>
        <w:t>, erection,</w:t>
      </w:r>
      <w:r>
        <w:rPr>
          <w:sz w:val="24"/>
          <w:szCs w:val="24"/>
        </w:rPr>
        <w:t xml:space="preserve"> </w:t>
      </w:r>
      <w:r w:rsidRPr="00E4425C">
        <w:rPr>
          <w:sz w:val="24"/>
          <w:szCs w:val="24"/>
        </w:rPr>
        <w:t>testing and commissioning sha</w:t>
      </w:r>
      <w:r w:rsidRPr="00E4425C">
        <w:rPr>
          <w:spacing w:val="1"/>
          <w:sz w:val="24"/>
          <w:szCs w:val="24"/>
        </w:rPr>
        <w:t>l</w:t>
      </w:r>
      <w:r w:rsidRPr="00E4425C">
        <w:rPr>
          <w:sz w:val="24"/>
          <w:szCs w:val="24"/>
        </w:rPr>
        <w:t>l comply with the requirements of Indian S</w:t>
      </w:r>
      <w:r w:rsidRPr="00E4425C">
        <w:rPr>
          <w:spacing w:val="2"/>
          <w:sz w:val="24"/>
          <w:szCs w:val="24"/>
        </w:rPr>
        <w:t>t</w:t>
      </w:r>
      <w:r w:rsidRPr="00E4425C">
        <w:rPr>
          <w:sz w:val="24"/>
          <w:szCs w:val="24"/>
        </w:rPr>
        <w:t xml:space="preserve">andards and code of practice given below as amended </w:t>
      </w:r>
      <w:proofErr w:type="spellStart"/>
      <w:r w:rsidRPr="00E4425C">
        <w:rPr>
          <w:sz w:val="24"/>
          <w:szCs w:val="24"/>
        </w:rPr>
        <w:t>upto</w:t>
      </w:r>
      <w:proofErr w:type="spellEnd"/>
      <w:r w:rsidRPr="00E4425C">
        <w:rPr>
          <w:sz w:val="24"/>
          <w:szCs w:val="24"/>
        </w:rPr>
        <w:t xml:space="preserve"> the date of submission of Tender. All equipment and material being su</w:t>
      </w:r>
      <w:r w:rsidRPr="00E4425C">
        <w:rPr>
          <w:spacing w:val="1"/>
          <w:sz w:val="24"/>
          <w:szCs w:val="24"/>
        </w:rPr>
        <w:t>p</w:t>
      </w:r>
      <w:r w:rsidRPr="00E4425C">
        <w:rPr>
          <w:sz w:val="24"/>
          <w:szCs w:val="24"/>
        </w:rPr>
        <w:t xml:space="preserve">plied shall meet the requirements of </w:t>
      </w:r>
      <w:r w:rsidRPr="00E4425C">
        <w:rPr>
          <w:spacing w:val="-2"/>
          <w:sz w:val="24"/>
          <w:szCs w:val="24"/>
        </w:rPr>
        <w:t>B</w:t>
      </w:r>
      <w:r w:rsidRPr="00E4425C">
        <w:rPr>
          <w:spacing w:val="-1"/>
          <w:sz w:val="24"/>
          <w:szCs w:val="24"/>
        </w:rPr>
        <w:t>I</w:t>
      </w:r>
      <w:r w:rsidRPr="00E4425C">
        <w:rPr>
          <w:sz w:val="24"/>
          <w:szCs w:val="24"/>
        </w:rPr>
        <w:t xml:space="preserve">S and other relevant </w:t>
      </w:r>
      <w:proofErr w:type="gramStart"/>
      <w:r w:rsidRPr="00E4425C">
        <w:rPr>
          <w:sz w:val="24"/>
          <w:szCs w:val="24"/>
        </w:rPr>
        <w:t>standard</w:t>
      </w:r>
      <w:proofErr w:type="gramEnd"/>
      <w:r w:rsidRPr="00E4425C">
        <w:rPr>
          <w:sz w:val="24"/>
          <w:szCs w:val="24"/>
        </w:rPr>
        <w:t xml:space="preserve"> and codes.</w:t>
      </w:r>
    </w:p>
    <w:p w14:paraId="1ACF3CEE"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614164"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 xml:space="preserve">MS Tube </w:t>
      </w:r>
      <w:proofErr w:type="spellStart"/>
      <w:r w:rsidRPr="006E3AAE">
        <w:rPr>
          <w:sz w:val="24"/>
          <w:szCs w:val="24"/>
        </w:rPr>
        <w:t>upto</w:t>
      </w:r>
      <w:proofErr w:type="spellEnd"/>
      <w:r w:rsidRPr="006E3AAE">
        <w:rPr>
          <w:sz w:val="24"/>
          <w:szCs w:val="24"/>
        </w:rPr>
        <w:t xml:space="preserve"> 150mm</w:t>
      </w:r>
      <w:r w:rsidRPr="006E3AAE">
        <w:rPr>
          <w:sz w:val="24"/>
          <w:szCs w:val="24"/>
        </w:rPr>
        <w:tab/>
      </w:r>
      <w:r w:rsidRPr="006E3AAE">
        <w:rPr>
          <w:sz w:val="24"/>
          <w:szCs w:val="24"/>
        </w:rPr>
        <w:tab/>
        <w:t>-</w:t>
      </w:r>
      <w:r w:rsidRPr="006E3AAE">
        <w:rPr>
          <w:sz w:val="24"/>
          <w:szCs w:val="24"/>
        </w:rPr>
        <w:tab/>
        <w:t>IS:1239</w:t>
      </w:r>
    </w:p>
    <w:p w14:paraId="7D166560"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F3C221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MS Tubes above 150mm</w:t>
      </w:r>
      <w:r w:rsidRPr="006E3AAE">
        <w:rPr>
          <w:sz w:val="24"/>
          <w:szCs w:val="24"/>
        </w:rPr>
        <w:tab/>
        <w:t>-</w:t>
      </w:r>
      <w:r w:rsidRPr="006E3AAE">
        <w:rPr>
          <w:sz w:val="24"/>
          <w:szCs w:val="24"/>
        </w:rPr>
        <w:tab/>
        <w:t>IS:3589</w:t>
      </w:r>
    </w:p>
    <w:p w14:paraId="20F49CE8"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63342DDF" w14:textId="77777777" w:rsidR="00CB7002" w:rsidRPr="006E3AAE" w:rsidRDefault="00CB7002" w:rsidP="00CB7002">
      <w:pPr>
        <w:widowControl w:val="0"/>
        <w:autoSpaceDE w:val="0"/>
        <w:autoSpaceDN w:val="0"/>
        <w:adjustRightInd w:val="0"/>
        <w:spacing w:line="480" w:lineRule="auto"/>
        <w:ind w:left="567"/>
        <w:rPr>
          <w:sz w:val="24"/>
          <w:szCs w:val="24"/>
        </w:rPr>
      </w:pPr>
      <w:r w:rsidRPr="006E3AAE">
        <w:rPr>
          <w:sz w:val="24"/>
          <w:szCs w:val="24"/>
        </w:rPr>
        <w:t>Malleable Iron Fittings</w:t>
      </w:r>
      <w:r w:rsidRPr="006E3AAE">
        <w:rPr>
          <w:sz w:val="24"/>
          <w:szCs w:val="24"/>
        </w:rPr>
        <w:tab/>
      </w:r>
      <w:r w:rsidRPr="006E3AAE">
        <w:rPr>
          <w:sz w:val="24"/>
          <w:szCs w:val="24"/>
        </w:rPr>
        <w:tab/>
        <w:t>-</w:t>
      </w:r>
      <w:r w:rsidRPr="006E3AAE">
        <w:rPr>
          <w:sz w:val="24"/>
          <w:szCs w:val="24"/>
        </w:rPr>
        <w:tab/>
        <w:t xml:space="preserve">IS:1239 -1982 (Part-I&amp;II) Cast Iron </w:t>
      </w:r>
      <w:r w:rsidRPr="006E3AAE">
        <w:rPr>
          <w:spacing w:val="-2"/>
          <w:sz w:val="24"/>
          <w:szCs w:val="24"/>
        </w:rPr>
        <w:t>S</w:t>
      </w:r>
      <w:r w:rsidRPr="006E3AAE">
        <w:rPr>
          <w:sz w:val="24"/>
          <w:szCs w:val="24"/>
        </w:rPr>
        <w:t>luice Valves</w:t>
      </w:r>
      <w:r w:rsidRPr="006E3AAE">
        <w:rPr>
          <w:sz w:val="24"/>
          <w:szCs w:val="24"/>
        </w:rPr>
        <w:tab/>
      </w:r>
      <w:r w:rsidRPr="006E3AAE">
        <w:rPr>
          <w:sz w:val="24"/>
          <w:szCs w:val="24"/>
        </w:rPr>
        <w:tab/>
      </w:r>
      <w:r w:rsidRPr="006E3AAE">
        <w:rPr>
          <w:sz w:val="24"/>
          <w:szCs w:val="24"/>
        </w:rPr>
        <w:tab/>
      </w:r>
      <w:r w:rsidRPr="006E3AAE">
        <w:rPr>
          <w:sz w:val="24"/>
          <w:szCs w:val="24"/>
        </w:rPr>
        <w:tab/>
      </w:r>
      <w:r w:rsidRPr="006E3AAE">
        <w:rPr>
          <w:sz w:val="24"/>
          <w:szCs w:val="24"/>
        </w:rPr>
        <w:tab/>
        <w:t>-</w:t>
      </w:r>
      <w:r w:rsidRPr="006E3AAE">
        <w:rPr>
          <w:sz w:val="24"/>
          <w:szCs w:val="24"/>
        </w:rPr>
        <w:tab/>
        <w:t>IS: 780 - 1984</w:t>
      </w:r>
    </w:p>
    <w:p w14:paraId="63D0A9B0" w14:textId="77777777" w:rsidR="00CB7002" w:rsidRPr="006E3AAE" w:rsidRDefault="00CB7002" w:rsidP="00CB7002">
      <w:pPr>
        <w:widowControl w:val="0"/>
        <w:autoSpaceDE w:val="0"/>
        <w:autoSpaceDN w:val="0"/>
        <w:adjustRightInd w:val="0"/>
        <w:spacing w:before="8"/>
        <w:ind w:left="567"/>
        <w:jc w:val="both"/>
        <w:rPr>
          <w:sz w:val="24"/>
          <w:szCs w:val="24"/>
        </w:rPr>
      </w:pPr>
      <w:r w:rsidRPr="006E3AAE">
        <w:rPr>
          <w:sz w:val="24"/>
          <w:szCs w:val="24"/>
        </w:rPr>
        <w:t>Check Val</w:t>
      </w:r>
      <w:r w:rsidRPr="006E3AAE">
        <w:rPr>
          <w:spacing w:val="1"/>
          <w:sz w:val="24"/>
          <w:szCs w:val="24"/>
        </w:rPr>
        <w:t>v</w:t>
      </w:r>
      <w:r w:rsidRPr="006E3AAE">
        <w:rPr>
          <w:sz w:val="24"/>
          <w:szCs w:val="24"/>
        </w:rPr>
        <w:t>es</w:t>
      </w:r>
      <w:r w:rsidRPr="006E3AAE">
        <w:rPr>
          <w:sz w:val="24"/>
          <w:szCs w:val="24"/>
        </w:rPr>
        <w:tab/>
      </w:r>
      <w:r w:rsidRPr="006E3AAE">
        <w:rPr>
          <w:sz w:val="24"/>
          <w:szCs w:val="24"/>
        </w:rPr>
        <w:tab/>
      </w:r>
      <w:r w:rsidRPr="006E3AAE">
        <w:rPr>
          <w:sz w:val="24"/>
          <w:szCs w:val="24"/>
        </w:rPr>
        <w:tab/>
        <w:t>-</w:t>
      </w:r>
      <w:r w:rsidRPr="006E3AAE">
        <w:rPr>
          <w:sz w:val="24"/>
          <w:szCs w:val="24"/>
        </w:rPr>
        <w:tab/>
        <w:t>IS:5312 - 1975</w:t>
      </w:r>
    </w:p>
    <w:p w14:paraId="570AB16F"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045C9C3"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Internal/Ex</w:t>
      </w:r>
      <w:r w:rsidRPr="006E3AAE">
        <w:rPr>
          <w:spacing w:val="2"/>
          <w:sz w:val="24"/>
          <w:szCs w:val="24"/>
        </w:rPr>
        <w:t>t</w:t>
      </w:r>
      <w:r w:rsidRPr="006E3AAE">
        <w:rPr>
          <w:sz w:val="24"/>
          <w:szCs w:val="24"/>
        </w:rPr>
        <w:t>ernal Fire Hydrant Valve</w:t>
      </w:r>
      <w:r w:rsidRPr="006E3AAE">
        <w:rPr>
          <w:sz w:val="24"/>
          <w:szCs w:val="24"/>
        </w:rPr>
        <w:tab/>
        <w:t>IS:5290 -1983</w:t>
      </w:r>
    </w:p>
    <w:p w14:paraId="205A20E6"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3CACCFFA"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Rubberi</w:t>
      </w:r>
      <w:r w:rsidRPr="006E3AAE">
        <w:rPr>
          <w:spacing w:val="1"/>
          <w:sz w:val="24"/>
          <w:szCs w:val="24"/>
        </w:rPr>
        <w:t>z</w:t>
      </w:r>
      <w:r w:rsidRPr="006E3AAE">
        <w:rPr>
          <w:sz w:val="24"/>
          <w:szCs w:val="24"/>
        </w:rPr>
        <w:t>ed Fabric Lined Hose</w:t>
      </w:r>
      <w:r w:rsidRPr="006E3AAE">
        <w:rPr>
          <w:sz w:val="24"/>
          <w:szCs w:val="24"/>
        </w:rPr>
        <w:tab/>
      </w:r>
      <w:r w:rsidRPr="006E3AAE">
        <w:rPr>
          <w:sz w:val="24"/>
          <w:szCs w:val="24"/>
        </w:rPr>
        <w:tab/>
        <w:t>-</w:t>
      </w:r>
      <w:r w:rsidRPr="006E3AAE">
        <w:rPr>
          <w:sz w:val="24"/>
          <w:szCs w:val="24"/>
        </w:rPr>
        <w:tab/>
        <w:t>IS: 636</w:t>
      </w:r>
    </w:p>
    <w:p w14:paraId="4CB37B0B"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1C842AF1"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Couplings, Branch Pipe, Nozzles</w:t>
      </w:r>
      <w:r w:rsidRPr="006E3AAE">
        <w:rPr>
          <w:sz w:val="24"/>
          <w:szCs w:val="24"/>
        </w:rPr>
        <w:tab/>
        <w:t>-</w:t>
      </w:r>
      <w:r w:rsidRPr="006E3AAE">
        <w:rPr>
          <w:sz w:val="24"/>
          <w:szCs w:val="24"/>
        </w:rPr>
        <w:tab/>
        <w:t>IS: 903</w:t>
      </w:r>
    </w:p>
    <w:p w14:paraId="15702024"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098DCE9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First Aid Fire Hose</w:t>
      </w:r>
      <w:r>
        <w:rPr>
          <w:sz w:val="24"/>
          <w:szCs w:val="24"/>
        </w:rPr>
        <w:t xml:space="preserve"> </w:t>
      </w:r>
      <w:r w:rsidRPr="006E3AAE">
        <w:rPr>
          <w:sz w:val="24"/>
          <w:szCs w:val="24"/>
        </w:rPr>
        <w:t>(Rubber)</w:t>
      </w:r>
      <w:r w:rsidRPr="006E3AAE">
        <w:rPr>
          <w:sz w:val="24"/>
          <w:szCs w:val="24"/>
        </w:rPr>
        <w:tab/>
      </w:r>
      <w:r w:rsidRPr="006E3AAE">
        <w:rPr>
          <w:sz w:val="24"/>
          <w:szCs w:val="24"/>
        </w:rPr>
        <w:tab/>
        <w:t>-</w:t>
      </w:r>
      <w:r w:rsidRPr="006E3AAE">
        <w:rPr>
          <w:sz w:val="24"/>
          <w:szCs w:val="24"/>
        </w:rPr>
        <w:tab/>
        <w:t>IS:5132-1969</w:t>
      </w:r>
    </w:p>
    <w:p w14:paraId="203B0B3D" w14:textId="77777777" w:rsidR="00CB7002" w:rsidRPr="006E3AAE" w:rsidRDefault="00CB7002" w:rsidP="00CB7002">
      <w:pPr>
        <w:widowControl w:val="0"/>
        <w:autoSpaceDE w:val="0"/>
        <w:autoSpaceDN w:val="0"/>
        <w:adjustRightInd w:val="0"/>
        <w:spacing w:before="15" w:line="260" w:lineRule="exact"/>
        <w:ind w:left="567"/>
        <w:rPr>
          <w:sz w:val="24"/>
          <w:szCs w:val="24"/>
        </w:rPr>
      </w:pPr>
    </w:p>
    <w:p w14:paraId="142AE639" w14:textId="5F286247" w:rsidR="00CB7002" w:rsidRDefault="00CB7002" w:rsidP="00CB7002">
      <w:pPr>
        <w:widowControl w:val="0"/>
        <w:autoSpaceDE w:val="0"/>
        <w:autoSpaceDN w:val="0"/>
        <w:adjustRightInd w:val="0"/>
        <w:ind w:left="567"/>
        <w:jc w:val="both"/>
        <w:rPr>
          <w:sz w:val="24"/>
          <w:szCs w:val="24"/>
        </w:rPr>
      </w:pPr>
      <w:r w:rsidRPr="006E3AAE">
        <w:rPr>
          <w:sz w:val="24"/>
          <w:szCs w:val="24"/>
        </w:rPr>
        <w:t>First Air Hose Reel</w:t>
      </w:r>
      <w:r w:rsidRPr="006E3AAE">
        <w:rPr>
          <w:sz w:val="24"/>
          <w:szCs w:val="24"/>
        </w:rPr>
        <w:tab/>
      </w:r>
      <w:r w:rsidRPr="006E3AAE">
        <w:rPr>
          <w:sz w:val="24"/>
          <w:szCs w:val="24"/>
        </w:rPr>
        <w:tab/>
      </w:r>
      <w:r w:rsidRPr="006E3AAE">
        <w:rPr>
          <w:sz w:val="24"/>
          <w:szCs w:val="24"/>
        </w:rPr>
        <w:tab/>
        <w:t>-</w:t>
      </w:r>
      <w:r w:rsidRPr="006E3AAE">
        <w:rPr>
          <w:sz w:val="24"/>
          <w:szCs w:val="24"/>
        </w:rPr>
        <w:tab/>
        <w:t xml:space="preserve">IS: 884 </w:t>
      </w:r>
      <w:r>
        <w:rPr>
          <w:sz w:val="24"/>
          <w:szCs w:val="24"/>
        </w:rPr>
        <w:t>–</w:t>
      </w:r>
      <w:r w:rsidRPr="006E3AAE">
        <w:rPr>
          <w:sz w:val="24"/>
          <w:szCs w:val="24"/>
        </w:rPr>
        <w:t xml:space="preserve"> 1969</w:t>
      </w:r>
    </w:p>
    <w:p w14:paraId="304F6ACB" w14:textId="77777777" w:rsidR="00CB7002" w:rsidRDefault="00CB7002" w:rsidP="00CB7002">
      <w:pPr>
        <w:widowControl w:val="0"/>
        <w:autoSpaceDE w:val="0"/>
        <w:autoSpaceDN w:val="0"/>
        <w:adjustRightInd w:val="0"/>
        <w:ind w:left="567"/>
        <w:jc w:val="both"/>
        <w:rPr>
          <w:sz w:val="24"/>
          <w:szCs w:val="24"/>
        </w:rPr>
      </w:pPr>
    </w:p>
    <w:p w14:paraId="26B6394A" w14:textId="1F0CDA8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Pipe Fittings</w:t>
      </w:r>
    </w:p>
    <w:p w14:paraId="37C0A4AC"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747A3DB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 xml:space="preserve">Pipe fittings mean </w:t>
      </w:r>
      <w:proofErr w:type="gramStart"/>
      <w:r w:rsidRPr="00E4425C">
        <w:rPr>
          <w:sz w:val="24"/>
          <w:szCs w:val="24"/>
        </w:rPr>
        <w:t>tees</w:t>
      </w:r>
      <w:proofErr w:type="gramEnd"/>
      <w:r w:rsidRPr="00E4425C">
        <w:rPr>
          <w:sz w:val="24"/>
          <w:szCs w:val="24"/>
        </w:rPr>
        <w:t>, elbow</w:t>
      </w:r>
      <w:r w:rsidRPr="00E4425C">
        <w:rPr>
          <w:spacing w:val="1"/>
          <w:sz w:val="24"/>
          <w:szCs w:val="24"/>
        </w:rPr>
        <w:t>s</w:t>
      </w:r>
      <w:r w:rsidRPr="00E4425C">
        <w:rPr>
          <w:sz w:val="24"/>
          <w:szCs w:val="24"/>
        </w:rPr>
        <w:t>,</w:t>
      </w:r>
      <w:r>
        <w:rPr>
          <w:sz w:val="24"/>
          <w:szCs w:val="24"/>
        </w:rPr>
        <w:t xml:space="preserve"> </w:t>
      </w:r>
      <w:r w:rsidRPr="00E4425C">
        <w:rPr>
          <w:sz w:val="24"/>
          <w:szCs w:val="24"/>
        </w:rPr>
        <w:t>coupling</w:t>
      </w:r>
      <w:r w:rsidRPr="00E4425C">
        <w:rPr>
          <w:spacing w:val="1"/>
          <w:sz w:val="24"/>
          <w:szCs w:val="24"/>
        </w:rPr>
        <w:t>s</w:t>
      </w:r>
      <w:r w:rsidRPr="00E4425C">
        <w:rPr>
          <w:sz w:val="24"/>
          <w:szCs w:val="24"/>
        </w:rPr>
        <w:t xml:space="preserve">, unions, flanges, reducers </w:t>
      </w:r>
      <w:proofErr w:type="spellStart"/>
      <w:r w:rsidRPr="00E4425C">
        <w:rPr>
          <w:sz w:val="24"/>
          <w:szCs w:val="24"/>
        </w:rPr>
        <w:t>etc</w:t>
      </w:r>
      <w:proofErr w:type="spellEnd"/>
      <w:r w:rsidRPr="00E4425C">
        <w:rPr>
          <w:sz w:val="24"/>
          <w:szCs w:val="24"/>
        </w:rPr>
        <w:t xml:space="preserve"> and a</w:t>
      </w:r>
      <w:r w:rsidRPr="00E4425C">
        <w:rPr>
          <w:spacing w:val="2"/>
          <w:sz w:val="24"/>
          <w:szCs w:val="24"/>
        </w:rPr>
        <w:t>l</w:t>
      </w:r>
      <w:r w:rsidRPr="00E4425C">
        <w:rPr>
          <w:sz w:val="24"/>
          <w:szCs w:val="24"/>
        </w:rPr>
        <w:t xml:space="preserve">l such </w:t>
      </w:r>
      <w:r w:rsidRPr="00E4425C">
        <w:rPr>
          <w:spacing w:val="1"/>
          <w:sz w:val="24"/>
          <w:szCs w:val="24"/>
        </w:rPr>
        <w:t>connecting</w:t>
      </w:r>
      <w:r w:rsidRPr="00E4425C">
        <w:rPr>
          <w:sz w:val="24"/>
          <w:szCs w:val="24"/>
        </w:rPr>
        <w:t xml:space="preserve"> devices </w:t>
      </w:r>
      <w:r w:rsidRPr="00E4425C">
        <w:rPr>
          <w:spacing w:val="1"/>
          <w:sz w:val="24"/>
          <w:szCs w:val="24"/>
        </w:rPr>
        <w:t>that are needed</w:t>
      </w:r>
      <w:r w:rsidRPr="00E4425C">
        <w:rPr>
          <w:sz w:val="24"/>
          <w:szCs w:val="24"/>
        </w:rPr>
        <w:t xml:space="preserve"> to </w:t>
      </w:r>
      <w:r w:rsidRPr="00E4425C">
        <w:rPr>
          <w:spacing w:val="1"/>
          <w:sz w:val="24"/>
          <w:szCs w:val="24"/>
        </w:rPr>
        <w:t>complete</w:t>
      </w:r>
      <w:r w:rsidRPr="00E4425C">
        <w:rPr>
          <w:sz w:val="24"/>
          <w:szCs w:val="24"/>
        </w:rPr>
        <w:t xml:space="preserve"> the </w:t>
      </w:r>
      <w:r w:rsidRPr="00E4425C">
        <w:rPr>
          <w:spacing w:val="1"/>
          <w:sz w:val="24"/>
          <w:szCs w:val="24"/>
        </w:rPr>
        <w:t>piping</w:t>
      </w:r>
      <w:r w:rsidRPr="00E4425C">
        <w:rPr>
          <w:sz w:val="24"/>
          <w:szCs w:val="24"/>
        </w:rPr>
        <w:t xml:space="preserve"> work </w:t>
      </w:r>
      <w:r w:rsidRPr="00E4425C">
        <w:rPr>
          <w:spacing w:val="1"/>
          <w:sz w:val="24"/>
          <w:szCs w:val="24"/>
        </w:rPr>
        <w:t>in its</w:t>
      </w:r>
      <w:r w:rsidRPr="00E4425C">
        <w:rPr>
          <w:sz w:val="24"/>
          <w:szCs w:val="24"/>
        </w:rPr>
        <w:t xml:space="preserve"> totality.</w:t>
      </w:r>
    </w:p>
    <w:p w14:paraId="109D75A9"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3B79D7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Forged steel screwed type</w:t>
      </w:r>
      <w:r>
        <w:rPr>
          <w:sz w:val="24"/>
          <w:szCs w:val="24"/>
        </w:rPr>
        <w:t xml:space="preserve">/ </w:t>
      </w:r>
      <w:proofErr w:type="gramStart"/>
      <w:r>
        <w:rPr>
          <w:sz w:val="24"/>
          <w:szCs w:val="24"/>
        </w:rPr>
        <w:t xml:space="preserve">Welded </w:t>
      </w:r>
      <w:r w:rsidRPr="00E4425C">
        <w:rPr>
          <w:sz w:val="24"/>
          <w:szCs w:val="24"/>
        </w:rPr>
        <w:t xml:space="preserve"> fitting</w:t>
      </w:r>
      <w:proofErr w:type="gramEnd"/>
      <w:r w:rsidRPr="00E4425C">
        <w:rPr>
          <w:sz w:val="24"/>
          <w:szCs w:val="24"/>
        </w:rPr>
        <w:t xml:space="preserve"> shall be used for pipes of 50 </w:t>
      </w:r>
      <w:r w:rsidRPr="00E4425C">
        <w:rPr>
          <w:spacing w:val="2"/>
          <w:sz w:val="24"/>
          <w:szCs w:val="24"/>
        </w:rPr>
        <w:t>m</w:t>
      </w:r>
      <w:r w:rsidRPr="00E4425C">
        <w:rPr>
          <w:sz w:val="24"/>
          <w:szCs w:val="24"/>
        </w:rPr>
        <w:t xml:space="preserve">m </w:t>
      </w:r>
      <w:proofErr w:type="spellStart"/>
      <w:r w:rsidRPr="00E4425C">
        <w:rPr>
          <w:sz w:val="24"/>
          <w:szCs w:val="24"/>
        </w:rPr>
        <w:t>dia</w:t>
      </w:r>
      <w:proofErr w:type="spellEnd"/>
      <w:r>
        <w:rPr>
          <w:sz w:val="24"/>
          <w:szCs w:val="24"/>
        </w:rPr>
        <w:t xml:space="preserve"> </w:t>
      </w:r>
      <w:r w:rsidRPr="00E4425C">
        <w:rPr>
          <w:sz w:val="24"/>
          <w:szCs w:val="24"/>
        </w:rPr>
        <w:t xml:space="preserve">&amp; below. </w:t>
      </w:r>
    </w:p>
    <w:p w14:paraId="36202270"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9D5FE7A" w14:textId="77777777" w:rsidR="00CB7002" w:rsidRDefault="00CB7002" w:rsidP="00CB7002">
      <w:pPr>
        <w:widowControl w:val="0"/>
        <w:autoSpaceDE w:val="0"/>
        <w:autoSpaceDN w:val="0"/>
        <w:adjustRightInd w:val="0"/>
        <w:spacing w:line="239" w:lineRule="auto"/>
        <w:ind w:left="567"/>
        <w:jc w:val="both"/>
        <w:rPr>
          <w:sz w:val="24"/>
          <w:szCs w:val="24"/>
        </w:rPr>
      </w:pPr>
      <w:r w:rsidRPr="00E4425C">
        <w:rPr>
          <w:sz w:val="24"/>
          <w:szCs w:val="24"/>
        </w:rPr>
        <w:t>Fabricated fittings used on pipe size 65mm &amp; above shall be fabricated,</w:t>
      </w:r>
      <w:r>
        <w:rPr>
          <w:sz w:val="24"/>
          <w:szCs w:val="24"/>
        </w:rPr>
        <w:t xml:space="preserve"> </w:t>
      </w:r>
      <w:r w:rsidRPr="00E4425C">
        <w:rPr>
          <w:sz w:val="24"/>
          <w:szCs w:val="24"/>
        </w:rPr>
        <w:t xml:space="preserve">welded in workshops. </w:t>
      </w:r>
    </w:p>
    <w:p w14:paraId="095FB211" w14:textId="77777777" w:rsidR="00CB7002" w:rsidRDefault="00CB7002" w:rsidP="00CB7002">
      <w:pPr>
        <w:widowControl w:val="0"/>
        <w:autoSpaceDE w:val="0"/>
        <w:autoSpaceDN w:val="0"/>
        <w:adjustRightInd w:val="0"/>
        <w:spacing w:line="239" w:lineRule="auto"/>
        <w:ind w:left="567"/>
        <w:jc w:val="both"/>
        <w:rPr>
          <w:sz w:val="24"/>
          <w:szCs w:val="24"/>
        </w:rPr>
      </w:pPr>
    </w:p>
    <w:p w14:paraId="0584E71A" w14:textId="77777777" w:rsidR="00CB7002" w:rsidRDefault="00CB7002" w:rsidP="00CB7002">
      <w:pPr>
        <w:widowControl w:val="0"/>
        <w:autoSpaceDE w:val="0"/>
        <w:autoSpaceDN w:val="0"/>
        <w:adjustRightInd w:val="0"/>
        <w:spacing w:line="239" w:lineRule="auto"/>
        <w:ind w:left="567"/>
        <w:jc w:val="both"/>
        <w:rPr>
          <w:sz w:val="24"/>
          <w:szCs w:val="24"/>
        </w:rPr>
      </w:pPr>
    </w:p>
    <w:p w14:paraId="30DD26BD" w14:textId="77777777" w:rsidR="00CB7002" w:rsidRDefault="00CB7002" w:rsidP="00CB7002">
      <w:pPr>
        <w:widowControl w:val="0"/>
        <w:autoSpaceDE w:val="0"/>
        <w:autoSpaceDN w:val="0"/>
        <w:adjustRightInd w:val="0"/>
        <w:spacing w:line="239" w:lineRule="auto"/>
        <w:ind w:left="567"/>
        <w:jc w:val="both"/>
        <w:rPr>
          <w:sz w:val="24"/>
          <w:szCs w:val="24"/>
        </w:rPr>
      </w:pPr>
    </w:p>
    <w:p w14:paraId="1167DC85" w14:textId="77777777" w:rsidR="00CB7002" w:rsidRDefault="00CB7002" w:rsidP="00CB7002">
      <w:pPr>
        <w:widowControl w:val="0"/>
        <w:autoSpaceDE w:val="0"/>
        <w:autoSpaceDN w:val="0"/>
        <w:adjustRightInd w:val="0"/>
        <w:spacing w:line="239" w:lineRule="auto"/>
        <w:ind w:left="567"/>
        <w:jc w:val="both"/>
        <w:rPr>
          <w:sz w:val="24"/>
          <w:szCs w:val="24"/>
        </w:rPr>
      </w:pPr>
    </w:p>
    <w:p w14:paraId="4D3C0FE1" w14:textId="77777777" w:rsidR="00CB7002" w:rsidRDefault="00CB7002" w:rsidP="00CB7002">
      <w:pPr>
        <w:widowControl w:val="0"/>
        <w:autoSpaceDE w:val="0"/>
        <w:autoSpaceDN w:val="0"/>
        <w:adjustRightInd w:val="0"/>
        <w:spacing w:line="239" w:lineRule="auto"/>
        <w:ind w:left="567"/>
        <w:jc w:val="both"/>
        <w:rPr>
          <w:sz w:val="24"/>
          <w:szCs w:val="24"/>
        </w:rPr>
      </w:pPr>
    </w:p>
    <w:p w14:paraId="10ABF4FE" w14:textId="77777777" w:rsidR="00CB7002" w:rsidRDefault="00CB7002" w:rsidP="00CB7002">
      <w:pPr>
        <w:widowControl w:val="0"/>
        <w:autoSpaceDE w:val="0"/>
        <w:autoSpaceDN w:val="0"/>
        <w:adjustRightInd w:val="0"/>
        <w:spacing w:line="239" w:lineRule="auto"/>
        <w:ind w:left="567"/>
        <w:jc w:val="both"/>
        <w:rPr>
          <w:sz w:val="24"/>
          <w:szCs w:val="24"/>
        </w:rPr>
      </w:pPr>
    </w:p>
    <w:p w14:paraId="63601E8B" w14:textId="77777777" w:rsidR="00CB7002" w:rsidRDefault="00CB7002" w:rsidP="00CB7002">
      <w:pPr>
        <w:widowControl w:val="0"/>
        <w:autoSpaceDE w:val="0"/>
        <w:autoSpaceDN w:val="0"/>
        <w:adjustRightInd w:val="0"/>
        <w:spacing w:line="239" w:lineRule="auto"/>
        <w:ind w:left="567"/>
        <w:jc w:val="both"/>
        <w:rPr>
          <w:sz w:val="24"/>
          <w:szCs w:val="24"/>
        </w:rPr>
      </w:pPr>
    </w:p>
    <w:p w14:paraId="02F16C07" w14:textId="40B99E52"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PAINTING</w:t>
      </w:r>
    </w:p>
    <w:p w14:paraId="02C9F3EE"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189FAB76"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H</w:t>
      </w:r>
      <w:r w:rsidRPr="00E4425C">
        <w:rPr>
          <w:spacing w:val="1"/>
          <w:sz w:val="24"/>
          <w:szCs w:val="24"/>
        </w:rPr>
        <w:t>y</w:t>
      </w:r>
      <w:r w:rsidRPr="00E4425C">
        <w:rPr>
          <w:sz w:val="24"/>
          <w:szCs w:val="24"/>
        </w:rPr>
        <w:t>drant and Sprinkler pipes shall be p</w:t>
      </w:r>
      <w:r w:rsidRPr="00E4425C">
        <w:rPr>
          <w:spacing w:val="2"/>
          <w:sz w:val="24"/>
          <w:szCs w:val="24"/>
        </w:rPr>
        <w:t>a</w:t>
      </w:r>
      <w:r w:rsidRPr="00E4425C">
        <w:rPr>
          <w:sz w:val="24"/>
          <w:szCs w:val="24"/>
        </w:rPr>
        <w:t xml:space="preserve">inted with post officered </w:t>
      </w:r>
      <w:proofErr w:type="spellStart"/>
      <w:r w:rsidRPr="00E4425C">
        <w:rPr>
          <w:sz w:val="24"/>
          <w:szCs w:val="24"/>
        </w:rPr>
        <w:t>colour</w:t>
      </w:r>
      <w:proofErr w:type="spellEnd"/>
      <w:r>
        <w:rPr>
          <w:sz w:val="24"/>
          <w:szCs w:val="24"/>
        </w:rPr>
        <w:t xml:space="preserve"> </w:t>
      </w:r>
      <w:r w:rsidRPr="00E4425C">
        <w:rPr>
          <w:sz w:val="24"/>
          <w:szCs w:val="24"/>
        </w:rPr>
        <w:t>paint. All M S pipes shall fi</w:t>
      </w:r>
      <w:r w:rsidRPr="00E4425C">
        <w:rPr>
          <w:spacing w:val="2"/>
          <w:sz w:val="24"/>
          <w:szCs w:val="24"/>
        </w:rPr>
        <w:t>r</w:t>
      </w:r>
      <w:r w:rsidRPr="00E4425C">
        <w:rPr>
          <w:sz w:val="24"/>
          <w:szCs w:val="24"/>
        </w:rPr>
        <w:t>st be cleaned thorou</w:t>
      </w:r>
      <w:r w:rsidRPr="00E4425C">
        <w:rPr>
          <w:spacing w:val="2"/>
          <w:sz w:val="24"/>
          <w:szCs w:val="24"/>
        </w:rPr>
        <w:t>g</w:t>
      </w:r>
      <w:r w:rsidRPr="00E4425C">
        <w:rPr>
          <w:sz w:val="24"/>
          <w:szCs w:val="24"/>
        </w:rPr>
        <w:t>hly before application of primer coat. After application of primer coat two coa</w:t>
      </w:r>
      <w:r w:rsidRPr="00E4425C">
        <w:rPr>
          <w:spacing w:val="1"/>
          <w:sz w:val="24"/>
          <w:szCs w:val="24"/>
        </w:rPr>
        <w:t>t</w:t>
      </w:r>
      <w:r w:rsidRPr="00E4425C">
        <w:rPr>
          <w:sz w:val="24"/>
          <w:szCs w:val="24"/>
        </w:rPr>
        <w:t xml:space="preserve">s of enamel paint shall be applied. Each coat shall be given </w:t>
      </w:r>
      <w:proofErr w:type="gramStart"/>
      <w:r w:rsidRPr="00E4425C">
        <w:rPr>
          <w:sz w:val="24"/>
          <w:szCs w:val="24"/>
        </w:rPr>
        <w:t>minimum</w:t>
      </w:r>
      <w:proofErr w:type="gramEnd"/>
      <w:r w:rsidRPr="00E4425C">
        <w:rPr>
          <w:sz w:val="24"/>
          <w:szCs w:val="24"/>
        </w:rPr>
        <w:t xml:space="preserve"> 24 hours d</w:t>
      </w:r>
      <w:r w:rsidRPr="00E4425C">
        <w:rPr>
          <w:spacing w:val="1"/>
          <w:sz w:val="24"/>
          <w:szCs w:val="24"/>
        </w:rPr>
        <w:t>r</w:t>
      </w:r>
      <w:r w:rsidRPr="00E4425C">
        <w:rPr>
          <w:sz w:val="24"/>
          <w:szCs w:val="24"/>
        </w:rPr>
        <w:t>ying time. No thinne</w:t>
      </w:r>
      <w:r w:rsidRPr="00E4425C">
        <w:rPr>
          <w:spacing w:val="1"/>
          <w:sz w:val="24"/>
          <w:szCs w:val="24"/>
        </w:rPr>
        <w:t>r</w:t>
      </w:r>
      <w:r w:rsidRPr="00E4425C">
        <w:rPr>
          <w:sz w:val="24"/>
          <w:szCs w:val="24"/>
        </w:rPr>
        <w:t>s shall be used. Wherever required all pipe h</w:t>
      </w:r>
      <w:r w:rsidRPr="00E4425C">
        <w:rPr>
          <w:spacing w:val="2"/>
          <w:sz w:val="24"/>
          <w:szCs w:val="24"/>
        </w:rPr>
        <w:t>e</w:t>
      </w:r>
      <w:r w:rsidRPr="00E4425C">
        <w:rPr>
          <w:sz w:val="24"/>
          <w:szCs w:val="24"/>
        </w:rPr>
        <w:t>aders shall be worded indic</w:t>
      </w:r>
      <w:r w:rsidRPr="00E4425C">
        <w:rPr>
          <w:spacing w:val="1"/>
          <w:sz w:val="24"/>
          <w:szCs w:val="24"/>
        </w:rPr>
        <w:t>a</w:t>
      </w:r>
      <w:r w:rsidRPr="00E4425C">
        <w:rPr>
          <w:sz w:val="24"/>
          <w:szCs w:val="24"/>
        </w:rPr>
        <w:t>ting the direction of the pipe and i</w:t>
      </w:r>
      <w:r w:rsidRPr="00E4425C">
        <w:rPr>
          <w:spacing w:val="2"/>
          <w:sz w:val="24"/>
          <w:szCs w:val="24"/>
        </w:rPr>
        <w:t>t</w:t>
      </w:r>
      <w:r w:rsidRPr="00E4425C">
        <w:rPr>
          <w:sz w:val="24"/>
          <w:szCs w:val="24"/>
        </w:rPr>
        <w:t>s purpose such as</w:t>
      </w:r>
      <w:r w:rsidRPr="00E4425C">
        <w:rPr>
          <w:spacing w:val="1"/>
          <w:sz w:val="24"/>
          <w:szCs w:val="24"/>
        </w:rPr>
        <w:t>"T</w:t>
      </w:r>
      <w:r w:rsidRPr="00E4425C">
        <w:rPr>
          <w:sz w:val="24"/>
          <w:szCs w:val="24"/>
        </w:rPr>
        <w:t>ORISERNO.1"</w:t>
      </w:r>
      <w:proofErr w:type="gramStart"/>
      <w:r w:rsidRPr="00E4425C">
        <w:rPr>
          <w:sz w:val="24"/>
          <w:szCs w:val="24"/>
        </w:rPr>
        <w:t>etc.Painting</w:t>
      </w:r>
      <w:proofErr w:type="gramEnd"/>
      <w:r w:rsidRPr="00E4425C">
        <w:rPr>
          <w:sz w:val="24"/>
          <w:szCs w:val="24"/>
        </w:rPr>
        <w:t xml:space="preserve"> </w:t>
      </w:r>
      <w:r w:rsidRPr="00E4425C">
        <w:rPr>
          <w:spacing w:val="1"/>
          <w:sz w:val="24"/>
          <w:szCs w:val="24"/>
        </w:rPr>
        <w:t>s</w:t>
      </w:r>
      <w:r w:rsidRPr="00E4425C">
        <w:rPr>
          <w:sz w:val="24"/>
          <w:szCs w:val="24"/>
        </w:rPr>
        <w:t>hall be expert</w:t>
      </w:r>
      <w:r w:rsidRPr="00E4425C">
        <w:rPr>
          <w:spacing w:val="-2"/>
          <w:sz w:val="24"/>
          <w:szCs w:val="24"/>
        </w:rPr>
        <w:t>l</w:t>
      </w:r>
      <w:r w:rsidRPr="00E4425C">
        <w:rPr>
          <w:sz w:val="24"/>
          <w:szCs w:val="24"/>
        </w:rPr>
        <w:t xml:space="preserve">y applied, the paint shall not over run on </w:t>
      </w:r>
      <w:r w:rsidRPr="00E4425C">
        <w:rPr>
          <w:spacing w:val="1"/>
          <w:sz w:val="24"/>
          <w:szCs w:val="24"/>
        </w:rPr>
        <w:t>s</w:t>
      </w:r>
      <w:r w:rsidRPr="00E4425C">
        <w:rPr>
          <w:sz w:val="24"/>
          <w:szCs w:val="24"/>
        </w:rPr>
        <w:t>urfaces not requiring painti</w:t>
      </w:r>
      <w:r w:rsidRPr="00E4425C">
        <w:rPr>
          <w:spacing w:val="1"/>
          <w:sz w:val="24"/>
          <w:szCs w:val="24"/>
        </w:rPr>
        <w:t>n</w:t>
      </w:r>
      <w:r w:rsidRPr="00E4425C">
        <w:rPr>
          <w:sz w:val="24"/>
          <w:szCs w:val="24"/>
        </w:rPr>
        <w:t>g such</w:t>
      </w:r>
      <w:r>
        <w:rPr>
          <w:sz w:val="24"/>
          <w:szCs w:val="24"/>
        </w:rPr>
        <w:t xml:space="preserve"> </w:t>
      </w:r>
      <w:r w:rsidRPr="00E4425C">
        <w:rPr>
          <w:sz w:val="24"/>
          <w:szCs w:val="24"/>
        </w:rPr>
        <w:t>as walls, surfaces etc. Nuts and bolts shall be painted black, w</w:t>
      </w:r>
      <w:r w:rsidRPr="00E4425C">
        <w:rPr>
          <w:spacing w:val="2"/>
          <w:sz w:val="24"/>
          <w:szCs w:val="24"/>
        </w:rPr>
        <w:t>h</w:t>
      </w:r>
      <w:r w:rsidRPr="00E4425C">
        <w:rPr>
          <w:sz w:val="24"/>
          <w:szCs w:val="24"/>
        </w:rPr>
        <w:t xml:space="preserve">ile valves </w:t>
      </w:r>
      <w:r w:rsidRPr="00E4425C">
        <w:rPr>
          <w:spacing w:val="1"/>
          <w:sz w:val="24"/>
          <w:szCs w:val="24"/>
        </w:rPr>
        <w:t>s</w:t>
      </w:r>
      <w:r w:rsidRPr="00E4425C">
        <w:rPr>
          <w:sz w:val="24"/>
          <w:szCs w:val="24"/>
        </w:rPr>
        <w:t>hall be painted blue.</w:t>
      </w:r>
    </w:p>
    <w:p w14:paraId="4081889B"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4462841C" w14:textId="42A01521"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EXCAVATION</w:t>
      </w:r>
    </w:p>
    <w:p w14:paraId="1272F9B8"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5FE2CFA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Ex</w:t>
      </w:r>
      <w:r w:rsidRPr="00E4425C">
        <w:rPr>
          <w:spacing w:val="1"/>
          <w:sz w:val="24"/>
          <w:szCs w:val="24"/>
        </w:rPr>
        <w:t>c</w:t>
      </w:r>
      <w:r w:rsidRPr="00E4425C">
        <w:rPr>
          <w:sz w:val="24"/>
          <w:szCs w:val="24"/>
        </w:rPr>
        <w:t xml:space="preserve">avation for </w:t>
      </w:r>
      <w:proofErr w:type="gramStart"/>
      <w:r w:rsidRPr="00E4425C">
        <w:rPr>
          <w:sz w:val="24"/>
          <w:szCs w:val="24"/>
        </w:rPr>
        <w:t>pipe lines</w:t>
      </w:r>
      <w:proofErr w:type="gramEnd"/>
      <w:r w:rsidRPr="00E4425C">
        <w:rPr>
          <w:sz w:val="24"/>
          <w:szCs w:val="24"/>
        </w:rPr>
        <w:t xml:space="preserve"> shall be in op</w:t>
      </w:r>
      <w:r w:rsidRPr="00E4425C">
        <w:rPr>
          <w:spacing w:val="2"/>
          <w:sz w:val="24"/>
          <w:szCs w:val="24"/>
        </w:rPr>
        <w:t>e</w:t>
      </w:r>
      <w:r w:rsidRPr="00E4425C">
        <w:rPr>
          <w:sz w:val="24"/>
          <w:szCs w:val="24"/>
        </w:rPr>
        <w:t xml:space="preserve">n trenches to levels and grades shown on the drawings or as required at site. </w:t>
      </w:r>
      <w:proofErr w:type="gramStart"/>
      <w:r w:rsidRPr="00E4425C">
        <w:rPr>
          <w:sz w:val="24"/>
          <w:szCs w:val="24"/>
        </w:rPr>
        <w:t>Pipe lines</w:t>
      </w:r>
      <w:proofErr w:type="gramEnd"/>
      <w:r w:rsidRPr="00E4425C">
        <w:rPr>
          <w:sz w:val="24"/>
          <w:szCs w:val="24"/>
        </w:rPr>
        <w:t xml:space="preserve"> sh</w:t>
      </w:r>
      <w:r w:rsidRPr="00E4425C">
        <w:rPr>
          <w:spacing w:val="1"/>
          <w:sz w:val="24"/>
          <w:szCs w:val="24"/>
        </w:rPr>
        <w:t>a</w:t>
      </w:r>
      <w:r w:rsidRPr="00E4425C">
        <w:rPr>
          <w:sz w:val="24"/>
          <w:szCs w:val="24"/>
        </w:rPr>
        <w:t xml:space="preserve">ll be buried with a minimum cover of 1 meter or as shown </w:t>
      </w:r>
      <w:proofErr w:type="gramStart"/>
      <w:r w:rsidRPr="00E4425C">
        <w:rPr>
          <w:sz w:val="24"/>
          <w:szCs w:val="24"/>
        </w:rPr>
        <w:t>on</w:t>
      </w:r>
      <w:proofErr w:type="gramEnd"/>
      <w:r w:rsidRPr="00E4425C">
        <w:rPr>
          <w:sz w:val="24"/>
          <w:szCs w:val="24"/>
        </w:rPr>
        <w:t xml:space="preserve"> draw</w:t>
      </w:r>
      <w:r w:rsidRPr="00E4425C">
        <w:rPr>
          <w:spacing w:val="-1"/>
          <w:sz w:val="24"/>
          <w:szCs w:val="24"/>
        </w:rPr>
        <w:t>i</w:t>
      </w:r>
      <w:r w:rsidRPr="00E4425C">
        <w:rPr>
          <w:sz w:val="24"/>
          <w:szCs w:val="24"/>
        </w:rPr>
        <w:t>ng</w:t>
      </w:r>
      <w:r w:rsidRPr="00E4425C">
        <w:rPr>
          <w:spacing w:val="1"/>
          <w:sz w:val="24"/>
          <w:szCs w:val="24"/>
        </w:rPr>
        <w:t>s</w:t>
      </w:r>
      <w:r w:rsidRPr="00E4425C">
        <w:rPr>
          <w:sz w:val="24"/>
          <w:szCs w:val="24"/>
        </w:rPr>
        <w:t xml:space="preserve">. Wherever required Contractor shall support all trenches or adjoining </w:t>
      </w:r>
      <w:r w:rsidRPr="00E4425C">
        <w:rPr>
          <w:spacing w:val="1"/>
          <w:sz w:val="24"/>
          <w:szCs w:val="24"/>
        </w:rPr>
        <w:t>st</w:t>
      </w:r>
      <w:r w:rsidRPr="00E4425C">
        <w:rPr>
          <w:sz w:val="24"/>
          <w:szCs w:val="24"/>
        </w:rPr>
        <w:t>ructu</w:t>
      </w:r>
      <w:r w:rsidRPr="00E4425C">
        <w:rPr>
          <w:spacing w:val="1"/>
          <w:sz w:val="24"/>
          <w:szCs w:val="24"/>
        </w:rPr>
        <w:t>r</w:t>
      </w:r>
      <w:r w:rsidRPr="00E4425C">
        <w:rPr>
          <w:sz w:val="24"/>
          <w:szCs w:val="24"/>
        </w:rPr>
        <w:t xml:space="preserve">es </w:t>
      </w:r>
      <w:r w:rsidRPr="00E4425C">
        <w:rPr>
          <w:spacing w:val="-2"/>
          <w:sz w:val="24"/>
          <w:szCs w:val="24"/>
        </w:rPr>
        <w:t>w</w:t>
      </w:r>
      <w:r w:rsidRPr="00E4425C">
        <w:rPr>
          <w:spacing w:val="-1"/>
          <w:sz w:val="24"/>
          <w:szCs w:val="24"/>
        </w:rPr>
        <w:t>i</w:t>
      </w:r>
      <w:r w:rsidRPr="00E4425C">
        <w:rPr>
          <w:sz w:val="24"/>
          <w:szCs w:val="24"/>
        </w:rPr>
        <w:t>th adequa</w:t>
      </w:r>
      <w:r w:rsidRPr="00E4425C">
        <w:rPr>
          <w:spacing w:val="1"/>
          <w:sz w:val="24"/>
          <w:szCs w:val="24"/>
        </w:rPr>
        <w:t>t</w:t>
      </w:r>
      <w:r w:rsidRPr="00E4425C">
        <w:rPr>
          <w:sz w:val="24"/>
          <w:szCs w:val="24"/>
        </w:rPr>
        <w:t>e timber supports, shoring and strutting.</w:t>
      </w:r>
    </w:p>
    <w:p w14:paraId="1B44076B"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1BDD42A1"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On completion of testing in the p</w:t>
      </w:r>
      <w:r w:rsidRPr="00E4425C">
        <w:rPr>
          <w:spacing w:val="2"/>
          <w:sz w:val="24"/>
          <w:szCs w:val="24"/>
        </w:rPr>
        <w:t>r</w:t>
      </w:r>
      <w:r w:rsidRPr="00E4425C">
        <w:rPr>
          <w:sz w:val="24"/>
          <w:szCs w:val="24"/>
        </w:rPr>
        <w:t>esen</w:t>
      </w:r>
      <w:r w:rsidRPr="00E4425C">
        <w:rPr>
          <w:spacing w:val="1"/>
          <w:sz w:val="24"/>
          <w:szCs w:val="24"/>
        </w:rPr>
        <w:t>c</w:t>
      </w:r>
      <w:r w:rsidRPr="00E4425C">
        <w:rPr>
          <w:sz w:val="24"/>
          <w:szCs w:val="24"/>
        </w:rPr>
        <w:t>e</w:t>
      </w:r>
      <w:r>
        <w:rPr>
          <w:sz w:val="24"/>
          <w:szCs w:val="24"/>
        </w:rPr>
        <w:t xml:space="preserve"> </w:t>
      </w:r>
      <w:r w:rsidRPr="00E4425C">
        <w:rPr>
          <w:sz w:val="24"/>
          <w:szCs w:val="24"/>
        </w:rPr>
        <w:t>of</w:t>
      </w:r>
      <w:r>
        <w:rPr>
          <w:sz w:val="24"/>
          <w:szCs w:val="24"/>
        </w:rPr>
        <w:t xml:space="preserve"> </w:t>
      </w:r>
      <w:r w:rsidRPr="00E4425C">
        <w:rPr>
          <w:sz w:val="24"/>
          <w:szCs w:val="24"/>
        </w:rPr>
        <w:t>the</w:t>
      </w:r>
      <w:r>
        <w:rPr>
          <w:sz w:val="24"/>
          <w:szCs w:val="24"/>
        </w:rPr>
        <w:t xml:space="preserve"> </w:t>
      </w:r>
      <w:r w:rsidRPr="00E4425C">
        <w:rPr>
          <w:sz w:val="24"/>
          <w:szCs w:val="24"/>
        </w:rPr>
        <w:t>Pro</w:t>
      </w:r>
      <w:r w:rsidRPr="00E4425C">
        <w:rPr>
          <w:spacing w:val="1"/>
          <w:sz w:val="24"/>
          <w:szCs w:val="24"/>
        </w:rPr>
        <w:t>j</w:t>
      </w:r>
      <w:r w:rsidRPr="00E4425C">
        <w:rPr>
          <w:sz w:val="24"/>
          <w:szCs w:val="24"/>
        </w:rPr>
        <w:t>ect</w:t>
      </w:r>
      <w:r>
        <w:rPr>
          <w:sz w:val="24"/>
          <w:szCs w:val="24"/>
        </w:rPr>
        <w:t xml:space="preserve"> </w:t>
      </w:r>
      <w:r w:rsidRPr="00E4425C">
        <w:rPr>
          <w:sz w:val="24"/>
          <w:szCs w:val="24"/>
        </w:rPr>
        <w:t>Manager and</w:t>
      </w:r>
      <w:r>
        <w:rPr>
          <w:sz w:val="24"/>
          <w:szCs w:val="24"/>
        </w:rPr>
        <w:t xml:space="preserve"> </w:t>
      </w:r>
      <w:r w:rsidRPr="00E4425C">
        <w:rPr>
          <w:sz w:val="24"/>
          <w:szCs w:val="24"/>
        </w:rPr>
        <w:t>pipe protection, trenches shall be ba</w:t>
      </w:r>
      <w:r w:rsidRPr="00E4425C">
        <w:rPr>
          <w:spacing w:val="1"/>
          <w:sz w:val="24"/>
          <w:szCs w:val="24"/>
        </w:rPr>
        <w:t>c</w:t>
      </w:r>
      <w:r w:rsidRPr="00E4425C">
        <w:rPr>
          <w:sz w:val="24"/>
          <w:szCs w:val="24"/>
        </w:rPr>
        <w:t>k filled in150 mm layers and consolidated.</w:t>
      </w:r>
    </w:p>
    <w:p w14:paraId="1251DB28"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695137A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 xml:space="preserve">Contractor shall dispose </w:t>
      </w:r>
      <w:proofErr w:type="spellStart"/>
      <w:r w:rsidRPr="00E4425C">
        <w:rPr>
          <w:sz w:val="24"/>
          <w:szCs w:val="24"/>
        </w:rPr>
        <w:t>off</w:t>
      </w:r>
      <w:proofErr w:type="spellEnd"/>
      <w:r w:rsidRPr="00E4425C">
        <w:rPr>
          <w:sz w:val="24"/>
          <w:szCs w:val="24"/>
        </w:rPr>
        <w:t xml:space="preserve"> all surplus earth as directed by the Project Manager.</w:t>
      </w:r>
    </w:p>
    <w:p w14:paraId="6BD06B90"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35BB5D1D" w14:textId="7B8DF0D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ANCHOR /THRU</w:t>
      </w:r>
      <w:r w:rsidRPr="00CB7002">
        <w:rPr>
          <w:b/>
          <w:bCs/>
          <w:spacing w:val="1"/>
          <w:sz w:val="24"/>
          <w:szCs w:val="24"/>
        </w:rPr>
        <w:t>S</w:t>
      </w:r>
      <w:r w:rsidRPr="00CB7002">
        <w:rPr>
          <w:b/>
          <w:bCs/>
          <w:sz w:val="24"/>
          <w:szCs w:val="24"/>
        </w:rPr>
        <w:t>TBLOCK</w:t>
      </w:r>
    </w:p>
    <w:p w14:paraId="6FEFE74A"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61890634" w14:textId="77777777" w:rsidR="00CB7002" w:rsidRDefault="00CB7002" w:rsidP="00CB7002">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s</w:t>
      </w:r>
      <w:r w:rsidRPr="00E4425C">
        <w:rPr>
          <w:spacing w:val="1"/>
          <w:sz w:val="24"/>
          <w:szCs w:val="24"/>
        </w:rPr>
        <w:t>u</w:t>
      </w:r>
      <w:r w:rsidRPr="00E4425C">
        <w:rPr>
          <w:sz w:val="24"/>
          <w:szCs w:val="24"/>
        </w:rPr>
        <w:t>itably designed anchor blo</w:t>
      </w:r>
      <w:r w:rsidRPr="00E4425C">
        <w:rPr>
          <w:spacing w:val="1"/>
          <w:sz w:val="24"/>
          <w:szCs w:val="24"/>
        </w:rPr>
        <w:t>c</w:t>
      </w:r>
      <w:r w:rsidRPr="00E4425C">
        <w:rPr>
          <w:sz w:val="24"/>
          <w:szCs w:val="24"/>
        </w:rPr>
        <w:t>ks in cement concrete/steel support to cater to the excess thrust due to work hammer and high p</w:t>
      </w:r>
      <w:r w:rsidRPr="00E4425C">
        <w:rPr>
          <w:spacing w:val="2"/>
          <w:sz w:val="24"/>
          <w:szCs w:val="24"/>
        </w:rPr>
        <w:t>r</w:t>
      </w:r>
      <w:r w:rsidRPr="00E4425C">
        <w:rPr>
          <w:sz w:val="24"/>
          <w:szCs w:val="24"/>
        </w:rPr>
        <w:t>essure Thrust blocks shall be provided at all bends, tees and such o</w:t>
      </w:r>
      <w:r w:rsidRPr="00E4425C">
        <w:rPr>
          <w:spacing w:val="2"/>
          <w:sz w:val="24"/>
          <w:szCs w:val="24"/>
        </w:rPr>
        <w:t>t</w:t>
      </w:r>
      <w:r w:rsidRPr="00E4425C">
        <w:rPr>
          <w:sz w:val="24"/>
          <w:szCs w:val="24"/>
        </w:rPr>
        <w:t>her location as determined by the Project Manager.</w:t>
      </w:r>
      <w:r>
        <w:rPr>
          <w:sz w:val="24"/>
          <w:szCs w:val="24"/>
        </w:rPr>
        <w:t xml:space="preserve"> </w:t>
      </w:r>
    </w:p>
    <w:p w14:paraId="60BFF0B3" w14:textId="77777777" w:rsidR="00CB7002" w:rsidRPr="00E4425C" w:rsidRDefault="00CB7002" w:rsidP="00CB7002">
      <w:pPr>
        <w:widowControl w:val="0"/>
        <w:autoSpaceDE w:val="0"/>
        <w:autoSpaceDN w:val="0"/>
        <w:adjustRightInd w:val="0"/>
        <w:ind w:left="567"/>
        <w:jc w:val="both"/>
        <w:rPr>
          <w:sz w:val="24"/>
          <w:szCs w:val="24"/>
        </w:rPr>
      </w:pPr>
    </w:p>
    <w:p w14:paraId="3E81EDE0" w14:textId="77777777" w:rsidR="00CB7002" w:rsidRPr="00E4425C" w:rsidRDefault="00CB7002" w:rsidP="00CB7002">
      <w:pPr>
        <w:widowControl w:val="0"/>
        <w:autoSpaceDE w:val="0"/>
        <w:autoSpaceDN w:val="0"/>
        <w:adjustRightInd w:val="0"/>
        <w:ind w:left="567"/>
        <w:jc w:val="both"/>
        <w:rPr>
          <w:sz w:val="24"/>
          <w:szCs w:val="24"/>
        </w:rPr>
      </w:pPr>
      <w:proofErr w:type="gramStart"/>
      <w:r w:rsidRPr="00E4425C">
        <w:rPr>
          <w:sz w:val="24"/>
          <w:szCs w:val="24"/>
        </w:rPr>
        <w:t>Exact</w:t>
      </w:r>
      <w:r>
        <w:rPr>
          <w:sz w:val="24"/>
          <w:szCs w:val="24"/>
        </w:rPr>
        <w:t xml:space="preserve"> </w:t>
      </w:r>
      <w:r w:rsidRPr="00E4425C">
        <w:rPr>
          <w:sz w:val="24"/>
          <w:szCs w:val="24"/>
        </w:rPr>
        <w:t xml:space="preserve"> lo</w:t>
      </w:r>
      <w:r w:rsidRPr="00E4425C">
        <w:rPr>
          <w:spacing w:val="1"/>
          <w:sz w:val="24"/>
          <w:szCs w:val="24"/>
        </w:rPr>
        <w:t>c</w:t>
      </w:r>
      <w:r w:rsidRPr="00E4425C">
        <w:rPr>
          <w:sz w:val="24"/>
          <w:szCs w:val="24"/>
        </w:rPr>
        <w:t>ation</w:t>
      </w:r>
      <w:proofErr w:type="gramEnd"/>
      <w:r w:rsidRPr="00E4425C">
        <w:rPr>
          <w:sz w:val="24"/>
          <w:szCs w:val="24"/>
        </w:rPr>
        <w:t>, de</w:t>
      </w:r>
      <w:r w:rsidRPr="00E4425C">
        <w:rPr>
          <w:spacing w:val="1"/>
          <w:sz w:val="24"/>
          <w:szCs w:val="24"/>
        </w:rPr>
        <w:t>s</w:t>
      </w:r>
      <w:r w:rsidRPr="00E4425C">
        <w:rPr>
          <w:sz w:val="24"/>
          <w:szCs w:val="24"/>
        </w:rPr>
        <w:t>ign, size and mix of the concrete blocks/steel support shall be as  shown  on  the  drawings  or as  dir</w:t>
      </w:r>
      <w:r w:rsidRPr="00E4425C">
        <w:rPr>
          <w:spacing w:val="-1"/>
          <w:sz w:val="24"/>
          <w:szCs w:val="24"/>
        </w:rPr>
        <w:t>e</w:t>
      </w:r>
      <w:r w:rsidRPr="00E4425C">
        <w:rPr>
          <w:sz w:val="24"/>
          <w:szCs w:val="24"/>
        </w:rPr>
        <w:t>cted  by  the  Project  Manager  prior  to exe</w:t>
      </w:r>
      <w:r w:rsidRPr="00E4425C">
        <w:rPr>
          <w:spacing w:val="1"/>
          <w:sz w:val="24"/>
          <w:szCs w:val="24"/>
        </w:rPr>
        <w:t>c</w:t>
      </w:r>
      <w:r w:rsidRPr="00E4425C">
        <w:rPr>
          <w:sz w:val="24"/>
          <w:szCs w:val="24"/>
        </w:rPr>
        <w:t>ution of work.</w:t>
      </w:r>
    </w:p>
    <w:p w14:paraId="198F84F7" w14:textId="77777777" w:rsidR="00CB7002" w:rsidRPr="00E4425C" w:rsidRDefault="00CB7002" w:rsidP="00CB7002">
      <w:pPr>
        <w:widowControl w:val="0"/>
        <w:autoSpaceDE w:val="0"/>
        <w:autoSpaceDN w:val="0"/>
        <w:adjustRightInd w:val="0"/>
        <w:spacing w:before="9" w:line="220" w:lineRule="exact"/>
        <w:ind w:left="567" w:hanging="567"/>
        <w:rPr>
          <w:sz w:val="24"/>
          <w:szCs w:val="24"/>
        </w:rPr>
      </w:pPr>
    </w:p>
    <w:p w14:paraId="31ECC25C" w14:textId="6EDB30FD" w:rsidR="00CB7002" w:rsidRPr="00CB7002" w:rsidRDefault="00CB7002" w:rsidP="00CB7002">
      <w:pPr>
        <w:pStyle w:val="ListParagraph"/>
        <w:widowControl w:val="0"/>
        <w:numPr>
          <w:ilvl w:val="0"/>
          <w:numId w:val="42"/>
        </w:numPr>
        <w:autoSpaceDE w:val="0"/>
        <w:autoSpaceDN w:val="0"/>
        <w:adjustRightInd w:val="0"/>
        <w:spacing w:line="480" w:lineRule="auto"/>
        <w:rPr>
          <w:sz w:val="24"/>
          <w:szCs w:val="24"/>
        </w:rPr>
      </w:pPr>
      <w:r w:rsidRPr="00CB7002">
        <w:rPr>
          <w:b/>
          <w:bCs/>
          <w:sz w:val="24"/>
          <w:szCs w:val="24"/>
        </w:rPr>
        <w:t>FIRE HYDRAN</w:t>
      </w:r>
      <w:r w:rsidRPr="00CB7002">
        <w:rPr>
          <w:b/>
          <w:bCs/>
          <w:spacing w:val="1"/>
          <w:sz w:val="24"/>
          <w:szCs w:val="24"/>
        </w:rPr>
        <w:t>T</w:t>
      </w:r>
      <w:r w:rsidRPr="00CB7002">
        <w:rPr>
          <w:b/>
          <w:bCs/>
          <w:sz w:val="24"/>
          <w:szCs w:val="24"/>
        </w:rPr>
        <w:t>S External H</w:t>
      </w:r>
      <w:r w:rsidRPr="00CB7002">
        <w:rPr>
          <w:b/>
          <w:bCs/>
          <w:spacing w:val="-2"/>
          <w:sz w:val="24"/>
          <w:szCs w:val="24"/>
        </w:rPr>
        <w:t>y</w:t>
      </w:r>
      <w:r w:rsidRPr="00CB7002">
        <w:rPr>
          <w:b/>
          <w:bCs/>
          <w:sz w:val="24"/>
          <w:szCs w:val="24"/>
        </w:rPr>
        <w:t>drants</w:t>
      </w:r>
    </w:p>
    <w:p w14:paraId="62E919F6" w14:textId="77777777" w:rsidR="00CB7002" w:rsidRPr="00E4425C" w:rsidRDefault="00CB7002" w:rsidP="00CB7002">
      <w:pPr>
        <w:widowControl w:val="0"/>
        <w:autoSpaceDE w:val="0"/>
        <w:autoSpaceDN w:val="0"/>
        <w:adjustRightInd w:val="0"/>
        <w:spacing w:before="6"/>
        <w:ind w:left="567"/>
        <w:jc w:val="both"/>
        <w:rPr>
          <w:sz w:val="24"/>
          <w:szCs w:val="24"/>
        </w:rPr>
      </w:pPr>
      <w:proofErr w:type="gramStart"/>
      <w:r w:rsidRPr="00E4425C">
        <w:rPr>
          <w:sz w:val="24"/>
          <w:szCs w:val="24"/>
        </w:rPr>
        <w:t>Contractor</w:t>
      </w:r>
      <w:proofErr w:type="gramEnd"/>
      <w:r w:rsidRPr="00E4425C">
        <w:rPr>
          <w:sz w:val="24"/>
          <w:szCs w:val="24"/>
        </w:rPr>
        <w:t xml:space="preserve"> s</w:t>
      </w:r>
      <w:r>
        <w:rPr>
          <w:sz w:val="24"/>
          <w:szCs w:val="24"/>
        </w:rPr>
        <w:t>h</w:t>
      </w:r>
      <w:r w:rsidRPr="00E4425C">
        <w:rPr>
          <w:sz w:val="24"/>
          <w:szCs w:val="24"/>
        </w:rPr>
        <w:t>all pro</w:t>
      </w:r>
      <w:r w:rsidRPr="00E4425C">
        <w:rPr>
          <w:spacing w:val="1"/>
          <w:sz w:val="24"/>
          <w:szCs w:val="24"/>
        </w:rPr>
        <w:t>v</w:t>
      </w:r>
      <w:r w:rsidRPr="00E4425C">
        <w:rPr>
          <w:sz w:val="24"/>
          <w:szCs w:val="24"/>
        </w:rPr>
        <w:t>ide external hydrants. The hydrants shall be controlled by a cast iron wheel. Hyd</w:t>
      </w:r>
      <w:r w:rsidRPr="00E4425C">
        <w:rPr>
          <w:spacing w:val="2"/>
          <w:sz w:val="24"/>
          <w:szCs w:val="24"/>
        </w:rPr>
        <w:t>r</w:t>
      </w:r>
      <w:r w:rsidRPr="00E4425C">
        <w:rPr>
          <w:sz w:val="24"/>
          <w:szCs w:val="24"/>
        </w:rPr>
        <w:t>ants shall have i</w:t>
      </w:r>
      <w:r w:rsidRPr="00E4425C">
        <w:rPr>
          <w:spacing w:val="1"/>
          <w:sz w:val="24"/>
          <w:szCs w:val="24"/>
        </w:rPr>
        <w:t>n</w:t>
      </w:r>
      <w:r w:rsidRPr="00E4425C">
        <w:rPr>
          <w:sz w:val="24"/>
          <w:szCs w:val="24"/>
        </w:rPr>
        <w:t xml:space="preserve">stantaneous type 63mm </w:t>
      </w:r>
      <w:proofErr w:type="spellStart"/>
      <w:r w:rsidRPr="00E4425C">
        <w:rPr>
          <w:sz w:val="24"/>
          <w:szCs w:val="24"/>
        </w:rPr>
        <w:t>dia</w:t>
      </w:r>
      <w:proofErr w:type="spellEnd"/>
      <w:r w:rsidRPr="00E4425C">
        <w:rPr>
          <w:sz w:val="24"/>
          <w:szCs w:val="24"/>
        </w:rPr>
        <w:t xml:space="preserve"> outle</w:t>
      </w:r>
      <w:r w:rsidRPr="00E4425C">
        <w:rPr>
          <w:spacing w:val="2"/>
          <w:sz w:val="24"/>
          <w:szCs w:val="24"/>
        </w:rPr>
        <w:t>t</w:t>
      </w:r>
      <w:r w:rsidRPr="00E4425C">
        <w:rPr>
          <w:sz w:val="24"/>
          <w:szCs w:val="24"/>
        </w:rPr>
        <w:t xml:space="preserve">s. The hydrants shall be </w:t>
      </w:r>
      <w:r w:rsidRPr="00E4425C">
        <w:rPr>
          <w:spacing w:val="1"/>
          <w:sz w:val="24"/>
          <w:szCs w:val="24"/>
        </w:rPr>
        <w:t>s</w:t>
      </w:r>
      <w:r w:rsidRPr="00E4425C">
        <w:rPr>
          <w:spacing w:val="-1"/>
          <w:sz w:val="24"/>
          <w:szCs w:val="24"/>
        </w:rPr>
        <w:t>i</w:t>
      </w:r>
      <w:r w:rsidRPr="00E4425C">
        <w:rPr>
          <w:sz w:val="24"/>
          <w:szCs w:val="24"/>
        </w:rPr>
        <w:t>ngle outlet conforming to IS:</w:t>
      </w:r>
      <w:r>
        <w:rPr>
          <w:sz w:val="24"/>
          <w:szCs w:val="24"/>
        </w:rPr>
        <w:t xml:space="preserve"> </w:t>
      </w:r>
      <w:r w:rsidRPr="00E4425C">
        <w:rPr>
          <w:sz w:val="24"/>
          <w:szCs w:val="24"/>
        </w:rPr>
        <w:t>5290 with bend and ri</w:t>
      </w:r>
      <w:r w:rsidRPr="00E4425C">
        <w:rPr>
          <w:spacing w:val="1"/>
          <w:sz w:val="24"/>
          <w:szCs w:val="24"/>
        </w:rPr>
        <w:t>se</w:t>
      </w:r>
      <w:r w:rsidRPr="00E4425C">
        <w:rPr>
          <w:sz w:val="24"/>
          <w:szCs w:val="24"/>
        </w:rPr>
        <w:t>r or required height to bring the hyd</w:t>
      </w:r>
      <w:r w:rsidRPr="00E4425C">
        <w:rPr>
          <w:spacing w:val="1"/>
          <w:sz w:val="24"/>
          <w:szCs w:val="24"/>
        </w:rPr>
        <w:t>r</w:t>
      </w:r>
      <w:r w:rsidRPr="00E4425C">
        <w:rPr>
          <w:sz w:val="24"/>
          <w:szCs w:val="24"/>
        </w:rPr>
        <w:t>ant to correct level abo</w:t>
      </w:r>
      <w:r w:rsidRPr="00E4425C">
        <w:rPr>
          <w:spacing w:val="1"/>
          <w:sz w:val="24"/>
          <w:szCs w:val="24"/>
        </w:rPr>
        <w:t>v</w:t>
      </w:r>
      <w:r w:rsidRPr="00E4425C">
        <w:rPr>
          <w:sz w:val="24"/>
          <w:szCs w:val="24"/>
        </w:rPr>
        <w:t>e ground.</w:t>
      </w:r>
    </w:p>
    <w:p w14:paraId="17A479C4"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 or shall provide f</w:t>
      </w:r>
      <w:r w:rsidRPr="00E4425C">
        <w:rPr>
          <w:spacing w:val="1"/>
          <w:sz w:val="24"/>
          <w:szCs w:val="24"/>
        </w:rPr>
        <w:t>o</w:t>
      </w:r>
      <w:r w:rsidRPr="00E4425C">
        <w:rPr>
          <w:sz w:val="24"/>
          <w:szCs w:val="24"/>
        </w:rPr>
        <w:t>r each external fire hydrant two numbers of 63 mm dia.</w:t>
      </w:r>
      <w:r>
        <w:rPr>
          <w:sz w:val="24"/>
          <w:szCs w:val="24"/>
        </w:rPr>
        <w:t xml:space="preserve"> </w:t>
      </w:r>
      <w:r w:rsidRPr="00E4425C">
        <w:rPr>
          <w:sz w:val="24"/>
          <w:szCs w:val="24"/>
        </w:rPr>
        <w:t>15m long controlled percolation hose pipe with SS male and female instan</w:t>
      </w:r>
      <w:r w:rsidRPr="00E4425C">
        <w:rPr>
          <w:spacing w:val="2"/>
          <w:sz w:val="24"/>
          <w:szCs w:val="24"/>
        </w:rPr>
        <w:t>t</w:t>
      </w:r>
      <w:r w:rsidRPr="00E4425C">
        <w:rPr>
          <w:sz w:val="24"/>
          <w:szCs w:val="24"/>
        </w:rPr>
        <w:t>aneous type couplings machine wound with copper wire (hose to I</w:t>
      </w:r>
      <w:r w:rsidRPr="00E4425C">
        <w:rPr>
          <w:spacing w:val="-1"/>
          <w:sz w:val="24"/>
          <w:szCs w:val="24"/>
        </w:rPr>
        <w:t>S</w:t>
      </w:r>
      <w:r w:rsidRPr="00E4425C">
        <w:rPr>
          <w:sz w:val="24"/>
          <w:szCs w:val="24"/>
        </w:rPr>
        <w:t>:636 type certif</w:t>
      </w:r>
      <w:r w:rsidRPr="00E4425C">
        <w:rPr>
          <w:spacing w:val="-2"/>
          <w:sz w:val="24"/>
          <w:szCs w:val="24"/>
        </w:rPr>
        <w:t>i</w:t>
      </w:r>
      <w:r w:rsidRPr="00E4425C">
        <w:rPr>
          <w:sz w:val="24"/>
          <w:szCs w:val="24"/>
        </w:rPr>
        <w:t xml:space="preserve">cation), </w:t>
      </w:r>
      <w:proofErr w:type="gramStart"/>
      <w:r w:rsidRPr="00E4425C">
        <w:rPr>
          <w:sz w:val="24"/>
          <w:szCs w:val="24"/>
        </w:rPr>
        <w:t xml:space="preserve">SS  </w:t>
      </w:r>
      <w:r w:rsidRPr="00E4425C">
        <w:rPr>
          <w:sz w:val="24"/>
          <w:szCs w:val="24"/>
        </w:rPr>
        <w:lastRenderedPageBreak/>
        <w:t>branch</w:t>
      </w:r>
      <w:proofErr w:type="gramEnd"/>
      <w:r w:rsidRPr="00E4425C">
        <w:rPr>
          <w:sz w:val="24"/>
          <w:szCs w:val="24"/>
        </w:rPr>
        <w:t xml:space="preserve">  pipe with nozzle  to  IS:903.  T</w:t>
      </w:r>
      <w:r w:rsidRPr="00E4425C">
        <w:rPr>
          <w:spacing w:val="-1"/>
          <w:sz w:val="24"/>
          <w:szCs w:val="24"/>
        </w:rPr>
        <w:t>h</w:t>
      </w:r>
      <w:r>
        <w:rPr>
          <w:sz w:val="24"/>
          <w:szCs w:val="24"/>
        </w:rPr>
        <w:t xml:space="preserve">is </w:t>
      </w:r>
      <w:r w:rsidRPr="00E4425C">
        <w:rPr>
          <w:sz w:val="24"/>
          <w:szCs w:val="24"/>
        </w:rPr>
        <w:t xml:space="preserve">shall </w:t>
      </w:r>
      <w:r w:rsidRPr="00E4425C">
        <w:rPr>
          <w:spacing w:val="1"/>
          <w:sz w:val="24"/>
          <w:szCs w:val="24"/>
        </w:rPr>
        <w:t>b</w:t>
      </w:r>
      <w:r>
        <w:rPr>
          <w:sz w:val="24"/>
          <w:szCs w:val="24"/>
        </w:rPr>
        <w:t>e measured and paid</w:t>
      </w:r>
      <w:r w:rsidRPr="00E4425C">
        <w:rPr>
          <w:sz w:val="24"/>
          <w:szCs w:val="24"/>
        </w:rPr>
        <w:t xml:space="preserve"> for separately.</w:t>
      </w:r>
    </w:p>
    <w:p w14:paraId="1BDFFFBD" w14:textId="77777777" w:rsidR="00335064" w:rsidRPr="00E4425C" w:rsidRDefault="00335064" w:rsidP="00335064">
      <w:pPr>
        <w:widowControl w:val="0"/>
        <w:autoSpaceDE w:val="0"/>
        <w:autoSpaceDN w:val="0"/>
        <w:adjustRightInd w:val="0"/>
        <w:spacing w:before="16" w:line="260" w:lineRule="exact"/>
        <w:ind w:left="567" w:hanging="567"/>
        <w:rPr>
          <w:sz w:val="24"/>
          <w:szCs w:val="24"/>
        </w:rPr>
      </w:pPr>
    </w:p>
    <w:p w14:paraId="7B62BD9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“FIRE</w:t>
      </w:r>
      <w:r>
        <w:rPr>
          <w:sz w:val="24"/>
          <w:szCs w:val="24"/>
        </w:rPr>
        <w:t xml:space="preserve"> </w:t>
      </w:r>
      <w:r w:rsidRPr="00E4425C">
        <w:rPr>
          <w:sz w:val="24"/>
          <w:szCs w:val="24"/>
        </w:rPr>
        <w:t>HOSE”.</w:t>
      </w:r>
    </w:p>
    <w:p w14:paraId="16103215"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065E1C96" w14:textId="77777777" w:rsidR="00335064" w:rsidRPr="00E4425C" w:rsidRDefault="00335064" w:rsidP="00335064">
      <w:pPr>
        <w:widowControl w:val="0"/>
        <w:autoSpaceDE w:val="0"/>
        <w:autoSpaceDN w:val="0"/>
        <w:adjustRightInd w:val="0"/>
        <w:spacing w:line="271" w:lineRule="exact"/>
        <w:ind w:left="567"/>
        <w:jc w:val="both"/>
        <w:rPr>
          <w:sz w:val="24"/>
          <w:szCs w:val="24"/>
        </w:rPr>
      </w:pPr>
      <w:r w:rsidRPr="00E4425C">
        <w:rPr>
          <w:b/>
          <w:bCs/>
          <w:position w:val="-1"/>
          <w:sz w:val="24"/>
          <w:szCs w:val="24"/>
        </w:rPr>
        <w:t xml:space="preserve">Internal </w:t>
      </w:r>
      <w:r w:rsidRPr="00E4425C">
        <w:rPr>
          <w:b/>
          <w:bCs/>
          <w:spacing w:val="-2"/>
          <w:position w:val="-1"/>
          <w:sz w:val="24"/>
          <w:szCs w:val="24"/>
        </w:rPr>
        <w:t>Hy</w:t>
      </w:r>
      <w:r w:rsidRPr="00E4425C">
        <w:rPr>
          <w:b/>
          <w:bCs/>
          <w:position w:val="-1"/>
          <w:sz w:val="24"/>
          <w:szCs w:val="24"/>
        </w:rPr>
        <w:t>drants</w:t>
      </w:r>
    </w:p>
    <w:p w14:paraId="637B4882" w14:textId="77777777" w:rsidR="00335064" w:rsidRPr="00E4425C" w:rsidRDefault="00335064" w:rsidP="00335064">
      <w:pPr>
        <w:widowControl w:val="0"/>
        <w:autoSpaceDE w:val="0"/>
        <w:autoSpaceDN w:val="0"/>
        <w:adjustRightInd w:val="0"/>
        <w:spacing w:before="29"/>
        <w:ind w:left="567"/>
        <w:jc w:val="both"/>
        <w:rPr>
          <w:sz w:val="24"/>
          <w:szCs w:val="24"/>
        </w:rPr>
      </w:pPr>
    </w:p>
    <w:p w14:paraId="0B998EE7" w14:textId="77777777" w:rsidR="00335064" w:rsidRPr="00E4425C" w:rsidRDefault="00335064" w:rsidP="00335064">
      <w:pPr>
        <w:widowControl w:val="0"/>
        <w:autoSpaceDE w:val="0"/>
        <w:autoSpaceDN w:val="0"/>
        <w:adjustRightInd w:val="0"/>
        <w:spacing w:before="29"/>
        <w:ind w:left="567"/>
        <w:jc w:val="both"/>
        <w:rPr>
          <w:sz w:val="24"/>
          <w:szCs w:val="24"/>
        </w:rPr>
      </w:pPr>
      <w:r w:rsidRPr="00E4425C">
        <w:rPr>
          <w:sz w:val="24"/>
          <w:szCs w:val="24"/>
        </w:rPr>
        <w:t>Contractor shall provide on ea</w:t>
      </w:r>
      <w:r w:rsidRPr="00E4425C">
        <w:rPr>
          <w:spacing w:val="1"/>
          <w:sz w:val="24"/>
          <w:szCs w:val="24"/>
        </w:rPr>
        <w:t>c</w:t>
      </w:r>
      <w:r w:rsidRPr="00E4425C">
        <w:rPr>
          <w:sz w:val="24"/>
          <w:szCs w:val="24"/>
        </w:rPr>
        <w:t>h landing and other locations as shown on the drawings double headed SS l</w:t>
      </w:r>
      <w:r w:rsidRPr="00E4425C">
        <w:rPr>
          <w:spacing w:val="3"/>
          <w:sz w:val="24"/>
          <w:szCs w:val="24"/>
        </w:rPr>
        <w:t>a</w:t>
      </w:r>
      <w:r w:rsidRPr="00E4425C">
        <w:rPr>
          <w:sz w:val="24"/>
          <w:szCs w:val="24"/>
        </w:rPr>
        <w:t>nding val</w:t>
      </w:r>
      <w:r w:rsidRPr="00E4425C">
        <w:rPr>
          <w:spacing w:val="1"/>
          <w:sz w:val="24"/>
          <w:szCs w:val="24"/>
        </w:rPr>
        <w:t>v</w:t>
      </w:r>
      <w:r w:rsidRPr="00E4425C">
        <w:rPr>
          <w:sz w:val="24"/>
          <w:szCs w:val="24"/>
        </w:rPr>
        <w:t xml:space="preserve">e with 100 mm </w:t>
      </w:r>
      <w:proofErr w:type="spellStart"/>
      <w:r w:rsidRPr="00E4425C">
        <w:rPr>
          <w:sz w:val="24"/>
          <w:szCs w:val="24"/>
        </w:rPr>
        <w:t>dia</w:t>
      </w:r>
      <w:proofErr w:type="spellEnd"/>
      <w:r w:rsidRPr="00E4425C">
        <w:rPr>
          <w:sz w:val="24"/>
          <w:szCs w:val="24"/>
        </w:rPr>
        <w:t xml:space="preserve"> inlet as per IS:5290, with shut off valves having cast iron wheels as sho</w:t>
      </w:r>
      <w:r w:rsidRPr="00E4425C">
        <w:rPr>
          <w:spacing w:val="2"/>
          <w:sz w:val="24"/>
          <w:szCs w:val="24"/>
        </w:rPr>
        <w:t>w</w:t>
      </w:r>
      <w:r w:rsidRPr="00E4425C">
        <w:rPr>
          <w:sz w:val="24"/>
          <w:szCs w:val="24"/>
        </w:rPr>
        <w:t>n on the d</w:t>
      </w:r>
      <w:r w:rsidRPr="00E4425C">
        <w:rPr>
          <w:spacing w:val="2"/>
          <w:sz w:val="24"/>
          <w:szCs w:val="24"/>
        </w:rPr>
        <w:t>r</w:t>
      </w:r>
      <w:r w:rsidRPr="00E4425C">
        <w:rPr>
          <w:sz w:val="24"/>
          <w:szCs w:val="24"/>
        </w:rPr>
        <w:t>awings. Landing valve shall have flanged inlet and instantaneous type outlets as shown on the drawings.</w:t>
      </w:r>
    </w:p>
    <w:p w14:paraId="1D0BE81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6CD2BE3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Instantaneous outlets for fire hydrants sh</w:t>
      </w:r>
      <w:r w:rsidRPr="00E4425C">
        <w:rPr>
          <w:spacing w:val="-1"/>
          <w:sz w:val="24"/>
          <w:szCs w:val="24"/>
        </w:rPr>
        <w:t>a</w:t>
      </w:r>
      <w:r w:rsidRPr="00E4425C">
        <w:rPr>
          <w:sz w:val="24"/>
          <w:szCs w:val="24"/>
        </w:rPr>
        <w:t xml:space="preserve">ll best and  </w:t>
      </w:r>
      <w:r>
        <w:rPr>
          <w:sz w:val="24"/>
          <w:szCs w:val="24"/>
        </w:rPr>
        <w:t xml:space="preserve"> </w:t>
      </w:r>
      <w:r w:rsidRPr="00E4425C">
        <w:rPr>
          <w:sz w:val="24"/>
          <w:szCs w:val="24"/>
        </w:rPr>
        <w:t>pattern and suitable for firehoses.</w:t>
      </w:r>
    </w:p>
    <w:p w14:paraId="6BD78530"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461D7A8C"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for each internal fire hyd</w:t>
      </w:r>
      <w:r w:rsidRPr="00E4425C">
        <w:rPr>
          <w:spacing w:val="1"/>
          <w:sz w:val="24"/>
          <w:szCs w:val="24"/>
        </w:rPr>
        <w:t>r</w:t>
      </w:r>
      <w:r w:rsidRPr="00E4425C">
        <w:rPr>
          <w:sz w:val="24"/>
          <w:szCs w:val="24"/>
        </w:rPr>
        <w:t>ant station two numbers of</w:t>
      </w:r>
    </w:p>
    <w:p w14:paraId="73F32D4A"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63 mm dia. 15 m long rubberized fabric lined hose pipes with SS male and female instantaneous type coupling machine would with copper wi</w:t>
      </w:r>
      <w:r w:rsidRPr="00E4425C">
        <w:rPr>
          <w:spacing w:val="2"/>
          <w:sz w:val="24"/>
          <w:szCs w:val="24"/>
        </w:rPr>
        <w:t>r</w:t>
      </w:r>
      <w:r w:rsidRPr="00E4425C">
        <w:rPr>
          <w:sz w:val="24"/>
          <w:szCs w:val="24"/>
        </w:rPr>
        <w:t>e (hose to IS:636 type A and couplings to IS:903 with IS certifica</w:t>
      </w:r>
      <w:r w:rsidRPr="00E4425C">
        <w:rPr>
          <w:spacing w:val="2"/>
          <w:sz w:val="24"/>
          <w:szCs w:val="24"/>
        </w:rPr>
        <w:t>t</w:t>
      </w:r>
      <w:r w:rsidRPr="00E4425C">
        <w:rPr>
          <w:sz w:val="24"/>
          <w:szCs w:val="24"/>
        </w:rPr>
        <w:t>ion), fire hose reel, SS branch pipe with nozzle to IS:903. This shall be measured and paid for separately.</w:t>
      </w:r>
    </w:p>
    <w:p w14:paraId="531D6751"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A117CF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 xml:space="preserve">ide standard fire  </w:t>
      </w:r>
      <w:r>
        <w:rPr>
          <w:sz w:val="24"/>
          <w:szCs w:val="24"/>
        </w:rPr>
        <w:t xml:space="preserve"> </w:t>
      </w:r>
      <w:r w:rsidRPr="00E4425C">
        <w:rPr>
          <w:sz w:val="24"/>
          <w:szCs w:val="24"/>
        </w:rPr>
        <w:t>hose reel s</w:t>
      </w:r>
      <w:r>
        <w:rPr>
          <w:sz w:val="24"/>
          <w:szCs w:val="24"/>
        </w:rPr>
        <w:t xml:space="preserve"> </w:t>
      </w:r>
      <w:r w:rsidRPr="00E4425C">
        <w:rPr>
          <w:sz w:val="24"/>
          <w:szCs w:val="24"/>
        </w:rPr>
        <w:t xml:space="preserve">of 20 mm </w:t>
      </w:r>
      <w:proofErr w:type="spellStart"/>
      <w:r w:rsidRPr="00E4425C">
        <w:rPr>
          <w:sz w:val="24"/>
          <w:szCs w:val="24"/>
        </w:rPr>
        <w:t>dia</w:t>
      </w:r>
      <w:proofErr w:type="spellEnd"/>
      <w:r w:rsidRPr="00E4425C">
        <w:rPr>
          <w:sz w:val="24"/>
          <w:szCs w:val="24"/>
        </w:rPr>
        <w:t xml:space="preserve"> high pressure rubber ho</w:t>
      </w:r>
      <w:r w:rsidRPr="00E4425C">
        <w:rPr>
          <w:spacing w:val="1"/>
          <w:sz w:val="24"/>
          <w:szCs w:val="24"/>
        </w:rPr>
        <w:t>s</w:t>
      </w:r>
      <w:r w:rsidRPr="00E4425C">
        <w:rPr>
          <w:sz w:val="24"/>
          <w:szCs w:val="24"/>
        </w:rPr>
        <w:t>e 36m long with gunmetal noz</w:t>
      </w:r>
      <w:r w:rsidRPr="00E4425C">
        <w:rPr>
          <w:spacing w:val="1"/>
          <w:sz w:val="24"/>
          <w:szCs w:val="24"/>
        </w:rPr>
        <w:t>z</w:t>
      </w:r>
      <w:r w:rsidRPr="00E4425C">
        <w:rPr>
          <w:spacing w:val="-1"/>
          <w:sz w:val="24"/>
          <w:szCs w:val="24"/>
        </w:rPr>
        <w:t>l</w:t>
      </w:r>
      <w:r w:rsidRPr="00E4425C">
        <w:rPr>
          <w:sz w:val="24"/>
          <w:szCs w:val="24"/>
        </w:rPr>
        <w:t>e,</w:t>
      </w:r>
      <w:r>
        <w:rPr>
          <w:sz w:val="24"/>
          <w:szCs w:val="24"/>
        </w:rPr>
        <w:t xml:space="preserve"> </w:t>
      </w:r>
      <w:r w:rsidRPr="00E4425C">
        <w:rPr>
          <w:sz w:val="24"/>
          <w:szCs w:val="24"/>
        </w:rPr>
        <w:t xml:space="preserve">all mounted on a circular hose reel of </w:t>
      </w:r>
      <w:proofErr w:type="gramStart"/>
      <w:r w:rsidRPr="00E4425C">
        <w:rPr>
          <w:sz w:val="24"/>
          <w:szCs w:val="24"/>
        </w:rPr>
        <w:t>heavy duty</w:t>
      </w:r>
      <w:proofErr w:type="gramEnd"/>
      <w:r w:rsidRPr="00E4425C">
        <w:rPr>
          <w:sz w:val="24"/>
          <w:szCs w:val="24"/>
        </w:rPr>
        <w:t xml:space="preserve"> mild</w:t>
      </w:r>
      <w:r>
        <w:rPr>
          <w:sz w:val="24"/>
          <w:szCs w:val="24"/>
        </w:rPr>
        <w:t xml:space="preserve"> </w:t>
      </w:r>
      <w:r w:rsidRPr="00E4425C">
        <w:rPr>
          <w:sz w:val="24"/>
          <w:szCs w:val="24"/>
        </w:rPr>
        <w:t>steel construction having cast-iron</w:t>
      </w:r>
      <w:r>
        <w:rPr>
          <w:sz w:val="24"/>
          <w:szCs w:val="24"/>
        </w:rPr>
        <w:t xml:space="preserve"> </w:t>
      </w:r>
      <w:r w:rsidRPr="00E4425C">
        <w:rPr>
          <w:spacing w:val="-2"/>
          <w:sz w:val="24"/>
          <w:szCs w:val="24"/>
        </w:rPr>
        <w:t>b</w:t>
      </w:r>
      <w:r w:rsidRPr="00E4425C">
        <w:rPr>
          <w:sz w:val="24"/>
          <w:szCs w:val="24"/>
        </w:rPr>
        <w:t>rackets.</w:t>
      </w:r>
      <w:r>
        <w:rPr>
          <w:sz w:val="24"/>
          <w:szCs w:val="24"/>
        </w:rPr>
        <w:t xml:space="preserve"> </w:t>
      </w:r>
      <w:proofErr w:type="gramStart"/>
      <w:r w:rsidRPr="00E4425C">
        <w:rPr>
          <w:sz w:val="24"/>
          <w:szCs w:val="24"/>
        </w:rPr>
        <w:t>H</w:t>
      </w:r>
      <w:r w:rsidRPr="00E4425C">
        <w:rPr>
          <w:spacing w:val="-2"/>
          <w:sz w:val="24"/>
          <w:szCs w:val="24"/>
        </w:rPr>
        <w:t>o</w:t>
      </w:r>
      <w:r w:rsidRPr="00E4425C">
        <w:rPr>
          <w:sz w:val="24"/>
          <w:szCs w:val="24"/>
        </w:rPr>
        <w:t>se</w:t>
      </w:r>
      <w:proofErr w:type="gramEnd"/>
      <w:r w:rsidRPr="00E4425C">
        <w:rPr>
          <w:sz w:val="24"/>
          <w:szCs w:val="24"/>
        </w:rPr>
        <w:t xml:space="preserve"> reel shall be connected directly to </w:t>
      </w:r>
      <w:r w:rsidRPr="00E4425C">
        <w:rPr>
          <w:spacing w:val="2"/>
          <w:sz w:val="24"/>
          <w:szCs w:val="24"/>
        </w:rPr>
        <w:t>t</w:t>
      </w:r>
      <w:r w:rsidRPr="00E4425C">
        <w:rPr>
          <w:sz w:val="24"/>
          <w:szCs w:val="24"/>
        </w:rPr>
        <w:t>he wet riser with an i</w:t>
      </w:r>
      <w:r w:rsidRPr="00E4425C">
        <w:rPr>
          <w:spacing w:val="1"/>
          <w:sz w:val="24"/>
          <w:szCs w:val="24"/>
        </w:rPr>
        <w:t>s</w:t>
      </w:r>
      <w:r w:rsidRPr="00E4425C">
        <w:rPr>
          <w:sz w:val="24"/>
          <w:szCs w:val="24"/>
        </w:rPr>
        <w:t>olating val</w:t>
      </w:r>
      <w:r w:rsidRPr="00E4425C">
        <w:rPr>
          <w:spacing w:val="1"/>
          <w:sz w:val="24"/>
          <w:szCs w:val="24"/>
        </w:rPr>
        <w:t>v</w:t>
      </w:r>
      <w:r w:rsidRPr="00E4425C">
        <w:rPr>
          <w:sz w:val="24"/>
          <w:szCs w:val="24"/>
        </w:rPr>
        <w:t xml:space="preserve">e. </w:t>
      </w:r>
      <w:proofErr w:type="gramStart"/>
      <w:r w:rsidRPr="00E4425C">
        <w:rPr>
          <w:sz w:val="24"/>
          <w:szCs w:val="24"/>
        </w:rPr>
        <w:t>Hose</w:t>
      </w:r>
      <w:proofErr w:type="gramEnd"/>
      <w:r w:rsidRPr="00E4425C">
        <w:rPr>
          <w:sz w:val="24"/>
          <w:szCs w:val="24"/>
        </w:rPr>
        <w:t xml:space="preserve"> reel shall conform toIS:884</w:t>
      </w:r>
      <w:r>
        <w:rPr>
          <w:sz w:val="24"/>
          <w:szCs w:val="24"/>
        </w:rPr>
        <w:t xml:space="preserve"> </w:t>
      </w:r>
      <w:r w:rsidRPr="00E4425C">
        <w:rPr>
          <w:sz w:val="24"/>
          <w:szCs w:val="24"/>
        </w:rPr>
        <w:t>and</w:t>
      </w:r>
      <w:r>
        <w:rPr>
          <w:sz w:val="24"/>
          <w:szCs w:val="24"/>
        </w:rPr>
        <w:t xml:space="preserve"> </w:t>
      </w:r>
      <w:r w:rsidRPr="00E4425C">
        <w:rPr>
          <w:sz w:val="24"/>
          <w:szCs w:val="24"/>
        </w:rPr>
        <w:t>shall be mounted vertically.</w:t>
      </w:r>
    </w:p>
    <w:p w14:paraId="7BF326AD"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3A1FC81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internal hydrant hose cabinet shall be provided with a drain in the bottom plate.</w:t>
      </w:r>
      <w:r>
        <w:rPr>
          <w:sz w:val="24"/>
          <w:szCs w:val="24"/>
        </w:rPr>
        <w:t xml:space="preserve"> </w:t>
      </w:r>
      <w:r w:rsidRPr="00E4425C">
        <w:rPr>
          <w:sz w:val="24"/>
          <w:szCs w:val="24"/>
        </w:rPr>
        <w:t xml:space="preserve">The drain point shall be </w:t>
      </w:r>
      <w:proofErr w:type="gramStart"/>
      <w:r w:rsidRPr="00E4425C">
        <w:rPr>
          <w:sz w:val="24"/>
          <w:szCs w:val="24"/>
        </w:rPr>
        <w:t>lead</w:t>
      </w:r>
      <w:proofErr w:type="gramEnd"/>
      <w:r w:rsidRPr="00E4425C">
        <w:rPr>
          <w:sz w:val="24"/>
          <w:szCs w:val="24"/>
        </w:rPr>
        <w:t xml:space="preserve"> away to then earnest general dr</w:t>
      </w:r>
      <w:r w:rsidRPr="00E4425C">
        <w:rPr>
          <w:spacing w:val="1"/>
          <w:sz w:val="24"/>
          <w:szCs w:val="24"/>
        </w:rPr>
        <w:t>a</w:t>
      </w:r>
      <w:r w:rsidRPr="00E4425C">
        <w:rPr>
          <w:spacing w:val="-1"/>
          <w:sz w:val="24"/>
          <w:szCs w:val="24"/>
        </w:rPr>
        <w:t>i</w:t>
      </w:r>
      <w:r w:rsidRPr="00E4425C">
        <w:rPr>
          <w:sz w:val="24"/>
          <w:szCs w:val="24"/>
        </w:rPr>
        <w:t>n.</w:t>
      </w:r>
    </w:p>
    <w:p w14:paraId="704BDCF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968DBEE" w14:textId="77777777" w:rsidR="00335064" w:rsidRPr="00E4425C" w:rsidRDefault="00335064" w:rsidP="00335064">
      <w:pPr>
        <w:widowControl w:val="0"/>
        <w:autoSpaceDE w:val="0"/>
        <w:autoSpaceDN w:val="0"/>
        <w:adjustRightInd w:val="0"/>
        <w:spacing w:line="239" w:lineRule="auto"/>
        <w:ind w:left="567"/>
        <w:jc w:val="both"/>
        <w:rPr>
          <w:sz w:val="24"/>
          <w:szCs w:val="24"/>
        </w:rPr>
      </w:pPr>
      <w:r w:rsidRPr="00E4425C">
        <w:rPr>
          <w:sz w:val="24"/>
          <w:szCs w:val="24"/>
        </w:rPr>
        <w:t>Each internal hydrant hose cabinet con</w:t>
      </w:r>
      <w:r w:rsidRPr="00E4425C">
        <w:rPr>
          <w:spacing w:val="3"/>
          <w:sz w:val="24"/>
          <w:szCs w:val="24"/>
        </w:rPr>
        <w:t>t</w:t>
      </w:r>
      <w:r w:rsidRPr="00E4425C">
        <w:rPr>
          <w:sz w:val="24"/>
          <w:szCs w:val="24"/>
        </w:rPr>
        <w:t>aining items as a</w:t>
      </w:r>
      <w:r w:rsidRPr="00E4425C">
        <w:rPr>
          <w:spacing w:val="1"/>
          <w:sz w:val="24"/>
          <w:szCs w:val="24"/>
        </w:rPr>
        <w:t>b</w:t>
      </w:r>
      <w:r w:rsidRPr="00E4425C">
        <w:rPr>
          <w:sz w:val="24"/>
          <w:szCs w:val="24"/>
        </w:rPr>
        <w:t>ove shall also be provided with a no</w:t>
      </w:r>
      <w:r w:rsidRPr="00E4425C">
        <w:rPr>
          <w:spacing w:val="1"/>
          <w:sz w:val="24"/>
          <w:szCs w:val="24"/>
        </w:rPr>
        <w:t>z</w:t>
      </w:r>
      <w:r w:rsidRPr="00E4425C">
        <w:rPr>
          <w:sz w:val="24"/>
          <w:szCs w:val="24"/>
        </w:rPr>
        <w:t>zle spanner and a Fireman’s</w:t>
      </w:r>
      <w:r>
        <w:rPr>
          <w:sz w:val="24"/>
          <w:szCs w:val="24"/>
        </w:rPr>
        <w:t xml:space="preserve"> </w:t>
      </w:r>
      <w:r w:rsidRPr="00E4425C">
        <w:rPr>
          <w:sz w:val="24"/>
          <w:szCs w:val="24"/>
        </w:rPr>
        <w:t>Axe.</w:t>
      </w:r>
      <w:r>
        <w:rPr>
          <w:sz w:val="24"/>
          <w:szCs w:val="24"/>
        </w:rPr>
        <w:t xml:space="preserve"> </w:t>
      </w:r>
      <w:r w:rsidRPr="00E4425C">
        <w:rPr>
          <w:sz w:val="24"/>
          <w:szCs w:val="24"/>
        </w:rPr>
        <w:t>The cabinet shall be recessed in the wall as directed. This shall be measured and paid for separately.</w:t>
      </w:r>
    </w:p>
    <w:p w14:paraId="36C9F80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D3CF1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w:t>
      </w:r>
      <w:r>
        <w:rPr>
          <w:sz w:val="24"/>
          <w:szCs w:val="24"/>
        </w:rPr>
        <w:t xml:space="preserve">FIRE </w:t>
      </w:r>
      <w:r w:rsidRPr="00E4425C">
        <w:rPr>
          <w:sz w:val="24"/>
          <w:szCs w:val="24"/>
        </w:rPr>
        <w:t>HOSE”.</w:t>
      </w:r>
    </w:p>
    <w:p w14:paraId="1A0992C0"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7C4F7D14" w14:textId="6F57CCF9" w:rsidR="00335064" w:rsidRPr="00335064" w:rsidRDefault="00335064" w:rsidP="00335064">
      <w:pPr>
        <w:pStyle w:val="ListParagraph"/>
        <w:widowControl w:val="0"/>
        <w:numPr>
          <w:ilvl w:val="0"/>
          <w:numId w:val="42"/>
        </w:numPr>
        <w:autoSpaceDE w:val="0"/>
        <w:autoSpaceDN w:val="0"/>
        <w:adjustRightInd w:val="0"/>
        <w:rPr>
          <w:sz w:val="24"/>
          <w:szCs w:val="24"/>
        </w:rPr>
      </w:pPr>
      <w:r w:rsidRPr="00335064">
        <w:rPr>
          <w:b/>
          <w:bCs/>
          <w:sz w:val="24"/>
          <w:szCs w:val="24"/>
        </w:rPr>
        <w:t>Fire Hose</w:t>
      </w:r>
    </w:p>
    <w:p w14:paraId="107E645A"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0455C11"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All ho</w:t>
      </w:r>
      <w:r w:rsidRPr="00E4425C">
        <w:rPr>
          <w:spacing w:val="1"/>
          <w:sz w:val="24"/>
          <w:szCs w:val="24"/>
        </w:rPr>
        <w:t>s</w:t>
      </w:r>
      <w:r w:rsidRPr="00E4425C">
        <w:rPr>
          <w:sz w:val="24"/>
          <w:szCs w:val="24"/>
        </w:rPr>
        <w:t>e pipes shall be of 63 mm diameter RRL as required,</w:t>
      </w:r>
      <w:r>
        <w:rPr>
          <w:sz w:val="24"/>
          <w:szCs w:val="24"/>
        </w:rPr>
        <w:t xml:space="preserve"> </w:t>
      </w:r>
      <w:r w:rsidRPr="00E4425C">
        <w:rPr>
          <w:sz w:val="24"/>
          <w:szCs w:val="24"/>
        </w:rPr>
        <w:t>conforming to IS:636. The</w:t>
      </w:r>
      <w:r>
        <w:rPr>
          <w:sz w:val="24"/>
          <w:szCs w:val="24"/>
        </w:rPr>
        <w:t xml:space="preserve"> </w:t>
      </w:r>
      <w:r w:rsidRPr="00E4425C">
        <w:rPr>
          <w:sz w:val="24"/>
          <w:szCs w:val="24"/>
        </w:rPr>
        <w:t>hose shall be</w:t>
      </w:r>
      <w:r>
        <w:rPr>
          <w:sz w:val="24"/>
          <w:szCs w:val="24"/>
        </w:rPr>
        <w:t xml:space="preserve"> </w:t>
      </w:r>
      <w:r w:rsidRPr="00E4425C">
        <w:rPr>
          <w:sz w:val="24"/>
          <w:szCs w:val="24"/>
        </w:rPr>
        <w:t>provided with SS delivery coupling.</w:t>
      </w:r>
      <w:r w:rsidRPr="00E4425C">
        <w:rPr>
          <w:spacing w:val="1"/>
          <w:sz w:val="24"/>
          <w:szCs w:val="24"/>
        </w:rPr>
        <w:t xml:space="preserve"> T</w:t>
      </w:r>
      <w:r w:rsidRPr="00E4425C">
        <w:rPr>
          <w:sz w:val="24"/>
          <w:szCs w:val="24"/>
        </w:rPr>
        <w:t>he ho</w:t>
      </w:r>
      <w:r w:rsidRPr="00E4425C">
        <w:rPr>
          <w:spacing w:val="1"/>
          <w:sz w:val="24"/>
          <w:szCs w:val="24"/>
        </w:rPr>
        <w:t>s</w:t>
      </w:r>
      <w:r w:rsidRPr="00E4425C">
        <w:rPr>
          <w:sz w:val="24"/>
          <w:szCs w:val="24"/>
        </w:rPr>
        <w:t>e</w:t>
      </w:r>
      <w:r w:rsidRPr="00E4425C">
        <w:rPr>
          <w:spacing w:val="1"/>
          <w:sz w:val="24"/>
          <w:szCs w:val="24"/>
        </w:rPr>
        <w:t xml:space="preserve"> s</w:t>
      </w:r>
      <w:r w:rsidRPr="00E4425C">
        <w:rPr>
          <w:sz w:val="24"/>
          <w:szCs w:val="24"/>
        </w:rPr>
        <w:t>hall be capable of withstanding a bu</w:t>
      </w:r>
      <w:r w:rsidRPr="00E4425C">
        <w:rPr>
          <w:spacing w:val="1"/>
          <w:sz w:val="24"/>
          <w:szCs w:val="24"/>
        </w:rPr>
        <w:t>r</w:t>
      </w:r>
      <w:r w:rsidRPr="00E4425C">
        <w:rPr>
          <w:sz w:val="24"/>
          <w:szCs w:val="24"/>
        </w:rPr>
        <w:t xml:space="preserve">sting pressure of 35.7 Kg/Sq.cm without </w:t>
      </w:r>
      <w:r w:rsidRPr="00E4425C">
        <w:rPr>
          <w:spacing w:val="1"/>
          <w:sz w:val="24"/>
          <w:szCs w:val="24"/>
        </w:rPr>
        <w:t>u</w:t>
      </w:r>
      <w:r w:rsidRPr="00E4425C">
        <w:rPr>
          <w:sz w:val="24"/>
          <w:szCs w:val="24"/>
        </w:rPr>
        <w:t>ndue leakage or sweating. Hose shall be provided with i</w:t>
      </w:r>
      <w:r w:rsidRPr="00E4425C">
        <w:rPr>
          <w:spacing w:val="1"/>
          <w:sz w:val="24"/>
          <w:szCs w:val="24"/>
        </w:rPr>
        <w:t>n</w:t>
      </w:r>
      <w:r w:rsidRPr="00E4425C">
        <w:rPr>
          <w:sz w:val="24"/>
          <w:szCs w:val="24"/>
        </w:rPr>
        <w:t>s</w:t>
      </w:r>
      <w:r w:rsidRPr="00E4425C">
        <w:rPr>
          <w:spacing w:val="2"/>
          <w:sz w:val="24"/>
          <w:szCs w:val="24"/>
        </w:rPr>
        <w:t>t</w:t>
      </w:r>
      <w:r w:rsidRPr="00E4425C">
        <w:rPr>
          <w:sz w:val="24"/>
          <w:szCs w:val="24"/>
        </w:rPr>
        <w:t xml:space="preserve">antaneous </w:t>
      </w:r>
      <w:proofErr w:type="gramStart"/>
      <w:r w:rsidRPr="00E4425C">
        <w:rPr>
          <w:sz w:val="24"/>
          <w:szCs w:val="24"/>
        </w:rPr>
        <w:t>spring-lock</w:t>
      </w:r>
      <w:proofErr w:type="gramEnd"/>
      <w:r w:rsidRPr="00E4425C">
        <w:rPr>
          <w:sz w:val="24"/>
          <w:szCs w:val="24"/>
        </w:rPr>
        <w:t>, type couplings.</w:t>
      </w:r>
    </w:p>
    <w:p w14:paraId="2FE9F47C"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3D54F9B6"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t>19.</w:t>
      </w:r>
      <w:r w:rsidRPr="00E4425C">
        <w:rPr>
          <w:b/>
          <w:bCs/>
          <w:sz w:val="24"/>
          <w:szCs w:val="24"/>
        </w:rPr>
        <w:tab/>
        <w:t>Branch P</w:t>
      </w:r>
      <w:r w:rsidRPr="00E4425C">
        <w:rPr>
          <w:b/>
          <w:bCs/>
          <w:spacing w:val="2"/>
          <w:sz w:val="24"/>
          <w:szCs w:val="24"/>
        </w:rPr>
        <w:t>i</w:t>
      </w:r>
      <w:r w:rsidRPr="00E4425C">
        <w:rPr>
          <w:b/>
          <w:bCs/>
          <w:sz w:val="24"/>
          <w:szCs w:val="24"/>
        </w:rPr>
        <w:t>pe,</w:t>
      </w:r>
      <w:r>
        <w:rPr>
          <w:b/>
          <w:bCs/>
          <w:sz w:val="24"/>
          <w:szCs w:val="24"/>
        </w:rPr>
        <w:t xml:space="preserve"> </w:t>
      </w:r>
      <w:r w:rsidRPr="00E4425C">
        <w:rPr>
          <w:b/>
          <w:bCs/>
          <w:sz w:val="24"/>
          <w:szCs w:val="24"/>
        </w:rPr>
        <w:t>Nozzle</w:t>
      </w:r>
    </w:p>
    <w:p w14:paraId="7FFC8B96"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1683FCD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Branch pipes shall be of SS with loaded tin bronze ring at the discharge and to receive the nozzle and provided at the other with a leaded tin bronze ring to fit into the instantaneous coupling. N</w:t>
      </w:r>
      <w:r w:rsidRPr="00E4425C">
        <w:rPr>
          <w:spacing w:val="1"/>
          <w:sz w:val="24"/>
          <w:szCs w:val="24"/>
        </w:rPr>
        <w:t>oz</w:t>
      </w:r>
      <w:r w:rsidRPr="00E4425C">
        <w:rPr>
          <w:sz w:val="24"/>
          <w:szCs w:val="24"/>
        </w:rPr>
        <w:t>zle shall be of spray type of diameter of not less than 16mm and not more than 25mm.N</w:t>
      </w:r>
      <w:r w:rsidRPr="00E4425C">
        <w:rPr>
          <w:spacing w:val="1"/>
          <w:sz w:val="24"/>
          <w:szCs w:val="24"/>
        </w:rPr>
        <w:t>o</w:t>
      </w:r>
      <w:r w:rsidRPr="00E4425C">
        <w:rPr>
          <w:sz w:val="24"/>
          <w:szCs w:val="24"/>
        </w:rPr>
        <w:t>zzle shall be of loaded tin bron</w:t>
      </w:r>
      <w:r w:rsidRPr="00E4425C">
        <w:rPr>
          <w:spacing w:val="1"/>
          <w:sz w:val="24"/>
          <w:szCs w:val="24"/>
        </w:rPr>
        <w:t>z</w:t>
      </w:r>
      <w:r w:rsidRPr="00E4425C">
        <w:rPr>
          <w:sz w:val="24"/>
          <w:szCs w:val="24"/>
        </w:rPr>
        <w:t>e branch pipe and no</w:t>
      </w:r>
      <w:r w:rsidRPr="00E4425C">
        <w:rPr>
          <w:spacing w:val="1"/>
          <w:sz w:val="24"/>
          <w:szCs w:val="24"/>
        </w:rPr>
        <w:t>z</w:t>
      </w:r>
      <w:r w:rsidRPr="00E4425C">
        <w:rPr>
          <w:sz w:val="24"/>
          <w:szCs w:val="24"/>
        </w:rPr>
        <w:t>zle shall be of i</w:t>
      </w:r>
      <w:r w:rsidRPr="00E4425C">
        <w:rPr>
          <w:spacing w:val="2"/>
          <w:sz w:val="24"/>
          <w:szCs w:val="24"/>
        </w:rPr>
        <w:t>n</w:t>
      </w:r>
      <w:r w:rsidRPr="00E4425C">
        <w:rPr>
          <w:sz w:val="24"/>
          <w:szCs w:val="24"/>
        </w:rPr>
        <w:t>stantaneous pattern conforming to Indian Standard -</w:t>
      </w:r>
    </w:p>
    <w:p w14:paraId="6087ADFA"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502A42E9"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lastRenderedPageBreak/>
        <w:t>20.</w:t>
      </w:r>
      <w:r w:rsidRPr="00E4425C">
        <w:rPr>
          <w:b/>
          <w:bCs/>
          <w:sz w:val="24"/>
          <w:szCs w:val="24"/>
        </w:rPr>
        <w:tab/>
        <w:t>Hose Cab</w:t>
      </w:r>
      <w:r w:rsidRPr="00E4425C">
        <w:rPr>
          <w:b/>
          <w:bCs/>
          <w:spacing w:val="2"/>
          <w:sz w:val="24"/>
          <w:szCs w:val="24"/>
        </w:rPr>
        <w:t>i</w:t>
      </w:r>
      <w:r w:rsidRPr="00E4425C">
        <w:rPr>
          <w:b/>
          <w:bCs/>
          <w:sz w:val="24"/>
          <w:szCs w:val="24"/>
        </w:rPr>
        <w:t>net</w:t>
      </w:r>
    </w:p>
    <w:p w14:paraId="0055BE7D"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4796C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 xml:space="preserve">Hose cabinet shall be provided for all internal and external fire hydrants. External Hose cabinets shall be fabricated from14 gauge MS powder </w:t>
      </w:r>
      <w:r w:rsidRPr="00E4425C">
        <w:rPr>
          <w:spacing w:val="1"/>
          <w:sz w:val="24"/>
          <w:szCs w:val="24"/>
        </w:rPr>
        <w:t>co</w:t>
      </w:r>
      <w:r w:rsidRPr="00E4425C">
        <w:rPr>
          <w:sz w:val="24"/>
          <w:szCs w:val="24"/>
        </w:rPr>
        <w:t xml:space="preserve">ated sheet of fully welded construction with hinged double front door partially glazed (3 mm glass panel) with locking arrangement, stove </w:t>
      </w:r>
      <w:proofErr w:type="spellStart"/>
      <w:r w:rsidRPr="00E4425C">
        <w:rPr>
          <w:sz w:val="24"/>
          <w:szCs w:val="24"/>
        </w:rPr>
        <w:t>enamelled</w:t>
      </w:r>
      <w:proofErr w:type="spellEnd"/>
      <w:r w:rsidRPr="00E4425C">
        <w:rPr>
          <w:sz w:val="24"/>
          <w:szCs w:val="24"/>
        </w:rPr>
        <w:t xml:space="preserve"> fire red paint (</w:t>
      </w:r>
      <w:r w:rsidRPr="00E4425C">
        <w:rPr>
          <w:spacing w:val="1"/>
          <w:sz w:val="24"/>
          <w:szCs w:val="24"/>
        </w:rPr>
        <w:t>s</w:t>
      </w:r>
      <w:r w:rsidRPr="00E4425C">
        <w:rPr>
          <w:sz w:val="24"/>
          <w:szCs w:val="24"/>
        </w:rPr>
        <w:t xml:space="preserve">hade No. 536 of IS:5) with “FIRE HOSE” written on it prominently (The word `FIRE HOSE’ shall be in letters of at least 35mm in height. </w:t>
      </w:r>
      <w:r w:rsidRPr="00E4425C">
        <w:rPr>
          <w:spacing w:val="-1"/>
          <w:sz w:val="24"/>
          <w:szCs w:val="24"/>
        </w:rPr>
        <w:t>T</w:t>
      </w:r>
      <w:r w:rsidRPr="00E4425C">
        <w:rPr>
          <w:sz w:val="24"/>
          <w:szCs w:val="24"/>
        </w:rPr>
        <w:t xml:space="preserve">he words shall be painted white on red </w:t>
      </w:r>
      <w:proofErr w:type="gramStart"/>
      <w:r w:rsidRPr="00E4425C">
        <w:rPr>
          <w:sz w:val="24"/>
          <w:szCs w:val="24"/>
        </w:rPr>
        <w:t>back ground</w:t>
      </w:r>
      <w:proofErr w:type="gramEnd"/>
      <w:r w:rsidRPr="00E4425C">
        <w:rPr>
          <w:sz w:val="24"/>
          <w:szCs w:val="24"/>
        </w:rPr>
        <w:t>). Cabinet surfaces in contact with the walls shall not be powder coated but instead gi</w:t>
      </w:r>
      <w:r w:rsidRPr="00E4425C">
        <w:rPr>
          <w:spacing w:val="1"/>
          <w:sz w:val="24"/>
          <w:szCs w:val="24"/>
        </w:rPr>
        <w:t>v</w:t>
      </w:r>
      <w:r w:rsidRPr="00E4425C">
        <w:rPr>
          <w:sz w:val="24"/>
          <w:szCs w:val="24"/>
        </w:rPr>
        <w:t>en two coats of anti-corrosive bit mastic</w:t>
      </w:r>
      <w:r>
        <w:rPr>
          <w:sz w:val="24"/>
          <w:szCs w:val="24"/>
        </w:rPr>
        <w:t xml:space="preserve"> </w:t>
      </w:r>
      <w:r w:rsidRPr="00E4425C">
        <w:rPr>
          <w:sz w:val="24"/>
          <w:szCs w:val="24"/>
        </w:rPr>
        <w:t>paint.</w:t>
      </w:r>
    </w:p>
    <w:p w14:paraId="714CA83B"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24DEE27C"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 xml:space="preserve">Internal </w:t>
      </w:r>
      <w:r w:rsidRPr="00E4425C">
        <w:rPr>
          <w:b/>
          <w:bCs/>
          <w:spacing w:val="-2"/>
          <w:sz w:val="24"/>
          <w:szCs w:val="24"/>
        </w:rPr>
        <w:t>H</w:t>
      </w:r>
      <w:r w:rsidRPr="00E4425C">
        <w:rPr>
          <w:b/>
          <w:bCs/>
          <w:sz w:val="24"/>
          <w:szCs w:val="24"/>
        </w:rPr>
        <w:t>ose Cabi</w:t>
      </w:r>
      <w:r w:rsidRPr="00E4425C">
        <w:rPr>
          <w:b/>
          <w:bCs/>
          <w:spacing w:val="1"/>
          <w:sz w:val="24"/>
          <w:szCs w:val="24"/>
        </w:rPr>
        <w:t>n</w:t>
      </w:r>
      <w:r w:rsidRPr="00E4425C">
        <w:rPr>
          <w:b/>
          <w:bCs/>
          <w:sz w:val="24"/>
          <w:szCs w:val="24"/>
        </w:rPr>
        <w:t>et</w:t>
      </w:r>
    </w:p>
    <w:p w14:paraId="15A37D0D"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C011292" w14:textId="77777777" w:rsidR="00335064" w:rsidRPr="00E4425C" w:rsidRDefault="00335064" w:rsidP="00335064">
      <w:pPr>
        <w:widowControl w:val="0"/>
        <w:autoSpaceDE w:val="0"/>
        <w:autoSpaceDN w:val="0"/>
        <w:adjustRightInd w:val="0"/>
        <w:ind w:left="567"/>
        <w:jc w:val="both"/>
        <w:rPr>
          <w:sz w:val="24"/>
          <w:szCs w:val="24"/>
        </w:rPr>
      </w:pPr>
      <w:proofErr w:type="gramStart"/>
      <w:r w:rsidRPr="00E4425C">
        <w:rPr>
          <w:sz w:val="24"/>
          <w:szCs w:val="24"/>
        </w:rPr>
        <w:t>Hose</w:t>
      </w:r>
      <w:proofErr w:type="gramEnd"/>
      <w:r w:rsidRPr="00E4425C">
        <w:rPr>
          <w:sz w:val="24"/>
          <w:szCs w:val="24"/>
        </w:rPr>
        <w:t xml:space="preserve"> cabinet shall be of glass fronted wi</w:t>
      </w:r>
      <w:r w:rsidRPr="00E4425C">
        <w:rPr>
          <w:spacing w:val="2"/>
          <w:sz w:val="24"/>
          <w:szCs w:val="24"/>
        </w:rPr>
        <w:t>t</w:t>
      </w:r>
      <w:r w:rsidRPr="00E4425C">
        <w:rPr>
          <w:sz w:val="24"/>
          <w:szCs w:val="24"/>
        </w:rPr>
        <w:t>h hinged door &amp; lock.</w:t>
      </w:r>
      <w:r>
        <w:rPr>
          <w:sz w:val="24"/>
          <w:szCs w:val="24"/>
        </w:rPr>
        <w:t xml:space="preserve"> </w:t>
      </w:r>
      <w:r w:rsidRPr="00E4425C">
        <w:rPr>
          <w:sz w:val="24"/>
          <w:szCs w:val="24"/>
        </w:rPr>
        <w:t xml:space="preserve">The cabinet </w:t>
      </w:r>
      <w:r w:rsidRPr="00E4425C">
        <w:rPr>
          <w:spacing w:val="1"/>
          <w:sz w:val="24"/>
          <w:szCs w:val="24"/>
        </w:rPr>
        <w:t>s</w:t>
      </w:r>
      <w:r w:rsidRPr="00E4425C">
        <w:rPr>
          <w:sz w:val="24"/>
          <w:szCs w:val="24"/>
        </w:rPr>
        <w:t xml:space="preserve">hall be made of </w:t>
      </w:r>
      <w:proofErr w:type="spellStart"/>
      <w:r w:rsidRPr="00E4425C">
        <w:rPr>
          <w:sz w:val="24"/>
          <w:szCs w:val="24"/>
        </w:rPr>
        <w:t>Aluminium</w:t>
      </w:r>
      <w:proofErr w:type="spellEnd"/>
      <w:r w:rsidRPr="00E4425C">
        <w:rPr>
          <w:sz w:val="24"/>
          <w:szCs w:val="24"/>
        </w:rPr>
        <w:t xml:space="preserve"> hollow box section,</w:t>
      </w:r>
      <w:r>
        <w:rPr>
          <w:sz w:val="24"/>
          <w:szCs w:val="24"/>
        </w:rPr>
        <w:t xml:space="preserve"> </w:t>
      </w:r>
      <w:r w:rsidRPr="00E4425C">
        <w:rPr>
          <w:sz w:val="24"/>
          <w:szCs w:val="24"/>
        </w:rPr>
        <w:t>powder coated to shade No.536 of IS:</w:t>
      </w:r>
      <w:proofErr w:type="gramStart"/>
      <w:r w:rsidRPr="00E4425C">
        <w:rPr>
          <w:sz w:val="24"/>
          <w:szCs w:val="24"/>
        </w:rPr>
        <w:t>5.The</w:t>
      </w:r>
      <w:proofErr w:type="gramEnd"/>
      <w:r w:rsidRPr="00E4425C">
        <w:rPr>
          <w:sz w:val="24"/>
          <w:szCs w:val="24"/>
        </w:rPr>
        <w:t xml:space="preserve"> hose cabinet shall be of size to accommodate the following and </w:t>
      </w:r>
      <w:r w:rsidRPr="00E4425C">
        <w:rPr>
          <w:spacing w:val="1"/>
          <w:sz w:val="24"/>
          <w:szCs w:val="24"/>
        </w:rPr>
        <w:t>s</w:t>
      </w:r>
      <w:r w:rsidRPr="00E4425C">
        <w:rPr>
          <w:spacing w:val="-1"/>
          <w:sz w:val="24"/>
          <w:szCs w:val="24"/>
        </w:rPr>
        <w:t>i</w:t>
      </w:r>
      <w:r w:rsidRPr="00E4425C">
        <w:rPr>
          <w:sz w:val="24"/>
          <w:szCs w:val="24"/>
        </w:rPr>
        <w:t>ze is as per BOQ:</w:t>
      </w:r>
    </w:p>
    <w:p w14:paraId="1032436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34FBFFE" w14:textId="77777777" w:rsidR="00335064" w:rsidRPr="00E4425C" w:rsidRDefault="00335064" w:rsidP="00335064">
      <w:pPr>
        <w:widowControl w:val="0"/>
        <w:autoSpaceDE w:val="0"/>
        <w:autoSpaceDN w:val="0"/>
        <w:adjustRightInd w:val="0"/>
        <w:ind w:left="567"/>
        <w:jc w:val="both"/>
        <w:rPr>
          <w:sz w:val="24"/>
          <w:szCs w:val="24"/>
        </w:rPr>
      </w:pPr>
      <w:proofErr w:type="spellStart"/>
      <w:r w:rsidRPr="00E4425C">
        <w:rPr>
          <w:sz w:val="24"/>
          <w:szCs w:val="24"/>
        </w:rPr>
        <w:t>i</w:t>
      </w:r>
      <w:proofErr w:type="spellEnd"/>
      <w:r w:rsidRPr="00E4425C">
        <w:rPr>
          <w:sz w:val="24"/>
          <w:szCs w:val="24"/>
        </w:rPr>
        <w:t>.</w:t>
      </w:r>
      <w:r w:rsidRPr="00E4425C">
        <w:rPr>
          <w:sz w:val="24"/>
          <w:szCs w:val="24"/>
        </w:rPr>
        <w:tab/>
        <w:t>Landing Valves (Single headed)</w:t>
      </w:r>
    </w:p>
    <w:p w14:paraId="558578B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w:t>
      </w:r>
      <w:r>
        <w:rPr>
          <w:sz w:val="24"/>
          <w:szCs w:val="24"/>
        </w:rPr>
        <w:t xml:space="preserve"> </w:t>
      </w:r>
      <w:r w:rsidRPr="00E4425C">
        <w:rPr>
          <w:sz w:val="24"/>
          <w:szCs w:val="24"/>
        </w:rPr>
        <w:t>Hose pi</w:t>
      </w:r>
      <w:r w:rsidRPr="00E4425C">
        <w:rPr>
          <w:spacing w:val="1"/>
          <w:sz w:val="24"/>
          <w:szCs w:val="24"/>
        </w:rPr>
        <w:t>p</w:t>
      </w:r>
      <w:r w:rsidRPr="00E4425C">
        <w:rPr>
          <w:sz w:val="24"/>
          <w:szCs w:val="24"/>
        </w:rPr>
        <w:t>e</w:t>
      </w:r>
    </w:p>
    <w:p w14:paraId="7C751803"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 xml:space="preserve">Hose reel (30 </w:t>
      </w:r>
      <w:proofErr w:type="spellStart"/>
      <w:r w:rsidRPr="00E4425C">
        <w:rPr>
          <w:sz w:val="24"/>
          <w:szCs w:val="24"/>
        </w:rPr>
        <w:t>mtr</w:t>
      </w:r>
      <w:proofErr w:type="spellEnd"/>
      <w:r w:rsidRPr="00E4425C">
        <w:rPr>
          <w:sz w:val="24"/>
          <w:szCs w:val="24"/>
        </w:rPr>
        <w:t>.)</w:t>
      </w:r>
    </w:p>
    <w:p w14:paraId="33271DE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Branch pipes, nozzles (1 sets)</w:t>
      </w:r>
    </w:p>
    <w:p w14:paraId="7EB22510" w14:textId="77777777" w:rsidR="00335064" w:rsidRPr="00E4425C" w:rsidRDefault="00335064" w:rsidP="00335064">
      <w:pPr>
        <w:widowControl w:val="0"/>
        <w:autoSpaceDE w:val="0"/>
        <w:autoSpaceDN w:val="0"/>
        <w:adjustRightInd w:val="0"/>
        <w:spacing w:line="275" w:lineRule="exact"/>
        <w:ind w:left="567"/>
        <w:jc w:val="both"/>
        <w:rPr>
          <w:sz w:val="24"/>
          <w:szCs w:val="24"/>
        </w:rPr>
      </w:pPr>
      <w:r w:rsidRPr="00E4425C">
        <w:rPr>
          <w:sz w:val="24"/>
          <w:szCs w:val="24"/>
        </w:rPr>
        <w:t>v.</w:t>
      </w:r>
      <w:r>
        <w:rPr>
          <w:sz w:val="24"/>
          <w:szCs w:val="24"/>
        </w:rPr>
        <w:t xml:space="preserve"> </w:t>
      </w:r>
      <w:r w:rsidRPr="00E4425C">
        <w:rPr>
          <w:sz w:val="24"/>
          <w:szCs w:val="24"/>
        </w:rPr>
        <w:t>Fire man's a</w:t>
      </w:r>
      <w:r w:rsidRPr="00E4425C">
        <w:rPr>
          <w:spacing w:val="-1"/>
          <w:sz w:val="24"/>
          <w:szCs w:val="24"/>
        </w:rPr>
        <w:t>x</w:t>
      </w:r>
      <w:r w:rsidRPr="00E4425C">
        <w:rPr>
          <w:sz w:val="24"/>
          <w:szCs w:val="24"/>
        </w:rPr>
        <w:t>e and hand applian</w:t>
      </w:r>
      <w:r w:rsidRPr="00E4425C">
        <w:rPr>
          <w:spacing w:val="1"/>
          <w:sz w:val="24"/>
          <w:szCs w:val="24"/>
        </w:rPr>
        <w:t>c</w:t>
      </w:r>
      <w:r w:rsidRPr="00E4425C">
        <w:rPr>
          <w:sz w:val="24"/>
          <w:szCs w:val="24"/>
        </w:rPr>
        <w:t>es</w:t>
      </w:r>
    </w:p>
    <w:p w14:paraId="1344DF56"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543897EB"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External Hose Cabi</w:t>
      </w:r>
      <w:r w:rsidRPr="00E4425C">
        <w:rPr>
          <w:b/>
          <w:bCs/>
          <w:spacing w:val="1"/>
          <w:sz w:val="24"/>
          <w:szCs w:val="24"/>
        </w:rPr>
        <w:t>n</w:t>
      </w:r>
      <w:r w:rsidRPr="00E4425C">
        <w:rPr>
          <w:b/>
          <w:bCs/>
          <w:sz w:val="24"/>
          <w:szCs w:val="24"/>
        </w:rPr>
        <w:t>et</w:t>
      </w:r>
    </w:p>
    <w:p w14:paraId="1A28FC9F"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17028F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The hose cabinet shall be of size to accommodate the foll</w:t>
      </w:r>
      <w:r w:rsidRPr="00E4425C">
        <w:rPr>
          <w:spacing w:val="1"/>
          <w:sz w:val="24"/>
          <w:szCs w:val="24"/>
        </w:rPr>
        <w:t>o</w:t>
      </w:r>
      <w:r w:rsidRPr="00E4425C">
        <w:rPr>
          <w:sz w:val="24"/>
          <w:szCs w:val="24"/>
        </w:rPr>
        <w:t>wi</w:t>
      </w:r>
      <w:r w:rsidRPr="00E4425C">
        <w:rPr>
          <w:spacing w:val="1"/>
          <w:sz w:val="24"/>
          <w:szCs w:val="24"/>
        </w:rPr>
        <w:t>n</w:t>
      </w:r>
      <w:r w:rsidRPr="00E4425C">
        <w:rPr>
          <w:sz w:val="24"/>
          <w:szCs w:val="24"/>
        </w:rPr>
        <w:t>g:</w:t>
      </w:r>
    </w:p>
    <w:p w14:paraId="36E07754" w14:textId="77777777" w:rsidR="00335064" w:rsidRDefault="00335064" w:rsidP="00335064">
      <w:pPr>
        <w:widowControl w:val="0"/>
        <w:numPr>
          <w:ilvl w:val="0"/>
          <w:numId w:val="43"/>
        </w:numPr>
        <w:autoSpaceDE w:val="0"/>
        <w:autoSpaceDN w:val="0"/>
        <w:adjustRightInd w:val="0"/>
        <w:ind w:left="567" w:firstLine="0"/>
        <w:rPr>
          <w:sz w:val="24"/>
          <w:szCs w:val="24"/>
        </w:rPr>
      </w:pPr>
      <w:r w:rsidRPr="00E601AE">
        <w:rPr>
          <w:sz w:val="24"/>
          <w:szCs w:val="24"/>
        </w:rPr>
        <w:t xml:space="preserve">Single/Double headed yard hydrant valve </w:t>
      </w:r>
    </w:p>
    <w:p w14:paraId="5C4EA50F" w14:textId="77777777" w:rsidR="00335064" w:rsidRDefault="00335064" w:rsidP="00335064">
      <w:pPr>
        <w:widowControl w:val="0"/>
        <w:autoSpaceDE w:val="0"/>
        <w:autoSpaceDN w:val="0"/>
        <w:adjustRightInd w:val="0"/>
        <w:ind w:left="720"/>
        <w:rPr>
          <w:sz w:val="24"/>
          <w:szCs w:val="24"/>
        </w:rPr>
      </w:pPr>
    </w:p>
    <w:p w14:paraId="501F1E98" w14:textId="77777777" w:rsidR="00335064" w:rsidRPr="00E601AE" w:rsidRDefault="00335064" w:rsidP="00335064">
      <w:pPr>
        <w:widowControl w:val="0"/>
        <w:autoSpaceDE w:val="0"/>
        <w:autoSpaceDN w:val="0"/>
        <w:adjustRightInd w:val="0"/>
        <w:ind w:left="567"/>
        <w:rPr>
          <w:sz w:val="24"/>
          <w:szCs w:val="24"/>
        </w:rPr>
      </w:pPr>
      <w:r>
        <w:rPr>
          <w:sz w:val="24"/>
          <w:szCs w:val="24"/>
        </w:rPr>
        <w:t xml:space="preserve">ii </w:t>
      </w:r>
      <w:r w:rsidRPr="00E601AE">
        <w:rPr>
          <w:sz w:val="24"/>
          <w:szCs w:val="24"/>
        </w:rPr>
        <w:t>Hose pipe (2length of15m)</w:t>
      </w:r>
    </w:p>
    <w:p w14:paraId="54E5878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Branch pi</w:t>
      </w:r>
      <w:r w:rsidRPr="00E4425C">
        <w:rPr>
          <w:spacing w:val="1"/>
          <w:sz w:val="24"/>
          <w:szCs w:val="24"/>
        </w:rPr>
        <w:t>p</w:t>
      </w:r>
      <w:r w:rsidRPr="00E4425C">
        <w:rPr>
          <w:sz w:val="24"/>
          <w:szCs w:val="24"/>
        </w:rPr>
        <w:t>es,</w:t>
      </w:r>
      <w:r>
        <w:rPr>
          <w:sz w:val="24"/>
          <w:szCs w:val="24"/>
        </w:rPr>
        <w:t xml:space="preserve"> </w:t>
      </w:r>
      <w:r w:rsidRPr="00E4425C">
        <w:rPr>
          <w:sz w:val="24"/>
          <w:szCs w:val="24"/>
        </w:rPr>
        <w:t>nozzles (1 sets)</w:t>
      </w:r>
    </w:p>
    <w:p w14:paraId="048C5B59"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Fireman's</w:t>
      </w:r>
      <w:r>
        <w:rPr>
          <w:sz w:val="24"/>
          <w:szCs w:val="24"/>
        </w:rPr>
        <w:t xml:space="preserve"> </w:t>
      </w:r>
      <w:r w:rsidRPr="00E4425C">
        <w:rPr>
          <w:sz w:val="24"/>
          <w:szCs w:val="24"/>
        </w:rPr>
        <w:t>axe</w:t>
      </w:r>
    </w:p>
    <w:p w14:paraId="5DC9CB93" w14:textId="3E81D43D" w:rsidR="00335064" w:rsidRPr="00E4425C" w:rsidRDefault="00335064" w:rsidP="00335064">
      <w:pPr>
        <w:widowControl w:val="0"/>
        <w:autoSpaceDE w:val="0"/>
        <w:autoSpaceDN w:val="0"/>
        <w:adjustRightInd w:val="0"/>
        <w:spacing w:line="300" w:lineRule="auto"/>
        <w:ind w:left="567" w:hanging="567"/>
        <w:jc w:val="center"/>
        <w:rPr>
          <w:b/>
          <w:sz w:val="28"/>
          <w:szCs w:val="28"/>
          <w:u w:val="single"/>
        </w:rPr>
      </w:pPr>
      <w:r w:rsidRPr="00E4425C">
        <w:rPr>
          <w:b/>
          <w:sz w:val="28"/>
          <w:szCs w:val="28"/>
          <w:u w:val="single"/>
        </w:rPr>
        <w:t>Approved make of Materials.</w:t>
      </w:r>
    </w:p>
    <w:tbl>
      <w:tblPr>
        <w:tblW w:w="10440" w:type="dxa"/>
        <w:tblInd w:w="-725" w:type="dxa"/>
        <w:tblLayout w:type="fixed"/>
        <w:tblLook w:val="04A0" w:firstRow="1" w:lastRow="0" w:firstColumn="1" w:lastColumn="0" w:noHBand="0" w:noVBand="1"/>
      </w:tblPr>
      <w:tblGrid>
        <w:gridCol w:w="720"/>
        <w:gridCol w:w="13"/>
        <w:gridCol w:w="4847"/>
        <w:gridCol w:w="180"/>
        <w:gridCol w:w="4631"/>
        <w:gridCol w:w="49"/>
      </w:tblGrid>
      <w:tr w:rsidR="00335064" w:rsidRPr="009D7EB6" w14:paraId="3A121E31" w14:textId="77777777" w:rsidTr="00335064">
        <w:trPr>
          <w:gridAfter w:val="1"/>
          <w:wAfter w:w="49" w:type="dxa"/>
          <w:trHeight w:val="324"/>
        </w:trPr>
        <w:tc>
          <w:tcPr>
            <w:tcW w:w="1039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93B1A0" w14:textId="77777777" w:rsidR="00335064" w:rsidRPr="009D7EB6" w:rsidRDefault="00335064" w:rsidP="00335064">
            <w:pPr>
              <w:jc w:val="center"/>
              <w:rPr>
                <w:rFonts w:ascii="Arial" w:hAnsi="Arial" w:cs="Arial"/>
                <w:b/>
                <w:bCs/>
                <w:sz w:val="28"/>
                <w:szCs w:val="28"/>
              </w:rPr>
            </w:pPr>
            <w:r w:rsidRPr="009D7EB6">
              <w:rPr>
                <w:rFonts w:ascii="Arial" w:hAnsi="Arial" w:cs="Arial"/>
                <w:b/>
                <w:bCs/>
                <w:sz w:val="28"/>
                <w:szCs w:val="28"/>
              </w:rPr>
              <w:t>LIST OF APPROVED MAKES FOR FIRE FIGHTING SYSTEM</w:t>
            </w:r>
          </w:p>
        </w:tc>
      </w:tr>
      <w:tr w:rsidR="00335064" w:rsidRPr="009D7EB6" w14:paraId="4B827BDA" w14:textId="77777777" w:rsidTr="00335064">
        <w:trPr>
          <w:gridAfter w:val="1"/>
          <w:wAfter w:w="49" w:type="dxa"/>
          <w:trHeight w:val="321"/>
        </w:trPr>
        <w:tc>
          <w:tcPr>
            <w:tcW w:w="10391" w:type="dxa"/>
            <w:gridSpan w:val="5"/>
            <w:vMerge/>
            <w:tcBorders>
              <w:top w:val="single" w:sz="4" w:space="0" w:color="000000"/>
              <w:left w:val="single" w:sz="4" w:space="0" w:color="000000"/>
              <w:bottom w:val="single" w:sz="4" w:space="0" w:color="000000"/>
              <w:right w:val="single" w:sz="4" w:space="0" w:color="000000"/>
            </w:tcBorders>
            <w:vAlign w:val="center"/>
            <w:hideMark/>
          </w:tcPr>
          <w:p w14:paraId="641D1A2F" w14:textId="77777777" w:rsidR="00335064" w:rsidRPr="009D7EB6" w:rsidRDefault="00335064" w:rsidP="00854981">
            <w:pPr>
              <w:rPr>
                <w:rFonts w:ascii="Arial" w:hAnsi="Arial" w:cs="Arial"/>
                <w:b/>
                <w:bCs/>
                <w:sz w:val="28"/>
                <w:szCs w:val="28"/>
              </w:rPr>
            </w:pPr>
          </w:p>
        </w:tc>
      </w:tr>
      <w:tr w:rsidR="00335064" w:rsidRPr="009D7EB6" w14:paraId="3CB42AA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vAlign w:val="center"/>
            <w:hideMark/>
          </w:tcPr>
          <w:p w14:paraId="67D640EB" w14:textId="77777777" w:rsidR="00335064" w:rsidRPr="009D7EB6" w:rsidRDefault="00335064" w:rsidP="00854981">
            <w:pPr>
              <w:jc w:val="center"/>
              <w:rPr>
                <w:rFonts w:ascii="Arial" w:hAnsi="Arial" w:cs="Arial"/>
                <w:b/>
              </w:rPr>
            </w:pPr>
            <w:r w:rsidRPr="009D7EB6">
              <w:rPr>
                <w:rFonts w:ascii="Arial" w:hAnsi="Arial" w:cs="Arial"/>
                <w:b/>
              </w:rPr>
              <w:t>SL. NO.</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18578B3"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631" w:type="dxa"/>
            <w:tcBorders>
              <w:top w:val="nil"/>
              <w:left w:val="nil"/>
              <w:bottom w:val="single" w:sz="4" w:space="0" w:color="000000"/>
              <w:right w:val="single" w:sz="4" w:space="0" w:color="000000"/>
            </w:tcBorders>
            <w:shd w:val="clear" w:color="auto" w:fill="auto"/>
            <w:noWrap/>
            <w:vAlign w:val="center"/>
            <w:hideMark/>
          </w:tcPr>
          <w:p w14:paraId="18743223"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5C9967E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6D51C83" w14:textId="77777777" w:rsidR="00335064" w:rsidRPr="009D7EB6" w:rsidRDefault="00335064" w:rsidP="00854981">
            <w:pPr>
              <w:jc w:val="center"/>
              <w:rPr>
                <w:rFonts w:ascii="Arial" w:hAnsi="Arial" w:cs="Arial"/>
              </w:rPr>
            </w:pPr>
            <w:r w:rsidRPr="009D7EB6">
              <w:rPr>
                <w:rFonts w:ascii="Arial" w:hAnsi="Arial" w:cs="Arial"/>
              </w:rPr>
              <w:t>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18B3B13F" w14:textId="77777777" w:rsidR="00335064" w:rsidRPr="009D7EB6" w:rsidRDefault="00335064" w:rsidP="00854981">
            <w:pPr>
              <w:rPr>
                <w:rFonts w:ascii="Arial" w:hAnsi="Arial" w:cs="Arial"/>
              </w:rPr>
            </w:pPr>
            <w:r w:rsidRPr="009D7EB6">
              <w:rPr>
                <w:rFonts w:ascii="Arial" w:hAnsi="Arial" w:cs="Arial"/>
              </w:rPr>
              <w:t>G.I./ M.S Forged Steel fittings IS:1239 (Part-II)</w:t>
            </w:r>
          </w:p>
        </w:tc>
        <w:tc>
          <w:tcPr>
            <w:tcW w:w="4631" w:type="dxa"/>
            <w:tcBorders>
              <w:top w:val="nil"/>
              <w:left w:val="nil"/>
              <w:bottom w:val="single" w:sz="4" w:space="0" w:color="000000"/>
              <w:right w:val="single" w:sz="4" w:space="0" w:color="000000"/>
            </w:tcBorders>
            <w:shd w:val="clear" w:color="auto" w:fill="auto"/>
            <w:vAlign w:val="center"/>
            <w:hideMark/>
          </w:tcPr>
          <w:p w14:paraId="40A387B1" w14:textId="77777777" w:rsidR="00335064" w:rsidRPr="009D7EB6" w:rsidRDefault="00335064" w:rsidP="00854981">
            <w:pPr>
              <w:jc w:val="both"/>
              <w:rPr>
                <w:rFonts w:ascii="Arial" w:hAnsi="Arial" w:cs="Arial"/>
              </w:rPr>
            </w:pPr>
            <w:r w:rsidRPr="009D7EB6">
              <w:rPr>
                <w:rFonts w:ascii="Arial" w:hAnsi="Arial" w:cs="Arial"/>
              </w:rPr>
              <w:t xml:space="preserve">VS / DRP / True Forge / </w:t>
            </w:r>
            <w:proofErr w:type="spellStart"/>
            <w:r w:rsidRPr="009D7EB6">
              <w:rPr>
                <w:rFonts w:ascii="Arial" w:hAnsi="Arial" w:cs="Arial"/>
              </w:rPr>
              <w:t>Simless</w:t>
            </w:r>
            <w:proofErr w:type="spellEnd"/>
          </w:p>
        </w:tc>
      </w:tr>
      <w:tr w:rsidR="00335064" w:rsidRPr="009D7EB6" w14:paraId="2D2C164C"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4347B51" w14:textId="77777777" w:rsidR="00335064" w:rsidRPr="009D7EB6" w:rsidRDefault="00335064" w:rsidP="00854981">
            <w:pPr>
              <w:jc w:val="center"/>
              <w:rPr>
                <w:rFonts w:ascii="Arial" w:hAnsi="Arial" w:cs="Arial"/>
              </w:rPr>
            </w:pPr>
            <w:r w:rsidRPr="009D7EB6">
              <w:rPr>
                <w:rFonts w:ascii="Arial" w:hAnsi="Arial" w:cs="Arial"/>
              </w:rPr>
              <w:t>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C6B76D7" w14:textId="77777777" w:rsidR="00335064" w:rsidRPr="009D7EB6" w:rsidRDefault="00335064" w:rsidP="00854981">
            <w:pPr>
              <w:rPr>
                <w:rFonts w:ascii="Arial" w:hAnsi="Arial" w:cs="Arial"/>
              </w:rPr>
            </w:pPr>
            <w:r w:rsidRPr="009D7EB6">
              <w:rPr>
                <w:rFonts w:ascii="Arial" w:hAnsi="Arial" w:cs="Arial"/>
              </w:rPr>
              <w:t>MS Pipe</w:t>
            </w:r>
          </w:p>
        </w:tc>
        <w:tc>
          <w:tcPr>
            <w:tcW w:w="4631" w:type="dxa"/>
            <w:tcBorders>
              <w:top w:val="nil"/>
              <w:left w:val="nil"/>
              <w:bottom w:val="single" w:sz="4" w:space="0" w:color="000000"/>
              <w:right w:val="single" w:sz="4" w:space="0" w:color="000000"/>
            </w:tcBorders>
            <w:shd w:val="clear" w:color="auto" w:fill="auto"/>
            <w:vAlign w:val="center"/>
            <w:hideMark/>
          </w:tcPr>
          <w:p w14:paraId="71BAFA95" w14:textId="77777777" w:rsidR="00335064" w:rsidRPr="009D7EB6" w:rsidRDefault="00335064" w:rsidP="00854981">
            <w:pPr>
              <w:jc w:val="both"/>
              <w:rPr>
                <w:rFonts w:ascii="Arial" w:hAnsi="Arial" w:cs="Arial"/>
              </w:rPr>
            </w:pPr>
            <w:r>
              <w:rPr>
                <w:rFonts w:ascii="Arial" w:hAnsi="Arial" w:cs="Arial"/>
              </w:rPr>
              <w:t>Jindal-</w:t>
            </w:r>
            <w:r w:rsidRPr="009D7EB6">
              <w:rPr>
                <w:rFonts w:ascii="Arial" w:hAnsi="Arial" w:cs="Arial"/>
              </w:rPr>
              <w:t xml:space="preserve"> Hissar/</w:t>
            </w:r>
            <w:proofErr w:type="spellStart"/>
            <w:r w:rsidRPr="009D7EB6">
              <w:rPr>
                <w:rFonts w:ascii="Arial" w:hAnsi="Arial" w:cs="Arial"/>
              </w:rPr>
              <w:t>Appolo</w:t>
            </w:r>
            <w:proofErr w:type="spellEnd"/>
            <w:r w:rsidRPr="009D7EB6">
              <w:rPr>
                <w:rFonts w:ascii="Arial" w:hAnsi="Arial" w:cs="Arial"/>
              </w:rPr>
              <w:t xml:space="preserve"> API/TATA</w:t>
            </w:r>
          </w:p>
        </w:tc>
      </w:tr>
      <w:tr w:rsidR="00335064" w:rsidRPr="009D7EB6" w14:paraId="2AC41468"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60384E" w14:textId="77777777" w:rsidR="00335064" w:rsidRPr="009D7EB6" w:rsidRDefault="00335064" w:rsidP="00854981">
            <w:pPr>
              <w:jc w:val="center"/>
              <w:rPr>
                <w:rFonts w:ascii="Arial" w:hAnsi="Arial" w:cs="Arial"/>
              </w:rPr>
            </w:pPr>
            <w:r w:rsidRPr="009D7EB6">
              <w:rPr>
                <w:rFonts w:ascii="Arial" w:hAnsi="Arial" w:cs="Arial"/>
              </w:rPr>
              <w:t>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95CC1E1" w14:textId="77777777" w:rsidR="00335064" w:rsidRPr="009D7EB6" w:rsidRDefault="00335064" w:rsidP="00854981">
            <w:pPr>
              <w:jc w:val="both"/>
              <w:rPr>
                <w:rFonts w:ascii="Arial" w:hAnsi="Arial" w:cs="Arial"/>
              </w:rPr>
            </w:pPr>
            <w:r w:rsidRPr="009D7EB6">
              <w:rPr>
                <w:rFonts w:ascii="Arial" w:hAnsi="Arial" w:cs="Arial"/>
              </w:rPr>
              <w:t>Gunmetal Valve (</w:t>
            </w:r>
            <w:proofErr w:type="spellStart"/>
            <w:r w:rsidRPr="009D7EB6">
              <w:rPr>
                <w:rFonts w:ascii="Arial" w:hAnsi="Arial" w:cs="Arial"/>
              </w:rPr>
              <w:t>Fullway</w:t>
            </w:r>
            <w:proofErr w:type="spellEnd"/>
            <w:r w:rsidRPr="009D7EB6">
              <w:rPr>
                <w:rFonts w:ascii="Arial" w:hAnsi="Arial" w:cs="Arial"/>
              </w:rPr>
              <w:t xml:space="preserve"> valve)</w:t>
            </w:r>
          </w:p>
        </w:tc>
        <w:tc>
          <w:tcPr>
            <w:tcW w:w="4631" w:type="dxa"/>
            <w:tcBorders>
              <w:top w:val="nil"/>
              <w:left w:val="nil"/>
              <w:bottom w:val="single" w:sz="4" w:space="0" w:color="000000"/>
              <w:right w:val="single" w:sz="4" w:space="0" w:color="000000"/>
            </w:tcBorders>
            <w:shd w:val="clear" w:color="auto" w:fill="auto"/>
            <w:noWrap/>
            <w:vAlign w:val="center"/>
            <w:hideMark/>
          </w:tcPr>
          <w:p w14:paraId="7686C1C2" w14:textId="77777777" w:rsidR="00335064" w:rsidRPr="009D7EB6" w:rsidRDefault="00335064" w:rsidP="00854981">
            <w:pPr>
              <w:rPr>
                <w:rFonts w:ascii="Arial" w:hAnsi="Arial" w:cs="Arial"/>
              </w:rPr>
            </w:pPr>
            <w:r w:rsidRPr="009D7EB6">
              <w:rPr>
                <w:rFonts w:ascii="Arial" w:hAnsi="Arial" w:cs="Arial"/>
              </w:rPr>
              <w:t> </w:t>
            </w:r>
          </w:p>
        </w:tc>
      </w:tr>
      <w:tr w:rsidR="00335064" w:rsidRPr="009D7EB6" w14:paraId="2D0853B8" w14:textId="77777777" w:rsidTr="00335064">
        <w:trPr>
          <w:gridAfter w:val="1"/>
          <w:wAfter w:w="49" w:type="dxa"/>
          <w:trHeight w:val="30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F4FA708" w14:textId="77777777" w:rsidR="00335064" w:rsidRPr="009D7EB6" w:rsidRDefault="00335064" w:rsidP="00854981">
            <w:pPr>
              <w:jc w:val="center"/>
              <w:rPr>
                <w:rFonts w:ascii="Arial" w:hAnsi="Arial" w:cs="Arial"/>
              </w:rPr>
            </w:pPr>
            <w:r w:rsidRPr="009D7EB6">
              <w:rPr>
                <w:rFonts w:ascii="Arial" w:hAnsi="Arial" w:cs="Arial"/>
              </w:rPr>
              <w:t>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DC7C228" w14:textId="77777777" w:rsidR="00335064" w:rsidRPr="009D7EB6" w:rsidRDefault="00335064" w:rsidP="00854981">
            <w:pPr>
              <w:rPr>
                <w:rFonts w:ascii="Arial" w:hAnsi="Arial" w:cs="Arial"/>
              </w:rPr>
            </w:pPr>
            <w:r w:rsidRPr="009D7EB6">
              <w:rPr>
                <w:rFonts w:ascii="Arial" w:hAnsi="Arial" w:cs="Arial"/>
              </w:rPr>
              <w:t>(a) Class–I</w:t>
            </w:r>
          </w:p>
        </w:tc>
        <w:tc>
          <w:tcPr>
            <w:tcW w:w="4631" w:type="dxa"/>
            <w:tcBorders>
              <w:top w:val="nil"/>
              <w:left w:val="nil"/>
              <w:bottom w:val="single" w:sz="4" w:space="0" w:color="auto"/>
              <w:right w:val="single" w:sz="8" w:space="0" w:color="auto"/>
            </w:tcBorders>
            <w:shd w:val="clear" w:color="auto" w:fill="auto"/>
            <w:noWrap/>
            <w:vAlign w:val="center"/>
            <w:hideMark/>
          </w:tcPr>
          <w:p w14:paraId="23707A1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2EBF56BD"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807663" w14:textId="77777777" w:rsidR="00335064" w:rsidRPr="009D7EB6" w:rsidRDefault="00335064" w:rsidP="00854981">
            <w:pPr>
              <w:jc w:val="center"/>
              <w:rPr>
                <w:rFonts w:ascii="Arial" w:hAnsi="Arial" w:cs="Arial"/>
              </w:rPr>
            </w:pPr>
            <w:r w:rsidRPr="009D7EB6">
              <w:rPr>
                <w:rFonts w:ascii="Arial" w:hAnsi="Arial" w:cs="Arial"/>
              </w:rPr>
              <w:t>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4A84D0" w14:textId="77777777" w:rsidR="00335064" w:rsidRPr="009D7EB6" w:rsidRDefault="00335064" w:rsidP="00854981">
            <w:pPr>
              <w:rPr>
                <w:rFonts w:ascii="Arial" w:hAnsi="Arial" w:cs="Arial"/>
              </w:rPr>
            </w:pPr>
            <w:r w:rsidRPr="009D7EB6">
              <w:rPr>
                <w:rFonts w:ascii="Arial" w:hAnsi="Arial" w:cs="Arial"/>
              </w:rPr>
              <w:t>(b) Class-II</w:t>
            </w:r>
          </w:p>
        </w:tc>
        <w:tc>
          <w:tcPr>
            <w:tcW w:w="4631" w:type="dxa"/>
            <w:tcBorders>
              <w:top w:val="nil"/>
              <w:left w:val="nil"/>
              <w:bottom w:val="single" w:sz="4" w:space="0" w:color="auto"/>
              <w:right w:val="single" w:sz="8" w:space="0" w:color="auto"/>
            </w:tcBorders>
            <w:shd w:val="clear" w:color="auto" w:fill="auto"/>
            <w:noWrap/>
            <w:vAlign w:val="center"/>
            <w:hideMark/>
          </w:tcPr>
          <w:p w14:paraId="5FD5F90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AA10EB2"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7D6F584A" w14:textId="77777777" w:rsidR="00335064" w:rsidRPr="009D7EB6" w:rsidRDefault="00335064" w:rsidP="00854981">
            <w:pPr>
              <w:jc w:val="center"/>
              <w:rPr>
                <w:rFonts w:ascii="Arial" w:hAnsi="Arial" w:cs="Arial"/>
              </w:rPr>
            </w:pPr>
            <w:r w:rsidRPr="009D7EB6">
              <w:rPr>
                <w:rFonts w:ascii="Arial" w:hAnsi="Arial" w:cs="Arial"/>
              </w:rPr>
              <w:t>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339B0199" w14:textId="77777777" w:rsidR="00335064" w:rsidRPr="009D7EB6" w:rsidRDefault="00335064" w:rsidP="00854981">
            <w:pPr>
              <w:rPr>
                <w:rFonts w:ascii="Arial" w:hAnsi="Arial" w:cs="Arial"/>
              </w:rPr>
            </w:pPr>
            <w:r w:rsidRPr="009D7EB6">
              <w:rPr>
                <w:rFonts w:ascii="Arial" w:hAnsi="Arial" w:cs="Arial"/>
              </w:rPr>
              <w:t>Ball valve</w:t>
            </w:r>
          </w:p>
        </w:tc>
        <w:tc>
          <w:tcPr>
            <w:tcW w:w="4631" w:type="dxa"/>
            <w:tcBorders>
              <w:top w:val="nil"/>
              <w:left w:val="nil"/>
              <w:bottom w:val="single" w:sz="4" w:space="0" w:color="auto"/>
              <w:right w:val="single" w:sz="8" w:space="0" w:color="auto"/>
            </w:tcBorders>
            <w:shd w:val="clear" w:color="auto" w:fill="auto"/>
            <w:noWrap/>
            <w:vAlign w:val="center"/>
            <w:hideMark/>
          </w:tcPr>
          <w:p w14:paraId="5C992804"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w:t>
            </w:r>
          </w:p>
        </w:tc>
      </w:tr>
      <w:tr w:rsidR="00335064" w:rsidRPr="009D7EB6" w14:paraId="3CBCF264"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BDBC6D" w14:textId="77777777" w:rsidR="00335064" w:rsidRPr="009D7EB6" w:rsidRDefault="00335064" w:rsidP="00854981">
            <w:pPr>
              <w:jc w:val="center"/>
              <w:rPr>
                <w:rFonts w:ascii="Arial" w:hAnsi="Arial" w:cs="Arial"/>
              </w:rPr>
            </w:pPr>
            <w:r w:rsidRPr="009D7EB6">
              <w:rPr>
                <w:rFonts w:ascii="Arial" w:hAnsi="Arial" w:cs="Arial"/>
              </w:rPr>
              <w:t>7</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CF25B84" w14:textId="77777777" w:rsidR="00335064" w:rsidRPr="009D7EB6" w:rsidRDefault="00335064" w:rsidP="00854981">
            <w:pPr>
              <w:rPr>
                <w:rFonts w:ascii="Arial" w:hAnsi="Arial" w:cs="Arial"/>
              </w:rPr>
            </w:pPr>
            <w:r w:rsidRPr="009D7EB6">
              <w:rPr>
                <w:rFonts w:ascii="Arial" w:hAnsi="Arial" w:cs="Arial"/>
              </w:rPr>
              <w:t>Butterfly Valve</w:t>
            </w:r>
          </w:p>
        </w:tc>
        <w:tc>
          <w:tcPr>
            <w:tcW w:w="4631" w:type="dxa"/>
            <w:tcBorders>
              <w:top w:val="nil"/>
              <w:left w:val="nil"/>
              <w:bottom w:val="single" w:sz="4" w:space="0" w:color="auto"/>
              <w:right w:val="single" w:sz="8" w:space="0" w:color="auto"/>
            </w:tcBorders>
            <w:shd w:val="clear" w:color="auto" w:fill="auto"/>
            <w:noWrap/>
            <w:vAlign w:val="center"/>
            <w:hideMark/>
          </w:tcPr>
          <w:p w14:paraId="78ADC073"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7C0A49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7ABAE7C" w14:textId="77777777" w:rsidR="00335064" w:rsidRPr="009D7EB6" w:rsidRDefault="00335064" w:rsidP="00854981">
            <w:pPr>
              <w:jc w:val="center"/>
              <w:rPr>
                <w:rFonts w:ascii="Arial" w:hAnsi="Arial" w:cs="Arial"/>
              </w:rPr>
            </w:pPr>
            <w:r w:rsidRPr="009D7EB6">
              <w:rPr>
                <w:rFonts w:ascii="Arial" w:hAnsi="Arial" w:cs="Arial"/>
              </w:rPr>
              <w:t>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051A1D0" w14:textId="77777777" w:rsidR="00335064" w:rsidRPr="009D7EB6" w:rsidRDefault="00335064" w:rsidP="00854981">
            <w:pPr>
              <w:rPr>
                <w:rFonts w:ascii="Arial" w:hAnsi="Arial" w:cs="Arial"/>
              </w:rPr>
            </w:pPr>
            <w:r w:rsidRPr="009D7EB6">
              <w:rPr>
                <w:rFonts w:ascii="Arial" w:hAnsi="Arial" w:cs="Arial"/>
              </w:rPr>
              <w:t>Air Release Valve</w:t>
            </w:r>
          </w:p>
        </w:tc>
        <w:tc>
          <w:tcPr>
            <w:tcW w:w="4631" w:type="dxa"/>
            <w:tcBorders>
              <w:top w:val="nil"/>
              <w:left w:val="nil"/>
              <w:bottom w:val="single" w:sz="4" w:space="0" w:color="auto"/>
              <w:right w:val="single" w:sz="8" w:space="0" w:color="auto"/>
            </w:tcBorders>
            <w:shd w:val="clear" w:color="auto" w:fill="auto"/>
            <w:noWrap/>
            <w:vAlign w:val="center"/>
            <w:hideMark/>
          </w:tcPr>
          <w:p w14:paraId="66B98F70"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w:t>
            </w:r>
            <w:proofErr w:type="gramStart"/>
            <w:r>
              <w:rPr>
                <w:rFonts w:ascii="Arial" w:hAnsi="Arial" w:cs="Arial"/>
                <w:color w:val="000000"/>
              </w:rPr>
              <w:t>/  Leader</w:t>
            </w:r>
            <w:proofErr w:type="gramEnd"/>
            <w:r>
              <w:rPr>
                <w:rFonts w:ascii="Arial" w:hAnsi="Arial" w:cs="Arial"/>
                <w:color w:val="000000"/>
              </w:rPr>
              <w:t>/ Kartar / Kalpana</w:t>
            </w:r>
          </w:p>
        </w:tc>
      </w:tr>
      <w:tr w:rsidR="00335064" w:rsidRPr="009D7EB6" w14:paraId="1FA735F9"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476F3B9" w14:textId="77777777" w:rsidR="00335064" w:rsidRPr="009D7EB6" w:rsidRDefault="00335064" w:rsidP="00854981">
            <w:pPr>
              <w:jc w:val="center"/>
              <w:rPr>
                <w:rFonts w:ascii="Arial" w:hAnsi="Arial" w:cs="Arial"/>
              </w:rPr>
            </w:pPr>
            <w:r w:rsidRPr="009D7EB6">
              <w:rPr>
                <w:rFonts w:ascii="Arial" w:hAnsi="Arial" w:cs="Arial"/>
              </w:rPr>
              <w:t>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270C2F8" w14:textId="77777777" w:rsidR="00335064" w:rsidRPr="009D7EB6" w:rsidRDefault="00335064" w:rsidP="00854981">
            <w:pPr>
              <w:rPr>
                <w:rFonts w:ascii="Arial" w:hAnsi="Arial" w:cs="Arial"/>
              </w:rPr>
            </w:pPr>
            <w:r w:rsidRPr="009D7EB6">
              <w:rPr>
                <w:rFonts w:ascii="Arial" w:hAnsi="Arial" w:cs="Arial"/>
              </w:rPr>
              <w:t xml:space="preserve">Float valve (gunmetal) </w:t>
            </w:r>
            <w:proofErr w:type="spellStart"/>
            <w:r w:rsidRPr="009D7EB6">
              <w:rPr>
                <w:rFonts w:ascii="Arial" w:hAnsi="Arial" w:cs="Arial"/>
              </w:rPr>
              <w:t>upto</w:t>
            </w:r>
            <w:proofErr w:type="spellEnd"/>
            <w:r w:rsidRPr="009D7EB6">
              <w:rPr>
                <w:rFonts w:ascii="Arial" w:hAnsi="Arial" w:cs="Arial"/>
              </w:rPr>
              <w:t xml:space="preserve"> 40mm</w:t>
            </w:r>
          </w:p>
        </w:tc>
        <w:tc>
          <w:tcPr>
            <w:tcW w:w="4631" w:type="dxa"/>
            <w:tcBorders>
              <w:top w:val="nil"/>
              <w:left w:val="nil"/>
              <w:bottom w:val="single" w:sz="4" w:space="0" w:color="auto"/>
              <w:right w:val="single" w:sz="8" w:space="0" w:color="auto"/>
            </w:tcBorders>
            <w:shd w:val="clear" w:color="auto" w:fill="auto"/>
            <w:noWrap/>
            <w:vAlign w:val="center"/>
            <w:hideMark/>
          </w:tcPr>
          <w:p w14:paraId="4AF477DD"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2D49C3B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CCE5F61" w14:textId="77777777" w:rsidR="00335064" w:rsidRPr="009D7EB6" w:rsidRDefault="00335064" w:rsidP="00854981">
            <w:pPr>
              <w:jc w:val="center"/>
              <w:rPr>
                <w:rFonts w:ascii="Arial" w:hAnsi="Arial" w:cs="Arial"/>
              </w:rPr>
            </w:pPr>
            <w:r w:rsidRPr="009D7EB6">
              <w:rPr>
                <w:rFonts w:ascii="Arial" w:hAnsi="Arial" w:cs="Arial"/>
              </w:rPr>
              <w:t>10</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442E08D8" w14:textId="77777777" w:rsidR="00335064" w:rsidRPr="009D7EB6" w:rsidRDefault="00335064" w:rsidP="00854981">
            <w:pPr>
              <w:rPr>
                <w:rFonts w:ascii="Arial" w:hAnsi="Arial" w:cs="Arial"/>
              </w:rPr>
            </w:pPr>
            <w:r w:rsidRPr="009D7EB6">
              <w:rPr>
                <w:rFonts w:ascii="Arial" w:hAnsi="Arial" w:cs="Arial"/>
              </w:rPr>
              <w:t>Float valve (C.I) 50mm and above</w:t>
            </w:r>
          </w:p>
        </w:tc>
        <w:tc>
          <w:tcPr>
            <w:tcW w:w="4631" w:type="dxa"/>
            <w:tcBorders>
              <w:top w:val="nil"/>
              <w:left w:val="nil"/>
              <w:bottom w:val="single" w:sz="4" w:space="0" w:color="auto"/>
              <w:right w:val="single" w:sz="8" w:space="0" w:color="auto"/>
            </w:tcBorders>
            <w:shd w:val="clear" w:color="auto" w:fill="auto"/>
            <w:noWrap/>
            <w:vAlign w:val="center"/>
            <w:hideMark/>
          </w:tcPr>
          <w:p w14:paraId="35162302"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75A561C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1E621F8" w14:textId="77777777" w:rsidR="00335064" w:rsidRPr="009D7EB6" w:rsidRDefault="00335064" w:rsidP="00854981">
            <w:pPr>
              <w:jc w:val="center"/>
              <w:rPr>
                <w:rFonts w:ascii="Arial" w:hAnsi="Arial" w:cs="Arial"/>
              </w:rPr>
            </w:pPr>
            <w:r w:rsidRPr="009D7EB6">
              <w:rPr>
                <w:rFonts w:ascii="Arial" w:hAnsi="Arial" w:cs="Arial"/>
              </w:rPr>
              <w:t>11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4B1DC71" w14:textId="77777777" w:rsidR="00335064" w:rsidRPr="009D7EB6" w:rsidRDefault="00335064" w:rsidP="00854981">
            <w:pPr>
              <w:rPr>
                <w:rFonts w:ascii="Arial" w:hAnsi="Arial" w:cs="Arial"/>
              </w:rPr>
            </w:pPr>
            <w:r w:rsidRPr="009D7EB6">
              <w:rPr>
                <w:rFonts w:ascii="Arial" w:hAnsi="Arial" w:cs="Arial"/>
              </w:rPr>
              <w:t>Fire Extinguishers</w:t>
            </w:r>
          </w:p>
        </w:tc>
        <w:tc>
          <w:tcPr>
            <w:tcW w:w="4631" w:type="dxa"/>
            <w:tcBorders>
              <w:top w:val="nil"/>
              <w:left w:val="nil"/>
              <w:bottom w:val="single" w:sz="4" w:space="0" w:color="auto"/>
              <w:right w:val="single" w:sz="8" w:space="0" w:color="auto"/>
            </w:tcBorders>
            <w:shd w:val="clear" w:color="auto" w:fill="auto"/>
            <w:noWrap/>
            <w:vAlign w:val="center"/>
            <w:hideMark/>
          </w:tcPr>
          <w:p w14:paraId="6662C17A"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w:t>
            </w:r>
            <w:proofErr w:type="gramStart"/>
            <w:r>
              <w:rPr>
                <w:rFonts w:ascii="Arial" w:hAnsi="Arial" w:cs="Arial"/>
              </w:rPr>
              <w:t>Life Guard</w:t>
            </w:r>
            <w:proofErr w:type="gramEnd"/>
          </w:p>
        </w:tc>
      </w:tr>
      <w:tr w:rsidR="00335064" w:rsidRPr="009D7EB6" w14:paraId="708B0AA5"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4A4DDD1" w14:textId="77777777" w:rsidR="00335064" w:rsidRPr="009D7EB6" w:rsidRDefault="00335064" w:rsidP="00854981">
            <w:pPr>
              <w:jc w:val="center"/>
              <w:rPr>
                <w:rFonts w:ascii="Arial" w:hAnsi="Arial" w:cs="Arial"/>
              </w:rPr>
            </w:pPr>
            <w:r w:rsidRPr="009D7EB6">
              <w:rPr>
                <w:rFonts w:ascii="Arial" w:hAnsi="Arial" w:cs="Arial"/>
              </w:rPr>
              <w:t>12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3DE828E" w14:textId="77777777" w:rsidR="00335064" w:rsidRPr="009D7EB6" w:rsidRDefault="00335064" w:rsidP="00854981">
            <w:pPr>
              <w:rPr>
                <w:rFonts w:ascii="Arial" w:hAnsi="Arial" w:cs="Arial"/>
              </w:rPr>
            </w:pPr>
            <w:proofErr w:type="spellStart"/>
            <w:r w:rsidRPr="009D7EB6">
              <w:rPr>
                <w:rFonts w:ascii="Arial" w:hAnsi="Arial" w:cs="Arial"/>
              </w:rPr>
              <w:t>Fire fighting</w:t>
            </w:r>
            <w:proofErr w:type="spellEnd"/>
            <w:r w:rsidRPr="009D7EB6">
              <w:rPr>
                <w:rFonts w:ascii="Arial" w:hAnsi="Arial" w:cs="Arial"/>
              </w:rPr>
              <w:t xml:space="preserve"> first-aid hose reel</w:t>
            </w:r>
          </w:p>
        </w:tc>
        <w:tc>
          <w:tcPr>
            <w:tcW w:w="4631" w:type="dxa"/>
            <w:tcBorders>
              <w:top w:val="nil"/>
              <w:left w:val="nil"/>
              <w:bottom w:val="single" w:sz="4" w:space="0" w:color="auto"/>
              <w:right w:val="single" w:sz="8" w:space="0" w:color="auto"/>
            </w:tcBorders>
            <w:shd w:val="clear" w:color="auto" w:fill="auto"/>
            <w:noWrap/>
            <w:vAlign w:val="center"/>
            <w:hideMark/>
          </w:tcPr>
          <w:p w14:paraId="2A433D15"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3C29CBC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12448BD" w14:textId="77777777" w:rsidR="00335064" w:rsidRPr="009D7EB6" w:rsidRDefault="00335064" w:rsidP="00854981">
            <w:pPr>
              <w:jc w:val="center"/>
              <w:rPr>
                <w:rFonts w:ascii="Arial" w:hAnsi="Arial" w:cs="Arial"/>
              </w:rPr>
            </w:pPr>
            <w:r w:rsidRPr="009D7EB6">
              <w:rPr>
                <w:rFonts w:ascii="Arial" w:hAnsi="Arial" w:cs="Arial"/>
              </w:rPr>
              <w:lastRenderedPageBreak/>
              <w:t>13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8074A9D" w14:textId="77777777" w:rsidR="00335064" w:rsidRPr="009D7EB6" w:rsidRDefault="00335064" w:rsidP="00854981">
            <w:pPr>
              <w:rPr>
                <w:rFonts w:ascii="Arial" w:hAnsi="Arial" w:cs="Arial"/>
              </w:rPr>
            </w:pPr>
            <w:r w:rsidRPr="009D7EB6">
              <w:rPr>
                <w:rFonts w:ascii="Arial" w:hAnsi="Arial" w:cs="Arial"/>
              </w:rPr>
              <w:t>Hose Reel</w:t>
            </w:r>
          </w:p>
        </w:tc>
        <w:tc>
          <w:tcPr>
            <w:tcW w:w="4631" w:type="dxa"/>
            <w:tcBorders>
              <w:top w:val="nil"/>
              <w:left w:val="nil"/>
              <w:bottom w:val="single" w:sz="4" w:space="0" w:color="auto"/>
              <w:right w:val="single" w:sz="8" w:space="0" w:color="auto"/>
            </w:tcBorders>
            <w:shd w:val="clear" w:color="auto" w:fill="auto"/>
            <w:noWrap/>
            <w:vAlign w:val="center"/>
            <w:hideMark/>
          </w:tcPr>
          <w:p w14:paraId="1AC6153F"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58FF345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A7C8756" w14:textId="77777777" w:rsidR="00335064" w:rsidRPr="009D7EB6" w:rsidRDefault="00335064" w:rsidP="00854981">
            <w:pPr>
              <w:jc w:val="center"/>
              <w:rPr>
                <w:rFonts w:ascii="Arial" w:hAnsi="Arial" w:cs="Arial"/>
              </w:rPr>
            </w:pPr>
            <w:r w:rsidRPr="009D7EB6">
              <w:rPr>
                <w:rFonts w:ascii="Arial" w:hAnsi="Arial" w:cs="Arial"/>
              </w:rPr>
              <w:t>14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660BE7F" w14:textId="77777777" w:rsidR="00335064" w:rsidRPr="009D7EB6" w:rsidRDefault="00335064" w:rsidP="00854981">
            <w:pPr>
              <w:rPr>
                <w:rFonts w:ascii="Arial" w:hAnsi="Arial" w:cs="Arial"/>
              </w:rPr>
            </w:pPr>
            <w:r w:rsidRPr="009D7EB6">
              <w:rPr>
                <w:rFonts w:ascii="Arial" w:hAnsi="Arial" w:cs="Arial"/>
              </w:rPr>
              <w:t>Rubber Tubing</w:t>
            </w:r>
          </w:p>
        </w:tc>
        <w:tc>
          <w:tcPr>
            <w:tcW w:w="4631" w:type="dxa"/>
            <w:tcBorders>
              <w:top w:val="nil"/>
              <w:left w:val="nil"/>
              <w:bottom w:val="single" w:sz="4" w:space="0" w:color="auto"/>
              <w:right w:val="single" w:sz="8" w:space="0" w:color="auto"/>
            </w:tcBorders>
            <w:shd w:val="clear" w:color="auto" w:fill="auto"/>
            <w:noWrap/>
            <w:vAlign w:val="center"/>
            <w:hideMark/>
          </w:tcPr>
          <w:p w14:paraId="4878AFD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12608EAE"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188720E" w14:textId="77777777" w:rsidR="00335064" w:rsidRPr="009D7EB6" w:rsidRDefault="00335064" w:rsidP="00854981">
            <w:pPr>
              <w:jc w:val="center"/>
              <w:rPr>
                <w:rFonts w:ascii="Arial" w:hAnsi="Arial" w:cs="Arial"/>
              </w:rPr>
            </w:pPr>
            <w:r w:rsidRPr="009D7EB6">
              <w:rPr>
                <w:rFonts w:ascii="Arial" w:hAnsi="Arial" w:cs="Arial"/>
              </w:rPr>
              <w:t>15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A8C6B9C" w14:textId="77777777" w:rsidR="00335064" w:rsidRPr="009D7EB6" w:rsidRDefault="00335064" w:rsidP="00854981">
            <w:pPr>
              <w:rPr>
                <w:rFonts w:ascii="Arial" w:hAnsi="Arial" w:cs="Arial"/>
              </w:rPr>
            </w:pPr>
            <w:proofErr w:type="spellStart"/>
            <w:r w:rsidRPr="009D7EB6">
              <w:rPr>
                <w:rFonts w:ascii="Arial" w:hAnsi="Arial" w:cs="Arial"/>
              </w:rPr>
              <w:t>Thermo</w:t>
            </w:r>
            <w:proofErr w:type="spellEnd"/>
            <w:r w:rsidRPr="009D7EB6">
              <w:rPr>
                <w:rFonts w:ascii="Arial" w:hAnsi="Arial" w:cs="Arial"/>
              </w:rPr>
              <w:t xml:space="preserve"> Plastic Hose Reels </w:t>
            </w:r>
          </w:p>
        </w:tc>
        <w:tc>
          <w:tcPr>
            <w:tcW w:w="4631" w:type="dxa"/>
            <w:tcBorders>
              <w:top w:val="nil"/>
              <w:left w:val="nil"/>
              <w:bottom w:val="single" w:sz="4" w:space="0" w:color="auto"/>
              <w:right w:val="single" w:sz="8" w:space="0" w:color="auto"/>
            </w:tcBorders>
            <w:shd w:val="clear" w:color="auto" w:fill="auto"/>
            <w:noWrap/>
            <w:vAlign w:val="center"/>
            <w:hideMark/>
          </w:tcPr>
          <w:p w14:paraId="7809286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1E9AC89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1D4E5BCA" w14:textId="77777777" w:rsidR="00335064" w:rsidRPr="009D7EB6" w:rsidRDefault="00335064" w:rsidP="00854981">
            <w:pPr>
              <w:jc w:val="center"/>
              <w:rPr>
                <w:rFonts w:ascii="Arial" w:hAnsi="Arial" w:cs="Arial"/>
              </w:rPr>
            </w:pPr>
            <w:r w:rsidRPr="009D7EB6">
              <w:rPr>
                <w:rFonts w:ascii="Arial" w:hAnsi="Arial" w:cs="Arial"/>
              </w:rPr>
              <w:t>16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241F29" w14:textId="77777777" w:rsidR="00335064" w:rsidRPr="009D7EB6" w:rsidRDefault="00335064" w:rsidP="00854981">
            <w:pPr>
              <w:rPr>
                <w:rFonts w:ascii="Arial" w:hAnsi="Arial" w:cs="Arial"/>
              </w:rPr>
            </w:pPr>
            <w:r w:rsidRPr="009D7EB6">
              <w:rPr>
                <w:rFonts w:ascii="Arial" w:hAnsi="Arial" w:cs="Arial"/>
              </w:rPr>
              <w:t>R.R.L. Hose</w:t>
            </w:r>
          </w:p>
        </w:tc>
        <w:tc>
          <w:tcPr>
            <w:tcW w:w="4631" w:type="dxa"/>
            <w:tcBorders>
              <w:top w:val="nil"/>
              <w:left w:val="nil"/>
              <w:bottom w:val="single" w:sz="4" w:space="0" w:color="auto"/>
              <w:right w:val="single" w:sz="8" w:space="0" w:color="auto"/>
            </w:tcBorders>
            <w:shd w:val="clear" w:color="auto" w:fill="auto"/>
            <w:noWrap/>
            <w:vAlign w:val="center"/>
            <w:hideMark/>
          </w:tcPr>
          <w:p w14:paraId="1ECC4C60"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733BFCC3" w14:textId="77777777" w:rsidTr="00335064">
        <w:trPr>
          <w:gridAfter w:val="1"/>
          <w:wAfter w:w="49" w:type="dxa"/>
          <w:trHeight w:val="314"/>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0EB1F5" w14:textId="77777777" w:rsidR="00335064" w:rsidRPr="009D7EB6" w:rsidRDefault="00335064" w:rsidP="00854981">
            <w:pPr>
              <w:jc w:val="center"/>
              <w:rPr>
                <w:rFonts w:ascii="Arial" w:hAnsi="Arial" w:cs="Arial"/>
              </w:rPr>
            </w:pPr>
            <w:r w:rsidRPr="009D7EB6">
              <w:rPr>
                <w:rFonts w:ascii="Arial" w:hAnsi="Arial" w:cs="Arial"/>
              </w:rPr>
              <w:t>17</w:t>
            </w:r>
          </w:p>
        </w:tc>
        <w:tc>
          <w:tcPr>
            <w:tcW w:w="5027" w:type="dxa"/>
            <w:gridSpan w:val="2"/>
            <w:tcBorders>
              <w:top w:val="nil"/>
              <w:left w:val="nil"/>
              <w:bottom w:val="single" w:sz="4" w:space="0" w:color="000000"/>
              <w:right w:val="single" w:sz="4" w:space="0" w:color="000000"/>
            </w:tcBorders>
            <w:shd w:val="clear" w:color="auto" w:fill="auto"/>
            <w:vAlign w:val="center"/>
            <w:hideMark/>
          </w:tcPr>
          <w:p w14:paraId="55CDE110" w14:textId="77777777" w:rsidR="00335064" w:rsidRPr="009D7EB6" w:rsidRDefault="00335064" w:rsidP="00854981">
            <w:pPr>
              <w:rPr>
                <w:rFonts w:ascii="Arial" w:hAnsi="Arial" w:cs="Arial"/>
              </w:rPr>
            </w:pPr>
            <w:r w:rsidRPr="009D7EB6">
              <w:rPr>
                <w:rFonts w:ascii="Arial" w:hAnsi="Arial" w:cs="Arial"/>
              </w:rPr>
              <w:t xml:space="preserve">Fire Fighting Equipment not </w:t>
            </w:r>
            <w:proofErr w:type="gramStart"/>
            <w:r w:rsidRPr="009D7EB6">
              <w:rPr>
                <w:rFonts w:ascii="Arial" w:hAnsi="Arial" w:cs="Arial"/>
              </w:rPr>
              <w:t>covered  else</w:t>
            </w:r>
            <w:proofErr w:type="gramEnd"/>
            <w:r w:rsidRPr="009D7EB6">
              <w:rPr>
                <w:rFonts w:ascii="Arial" w:hAnsi="Arial" w:cs="Arial"/>
              </w:rPr>
              <w:t xml:space="preserve"> where</w:t>
            </w:r>
          </w:p>
        </w:tc>
        <w:tc>
          <w:tcPr>
            <w:tcW w:w="4631" w:type="dxa"/>
            <w:tcBorders>
              <w:top w:val="nil"/>
              <w:left w:val="nil"/>
              <w:bottom w:val="single" w:sz="4" w:space="0" w:color="auto"/>
              <w:right w:val="single" w:sz="8" w:space="0" w:color="auto"/>
            </w:tcBorders>
            <w:shd w:val="clear" w:color="auto" w:fill="auto"/>
            <w:noWrap/>
            <w:vAlign w:val="center"/>
            <w:hideMark/>
          </w:tcPr>
          <w:p w14:paraId="56401394"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4D27E2D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F5CC989" w14:textId="77777777" w:rsidR="00335064" w:rsidRPr="009D7EB6" w:rsidRDefault="00335064" w:rsidP="00854981">
            <w:pPr>
              <w:jc w:val="center"/>
              <w:rPr>
                <w:rFonts w:ascii="Arial" w:hAnsi="Arial" w:cs="Arial"/>
              </w:rPr>
            </w:pPr>
            <w:r w:rsidRPr="009D7EB6">
              <w:rPr>
                <w:rFonts w:ascii="Arial" w:hAnsi="Arial" w:cs="Arial"/>
              </w:rPr>
              <w:t>18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5AC80FD" w14:textId="77777777" w:rsidR="00335064" w:rsidRPr="009D7EB6" w:rsidRDefault="00335064" w:rsidP="00854981">
            <w:pPr>
              <w:rPr>
                <w:rFonts w:ascii="Arial" w:hAnsi="Arial" w:cs="Arial"/>
              </w:rPr>
            </w:pPr>
            <w:r w:rsidRPr="009D7EB6">
              <w:rPr>
                <w:rFonts w:ascii="Arial" w:hAnsi="Arial" w:cs="Arial"/>
              </w:rPr>
              <w:t>Landing Valves</w:t>
            </w:r>
          </w:p>
        </w:tc>
        <w:tc>
          <w:tcPr>
            <w:tcW w:w="4631" w:type="dxa"/>
            <w:tcBorders>
              <w:top w:val="nil"/>
              <w:left w:val="nil"/>
              <w:bottom w:val="single" w:sz="4" w:space="0" w:color="auto"/>
              <w:right w:val="single" w:sz="8" w:space="0" w:color="auto"/>
            </w:tcBorders>
            <w:shd w:val="clear" w:color="auto" w:fill="auto"/>
            <w:noWrap/>
            <w:vAlign w:val="center"/>
            <w:hideMark/>
          </w:tcPr>
          <w:p w14:paraId="45DD12D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289C0400"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E376406" w14:textId="77777777" w:rsidR="00335064" w:rsidRPr="009D7EB6" w:rsidRDefault="00335064" w:rsidP="00854981">
            <w:pPr>
              <w:jc w:val="center"/>
              <w:rPr>
                <w:rFonts w:ascii="Arial" w:hAnsi="Arial" w:cs="Arial"/>
              </w:rPr>
            </w:pPr>
            <w:r w:rsidRPr="009D7EB6">
              <w:rPr>
                <w:rFonts w:ascii="Arial" w:hAnsi="Arial" w:cs="Arial"/>
              </w:rPr>
              <w:t>19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E04F9F1" w14:textId="77777777" w:rsidR="00335064" w:rsidRPr="009D7EB6" w:rsidRDefault="00335064" w:rsidP="00854981">
            <w:pPr>
              <w:rPr>
                <w:rFonts w:ascii="Arial" w:hAnsi="Arial" w:cs="Arial"/>
              </w:rPr>
            </w:pPr>
            <w:r w:rsidRPr="009D7EB6">
              <w:rPr>
                <w:rFonts w:ascii="Arial" w:hAnsi="Arial" w:cs="Arial"/>
              </w:rPr>
              <w:t>Welding rods</w:t>
            </w:r>
          </w:p>
        </w:tc>
        <w:tc>
          <w:tcPr>
            <w:tcW w:w="4631" w:type="dxa"/>
            <w:tcBorders>
              <w:top w:val="nil"/>
              <w:left w:val="nil"/>
              <w:bottom w:val="single" w:sz="4" w:space="0" w:color="auto"/>
              <w:right w:val="single" w:sz="8" w:space="0" w:color="auto"/>
            </w:tcBorders>
            <w:shd w:val="clear" w:color="auto" w:fill="auto"/>
            <w:noWrap/>
            <w:vAlign w:val="center"/>
            <w:hideMark/>
          </w:tcPr>
          <w:p w14:paraId="1FF5827F" w14:textId="77777777" w:rsidR="00335064" w:rsidRPr="009D7EB6" w:rsidRDefault="00335064" w:rsidP="00854981">
            <w:pPr>
              <w:rPr>
                <w:rFonts w:ascii="Arial" w:hAnsi="Arial" w:cs="Arial"/>
              </w:rPr>
            </w:pPr>
            <w:proofErr w:type="spellStart"/>
            <w:r>
              <w:rPr>
                <w:rFonts w:ascii="Arial" w:hAnsi="Arial" w:cs="Arial"/>
              </w:rPr>
              <w:t>Manglam</w:t>
            </w:r>
            <w:proofErr w:type="spellEnd"/>
            <w:r>
              <w:rPr>
                <w:rFonts w:ascii="Arial" w:hAnsi="Arial" w:cs="Arial"/>
              </w:rPr>
              <w:t xml:space="preserve"> / Adani</w:t>
            </w:r>
          </w:p>
        </w:tc>
      </w:tr>
      <w:tr w:rsidR="00335064" w:rsidRPr="009D7EB6" w14:paraId="595F1224" w14:textId="77777777" w:rsidTr="00335064">
        <w:trPr>
          <w:trHeight w:val="280"/>
        </w:trPr>
        <w:tc>
          <w:tcPr>
            <w:tcW w:w="104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A18ED93" w14:textId="77777777" w:rsidR="00335064" w:rsidRPr="009D7EB6" w:rsidRDefault="00335064" w:rsidP="00854981">
            <w:pPr>
              <w:jc w:val="center"/>
              <w:rPr>
                <w:rFonts w:ascii="Arial" w:hAnsi="Arial" w:cs="Arial"/>
                <w:b/>
              </w:rPr>
            </w:pPr>
            <w:r w:rsidRPr="009D7EB6">
              <w:rPr>
                <w:rFonts w:ascii="Arial" w:hAnsi="Arial" w:cs="Arial"/>
                <w:b/>
                <w:bCs/>
                <w:sz w:val="28"/>
                <w:szCs w:val="28"/>
              </w:rPr>
              <w:t>LIST OF APPROVED MAKES FOR FIRE FIGHTING SYSTEM</w:t>
            </w:r>
          </w:p>
        </w:tc>
      </w:tr>
      <w:tr w:rsidR="00335064" w:rsidRPr="009D7EB6" w14:paraId="46B9EC19"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F47E4F1" w14:textId="77777777" w:rsidR="00335064" w:rsidRPr="009D7EB6" w:rsidRDefault="00335064" w:rsidP="00854981">
            <w:pPr>
              <w:jc w:val="center"/>
              <w:rPr>
                <w:rFonts w:ascii="Arial" w:hAnsi="Arial" w:cs="Arial"/>
                <w:b/>
              </w:rPr>
            </w:pPr>
            <w:r w:rsidRPr="009D7EB6">
              <w:rPr>
                <w:rFonts w:ascii="Arial" w:hAnsi="Arial" w:cs="Arial"/>
                <w:b/>
              </w:rPr>
              <w:t>SL. NO.</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tcPr>
          <w:p w14:paraId="7426C0AC"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tcPr>
          <w:p w14:paraId="0DBA7F7F"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29DBA64B"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A3676D" w14:textId="7F0D4A74" w:rsidR="00335064" w:rsidRPr="009D7EB6" w:rsidRDefault="00335064" w:rsidP="00854981">
            <w:pPr>
              <w:jc w:val="center"/>
              <w:rPr>
                <w:rFonts w:ascii="Arial" w:hAnsi="Arial" w:cs="Arial"/>
              </w:rPr>
            </w:pPr>
            <w:r>
              <w:rPr>
                <w:rFonts w:ascii="Arial" w:hAnsi="Arial" w:cs="Arial"/>
              </w:rPr>
              <w:t>20</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C3B376" w14:textId="77777777" w:rsidR="00335064" w:rsidRPr="009D7EB6" w:rsidRDefault="00335064" w:rsidP="00854981">
            <w:pPr>
              <w:rPr>
                <w:rFonts w:ascii="Arial" w:hAnsi="Arial" w:cs="Arial"/>
              </w:rPr>
            </w:pPr>
            <w:r w:rsidRPr="009D7EB6">
              <w:rPr>
                <w:rFonts w:ascii="Arial" w:hAnsi="Arial" w:cs="Arial"/>
              </w:rPr>
              <w:t>Sprinklers/Escutcheon plate/Flexible Pipes</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C8A12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5AAD0C6" w14:textId="77777777" w:rsidTr="00335064">
        <w:trPr>
          <w:trHeight w:val="280"/>
        </w:trPr>
        <w:tc>
          <w:tcPr>
            <w:tcW w:w="7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6A876382" w14:textId="5E4E793F" w:rsidR="00335064" w:rsidRPr="009D7EB6" w:rsidRDefault="00335064" w:rsidP="00854981">
            <w:pPr>
              <w:jc w:val="center"/>
              <w:rPr>
                <w:rFonts w:ascii="Arial" w:hAnsi="Arial" w:cs="Arial"/>
              </w:rPr>
            </w:pPr>
            <w:r>
              <w:rPr>
                <w:rFonts w:ascii="Arial" w:hAnsi="Arial" w:cs="Arial"/>
              </w:rPr>
              <w:t>21</w:t>
            </w:r>
          </w:p>
        </w:tc>
        <w:tc>
          <w:tcPr>
            <w:tcW w:w="4860" w:type="dxa"/>
            <w:gridSpan w:val="2"/>
            <w:tcBorders>
              <w:top w:val="single" w:sz="4" w:space="0" w:color="auto"/>
              <w:left w:val="nil"/>
              <w:bottom w:val="single" w:sz="4" w:space="0" w:color="000000"/>
              <w:right w:val="single" w:sz="4" w:space="0" w:color="000000"/>
            </w:tcBorders>
            <w:shd w:val="clear" w:color="auto" w:fill="auto"/>
            <w:noWrap/>
            <w:vAlign w:val="center"/>
            <w:hideMark/>
          </w:tcPr>
          <w:p w14:paraId="67017161" w14:textId="77777777" w:rsidR="00335064" w:rsidRPr="009D7EB6" w:rsidRDefault="00335064" w:rsidP="00854981">
            <w:pPr>
              <w:rPr>
                <w:rFonts w:ascii="Arial" w:hAnsi="Arial" w:cs="Arial"/>
              </w:rPr>
            </w:pPr>
            <w:r w:rsidRPr="009D7EB6">
              <w:rPr>
                <w:rFonts w:ascii="Arial" w:hAnsi="Arial" w:cs="Arial"/>
              </w:rPr>
              <w:t>Deluge Valve/Water Curtain nozzles</w:t>
            </w:r>
          </w:p>
        </w:tc>
        <w:tc>
          <w:tcPr>
            <w:tcW w:w="4860" w:type="dxa"/>
            <w:gridSpan w:val="3"/>
            <w:tcBorders>
              <w:top w:val="single" w:sz="4" w:space="0" w:color="auto"/>
              <w:left w:val="nil"/>
              <w:bottom w:val="single" w:sz="4" w:space="0" w:color="auto"/>
              <w:right w:val="single" w:sz="8" w:space="0" w:color="auto"/>
            </w:tcBorders>
            <w:shd w:val="clear" w:color="auto" w:fill="auto"/>
            <w:noWrap/>
            <w:vAlign w:val="center"/>
            <w:hideMark/>
          </w:tcPr>
          <w:p w14:paraId="3D67797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7F412D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51804E9" w14:textId="041B49A4"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2</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5813556" w14:textId="77777777" w:rsidR="00335064" w:rsidRPr="009D7EB6" w:rsidRDefault="00335064" w:rsidP="00854981">
            <w:pPr>
              <w:rPr>
                <w:rFonts w:ascii="Arial" w:hAnsi="Arial" w:cs="Arial"/>
              </w:rPr>
            </w:pPr>
            <w:r w:rsidRPr="009D7EB6">
              <w:rPr>
                <w:rFonts w:ascii="Arial" w:hAnsi="Arial" w:cs="Arial"/>
              </w:rPr>
              <w:t>Cables/Wires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08E80427" w14:textId="77777777" w:rsidR="00335064" w:rsidRPr="009D7EB6" w:rsidRDefault="00335064" w:rsidP="00854981">
            <w:pPr>
              <w:rPr>
                <w:rFonts w:ascii="Arial" w:hAnsi="Arial" w:cs="Arial"/>
              </w:rPr>
            </w:pPr>
            <w:r w:rsidRPr="009D7EB6">
              <w:rPr>
                <w:rFonts w:ascii="Arial" w:hAnsi="Arial" w:cs="Arial"/>
              </w:rPr>
              <w:t>Havells/</w:t>
            </w:r>
            <w:proofErr w:type="spellStart"/>
            <w:r w:rsidRPr="009D7EB6">
              <w:rPr>
                <w:rFonts w:ascii="Arial" w:hAnsi="Arial" w:cs="Arial"/>
              </w:rPr>
              <w:t>Polycab</w:t>
            </w:r>
            <w:proofErr w:type="spellEnd"/>
            <w:r w:rsidRPr="009D7EB6">
              <w:rPr>
                <w:rFonts w:ascii="Arial" w:hAnsi="Arial" w:cs="Arial"/>
              </w:rPr>
              <w:t>/</w:t>
            </w:r>
            <w:proofErr w:type="spellStart"/>
            <w:r w:rsidRPr="009D7EB6">
              <w:rPr>
                <w:rFonts w:ascii="Arial" w:hAnsi="Arial" w:cs="Arial"/>
              </w:rPr>
              <w:t>Finolex</w:t>
            </w:r>
            <w:proofErr w:type="spellEnd"/>
          </w:p>
        </w:tc>
      </w:tr>
      <w:tr w:rsidR="00335064" w:rsidRPr="009D7EB6" w14:paraId="6A5DA5B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9830D81" w14:textId="567D7AD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3</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3A9FA6F" w14:textId="77777777" w:rsidR="00335064" w:rsidRPr="009D7EB6" w:rsidRDefault="00335064" w:rsidP="00854981">
            <w:pPr>
              <w:rPr>
                <w:rFonts w:ascii="Arial" w:hAnsi="Arial" w:cs="Arial"/>
              </w:rPr>
            </w:pPr>
            <w:r w:rsidRPr="009D7EB6">
              <w:rPr>
                <w:rFonts w:ascii="Arial" w:hAnsi="Arial" w:cs="Arial"/>
              </w:rPr>
              <w:t>Cable Glands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AF955CF" w14:textId="77777777" w:rsidR="00335064" w:rsidRPr="009D7EB6" w:rsidRDefault="00335064" w:rsidP="00854981">
            <w:pPr>
              <w:rPr>
                <w:rFonts w:ascii="Arial" w:hAnsi="Arial" w:cs="Arial"/>
              </w:rPr>
            </w:pPr>
            <w:r w:rsidRPr="009D7EB6">
              <w:rPr>
                <w:rFonts w:ascii="Arial" w:hAnsi="Arial" w:cs="Arial"/>
              </w:rPr>
              <w:t>Dowel/Comet/Braco</w:t>
            </w:r>
          </w:p>
        </w:tc>
      </w:tr>
      <w:tr w:rsidR="00335064" w:rsidRPr="009D7EB6" w14:paraId="0EDAD259"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5AC1EB3" w14:textId="5A06FA87"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4</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5722871A" w14:textId="77777777" w:rsidR="00335064" w:rsidRPr="009D7EB6" w:rsidRDefault="00335064" w:rsidP="00854981">
            <w:pPr>
              <w:rPr>
                <w:rFonts w:ascii="Arial" w:hAnsi="Arial" w:cs="Arial"/>
              </w:rPr>
            </w:pPr>
            <w:r w:rsidRPr="009D7EB6">
              <w:rPr>
                <w:rFonts w:ascii="Arial" w:hAnsi="Arial" w:cs="Arial"/>
              </w:rPr>
              <w:t>Dash fasteners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62A5D49F" w14:textId="77777777" w:rsidR="00335064" w:rsidRPr="009D7EB6" w:rsidRDefault="00335064" w:rsidP="00854981">
            <w:pPr>
              <w:rPr>
                <w:rFonts w:ascii="Arial" w:hAnsi="Arial" w:cs="Arial"/>
              </w:rPr>
            </w:pPr>
            <w:r w:rsidRPr="009D7EB6">
              <w:rPr>
                <w:rFonts w:ascii="Arial" w:hAnsi="Arial" w:cs="Arial"/>
              </w:rPr>
              <w:t>Hilti</w:t>
            </w:r>
            <w:r>
              <w:rPr>
                <w:rFonts w:ascii="Arial" w:hAnsi="Arial" w:cs="Arial"/>
              </w:rPr>
              <w:t xml:space="preserve"> </w:t>
            </w:r>
            <w:r w:rsidRPr="009D7EB6">
              <w:rPr>
                <w:rFonts w:ascii="Arial" w:hAnsi="Arial" w:cs="Arial"/>
              </w:rPr>
              <w:t>/</w:t>
            </w:r>
            <w:proofErr w:type="spellStart"/>
            <w:r w:rsidRPr="009D7EB6">
              <w:rPr>
                <w:rFonts w:ascii="Arial" w:hAnsi="Arial" w:cs="Arial"/>
              </w:rPr>
              <w:t>Canco</w:t>
            </w:r>
            <w:proofErr w:type="spellEnd"/>
          </w:p>
        </w:tc>
      </w:tr>
      <w:tr w:rsidR="00335064" w:rsidRPr="009D7EB6" w14:paraId="7F29A76A"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BC45A19" w14:textId="3C4B315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5</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6C17302" w14:textId="77777777" w:rsidR="00335064" w:rsidRPr="009D7EB6" w:rsidRDefault="00335064" w:rsidP="00854981">
            <w:pPr>
              <w:rPr>
                <w:rFonts w:ascii="Arial" w:hAnsi="Arial" w:cs="Arial"/>
              </w:rPr>
            </w:pPr>
            <w:r w:rsidRPr="009D7EB6">
              <w:rPr>
                <w:rFonts w:ascii="Arial" w:hAnsi="Arial" w:cs="Arial"/>
              </w:rPr>
              <w:t>Clamps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665EC5E" w14:textId="77777777" w:rsidR="00335064" w:rsidRPr="009D7EB6" w:rsidRDefault="00335064" w:rsidP="00854981">
            <w:pPr>
              <w:jc w:val="both"/>
              <w:rPr>
                <w:rFonts w:ascii="Arial" w:hAnsi="Arial" w:cs="Arial"/>
              </w:rPr>
            </w:pPr>
            <w:r w:rsidRPr="009D7EB6">
              <w:rPr>
                <w:rFonts w:ascii="Arial" w:hAnsi="Arial" w:cs="Arial"/>
              </w:rPr>
              <w:t>Chilly/Lovely/</w:t>
            </w:r>
            <w:proofErr w:type="spellStart"/>
            <w:r w:rsidRPr="009D7EB6">
              <w:rPr>
                <w:rFonts w:ascii="Arial" w:hAnsi="Arial" w:cs="Arial"/>
              </w:rPr>
              <w:t>Dyena</w:t>
            </w:r>
            <w:proofErr w:type="spellEnd"/>
          </w:p>
        </w:tc>
      </w:tr>
      <w:tr w:rsidR="00335064" w:rsidRPr="009D7EB6" w14:paraId="45A27B9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C088278" w14:textId="4F4F617B"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6</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6D822443" w14:textId="77777777" w:rsidR="00335064" w:rsidRPr="009D7EB6" w:rsidRDefault="00335064" w:rsidP="00854981">
            <w:pPr>
              <w:rPr>
                <w:rFonts w:ascii="Arial" w:hAnsi="Arial" w:cs="Arial"/>
              </w:rPr>
            </w:pPr>
            <w:r w:rsidRPr="009D7EB6">
              <w:rPr>
                <w:rFonts w:ascii="Arial" w:hAnsi="Arial" w:cs="Arial"/>
              </w:rPr>
              <w:t>Y Strainers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4B6031F"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A4B7F4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056BA2E7" w14:textId="7D4CB48F" w:rsidR="00335064" w:rsidRPr="009D7EB6" w:rsidRDefault="00335064" w:rsidP="00854981">
            <w:pPr>
              <w:jc w:val="center"/>
              <w:rPr>
                <w:rFonts w:ascii="Arial" w:hAnsi="Arial" w:cs="Arial"/>
              </w:rPr>
            </w:pPr>
            <w:r>
              <w:rPr>
                <w:rFonts w:ascii="Arial" w:hAnsi="Arial" w:cs="Arial"/>
              </w:rPr>
              <w:t>27</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0D552BFF" w14:textId="77777777" w:rsidR="00335064" w:rsidRPr="009D7EB6" w:rsidRDefault="00335064" w:rsidP="00854981">
            <w:pPr>
              <w:rPr>
                <w:rFonts w:ascii="Arial" w:hAnsi="Arial" w:cs="Arial"/>
              </w:rPr>
            </w:pPr>
            <w:r w:rsidRPr="009D7EB6">
              <w:rPr>
                <w:rFonts w:ascii="Arial" w:hAnsi="Arial" w:cs="Arial"/>
              </w:rPr>
              <w:t>Foot Valve</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7859255"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24E4F1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3D5F7E32" w14:textId="7C4AD75D" w:rsidR="00335064" w:rsidRPr="009D7EB6" w:rsidRDefault="00335064" w:rsidP="00854981">
            <w:pPr>
              <w:jc w:val="center"/>
              <w:rPr>
                <w:rFonts w:ascii="Arial" w:hAnsi="Arial" w:cs="Arial"/>
              </w:rPr>
            </w:pPr>
            <w:r>
              <w:rPr>
                <w:rFonts w:ascii="Arial" w:hAnsi="Arial" w:cs="Arial"/>
              </w:rPr>
              <w:t>28</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13791A1C" w14:textId="77777777" w:rsidR="00335064" w:rsidRPr="009D7EB6" w:rsidRDefault="00335064" w:rsidP="00854981">
            <w:pPr>
              <w:rPr>
                <w:rFonts w:ascii="Arial" w:hAnsi="Arial" w:cs="Arial"/>
              </w:rPr>
            </w:pPr>
            <w:r>
              <w:rPr>
                <w:rFonts w:ascii="Arial" w:hAnsi="Arial" w:cs="Arial"/>
              </w:rPr>
              <w:t>Pump for Water Supply and Sump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27EB64C3" w14:textId="77777777" w:rsidR="00335064" w:rsidRDefault="00335064" w:rsidP="00854981">
            <w:pPr>
              <w:rPr>
                <w:rFonts w:ascii="Arial" w:hAnsi="Arial" w:cs="Arial"/>
              </w:rPr>
            </w:pPr>
            <w:r>
              <w:rPr>
                <w:rFonts w:ascii="Arial" w:hAnsi="Arial" w:cs="Arial"/>
              </w:rPr>
              <w:t>Ebara/Franklin/Grundfos</w:t>
            </w:r>
          </w:p>
          <w:p w14:paraId="0C855659" w14:textId="77777777" w:rsidR="00335064" w:rsidRPr="009D7EB6" w:rsidRDefault="00335064" w:rsidP="00854981">
            <w:pPr>
              <w:rPr>
                <w:rFonts w:ascii="Arial" w:hAnsi="Arial" w:cs="Arial"/>
              </w:rPr>
            </w:pPr>
          </w:p>
        </w:tc>
      </w:tr>
      <w:tr w:rsidR="00335064" w:rsidRPr="009D7EB6" w14:paraId="2BB93C61"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13C7554" w14:textId="360EE8DB" w:rsidR="00335064" w:rsidRPr="0065283A" w:rsidRDefault="00335064" w:rsidP="00854981">
            <w:pPr>
              <w:jc w:val="center"/>
              <w:rPr>
                <w:rFonts w:ascii="Arial" w:hAnsi="Arial" w:cs="Arial"/>
                <w:highlight w:val="green"/>
              </w:rPr>
            </w:pPr>
            <w:r>
              <w:rPr>
                <w:rFonts w:ascii="Arial" w:hAnsi="Arial" w:cs="Arial"/>
              </w:rPr>
              <w:t>29</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76DE0DF" w14:textId="77777777" w:rsidR="00335064" w:rsidRPr="00214C52" w:rsidRDefault="00335064" w:rsidP="00854981">
            <w:pPr>
              <w:rPr>
                <w:rFonts w:ascii="Arial" w:hAnsi="Arial" w:cs="Arial"/>
              </w:rPr>
            </w:pPr>
            <w:r w:rsidRPr="00214C52">
              <w:rPr>
                <w:rFonts w:ascii="Arial" w:hAnsi="Arial" w:cs="Arial"/>
              </w:rPr>
              <w:t>Split Coupled vertical in-line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5D589E2E" w14:textId="77777777" w:rsidR="00335064" w:rsidRPr="00214C52" w:rsidRDefault="00335064" w:rsidP="00854981">
            <w:pPr>
              <w:rPr>
                <w:rFonts w:ascii="Arial" w:hAnsi="Arial" w:cs="Arial"/>
              </w:rPr>
            </w:pPr>
            <w:r w:rsidRPr="00214C52">
              <w:rPr>
                <w:rFonts w:ascii="Arial" w:hAnsi="Arial" w:cs="Arial"/>
              </w:rPr>
              <w:t>Kirloskar, Grundfos, Armstrong/KSB</w:t>
            </w:r>
          </w:p>
        </w:tc>
      </w:tr>
    </w:tbl>
    <w:p w14:paraId="588445A6" w14:textId="4FB45DA9" w:rsidR="00110E1A" w:rsidRPr="00110E1A" w:rsidRDefault="00D45794" w:rsidP="00110E1A">
      <w:pPr>
        <w:spacing w:before="240"/>
        <w:jc w:val="center"/>
        <w:rPr>
          <w:rFonts w:asciiTheme="minorHAnsi" w:eastAsia="Arial" w:hAnsiTheme="minorHAnsi" w:cstheme="minorHAnsi"/>
          <w:b/>
          <w:sz w:val="32"/>
          <w:szCs w:val="32"/>
          <w:u w:val="single"/>
        </w:rPr>
      </w:pPr>
      <w:r w:rsidRPr="00412C0C">
        <w:rPr>
          <w:rFonts w:asciiTheme="minorHAnsi" w:eastAsia="Arial" w:hAnsiTheme="minorHAnsi" w:cstheme="minorHAnsi"/>
          <w:b/>
          <w:sz w:val="32"/>
          <w:szCs w:val="32"/>
          <w:u w:val="single"/>
        </w:rPr>
        <w:t xml:space="preserve">Scope of </w:t>
      </w:r>
      <w:r w:rsidR="00412C0C">
        <w:rPr>
          <w:rFonts w:asciiTheme="minorHAnsi" w:eastAsia="Arial" w:hAnsiTheme="minorHAnsi" w:cstheme="minorHAnsi"/>
          <w:b/>
          <w:sz w:val="32"/>
          <w:szCs w:val="32"/>
          <w:u w:val="single"/>
        </w:rPr>
        <w:t>W</w:t>
      </w:r>
      <w:r w:rsidRPr="00412C0C">
        <w:rPr>
          <w:rFonts w:asciiTheme="minorHAnsi" w:eastAsia="Arial" w:hAnsiTheme="minorHAnsi" w:cstheme="minorHAnsi"/>
          <w:b/>
          <w:sz w:val="32"/>
          <w:szCs w:val="32"/>
          <w:u w:val="single"/>
        </w:rPr>
        <w:t xml:space="preserve">ork, </w:t>
      </w:r>
      <w:r w:rsidR="00412C0C">
        <w:rPr>
          <w:rFonts w:asciiTheme="minorHAnsi" w:eastAsia="Arial" w:hAnsiTheme="minorHAnsi" w:cstheme="minorHAnsi"/>
          <w:b/>
          <w:sz w:val="32"/>
          <w:szCs w:val="32"/>
          <w:u w:val="single"/>
        </w:rPr>
        <w:t>T</w:t>
      </w:r>
      <w:r w:rsidR="00412C0C" w:rsidRPr="00412C0C">
        <w:rPr>
          <w:rFonts w:asciiTheme="minorHAnsi" w:eastAsia="Arial" w:hAnsiTheme="minorHAnsi" w:cstheme="minorHAnsi"/>
          <w:b/>
          <w:sz w:val="32"/>
          <w:szCs w:val="32"/>
          <w:u w:val="single"/>
        </w:rPr>
        <w:t>echnical</w:t>
      </w:r>
      <w:r w:rsidR="00663503" w:rsidRPr="00412C0C">
        <w:rPr>
          <w:rFonts w:asciiTheme="minorHAnsi" w:eastAsia="Arial" w:hAnsiTheme="minorHAnsi" w:cstheme="minorHAnsi"/>
          <w:b/>
          <w:sz w:val="32"/>
          <w:szCs w:val="32"/>
          <w:u w:val="single"/>
        </w:rPr>
        <w:t xml:space="preserve"> </w:t>
      </w:r>
      <w:r w:rsidR="00412C0C">
        <w:rPr>
          <w:rFonts w:asciiTheme="minorHAnsi" w:eastAsia="Arial" w:hAnsiTheme="minorHAnsi" w:cstheme="minorHAnsi"/>
          <w:b/>
          <w:sz w:val="32"/>
          <w:szCs w:val="32"/>
          <w:u w:val="single"/>
        </w:rPr>
        <w:t>D</w:t>
      </w:r>
      <w:r w:rsidR="00663503" w:rsidRPr="00412C0C">
        <w:rPr>
          <w:rFonts w:asciiTheme="minorHAnsi" w:eastAsia="Arial" w:hAnsiTheme="minorHAnsi" w:cstheme="minorHAnsi"/>
          <w:b/>
          <w:sz w:val="32"/>
          <w:szCs w:val="32"/>
          <w:u w:val="single"/>
        </w:rPr>
        <w:t xml:space="preserve">ata </w:t>
      </w:r>
      <w:r w:rsidR="00412C0C">
        <w:rPr>
          <w:rFonts w:asciiTheme="minorHAnsi" w:eastAsia="Arial" w:hAnsiTheme="minorHAnsi" w:cstheme="minorHAnsi"/>
          <w:b/>
          <w:sz w:val="32"/>
          <w:szCs w:val="32"/>
          <w:u w:val="single"/>
        </w:rPr>
        <w:t>S</w:t>
      </w:r>
      <w:r w:rsidR="00412C0C" w:rsidRPr="00412C0C">
        <w:rPr>
          <w:rFonts w:asciiTheme="minorHAnsi" w:eastAsia="Arial" w:hAnsiTheme="minorHAnsi" w:cstheme="minorHAnsi"/>
          <w:b/>
          <w:sz w:val="32"/>
          <w:szCs w:val="32"/>
          <w:u w:val="single"/>
        </w:rPr>
        <w:t>heet,</w:t>
      </w:r>
      <w:r w:rsidR="001A3D07" w:rsidRPr="00412C0C">
        <w:rPr>
          <w:rFonts w:asciiTheme="minorHAnsi" w:eastAsia="Arial" w:hAnsiTheme="minorHAnsi" w:cstheme="minorHAnsi"/>
          <w:b/>
          <w:sz w:val="32"/>
          <w:szCs w:val="32"/>
          <w:u w:val="single"/>
        </w:rPr>
        <w:t xml:space="preserve"> and Specification of the </w:t>
      </w:r>
      <w:r w:rsidR="008F000A">
        <w:rPr>
          <w:rFonts w:asciiTheme="minorHAnsi" w:eastAsia="Arial" w:hAnsiTheme="minorHAnsi" w:cstheme="minorHAnsi"/>
          <w:b/>
          <w:sz w:val="32"/>
          <w:szCs w:val="32"/>
          <w:u w:val="single"/>
        </w:rPr>
        <w:t>I</w:t>
      </w:r>
      <w:r w:rsidR="001A3D07" w:rsidRPr="00412C0C">
        <w:rPr>
          <w:rFonts w:asciiTheme="minorHAnsi" w:eastAsia="Arial" w:hAnsiTheme="minorHAnsi" w:cstheme="minorHAnsi"/>
          <w:b/>
          <w:sz w:val="32"/>
          <w:szCs w:val="32"/>
          <w:u w:val="single"/>
        </w:rPr>
        <w:t>tem</w:t>
      </w:r>
      <w:r w:rsidR="00956C83" w:rsidRPr="00412C0C">
        <w:rPr>
          <w:rFonts w:asciiTheme="minorHAnsi" w:eastAsia="Arial" w:hAnsiTheme="minorHAnsi" w:cstheme="minorHAnsi"/>
          <w:b/>
          <w:sz w:val="32"/>
          <w:szCs w:val="32"/>
          <w:u w:val="single"/>
        </w:rPr>
        <w:t>/s</w:t>
      </w:r>
      <w:r w:rsidR="00E2746C">
        <w:rPr>
          <w:rFonts w:eastAsia="Arial"/>
        </w:rPr>
        <w:fldChar w:fldCharType="begin"/>
      </w:r>
      <w:r w:rsidR="00E2746C">
        <w:rPr>
          <w:rFonts w:eastAsia="Arial"/>
        </w:rPr>
        <w:instrText xml:space="preserve"> LINK </w:instrText>
      </w:r>
      <w:r w:rsidR="009005FF">
        <w:rPr>
          <w:rFonts w:eastAsia="Arial"/>
        </w:rPr>
        <w:instrText xml:space="preserve">Excel.Sheet.8 "D:\\2023 Project\\2023  BH- 4 T2\\7. Fire\\BH-4 t2  Fire Fighting System.xls" "Fire System BoQ!R2C1:R51C7" </w:instrText>
      </w:r>
      <w:r w:rsidR="00E2746C">
        <w:rPr>
          <w:rFonts w:eastAsia="Arial"/>
        </w:rPr>
        <w:instrText xml:space="preserve">\a \f 4 \h  \* MERGEFORMAT </w:instrText>
      </w:r>
      <w:r w:rsidR="00E2746C">
        <w:rPr>
          <w:rFonts w:eastAsia="Arial"/>
        </w:rPr>
        <w:fldChar w:fldCharType="separate"/>
      </w:r>
    </w:p>
    <w:p w14:paraId="7BB8B8EF" w14:textId="77777777" w:rsidR="00BB7941" w:rsidRDefault="00E2746C" w:rsidP="00E43632">
      <w:pPr>
        <w:spacing w:before="240"/>
        <w:rPr>
          <w:rFonts w:asciiTheme="minorHAnsi" w:eastAsia="Arial" w:hAnsiTheme="minorHAnsi" w:cstheme="minorHAnsi"/>
          <w:b/>
          <w:sz w:val="32"/>
          <w:szCs w:val="32"/>
          <w:u w:val="single"/>
        </w:rPr>
      </w:pPr>
      <w:r>
        <w:rPr>
          <w:rFonts w:asciiTheme="minorHAnsi" w:eastAsia="Arial" w:hAnsiTheme="minorHAnsi" w:cstheme="minorHAnsi"/>
          <w:b/>
          <w:sz w:val="32"/>
          <w:szCs w:val="32"/>
          <w:u w:val="single"/>
        </w:rPr>
        <w:fldChar w:fldCharType="end"/>
      </w:r>
    </w:p>
    <w:tbl>
      <w:tblPr>
        <w:tblStyle w:val="TableGrid"/>
        <w:tblW w:w="9955" w:type="dxa"/>
        <w:tblInd w:w="-455" w:type="dxa"/>
        <w:tblLook w:val="04A0" w:firstRow="1" w:lastRow="0" w:firstColumn="1" w:lastColumn="0" w:noHBand="0" w:noVBand="1"/>
      </w:tblPr>
      <w:tblGrid>
        <w:gridCol w:w="630"/>
        <w:gridCol w:w="1080"/>
        <w:gridCol w:w="6660"/>
        <w:gridCol w:w="685"/>
        <w:gridCol w:w="900"/>
      </w:tblGrid>
      <w:tr w:rsidR="00BB7941" w:rsidRPr="003D5C62" w14:paraId="5ECD85F8" w14:textId="77777777" w:rsidTr="00BB7941">
        <w:trPr>
          <w:trHeight w:val="600"/>
        </w:trPr>
        <w:tc>
          <w:tcPr>
            <w:tcW w:w="630" w:type="dxa"/>
            <w:hideMark/>
          </w:tcPr>
          <w:p w14:paraId="7CDAD1D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 No.</w:t>
            </w:r>
          </w:p>
        </w:tc>
        <w:tc>
          <w:tcPr>
            <w:tcW w:w="7740" w:type="dxa"/>
            <w:gridSpan w:val="2"/>
            <w:hideMark/>
          </w:tcPr>
          <w:p w14:paraId="71B1592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DESCRIPTION OF ITEM (S)</w:t>
            </w:r>
          </w:p>
        </w:tc>
        <w:tc>
          <w:tcPr>
            <w:tcW w:w="685" w:type="dxa"/>
            <w:hideMark/>
          </w:tcPr>
          <w:p w14:paraId="3BB63FF4"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UNIT</w:t>
            </w:r>
          </w:p>
        </w:tc>
        <w:tc>
          <w:tcPr>
            <w:tcW w:w="900" w:type="dxa"/>
            <w:hideMark/>
          </w:tcPr>
          <w:p w14:paraId="59C0472F"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QTY</w:t>
            </w:r>
          </w:p>
        </w:tc>
      </w:tr>
      <w:tr w:rsidR="00BB7941" w:rsidRPr="003D5C62" w14:paraId="10A67C49" w14:textId="77777777" w:rsidTr="00BB7941">
        <w:trPr>
          <w:gridAfter w:val="4"/>
          <w:wAfter w:w="9325" w:type="dxa"/>
          <w:trHeight w:val="300"/>
        </w:trPr>
        <w:tc>
          <w:tcPr>
            <w:tcW w:w="630" w:type="dxa"/>
            <w:hideMark/>
          </w:tcPr>
          <w:p w14:paraId="0D996220"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w:t>
            </w:r>
          </w:p>
        </w:tc>
      </w:tr>
      <w:tr w:rsidR="00BB7941" w:rsidRPr="003D5C62" w14:paraId="1AA4E975" w14:textId="77777777" w:rsidTr="00BB7941">
        <w:trPr>
          <w:trHeight w:val="300"/>
        </w:trPr>
        <w:tc>
          <w:tcPr>
            <w:tcW w:w="630" w:type="dxa"/>
            <w:noWrap/>
            <w:hideMark/>
          </w:tcPr>
          <w:p w14:paraId="5DFABFF4"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1</w:t>
            </w:r>
          </w:p>
        </w:tc>
        <w:tc>
          <w:tcPr>
            <w:tcW w:w="7740" w:type="dxa"/>
            <w:gridSpan w:val="2"/>
            <w:noWrap/>
            <w:hideMark/>
          </w:tcPr>
          <w:p w14:paraId="77A2DFC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MS Pipe</w:t>
            </w:r>
          </w:p>
        </w:tc>
        <w:tc>
          <w:tcPr>
            <w:tcW w:w="685" w:type="dxa"/>
            <w:noWrap/>
            <w:hideMark/>
          </w:tcPr>
          <w:p w14:paraId="3E6F19C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473D9E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BB7941" w:rsidRPr="003D5C62" w14:paraId="7F133A3C" w14:textId="77777777" w:rsidTr="00BB7941">
        <w:trPr>
          <w:trHeight w:val="2130"/>
        </w:trPr>
        <w:tc>
          <w:tcPr>
            <w:tcW w:w="630" w:type="dxa"/>
            <w:noWrap/>
            <w:hideMark/>
          </w:tcPr>
          <w:p w14:paraId="439CDDA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73F1548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Supplying, fixing, testing, and commissioning of following sizes (NB) of ISI marked M.S pipe. C class including cutting, threading, welding etc. and providing all fittings e.g. elbows, reducers, clamps, hangers, flanges, gaskets, nuts, bolts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Pr="003D5C62">
              <w:rPr>
                <w:rFonts w:asciiTheme="minorHAnsi" w:eastAsia="Arial" w:hAnsiTheme="minorHAnsi" w:cstheme="minorHAnsi"/>
                <w:b/>
                <w:bCs/>
                <w:spacing w:val="3"/>
                <w:sz w:val="22"/>
                <w:szCs w:val="22"/>
              </w:rPr>
              <w:t xml:space="preserve">(Make : TATA/JINDAL/SURYA) </w:t>
            </w:r>
          </w:p>
        </w:tc>
        <w:tc>
          <w:tcPr>
            <w:tcW w:w="685" w:type="dxa"/>
            <w:noWrap/>
            <w:hideMark/>
          </w:tcPr>
          <w:p w14:paraId="0C454DC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59C4EFA8"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159553E3" w14:textId="77777777" w:rsidTr="00BB7941">
        <w:trPr>
          <w:trHeight w:val="300"/>
        </w:trPr>
        <w:tc>
          <w:tcPr>
            <w:tcW w:w="630" w:type="dxa"/>
            <w:noWrap/>
            <w:hideMark/>
          </w:tcPr>
          <w:p w14:paraId="1FAE159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7480381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150mm dia.</w:t>
            </w:r>
          </w:p>
        </w:tc>
        <w:tc>
          <w:tcPr>
            <w:tcW w:w="685" w:type="dxa"/>
            <w:noWrap/>
            <w:hideMark/>
          </w:tcPr>
          <w:p w14:paraId="75F5E269"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74FBDEBC"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w:t>
            </w:r>
          </w:p>
        </w:tc>
      </w:tr>
      <w:tr w:rsidR="00BB7941" w:rsidRPr="003D5C62" w14:paraId="75FC0039" w14:textId="77777777" w:rsidTr="00BB7941">
        <w:trPr>
          <w:trHeight w:val="300"/>
        </w:trPr>
        <w:tc>
          <w:tcPr>
            <w:tcW w:w="630" w:type="dxa"/>
            <w:noWrap/>
            <w:hideMark/>
          </w:tcPr>
          <w:p w14:paraId="1CBFEFA7"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7740" w:type="dxa"/>
            <w:gridSpan w:val="2"/>
            <w:hideMark/>
          </w:tcPr>
          <w:p w14:paraId="0A5998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100mm </w:t>
            </w:r>
            <w:proofErr w:type="spellStart"/>
            <w:r w:rsidRPr="003D5C62">
              <w:rPr>
                <w:rFonts w:asciiTheme="minorHAnsi" w:eastAsia="Arial" w:hAnsiTheme="minorHAnsi" w:cstheme="minorHAnsi"/>
                <w:spacing w:val="3"/>
                <w:sz w:val="22"/>
                <w:szCs w:val="22"/>
              </w:rPr>
              <w:t>dia</w:t>
            </w:r>
            <w:proofErr w:type="spellEnd"/>
          </w:p>
        </w:tc>
        <w:tc>
          <w:tcPr>
            <w:tcW w:w="685" w:type="dxa"/>
            <w:noWrap/>
            <w:hideMark/>
          </w:tcPr>
          <w:p w14:paraId="2A37C2B7"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3835BB86"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r>
      <w:tr w:rsidR="00BB7941" w:rsidRPr="003D5C62" w14:paraId="0A0D22A4" w14:textId="77777777" w:rsidTr="00BB7941">
        <w:trPr>
          <w:trHeight w:val="300"/>
        </w:trPr>
        <w:tc>
          <w:tcPr>
            <w:tcW w:w="630" w:type="dxa"/>
            <w:noWrap/>
            <w:hideMark/>
          </w:tcPr>
          <w:p w14:paraId="5FA1866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7740" w:type="dxa"/>
            <w:gridSpan w:val="2"/>
            <w:hideMark/>
          </w:tcPr>
          <w:p w14:paraId="52AE662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685" w:type="dxa"/>
            <w:noWrap/>
            <w:hideMark/>
          </w:tcPr>
          <w:p w14:paraId="0791B140"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7B4997D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r>
      <w:tr w:rsidR="00BB7941" w:rsidRPr="003D5C62" w14:paraId="2A6D8EA4" w14:textId="77777777" w:rsidTr="00BB7941">
        <w:trPr>
          <w:trHeight w:val="300"/>
        </w:trPr>
        <w:tc>
          <w:tcPr>
            <w:tcW w:w="630" w:type="dxa"/>
            <w:noWrap/>
            <w:hideMark/>
          </w:tcPr>
          <w:p w14:paraId="34F6B24A"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2</w:t>
            </w:r>
          </w:p>
        </w:tc>
        <w:tc>
          <w:tcPr>
            <w:tcW w:w="7740" w:type="dxa"/>
            <w:gridSpan w:val="2"/>
            <w:noWrap/>
            <w:hideMark/>
          </w:tcPr>
          <w:p w14:paraId="77228A03"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Butterfly Valve / Gate valve</w:t>
            </w:r>
          </w:p>
        </w:tc>
        <w:tc>
          <w:tcPr>
            <w:tcW w:w="685" w:type="dxa"/>
            <w:noWrap/>
            <w:hideMark/>
          </w:tcPr>
          <w:p w14:paraId="031579B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9EB5F95"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0DFBA44" w14:textId="77777777" w:rsidTr="00BB7941">
        <w:trPr>
          <w:trHeight w:val="840"/>
        </w:trPr>
        <w:tc>
          <w:tcPr>
            <w:tcW w:w="630" w:type="dxa"/>
            <w:noWrap/>
            <w:hideMark/>
          </w:tcPr>
          <w:p w14:paraId="4805E5A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2548C4E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and fixing of cast iron double flanged Butterfly Valve, wafer type PN1.</w:t>
            </w:r>
            <w:proofErr w:type="gramStart"/>
            <w:r w:rsidRPr="003D5C62">
              <w:rPr>
                <w:rFonts w:asciiTheme="minorHAnsi" w:eastAsia="Arial" w:hAnsiTheme="minorHAnsi" w:cstheme="minorHAnsi"/>
                <w:spacing w:val="3"/>
                <w:sz w:val="22"/>
                <w:szCs w:val="22"/>
              </w:rPr>
              <w:t>6  IS</w:t>
            </w:r>
            <w:proofErr w:type="gramEnd"/>
            <w:r w:rsidRPr="003D5C62">
              <w:rPr>
                <w:rFonts w:asciiTheme="minorHAnsi" w:eastAsia="Arial" w:hAnsiTheme="minorHAnsi" w:cstheme="minorHAnsi"/>
                <w:spacing w:val="3"/>
                <w:sz w:val="22"/>
                <w:szCs w:val="22"/>
              </w:rPr>
              <w:t xml:space="preserve">:13095 complete with nuts and bolts rubber insertion all as required. </w:t>
            </w:r>
            <w:r w:rsidRPr="003D5C62">
              <w:rPr>
                <w:rFonts w:asciiTheme="minorHAnsi" w:eastAsia="Arial" w:hAnsiTheme="minorHAnsi" w:cstheme="minorHAnsi"/>
                <w:b/>
                <w:bCs/>
                <w:spacing w:val="3"/>
                <w:sz w:val="22"/>
                <w:szCs w:val="22"/>
              </w:rPr>
              <w:t xml:space="preserve">                                                   (MAKE- UTTAM/ CASTLE/KARTAR/ </w:t>
            </w:r>
            <w:proofErr w:type="gramStart"/>
            <w:r w:rsidRPr="003D5C62">
              <w:rPr>
                <w:rFonts w:asciiTheme="minorHAnsi" w:eastAsia="Arial" w:hAnsiTheme="minorHAnsi" w:cstheme="minorHAnsi"/>
                <w:b/>
                <w:bCs/>
                <w:spacing w:val="3"/>
                <w:sz w:val="22"/>
                <w:szCs w:val="22"/>
              </w:rPr>
              <w:t>ZOLOTO )</w:t>
            </w:r>
            <w:proofErr w:type="gramEnd"/>
          </w:p>
        </w:tc>
        <w:tc>
          <w:tcPr>
            <w:tcW w:w="685" w:type="dxa"/>
            <w:noWrap/>
            <w:hideMark/>
          </w:tcPr>
          <w:p w14:paraId="73B6044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28CF8432"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74108C4" w14:textId="77777777" w:rsidTr="00BB7941">
        <w:trPr>
          <w:trHeight w:val="300"/>
        </w:trPr>
        <w:tc>
          <w:tcPr>
            <w:tcW w:w="630" w:type="dxa"/>
            <w:noWrap/>
            <w:hideMark/>
          </w:tcPr>
          <w:p w14:paraId="11F99F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3078AC5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2078B21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5154FB70"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4A4E54AE" w14:textId="77777777" w:rsidTr="00BB7941">
        <w:trPr>
          <w:trHeight w:val="300"/>
        </w:trPr>
        <w:tc>
          <w:tcPr>
            <w:tcW w:w="630" w:type="dxa"/>
            <w:noWrap/>
            <w:hideMark/>
          </w:tcPr>
          <w:p w14:paraId="14FA4F5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7740" w:type="dxa"/>
            <w:gridSpan w:val="2"/>
            <w:hideMark/>
          </w:tcPr>
          <w:p w14:paraId="61C2E4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0CD11D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D718004"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3207B6E8" w14:textId="77777777" w:rsidTr="00BB7941">
        <w:trPr>
          <w:trHeight w:val="300"/>
        </w:trPr>
        <w:tc>
          <w:tcPr>
            <w:tcW w:w="630" w:type="dxa"/>
            <w:noWrap/>
            <w:hideMark/>
          </w:tcPr>
          <w:p w14:paraId="3A137AF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lastRenderedPageBreak/>
              <w:t>c.</w:t>
            </w:r>
          </w:p>
        </w:tc>
        <w:tc>
          <w:tcPr>
            <w:tcW w:w="7740" w:type="dxa"/>
            <w:gridSpan w:val="2"/>
            <w:hideMark/>
          </w:tcPr>
          <w:p w14:paraId="1860405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3F9082A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5F0F39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r>
      <w:tr w:rsidR="00BB7941" w:rsidRPr="003D5C62" w14:paraId="0167F558" w14:textId="77777777" w:rsidTr="00BB7941">
        <w:trPr>
          <w:trHeight w:val="300"/>
        </w:trPr>
        <w:tc>
          <w:tcPr>
            <w:tcW w:w="630" w:type="dxa"/>
            <w:noWrap/>
            <w:hideMark/>
          </w:tcPr>
          <w:p w14:paraId="6D00A05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3</w:t>
            </w:r>
          </w:p>
        </w:tc>
        <w:tc>
          <w:tcPr>
            <w:tcW w:w="7740" w:type="dxa"/>
            <w:gridSpan w:val="2"/>
            <w:noWrap/>
            <w:hideMark/>
          </w:tcPr>
          <w:p w14:paraId="4C1352EA"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xml:space="preserve">SITC of Cast Iron Flanged </w:t>
            </w:r>
            <w:proofErr w:type="gramStart"/>
            <w:r w:rsidRPr="003D5C62">
              <w:rPr>
                <w:rFonts w:asciiTheme="minorHAnsi" w:eastAsia="Arial" w:hAnsiTheme="minorHAnsi" w:cstheme="minorHAnsi"/>
                <w:b/>
                <w:bCs/>
                <w:spacing w:val="3"/>
                <w:sz w:val="22"/>
                <w:szCs w:val="22"/>
              </w:rPr>
              <w:t>Non Return</w:t>
            </w:r>
            <w:proofErr w:type="gramEnd"/>
            <w:r w:rsidRPr="003D5C62">
              <w:rPr>
                <w:rFonts w:asciiTheme="minorHAnsi" w:eastAsia="Arial" w:hAnsiTheme="minorHAnsi" w:cstheme="minorHAnsi"/>
                <w:b/>
                <w:bCs/>
                <w:spacing w:val="3"/>
                <w:sz w:val="22"/>
                <w:szCs w:val="22"/>
              </w:rPr>
              <w:t xml:space="preserve"> Valve</w:t>
            </w:r>
          </w:p>
        </w:tc>
        <w:tc>
          <w:tcPr>
            <w:tcW w:w="685" w:type="dxa"/>
            <w:noWrap/>
            <w:hideMark/>
          </w:tcPr>
          <w:p w14:paraId="1C60AED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4420C4DA"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264F6394" w14:textId="77777777" w:rsidTr="00BB7941">
        <w:trPr>
          <w:trHeight w:val="990"/>
        </w:trPr>
        <w:tc>
          <w:tcPr>
            <w:tcW w:w="630" w:type="dxa"/>
            <w:noWrap/>
            <w:hideMark/>
          </w:tcPr>
          <w:p w14:paraId="0C3BD5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6E75F51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and fixing of cast iron double flanged type non-return valve PN </w:t>
            </w:r>
            <w:proofErr w:type="gramStart"/>
            <w:r w:rsidRPr="003D5C62">
              <w:rPr>
                <w:rFonts w:asciiTheme="minorHAnsi" w:eastAsia="Arial" w:hAnsiTheme="minorHAnsi" w:cstheme="minorHAnsi"/>
                <w:spacing w:val="3"/>
                <w:sz w:val="22"/>
                <w:szCs w:val="22"/>
              </w:rPr>
              <w:t>1.6  IS</w:t>
            </w:r>
            <w:proofErr w:type="gramEnd"/>
            <w:r w:rsidRPr="003D5C62">
              <w:rPr>
                <w:rFonts w:asciiTheme="minorHAnsi" w:eastAsia="Arial" w:hAnsiTheme="minorHAnsi" w:cstheme="minorHAnsi"/>
                <w:spacing w:val="3"/>
                <w:sz w:val="22"/>
                <w:szCs w:val="22"/>
              </w:rPr>
              <w:t>:13095 complete with nut and bolts rubber insertion as required: (Wafer type)                        (</w:t>
            </w:r>
            <w:r w:rsidRPr="003D5C62">
              <w:rPr>
                <w:rFonts w:asciiTheme="minorHAnsi" w:eastAsia="Arial" w:hAnsiTheme="minorHAnsi" w:cstheme="minorHAnsi"/>
                <w:b/>
                <w:bCs/>
                <w:spacing w:val="3"/>
                <w:sz w:val="22"/>
                <w:szCs w:val="22"/>
              </w:rPr>
              <w:t>MAKE- UTTAM/ CASTLE/KARTAR)</w:t>
            </w:r>
          </w:p>
        </w:tc>
        <w:tc>
          <w:tcPr>
            <w:tcW w:w="685" w:type="dxa"/>
            <w:noWrap/>
            <w:hideMark/>
          </w:tcPr>
          <w:p w14:paraId="3E47FBD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A960541"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FB3902F" w14:textId="77777777" w:rsidTr="00BB7941">
        <w:trPr>
          <w:trHeight w:val="300"/>
        </w:trPr>
        <w:tc>
          <w:tcPr>
            <w:tcW w:w="630" w:type="dxa"/>
            <w:noWrap/>
            <w:hideMark/>
          </w:tcPr>
          <w:p w14:paraId="4EABDD0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324B8B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1743948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6A6F1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r>
      <w:tr w:rsidR="00BB7941" w:rsidRPr="003D5C62" w14:paraId="7AAE398E" w14:textId="77777777" w:rsidTr="00BB7941">
        <w:trPr>
          <w:trHeight w:val="300"/>
        </w:trPr>
        <w:tc>
          <w:tcPr>
            <w:tcW w:w="630" w:type="dxa"/>
            <w:noWrap/>
            <w:hideMark/>
          </w:tcPr>
          <w:p w14:paraId="26AF479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4</w:t>
            </w:r>
          </w:p>
        </w:tc>
        <w:tc>
          <w:tcPr>
            <w:tcW w:w="7740" w:type="dxa"/>
            <w:gridSpan w:val="2"/>
            <w:hideMark/>
          </w:tcPr>
          <w:p w14:paraId="2D59867B"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EXPANSION ELBOWS</w:t>
            </w:r>
          </w:p>
        </w:tc>
        <w:tc>
          <w:tcPr>
            <w:tcW w:w="685" w:type="dxa"/>
            <w:hideMark/>
          </w:tcPr>
          <w:p w14:paraId="5E88D96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430816A9"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D0E7936" w14:textId="77777777" w:rsidTr="00BB7941">
        <w:trPr>
          <w:trHeight w:val="300"/>
        </w:trPr>
        <w:tc>
          <w:tcPr>
            <w:tcW w:w="630" w:type="dxa"/>
            <w:noWrap/>
            <w:hideMark/>
          </w:tcPr>
          <w:p w14:paraId="08E2EC7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0495FF5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0970DD2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9E2193C"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4560DF1C" w14:textId="77777777" w:rsidTr="00BB7941">
        <w:trPr>
          <w:trHeight w:val="300"/>
        </w:trPr>
        <w:tc>
          <w:tcPr>
            <w:tcW w:w="630" w:type="dxa"/>
            <w:noWrap/>
            <w:hideMark/>
          </w:tcPr>
          <w:p w14:paraId="6F4CD5E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71B6A4C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100 mm dia.</w:t>
            </w:r>
          </w:p>
        </w:tc>
        <w:tc>
          <w:tcPr>
            <w:tcW w:w="685" w:type="dxa"/>
            <w:hideMark/>
          </w:tcPr>
          <w:p w14:paraId="06DB75F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C49C705"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25CA5548" w14:textId="77777777" w:rsidTr="00BB7941">
        <w:trPr>
          <w:trHeight w:val="300"/>
        </w:trPr>
        <w:tc>
          <w:tcPr>
            <w:tcW w:w="630" w:type="dxa"/>
            <w:noWrap/>
            <w:hideMark/>
          </w:tcPr>
          <w:p w14:paraId="305C024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54D00DB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w:t>
            </w:r>
          </w:p>
        </w:tc>
        <w:tc>
          <w:tcPr>
            <w:tcW w:w="685" w:type="dxa"/>
            <w:hideMark/>
          </w:tcPr>
          <w:p w14:paraId="4CAC3B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067F9C3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10116C59" w14:textId="77777777" w:rsidTr="00BB7941">
        <w:trPr>
          <w:trHeight w:val="300"/>
        </w:trPr>
        <w:tc>
          <w:tcPr>
            <w:tcW w:w="630" w:type="dxa"/>
            <w:noWrap/>
            <w:hideMark/>
          </w:tcPr>
          <w:p w14:paraId="5E3680B9"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5</w:t>
            </w:r>
          </w:p>
        </w:tc>
        <w:tc>
          <w:tcPr>
            <w:tcW w:w="7740" w:type="dxa"/>
            <w:gridSpan w:val="2"/>
            <w:noWrap/>
            <w:hideMark/>
          </w:tcPr>
          <w:p w14:paraId="6BF523A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Fire Hose</w:t>
            </w:r>
          </w:p>
        </w:tc>
        <w:tc>
          <w:tcPr>
            <w:tcW w:w="685" w:type="dxa"/>
            <w:noWrap/>
            <w:hideMark/>
          </w:tcPr>
          <w:p w14:paraId="3666A852"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1B543107"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C9C0B4F" w14:textId="77777777" w:rsidTr="00BB7941">
        <w:trPr>
          <w:trHeight w:val="1500"/>
        </w:trPr>
        <w:tc>
          <w:tcPr>
            <w:tcW w:w="630" w:type="dxa"/>
            <w:noWrap/>
            <w:hideMark/>
          </w:tcPr>
          <w:p w14:paraId="077646B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5F836651" w14:textId="15B29D89"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Supplying, Installation, Testing and Commissioning 100% synthetic flax canvas Non-percolating FIRE hose I.S.I marked 63mm diax15m long with Gun metal male &amp; female couplings (ISI marked) bound &amp; riveted to hose pipes with copper rivets and copper wire as required.                                                                                                                  (</w:t>
            </w:r>
            <w:r w:rsidRPr="003D5C62">
              <w:rPr>
                <w:rFonts w:asciiTheme="minorHAnsi" w:eastAsia="Arial" w:hAnsiTheme="minorHAnsi" w:cstheme="minorHAnsi"/>
                <w:b/>
                <w:bCs/>
                <w:spacing w:val="3"/>
                <w:sz w:val="22"/>
                <w:szCs w:val="22"/>
              </w:rPr>
              <w:t>MAKE- SAFEGUARD/ PADMINI/GUARDS/OMEX/FALCON)</w:t>
            </w:r>
          </w:p>
        </w:tc>
        <w:tc>
          <w:tcPr>
            <w:tcW w:w="685" w:type="dxa"/>
            <w:hideMark/>
          </w:tcPr>
          <w:p w14:paraId="4EF92617"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7371314"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r>
      <w:tr w:rsidR="00BB7941" w:rsidRPr="003D5C62" w14:paraId="1FBC77C3" w14:textId="77777777" w:rsidTr="00BB7941">
        <w:trPr>
          <w:trHeight w:val="300"/>
        </w:trPr>
        <w:tc>
          <w:tcPr>
            <w:tcW w:w="630" w:type="dxa"/>
            <w:noWrap/>
            <w:hideMark/>
          </w:tcPr>
          <w:p w14:paraId="096AE37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6</w:t>
            </w:r>
          </w:p>
        </w:tc>
        <w:tc>
          <w:tcPr>
            <w:tcW w:w="7740" w:type="dxa"/>
            <w:gridSpan w:val="2"/>
            <w:noWrap/>
            <w:hideMark/>
          </w:tcPr>
          <w:p w14:paraId="64A5192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Short Branch Pipe</w:t>
            </w:r>
          </w:p>
        </w:tc>
        <w:tc>
          <w:tcPr>
            <w:tcW w:w="685" w:type="dxa"/>
            <w:noWrap/>
            <w:hideMark/>
          </w:tcPr>
          <w:p w14:paraId="2CC3E87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72B995CF"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EC94D1E" w14:textId="77777777" w:rsidTr="00BB7941">
        <w:trPr>
          <w:trHeight w:val="945"/>
        </w:trPr>
        <w:tc>
          <w:tcPr>
            <w:tcW w:w="630" w:type="dxa"/>
            <w:noWrap/>
            <w:hideMark/>
          </w:tcPr>
          <w:p w14:paraId="1C4B457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0EB3AC1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Gun metal l 63mm dia. Short Branch Pipe (ISI marked) with 20mm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nozzle as required.                                             </w:t>
            </w:r>
            <w:r w:rsidRPr="003D5C62">
              <w:rPr>
                <w:rFonts w:asciiTheme="minorHAnsi" w:eastAsia="Arial" w:hAnsiTheme="minorHAnsi" w:cstheme="minorHAnsi"/>
                <w:b/>
                <w:bCs/>
                <w:spacing w:val="3"/>
                <w:sz w:val="22"/>
                <w:szCs w:val="22"/>
              </w:rPr>
              <w:t>(MAKE- SAFEGUARD/GEETECH/GUARDS/OMEX/FALCON)</w:t>
            </w:r>
          </w:p>
        </w:tc>
        <w:tc>
          <w:tcPr>
            <w:tcW w:w="685" w:type="dxa"/>
            <w:hideMark/>
          </w:tcPr>
          <w:p w14:paraId="1DDE808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7BF539B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0222A6DC" w14:textId="77777777" w:rsidTr="00BB7941">
        <w:trPr>
          <w:trHeight w:val="422"/>
        </w:trPr>
        <w:tc>
          <w:tcPr>
            <w:tcW w:w="630" w:type="dxa"/>
            <w:noWrap/>
            <w:hideMark/>
          </w:tcPr>
          <w:p w14:paraId="4BA05B07"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7</w:t>
            </w:r>
          </w:p>
        </w:tc>
        <w:tc>
          <w:tcPr>
            <w:tcW w:w="7740" w:type="dxa"/>
            <w:gridSpan w:val="2"/>
            <w:hideMark/>
          </w:tcPr>
          <w:p w14:paraId="61D1014B"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Single Headed G.M. Oblique Hydrant Landing Valve</w:t>
            </w:r>
          </w:p>
        </w:tc>
        <w:tc>
          <w:tcPr>
            <w:tcW w:w="685" w:type="dxa"/>
            <w:noWrap/>
            <w:hideMark/>
          </w:tcPr>
          <w:p w14:paraId="2A2B8DB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3E8556F"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463C8C52" w14:textId="77777777" w:rsidTr="00BB7941">
        <w:trPr>
          <w:trHeight w:val="1575"/>
        </w:trPr>
        <w:tc>
          <w:tcPr>
            <w:tcW w:w="630" w:type="dxa"/>
            <w:noWrap/>
            <w:hideMark/>
          </w:tcPr>
          <w:p w14:paraId="0667F76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5D89F33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single headed Gun metal, ISI marked oblique hydrant landing valve with 80mm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flanged inlet &amp; 63mm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w:t>
            </w:r>
            <w:proofErr w:type="spellStart"/>
            <w:r w:rsidRPr="003D5C62">
              <w:rPr>
                <w:rFonts w:asciiTheme="minorHAnsi" w:eastAsia="Arial" w:hAnsiTheme="minorHAnsi" w:cstheme="minorHAnsi"/>
                <w:spacing w:val="3"/>
                <w:sz w:val="22"/>
                <w:szCs w:val="22"/>
              </w:rPr>
              <w:t>instanteous</w:t>
            </w:r>
            <w:proofErr w:type="spellEnd"/>
            <w:r w:rsidRPr="003D5C62">
              <w:rPr>
                <w:rFonts w:asciiTheme="minorHAnsi" w:eastAsia="Arial" w:hAnsiTheme="minorHAnsi" w:cstheme="minorHAnsi"/>
                <w:spacing w:val="3"/>
                <w:sz w:val="22"/>
                <w:szCs w:val="22"/>
              </w:rPr>
              <w:t xml:space="preserve"> type female outlet complete with A.B.S. plastic cap and chain, twist release type lug and all accessories complete as required.                                              </w:t>
            </w:r>
            <w:r w:rsidRPr="003D5C62">
              <w:rPr>
                <w:rFonts w:asciiTheme="minorHAnsi" w:eastAsia="Arial" w:hAnsiTheme="minorHAnsi" w:cstheme="minorHAnsi"/>
                <w:b/>
                <w:bCs/>
                <w:spacing w:val="3"/>
                <w:sz w:val="22"/>
                <w:szCs w:val="22"/>
              </w:rPr>
              <w:t>(MAKE- SAFEGUARD/GEETECH/GUARDS/FALCON)</w:t>
            </w:r>
          </w:p>
        </w:tc>
        <w:tc>
          <w:tcPr>
            <w:tcW w:w="685" w:type="dxa"/>
            <w:hideMark/>
          </w:tcPr>
          <w:p w14:paraId="104497E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32847167"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28493653" w14:textId="77777777" w:rsidTr="00BB7941">
        <w:trPr>
          <w:trHeight w:val="300"/>
        </w:trPr>
        <w:tc>
          <w:tcPr>
            <w:tcW w:w="630" w:type="dxa"/>
            <w:noWrap/>
            <w:hideMark/>
          </w:tcPr>
          <w:p w14:paraId="1BE00301"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8</w:t>
            </w:r>
          </w:p>
        </w:tc>
        <w:tc>
          <w:tcPr>
            <w:tcW w:w="7740" w:type="dxa"/>
            <w:gridSpan w:val="2"/>
            <w:noWrap/>
            <w:hideMark/>
          </w:tcPr>
          <w:p w14:paraId="7BDFEF56"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Weatherproof Cabinet for Hose</w:t>
            </w:r>
          </w:p>
        </w:tc>
        <w:tc>
          <w:tcPr>
            <w:tcW w:w="685" w:type="dxa"/>
            <w:noWrap/>
            <w:hideMark/>
          </w:tcPr>
          <w:p w14:paraId="58EDBC5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33601B05"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10411E7" w14:textId="77777777" w:rsidTr="00BB7941">
        <w:trPr>
          <w:trHeight w:val="1605"/>
        </w:trPr>
        <w:tc>
          <w:tcPr>
            <w:tcW w:w="630" w:type="dxa"/>
            <w:noWrap/>
            <w:hideMark/>
          </w:tcPr>
          <w:p w14:paraId="1BB5E8E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2CB44B65" w14:textId="3CF7FCFB"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weather proof cabinet for hose fabricated out of 1.8 mm thickness M.S. sheet complete with glass in front having locking arrangement, suitable to accommodate all the necessary pipes (2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15 </w:t>
            </w:r>
            <w:proofErr w:type="spellStart"/>
            <w:r w:rsidRPr="003D5C62">
              <w:rPr>
                <w:rFonts w:asciiTheme="minorHAnsi" w:eastAsia="Arial" w:hAnsiTheme="minorHAnsi" w:cstheme="minorHAnsi"/>
                <w:spacing w:val="3"/>
                <w:sz w:val="22"/>
                <w:szCs w:val="22"/>
              </w:rPr>
              <w:t>mtr</w:t>
            </w:r>
            <w:proofErr w:type="spellEnd"/>
            <w:r w:rsidRPr="003D5C62">
              <w:rPr>
                <w:rFonts w:asciiTheme="minorHAnsi" w:eastAsia="Arial" w:hAnsiTheme="minorHAnsi" w:cstheme="minorHAnsi"/>
                <w:spacing w:val="3"/>
                <w:sz w:val="22"/>
                <w:szCs w:val="22"/>
              </w:rPr>
              <w:t xml:space="preserve"> </w:t>
            </w:r>
            <w:proofErr w:type="gramStart"/>
            <w:r w:rsidRPr="003D5C62">
              <w:rPr>
                <w:rFonts w:asciiTheme="minorHAnsi" w:eastAsia="Arial" w:hAnsiTheme="minorHAnsi" w:cstheme="minorHAnsi"/>
                <w:spacing w:val="3"/>
                <w:sz w:val="22"/>
                <w:szCs w:val="22"/>
              </w:rPr>
              <w:t>RRL  &amp;</w:t>
            </w:r>
            <w:proofErr w:type="gramEnd"/>
            <w:r w:rsidRPr="003D5C62">
              <w:rPr>
                <w:rFonts w:asciiTheme="minorHAnsi" w:eastAsia="Arial" w:hAnsiTheme="minorHAnsi" w:cstheme="minorHAnsi"/>
                <w:spacing w:val="3"/>
                <w:sz w:val="22"/>
                <w:szCs w:val="22"/>
              </w:rPr>
              <w:t xml:space="preserve"> 1 no. branch pipe), accessories, fittings etc. including sign writing etc. as per drawing and specifications attached. Complete with suitable size MS stand </w:t>
            </w:r>
          </w:p>
        </w:tc>
        <w:tc>
          <w:tcPr>
            <w:tcW w:w="685" w:type="dxa"/>
            <w:hideMark/>
          </w:tcPr>
          <w:p w14:paraId="1BBD2FF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3E6F5F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776E7283" w14:textId="77777777" w:rsidTr="00BB7941">
        <w:trPr>
          <w:trHeight w:val="935"/>
        </w:trPr>
        <w:tc>
          <w:tcPr>
            <w:tcW w:w="630" w:type="dxa"/>
            <w:noWrap/>
            <w:hideMark/>
          </w:tcPr>
          <w:p w14:paraId="742FB25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9</w:t>
            </w:r>
          </w:p>
        </w:tc>
        <w:tc>
          <w:tcPr>
            <w:tcW w:w="7740" w:type="dxa"/>
            <w:gridSpan w:val="2"/>
            <w:noWrap/>
            <w:hideMark/>
          </w:tcPr>
          <w:p w14:paraId="64D8C0BD" w14:textId="7BB79274"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MS </w:t>
            </w:r>
            <w:proofErr w:type="spellStart"/>
            <w:r w:rsidRPr="003D5C62">
              <w:rPr>
                <w:rFonts w:asciiTheme="minorHAnsi" w:eastAsia="Arial" w:hAnsiTheme="minorHAnsi" w:cstheme="minorHAnsi"/>
                <w:spacing w:val="3"/>
                <w:sz w:val="22"/>
                <w:szCs w:val="22"/>
              </w:rPr>
              <w:t>Clampl</w:t>
            </w:r>
            <w:proofErr w:type="spellEnd"/>
            <w:r w:rsidRPr="003D5C62">
              <w:rPr>
                <w:rFonts w:asciiTheme="minorHAnsi" w:eastAsia="Arial" w:hAnsiTheme="minorHAnsi" w:cstheme="minorHAnsi"/>
                <w:spacing w:val="3"/>
                <w:sz w:val="22"/>
                <w:szCs w:val="22"/>
              </w:rPr>
              <w:t xml:space="preserve"> support for Ring Main Pipe as per details in the drawing   include required size fastener, painting the same with 1 coat of primer and 2 coats of synthetic enamel.</w:t>
            </w:r>
          </w:p>
        </w:tc>
        <w:tc>
          <w:tcPr>
            <w:tcW w:w="685" w:type="dxa"/>
            <w:hideMark/>
          </w:tcPr>
          <w:p w14:paraId="6A67017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0CB097F7"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300</w:t>
            </w:r>
          </w:p>
        </w:tc>
      </w:tr>
      <w:tr w:rsidR="00BB7941" w:rsidRPr="003D5C62" w14:paraId="2943F880" w14:textId="77777777" w:rsidTr="00BB7941">
        <w:trPr>
          <w:trHeight w:val="620"/>
        </w:trPr>
        <w:tc>
          <w:tcPr>
            <w:tcW w:w="630" w:type="dxa"/>
            <w:noWrap/>
            <w:hideMark/>
          </w:tcPr>
          <w:p w14:paraId="632C154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7740" w:type="dxa"/>
            <w:gridSpan w:val="2"/>
            <w:noWrap/>
            <w:hideMark/>
          </w:tcPr>
          <w:p w14:paraId="2D3A4C2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suitable size Brick masonry support structure for giving support to MS pipe Fire Ring main </w:t>
            </w:r>
          </w:p>
        </w:tc>
        <w:tc>
          <w:tcPr>
            <w:tcW w:w="685" w:type="dxa"/>
            <w:hideMark/>
          </w:tcPr>
          <w:p w14:paraId="3087F61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6AF9AC1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80</w:t>
            </w:r>
          </w:p>
        </w:tc>
      </w:tr>
      <w:tr w:rsidR="003505AE" w:rsidRPr="003D5C62" w14:paraId="22D1A323" w14:textId="77777777" w:rsidTr="00BB7941">
        <w:trPr>
          <w:trHeight w:val="620"/>
        </w:trPr>
        <w:tc>
          <w:tcPr>
            <w:tcW w:w="630" w:type="dxa"/>
            <w:noWrap/>
          </w:tcPr>
          <w:p w14:paraId="191EEFAF" w14:textId="7A62B406" w:rsidR="003505AE" w:rsidRPr="003D5C62" w:rsidRDefault="003505AE"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11</w:t>
            </w:r>
          </w:p>
        </w:tc>
        <w:tc>
          <w:tcPr>
            <w:tcW w:w="7740" w:type="dxa"/>
            <w:gridSpan w:val="2"/>
            <w:noWrap/>
          </w:tcPr>
          <w:p w14:paraId="3D6190C2" w14:textId="2DEECDA2" w:rsidR="003505AE" w:rsidRDefault="003505AE" w:rsidP="003505AE">
            <w:pPr>
              <w:jc w:val="both"/>
              <w:rPr>
                <w:rFonts w:ascii="Calibri" w:hAnsi="Calibri" w:cs="Calibri"/>
                <w:sz w:val="22"/>
                <w:szCs w:val="22"/>
              </w:rPr>
            </w:pPr>
            <w:r>
              <w:rPr>
                <w:rFonts w:ascii="Calibri" w:hAnsi="Calibri" w:cs="Calibri"/>
                <w:sz w:val="22"/>
                <w:szCs w:val="22"/>
              </w:rPr>
              <w:t xml:space="preserve">Preparation of required set of drawings for submission to state Govt / Fire department for taking </w:t>
            </w:r>
            <w:proofErr w:type="gramStart"/>
            <w:r>
              <w:rPr>
                <w:rFonts w:ascii="Calibri" w:hAnsi="Calibri" w:cs="Calibri"/>
                <w:sz w:val="22"/>
                <w:szCs w:val="22"/>
              </w:rPr>
              <w:t>NOC ,</w:t>
            </w:r>
            <w:proofErr w:type="gramEnd"/>
            <w:r>
              <w:rPr>
                <w:rFonts w:ascii="Calibri" w:hAnsi="Calibri" w:cs="Calibri"/>
                <w:sz w:val="22"/>
                <w:szCs w:val="22"/>
              </w:rPr>
              <w:t xml:space="preserve"> Job include the necessary </w:t>
            </w:r>
            <w:proofErr w:type="spellStart"/>
            <w:r>
              <w:rPr>
                <w:rFonts w:ascii="Calibri" w:hAnsi="Calibri" w:cs="Calibri"/>
                <w:sz w:val="22"/>
                <w:szCs w:val="22"/>
              </w:rPr>
              <w:t>liasioning</w:t>
            </w:r>
            <w:proofErr w:type="spellEnd"/>
            <w:r>
              <w:rPr>
                <w:rFonts w:ascii="Calibri" w:hAnsi="Calibri" w:cs="Calibri"/>
                <w:sz w:val="22"/>
                <w:szCs w:val="22"/>
              </w:rPr>
              <w:t xml:space="preserve"> work with the state Fire services / Municipal office complete as required </w:t>
            </w:r>
          </w:p>
          <w:p w14:paraId="52DDDD59" w14:textId="77777777" w:rsidR="003505AE" w:rsidRPr="003D5C62" w:rsidRDefault="003505AE" w:rsidP="000C00BA">
            <w:pPr>
              <w:jc w:val="both"/>
              <w:rPr>
                <w:rFonts w:asciiTheme="minorHAnsi" w:eastAsia="Arial" w:hAnsiTheme="minorHAnsi" w:cstheme="minorHAnsi"/>
                <w:spacing w:val="3"/>
                <w:sz w:val="22"/>
                <w:szCs w:val="22"/>
              </w:rPr>
            </w:pPr>
          </w:p>
        </w:tc>
        <w:tc>
          <w:tcPr>
            <w:tcW w:w="685" w:type="dxa"/>
          </w:tcPr>
          <w:p w14:paraId="248171D5" w14:textId="57BB8C78" w:rsidR="003505AE" w:rsidRPr="003D5C62" w:rsidRDefault="003505AE"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Job</w:t>
            </w:r>
          </w:p>
        </w:tc>
        <w:tc>
          <w:tcPr>
            <w:tcW w:w="900" w:type="dxa"/>
          </w:tcPr>
          <w:p w14:paraId="14F8AB55" w14:textId="5108C643" w:rsidR="003505AE" w:rsidRPr="003D5C62" w:rsidRDefault="003505AE" w:rsidP="000C00BA">
            <w:pPr>
              <w:jc w:val="center"/>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w:t>
            </w:r>
          </w:p>
        </w:tc>
      </w:tr>
      <w:tr w:rsidR="00BB7941" w:rsidRPr="003D5C62" w14:paraId="2241467C" w14:textId="77777777" w:rsidTr="00BB7941">
        <w:trPr>
          <w:trHeight w:val="300"/>
        </w:trPr>
        <w:tc>
          <w:tcPr>
            <w:tcW w:w="630" w:type="dxa"/>
            <w:noWrap/>
            <w:hideMark/>
          </w:tcPr>
          <w:p w14:paraId="2FA1139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5179D143" w14:textId="4B9D5372" w:rsidR="00BB7941" w:rsidRPr="003D5C62" w:rsidRDefault="00BB7941" w:rsidP="000C00BA">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(A)</w:t>
            </w:r>
          </w:p>
        </w:tc>
        <w:tc>
          <w:tcPr>
            <w:tcW w:w="685" w:type="dxa"/>
            <w:hideMark/>
          </w:tcPr>
          <w:p w14:paraId="495DDAC5"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900" w:type="dxa"/>
            <w:hideMark/>
          </w:tcPr>
          <w:p w14:paraId="309E92D5" w14:textId="77777777" w:rsidR="00BB7941" w:rsidRPr="003D5C62" w:rsidRDefault="00BB7941" w:rsidP="000C00BA">
            <w:pPr>
              <w:jc w:val="center"/>
              <w:rPr>
                <w:rFonts w:asciiTheme="minorHAnsi" w:eastAsia="Arial" w:hAnsiTheme="minorHAnsi" w:cstheme="minorHAnsi"/>
                <w:b/>
                <w:bCs/>
                <w:spacing w:val="3"/>
                <w:sz w:val="22"/>
                <w:szCs w:val="22"/>
              </w:rPr>
            </w:pPr>
          </w:p>
        </w:tc>
      </w:tr>
      <w:tr w:rsidR="00BB7941" w:rsidRPr="003D5C62" w14:paraId="6842419B" w14:textId="77777777" w:rsidTr="00BB7941">
        <w:trPr>
          <w:trHeight w:val="404"/>
        </w:trPr>
        <w:tc>
          <w:tcPr>
            <w:tcW w:w="630" w:type="dxa"/>
            <w:noWrap/>
            <w:hideMark/>
          </w:tcPr>
          <w:p w14:paraId="3D39D89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(B)</w:t>
            </w:r>
          </w:p>
        </w:tc>
        <w:tc>
          <w:tcPr>
            <w:tcW w:w="7740" w:type="dxa"/>
            <w:gridSpan w:val="2"/>
            <w:noWrap/>
            <w:hideMark/>
          </w:tcPr>
          <w:p w14:paraId="6F37E981"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CONVENTIONAL FIRE ALARM SYSTEM</w:t>
            </w:r>
          </w:p>
        </w:tc>
        <w:tc>
          <w:tcPr>
            <w:tcW w:w="685" w:type="dxa"/>
            <w:hideMark/>
          </w:tcPr>
          <w:p w14:paraId="4F05FE56"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900" w:type="dxa"/>
            <w:hideMark/>
          </w:tcPr>
          <w:p w14:paraId="33FB087A" w14:textId="77777777" w:rsidR="00BB7941" w:rsidRPr="003D5C62" w:rsidRDefault="00BB7941" w:rsidP="000C00BA">
            <w:pPr>
              <w:jc w:val="center"/>
              <w:rPr>
                <w:rFonts w:asciiTheme="minorHAnsi" w:eastAsia="Arial" w:hAnsiTheme="minorHAnsi" w:cstheme="minorHAnsi"/>
                <w:b/>
                <w:bCs/>
                <w:spacing w:val="3"/>
                <w:sz w:val="22"/>
                <w:szCs w:val="22"/>
              </w:rPr>
            </w:pPr>
          </w:p>
        </w:tc>
      </w:tr>
      <w:tr w:rsidR="00BB7941" w:rsidRPr="003D5C62" w14:paraId="506D85E4" w14:textId="77777777" w:rsidTr="00BB7941">
        <w:trPr>
          <w:trHeight w:val="980"/>
        </w:trPr>
        <w:tc>
          <w:tcPr>
            <w:tcW w:w="630" w:type="dxa"/>
            <w:noWrap/>
            <w:hideMark/>
          </w:tcPr>
          <w:p w14:paraId="50DBD86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lastRenderedPageBreak/>
              <w:t>1</w:t>
            </w:r>
          </w:p>
        </w:tc>
        <w:tc>
          <w:tcPr>
            <w:tcW w:w="7740" w:type="dxa"/>
            <w:gridSpan w:val="2"/>
            <w:noWrap/>
            <w:hideMark/>
          </w:tcPr>
          <w:p w14:paraId="1D0A0CB6" w14:textId="19A73CF0"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SITC of conventional type Photo electric type Smoke Detector as per specifications complete with back box and original base.                                               (Make: - GST/Morley/AGNI (EN-LPCB Approval)</w:t>
            </w:r>
          </w:p>
        </w:tc>
        <w:tc>
          <w:tcPr>
            <w:tcW w:w="685" w:type="dxa"/>
            <w:hideMark/>
          </w:tcPr>
          <w:p w14:paraId="2596706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7638B9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11059BCC" w14:textId="77777777" w:rsidTr="00BB7941">
        <w:trPr>
          <w:trHeight w:val="300"/>
        </w:trPr>
        <w:tc>
          <w:tcPr>
            <w:tcW w:w="630" w:type="dxa"/>
            <w:noWrap/>
            <w:hideMark/>
          </w:tcPr>
          <w:p w14:paraId="14B6633B"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2</w:t>
            </w:r>
          </w:p>
        </w:tc>
        <w:tc>
          <w:tcPr>
            <w:tcW w:w="7740" w:type="dxa"/>
            <w:gridSpan w:val="2"/>
            <w:noWrap/>
            <w:hideMark/>
          </w:tcPr>
          <w:p w14:paraId="34099B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Manual Call Points complete with MS / ABS body, LED </w:t>
            </w:r>
            <w:proofErr w:type="spellStart"/>
            <w:proofErr w:type="gramStart"/>
            <w:r w:rsidRPr="003D5C62">
              <w:rPr>
                <w:rFonts w:asciiTheme="minorHAnsi" w:eastAsia="Arial" w:hAnsiTheme="minorHAnsi" w:cstheme="minorHAnsi"/>
                <w:spacing w:val="3"/>
                <w:sz w:val="22"/>
                <w:szCs w:val="22"/>
              </w:rPr>
              <w:t>indicator,etc</w:t>
            </w:r>
            <w:proofErr w:type="spellEnd"/>
            <w:r w:rsidRPr="003D5C62">
              <w:rPr>
                <w:rFonts w:asciiTheme="minorHAnsi" w:eastAsia="Arial" w:hAnsiTheme="minorHAnsi" w:cstheme="minorHAnsi"/>
                <w:spacing w:val="3"/>
                <w:sz w:val="22"/>
                <w:szCs w:val="22"/>
              </w:rPr>
              <w:t>.</w:t>
            </w:r>
            <w:proofErr w:type="gramEnd"/>
            <w:r w:rsidRPr="003D5C62">
              <w:rPr>
                <w:rFonts w:asciiTheme="minorHAnsi" w:eastAsia="Arial" w:hAnsiTheme="minorHAnsi" w:cstheme="minorHAnsi"/>
                <w:spacing w:val="3"/>
                <w:sz w:val="22"/>
                <w:szCs w:val="22"/>
              </w:rPr>
              <w:t xml:space="preserve"> as per specifications.  (Make: - GST/Morley/AGNI (EN-LPCB Approval)</w:t>
            </w:r>
          </w:p>
        </w:tc>
        <w:tc>
          <w:tcPr>
            <w:tcW w:w="685" w:type="dxa"/>
            <w:hideMark/>
          </w:tcPr>
          <w:p w14:paraId="6F9AED5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59034A5"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4F4C9AAD" w14:textId="77777777" w:rsidTr="00BB7941">
        <w:trPr>
          <w:trHeight w:val="300"/>
        </w:trPr>
        <w:tc>
          <w:tcPr>
            <w:tcW w:w="630" w:type="dxa"/>
            <w:noWrap/>
            <w:hideMark/>
          </w:tcPr>
          <w:p w14:paraId="1F368CB8"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7740" w:type="dxa"/>
            <w:gridSpan w:val="2"/>
            <w:noWrap/>
            <w:hideMark/>
          </w:tcPr>
          <w:p w14:paraId="0AC13DB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24 volt operated Sounder cum flasher complete                                                                                             </w:t>
            </w:r>
            <w:proofErr w:type="gramStart"/>
            <w:r w:rsidRPr="003D5C62">
              <w:rPr>
                <w:rFonts w:asciiTheme="minorHAnsi" w:eastAsia="Arial" w:hAnsiTheme="minorHAnsi" w:cstheme="minorHAnsi"/>
                <w:spacing w:val="3"/>
                <w:sz w:val="22"/>
                <w:szCs w:val="22"/>
              </w:rPr>
              <w:t xml:space="preserve">   (</w:t>
            </w:r>
            <w:proofErr w:type="gramEnd"/>
            <w:r w:rsidRPr="003D5C62">
              <w:rPr>
                <w:rFonts w:asciiTheme="minorHAnsi" w:eastAsia="Arial" w:hAnsiTheme="minorHAnsi" w:cstheme="minorHAnsi"/>
                <w:spacing w:val="3"/>
                <w:sz w:val="22"/>
                <w:szCs w:val="22"/>
              </w:rPr>
              <w:t>Make :- GST/Morley/AGNI (EN-LPCB Approval )</w:t>
            </w:r>
          </w:p>
        </w:tc>
        <w:tc>
          <w:tcPr>
            <w:tcW w:w="685" w:type="dxa"/>
            <w:hideMark/>
          </w:tcPr>
          <w:p w14:paraId="326A862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3BA86D3D"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w:t>
            </w:r>
          </w:p>
        </w:tc>
      </w:tr>
      <w:tr w:rsidR="00BB7941" w:rsidRPr="003D5C62" w14:paraId="6BDB65F5" w14:textId="77777777" w:rsidTr="00BB7941">
        <w:trPr>
          <w:trHeight w:val="1160"/>
        </w:trPr>
        <w:tc>
          <w:tcPr>
            <w:tcW w:w="630" w:type="dxa"/>
            <w:noWrap/>
            <w:hideMark/>
          </w:tcPr>
          <w:p w14:paraId="48D6BAC9"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4</w:t>
            </w:r>
          </w:p>
        </w:tc>
        <w:tc>
          <w:tcPr>
            <w:tcW w:w="7740" w:type="dxa"/>
            <w:gridSpan w:val="2"/>
            <w:noWrap/>
            <w:hideMark/>
          </w:tcPr>
          <w:p w14:paraId="70C885FC" w14:textId="044E9D4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Microprocessor based 8 zone Fire Alarm Control Panels with 2 no’s 12V 7AH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&amp; inbuilt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w:t>
            </w:r>
            <w:proofErr w:type="gramStart"/>
            <w:r w:rsidRPr="003D5C62">
              <w:rPr>
                <w:rFonts w:asciiTheme="minorHAnsi" w:eastAsia="Arial" w:hAnsiTheme="minorHAnsi" w:cstheme="minorHAnsi"/>
                <w:spacing w:val="3"/>
                <w:sz w:val="22"/>
                <w:szCs w:val="22"/>
              </w:rPr>
              <w:t>charger  complete</w:t>
            </w:r>
            <w:proofErr w:type="gramEnd"/>
            <w:r w:rsidRPr="003D5C62">
              <w:rPr>
                <w:rFonts w:asciiTheme="minorHAnsi" w:eastAsia="Arial" w:hAnsiTheme="minorHAnsi" w:cstheme="minorHAnsi"/>
                <w:spacing w:val="3"/>
                <w:sz w:val="22"/>
                <w:szCs w:val="22"/>
              </w:rPr>
              <w:t xml:space="preserve"> as required                                                      (Make :- GST/Morley/AGNI (EN-LPCB Approval )</w:t>
            </w:r>
          </w:p>
        </w:tc>
        <w:tc>
          <w:tcPr>
            <w:tcW w:w="685" w:type="dxa"/>
            <w:hideMark/>
          </w:tcPr>
          <w:p w14:paraId="57C9140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58111C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473B01D7" w14:textId="77777777" w:rsidTr="00BB7941">
        <w:trPr>
          <w:trHeight w:val="1430"/>
        </w:trPr>
        <w:tc>
          <w:tcPr>
            <w:tcW w:w="630" w:type="dxa"/>
            <w:noWrap/>
            <w:hideMark/>
          </w:tcPr>
          <w:p w14:paraId="5AE3650F"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5</w:t>
            </w:r>
          </w:p>
        </w:tc>
        <w:tc>
          <w:tcPr>
            <w:tcW w:w="7740" w:type="dxa"/>
            <w:gridSpan w:val="2"/>
            <w:noWrap/>
            <w:hideMark/>
          </w:tcPr>
          <w:p w14:paraId="60A8D06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2 Core 1.5 </w:t>
            </w:r>
            <w:proofErr w:type="spellStart"/>
            <w:r w:rsidRPr="003D5C62">
              <w:rPr>
                <w:rFonts w:asciiTheme="minorHAnsi" w:eastAsia="Arial" w:hAnsiTheme="minorHAnsi" w:cstheme="minorHAnsi"/>
                <w:spacing w:val="3"/>
                <w:sz w:val="22"/>
                <w:szCs w:val="22"/>
              </w:rPr>
              <w:t>sqmm</w:t>
            </w:r>
            <w:proofErr w:type="spellEnd"/>
            <w:r w:rsidRPr="003D5C62">
              <w:rPr>
                <w:rFonts w:asciiTheme="minorHAnsi" w:eastAsia="Arial" w:hAnsiTheme="minorHAnsi" w:cstheme="minorHAnsi"/>
                <w:spacing w:val="3"/>
                <w:sz w:val="22"/>
                <w:szCs w:val="22"/>
              </w:rPr>
              <w:t xml:space="preserve"> PVC, flexible copper conductor FRLS cable for connection to fire detectors, call points and hooters in series including making the connection with</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necessary</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glands                                                                                           </w:t>
            </w:r>
            <w:proofErr w:type="gramStart"/>
            <w:r w:rsidRPr="003D5C62">
              <w:rPr>
                <w:rFonts w:asciiTheme="minorHAnsi" w:eastAsia="Arial" w:hAnsiTheme="minorHAnsi" w:cstheme="minorHAnsi"/>
                <w:spacing w:val="3"/>
                <w:sz w:val="22"/>
                <w:szCs w:val="22"/>
              </w:rPr>
              <w:t xml:space="preserve">   (</w:t>
            </w:r>
            <w:proofErr w:type="gramEnd"/>
            <w:r w:rsidRPr="003D5C62">
              <w:rPr>
                <w:rFonts w:asciiTheme="minorHAnsi" w:eastAsia="Arial" w:hAnsiTheme="minorHAnsi" w:cstheme="minorHAnsi"/>
                <w:spacing w:val="3"/>
                <w:sz w:val="22"/>
                <w:szCs w:val="22"/>
              </w:rPr>
              <w:t xml:space="preserve"> Make Havells/ KEI/ Ramson/Ecko/ </w:t>
            </w:r>
            <w:proofErr w:type="spellStart"/>
            <w:r w:rsidRPr="003D5C62">
              <w:rPr>
                <w:rFonts w:asciiTheme="minorHAnsi" w:eastAsia="Arial" w:hAnsiTheme="minorHAnsi" w:cstheme="minorHAnsi"/>
                <w:spacing w:val="3"/>
                <w:sz w:val="22"/>
                <w:szCs w:val="22"/>
              </w:rPr>
              <w:t>Polycab</w:t>
            </w:r>
            <w:proofErr w:type="spellEnd"/>
            <w:r w:rsidRPr="003D5C62">
              <w:rPr>
                <w:rFonts w:asciiTheme="minorHAnsi" w:eastAsia="Arial" w:hAnsiTheme="minorHAnsi" w:cstheme="minorHAnsi"/>
                <w:spacing w:val="3"/>
                <w:sz w:val="22"/>
                <w:szCs w:val="22"/>
              </w:rPr>
              <w:t>/ Kalinga/</w:t>
            </w:r>
            <w:proofErr w:type="spellStart"/>
            <w:r w:rsidRPr="003D5C62">
              <w:rPr>
                <w:rFonts w:asciiTheme="minorHAnsi" w:eastAsia="Arial" w:hAnsiTheme="minorHAnsi" w:cstheme="minorHAnsi"/>
                <w:spacing w:val="3"/>
                <w:sz w:val="22"/>
                <w:szCs w:val="22"/>
              </w:rPr>
              <w:t>Natonal</w:t>
            </w:r>
            <w:proofErr w:type="spellEnd"/>
            <w:r w:rsidRPr="003D5C62">
              <w:rPr>
                <w:rFonts w:asciiTheme="minorHAnsi" w:eastAsia="Arial" w:hAnsiTheme="minorHAnsi" w:cstheme="minorHAnsi"/>
                <w:spacing w:val="3"/>
                <w:sz w:val="22"/>
                <w:szCs w:val="22"/>
              </w:rPr>
              <w:t xml:space="preserve"> )</w:t>
            </w:r>
          </w:p>
        </w:tc>
        <w:tc>
          <w:tcPr>
            <w:tcW w:w="685" w:type="dxa"/>
            <w:hideMark/>
          </w:tcPr>
          <w:p w14:paraId="4750FFF3"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0977EE03"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1500</w:t>
            </w:r>
          </w:p>
        </w:tc>
      </w:tr>
      <w:tr w:rsidR="00BB7941" w:rsidRPr="003D5C62" w14:paraId="51796C94" w14:textId="77777777" w:rsidTr="00BB7941">
        <w:trPr>
          <w:trHeight w:val="890"/>
        </w:trPr>
        <w:tc>
          <w:tcPr>
            <w:tcW w:w="630" w:type="dxa"/>
            <w:noWrap/>
            <w:hideMark/>
          </w:tcPr>
          <w:p w14:paraId="3DC27623"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6</w:t>
            </w:r>
          </w:p>
        </w:tc>
        <w:tc>
          <w:tcPr>
            <w:tcW w:w="7740" w:type="dxa"/>
            <w:gridSpan w:val="2"/>
            <w:noWrap/>
            <w:hideMark/>
          </w:tcPr>
          <w:p w14:paraId="683AFF2B" w14:textId="409E61A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w:t>
            </w:r>
            <w:proofErr w:type="spellStart"/>
            <w:r w:rsidRPr="003D5C62">
              <w:rPr>
                <w:rFonts w:asciiTheme="minorHAnsi" w:eastAsia="Arial" w:hAnsiTheme="minorHAnsi" w:cstheme="minorHAnsi"/>
                <w:spacing w:val="3"/>
                <w:sz w:val="22"/>
                <w:szCs w:val="22"/>
              </w:rPr>
              <w:t>Photolouminiscent</w:t>
            </w:r>
            <w:proofErr w:type="spellEnd"/>
            <w:r w:rsidRPr="003D5C62">
              <w:rPr>
                <w:rFonts w:asciiTheme="minorHAnsi" w:eastAsia="Arial" w:hAnsiTheme="minorHAnsi" w:cstheme="minorHAnsi"/>
                <w:spacing w:val="3"/>
                <w:sz w:val="22"/>
                <w:szCs w:val="22"/>
              </w:rPr>
              <w:t xml:space="preserve"> type EXIT signages on 3 mm acrylic sheet of size 12 x 6 inch at various location complete with fixing arrangement of </w:t>
            </w:r>
            <w:proofErr w:type="spellStart"/>
            <w:r w:rsidRPr="003D5C62">
              <w:rPr>
                <w:rFonts w:asciiTheme="minorHAnsi" w:eastAsia="Arial" w:hAnsiTheme="minorHAnsi" w:cstheme="minorHAnsi"/>
                <w:spacing w:val="3"/>
                <w:sz w:val="22"/>
                <w:szCs w:val="22"/>
              </w:rPr>
              <w:t>waal</w:t>
            </w:r>
            <w:proofErr w:type="spellEnd"/>
            <w:r w:rsidRPr="003D5C62">
              <w:rPr>
                <w:rFonts w:asciiTheme="minorHAnsi" w:eastAsia="Arial" w:hAnsiTheme="minorHAnsi" w:cstheme="minorHAnsi"/>
                <w:spacing w:val="3"/>
                <w:sz w:val="22"/>
                <w:szCs w:val="22"/>
              </w:rPr>
              <w:t xml:space="preserve"> / ceiling as required</w:t>
            </w:r>
          </w:p>
        </w:tc>
        <w:tc>
          <w:tcPr>
            <w:tcW w:w="685" w:type="dxa"/>
            <w:hideMark/>
          </w:tcPr>
          <w:p w14:paraId="3A5C08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77BA89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706EF9FA" w14:textId="77777777" w:rsidTr="00BB7941">
        <w:trPr>
          <w:trHeight w:val="575"/>
        </w:trPr>
        <w:tc>
          <w:tcPr>
            <w:tcW w:w="630" w:type="dxa"/>
            <w:noWrap/>
            <w:hideMark/>
          </w:tcPr>
          <w:p w14:paraId="3A4737C4"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7</w:t>
            </w:r>
          </w:p>
        </w:tc>
        <w:tc>
          <w:tcPr>
            <w:tcW w:w="7740" w:type="dxa"/>
            <w:gridSpan w:val="2"/>
            <w:noWrap/>
            <w:hideMark/>
          </w:tcPr>
          <w:p w14:paraId="5933376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&amp; fixing required FIRE Safety &amp; Industrial safety charts as per the requirement of Fire &amp; safety department </w:t>
            </w:r>
          </w:p>
        </w:tc>
        <w:tc>
          <w:tcPr>
            <w:tcW w:w="685" w:type="dxa"/>
            <w:hideMark/>
          </w:tcPr>
          <w:p w14:paraId="1CE1B5D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A0A259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r>
      <w:tr w:rsidR="00BB7941" w:rsidRPr="003D5C62" w14:paraId="0AD31B26" w14:textId="77777777" w:rsidTr="00BB7941">
        <w:trPr>
          <w:trHeight w:val="300"/>
        </w:trPr>
        <w:tc>
          <w:tcPr>
            <w:tcW w:w="630" w:type="dxa"/>
            <w:noWrap/>
            <w:hideMark/>
          </w:tcPr>
          <w:p w14:paraId="6C78D44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72743CFF" w14:textId="77777777" w:rsidR="00BB7941" w:rsidRPr="003D5C62" w:rsidRDefault="00BB7941" w:rsidP="000C00BA">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(B)</w:t>
            </w:r>
          </w:p>
        </w:tc>
        <w:tc>
          <w:tcPr>
            <w:tcW w:w="685" w:type="dxa"/>
            <w:hideMark/>
          </w:tcPr>
          <w:p w14:paraId="7054EC0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04F0EB2C"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23D5688" w14:textId="77777777" w:rsidTr="00BB7941">
        <w:trPr>
          <w:trHeight w:val="350"/>
        </w:trPr>
        <w:tc>
          <w:tcPr>
            <w:tcW w:w="630" w:type="dxa"/>
            <w:noWrap/>
            <w:hideMark/>
          </w:tcPr>
          <w:p w14:paraId="5FC52E0F"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w:t>
            </w:r>
            <w:proofErr w:type="gramStart"/>
            <w:r w:rsidRPr="003D5C62">
              <w:rPr>
                <w:rFonts w:asciiTheme="minorHAnsi" w:eastAsia="Arial" w:hAnsiTheme="minorHAnsi" w:cstheme="minorHAnsi"/>
                <w:b/>
                <w:bCs/>
                <w:spacing w:val="3"/>
                <w:sz w:val="22"/>
                <w:szCs w:val="22"/>
              </w:rPr>
              <w:t>C )</w:t>
            </w:r>
            <w:proofErr w:type="gramEnd"/>
          </w:p>
        </w:tc>
        <w:tc>
          <w:tcPr>
            <w:tcW w:w="7740" w:type="dxa"/>
            <w:gridSpan w:val="2"/>
            <w:noWrap/>
            <w:hideMark/>
          </w:tcPr>
          <w:p w14:paraId="2A84EA90"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EXTINGUISHERS &amp; FIRE BUCKETS</w:t>
            </w:r>
          </w:p>
        </w:tc>
        <w:tc>
          <w:tcPr>
            <w:tcW w:w="685" w:type="dxa"/>
            <w:hideMark/>
          </w:tcPr>
          <w:p w14:paraId="48276C7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2B79802E"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D435A5D" w14:textId="77777777" w:rsidTr="00BB7941">
        <w:trPr>
          <w:trHeight w:val="1592"/>
        </w:trPr>
        <w:tc>
          <w:tcPr>
            <w:tcW w:w="630" w:type="dxa"/>
            <w:noWrap/>
            <w:hideMark/>
          </w:tcPr>
          <w:p w14:paraId="662D7E9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740" w:type="dxa"/>
            <w:gridSpan w:val="2"/>
            <w:noWrap/>
            <w:hideMark/>
          </w:tcPr>
          <w:p w14:paraId="7A5D4E6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Installation, testing, commissioning of ISI marked (IS:15683) Portable fire extinguisher, of 4.5 kg capacity Carbon-dioxide type flat base including valve, discharge hose of not less than 10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1m long &amp; complete in all respects including initial fill with CO2 gas confirming to IS: 15683 filled and wall suspension </w:t>
            </w:r>
            <w:proofErr w:type="spellStart"/>
            <w:r w:rsidRPr="003D5C62">
              <w:rPr>
                <w:rFonts w:asciiTheme="minorHAnsi" w:eastAsia="Arial" w:hAnsiTheme="minorHAnsi" w:cstheme="minorHAnsi"/>
                <w:spacing w:val="3"/>
                <w:sz w:val="22"/>
                <w:szCs w:val="22"/>
              </w:rPr>
              <w:t>bracket.all</w:t>
            </w:r>
            <w:proofErr w:type="spellEnd"/>
            <w:r w:rsidRPr="003D5C62">
              <w:rPr>
                <w:rFonts w:asciiTheme="minorHAnsi" w:eastAsia="Arial" w:hAnsiTheme="minorHAnsi" w:cstheme="minorHAnsi"/>
                <w:spacing w:val="3"/>
                <w:sz w:val="22"/>
                <w:szCs w:val="22"/>
              </w:rPr>
              <w:t xml:space="preserve"> respect.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685" w:type="dxa"/>
            <w:hideMark/>
          </w:tcPr>
          <w:p w14:paraId="6894A09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8E1103B"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r>
      <w:tr w:rsidR="00BB7941" w:rsidRPr="003D5C62" w14:paraId="2C6E737A" w14:textId="77777777" w:rsidTr="00BB7941">
        <w:trPr>
          <w:trHeight w:val="1592"/>
        </w:trPr>
        <w:tc>
          <w:tcPr>
            <w:tcW w:w="630" w:type="dxa"/>
            <w:noWrap/>
            <w:hideMark/>
          </w:tcPr>
          <w:p w14:paraId="4BEE861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740" w:type="dxa"/>
            <w:gridSpan w:val="2"/>
            <w:noWrap/>
            <w:hideMark/>
          </w:tcPr>
          <w:p w14:paraId="189BE8C5" w14:textId="0052484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and fixing of ABC powder-based MAP 70% Fire Extinguishers 6.00 Kg. Capacity with 5 years warranty, which will works for </w:t>
            </w:r>
            <w:proofErr w:type="gramStart"/>
            <w:r w:rsidRPr="003D5C62">
              <w:rPr>
                <w:rFonts w:asciiTheme="minorHAnsi" w:eastAsia="Arial" w:hAnsiTheme="minorHAnsi" w:cstheme="minorHAnsi"/>
                <w:spacing w:val="3"/>
                <w:sz w:val="22"/>
                <w:szCs w:val="22"/>
              </w:rPr>
              <w:t>A,B</w:t>
            </w:r>
            <w:proofErr w:type="gramEnd"/>
            <w:r w:rsidRPr="003D5C62">
              <w:rPr>
                <w:rFonts w:asciiTheme="minorHAnsi" w:eastAsia="Arial" w:hAnsiTheme="minorHAnsi" w:cstheme="minorHAnsi"/>
                <w:spacing w:val="3"/>
                <w:sz w:val="22"/>
                <w:szCs w:val="22"/>
              </w:rPr>
              <w:t xml:space="preserve">&amp;C classes of fire, easy snap </w:t>
            </w:r>
            <w:proofErr w:type="spellStart"/>
            <w:r w:rsidRPr="003D5C62">
              <w:rPr>
                <w:rFonts w:asciiTheme="minorHAnsi" w:eastAsia="Arial" w:hAnsiTheme="minorHAnsi" w:cstheme="minorHAnsi"/>
                <w:spacing w:val="3"/>
                <w:sz w:val="22"/>
                <w:szCs w:val="22"/>
              </w:rPr>
              <w:t>safty</w:t>
            </w:r>
            <w:proofErr w:type="spellEnd"/>
            <w:r w:rsidRPr="003D5C62">
              <w:rPr>
                <w:rFonts w:asciiTheme="minorHAnsi" w:eastAsia="Arial" w:hAnsiTheme="minorHAnsi" w:cstheme="minorHAnsi"/>
                <w:spacing w:val="3"/>
                <w:sz w:val="22"/>
                <w:szCs w:val="22"/>
              </w:rPr>
              <w:t xml:space="preserve"> seal ,state -of -the- art  magnetic pressure gauge, </w:t>
            </w:r>
            <w:proofErr w:type="spellStart"/>
            <w:r w:rsidRPr="003D5C62">
              <w:rPr>
                <w:rFonts w:asciiTheme="minorHAnsi" w:eastAsia="Arial" w:hAnsiTheme="minorHAnsi" w:cstheme="minorHAnsi"/>
                <w:spacing w:val="3"/>
                <w:sz w:val="22"/>
                <w:szCs w:val="22"/>
              </w:rPr>
              <w:t>Instalert</w:t>
            </w:r>
            <w:proofErr w:type="spellEnd"/>
            <w:r w:rsidRPr="003D5C62">
              <w:rPr>
                <w:rFonts w:asciiTheme="minorHAnsi" w:eastAsia="Arial" w:hAnsiTheme="minorHAnsi" w:cstheme="minorHAnsi"/>
                <w:spacing w:val="3"/>
                <w:sz w:val="22"/>
                <w:szCs w:val="22"/>
              </w:rPr>
              <w:t>, controllable discharge mechanism,</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EPDM rubber hose pipe. Conforms to ISI standards IS:15683  </w:t>
            </w:r>
            <w:r w:rsidRPr="003D5C62">
              <w:rPr>
                <w:rFonts w:asciiTheme="minorHAnsi" w:eastAsia="Arial" w:hAnsiTheme="minorHAnsi" w:cstheme="minorHAnsi"/>
                <w:spacing w:val="3"/>
                <w:sz w:val="22"/>
                <w:szCs w:val="22"/>
              </w:rPr>
              <w:br/>
              <w:t xml:space="preserve">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685" w:type="dxa"/>
            <w:hideMark/>
          </w:tcPr>
          <w:p w14:paraId="303D861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34CEC0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r>
      <w:tr w:rsidR="00BB7941" w:rsidRPr="003D5C62" w14:paraId="6594501E" w14:textId="77777777" w:rsidTr="00BB7941">
        <w:trPr>
          <w:trHeight w:val="980"/>
        </w:trPr>
        <w:tc>
          <w:tcPr>
            <w:tcW w:w="630" w:type="dxa"/>
            <w:noWrap/>
            <w:hideMark/>
          </w:tcPr>
          <w:p w14:paraId="2450E2CB"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7740" w:type="dxa"/>
            <w:gridSpan w:val="2"/>
            <w:noWrap/>
            <w:hideMark/>
          </w:tcPr>
          <w:p w14:paraId="4E19468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w:t>
            </w:r>
            <w:proofErr w:type="gramStart"/>
            <w:r w:rsidRPr="003D5C62">
              <w:rPr>
                <w:rFonts w:asciiTheme="minorHAnsi" w:eastAsia="Arial" w:hAnsiTheme="minorHAnsi" w:cstheme="minorHAnsi"/>
                <w:spacing w:val="3"/>
                <w:sz w:val="22"/>
                <w:szCs w:val="22"/>
              </w:rPr>
              <w:t>of  Fire</w:t>
            </w:r>
            <w:proofErr w:type="gramEnd"/>
            <w:r w:rsidRPr="003D5C62">
              <w:rPr>
                <w:rFonts w:asciiTheme="minorHAnsi" w:eastAsia="Arial" w:hAnsiTheme="minorHAnsi" w:cstheme="minorHAnsi"/>
                <w:spacing w:val="3"/>
                <w:sz w:val="22"/>
                <w:szCs w:val="22"/>
              </w:rPr>
              <w:t xml:space="preserve"> Buckets 4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with round </w:t>
            </w:r>
            <w:proofErr w:type="spellStart"/>
            <w:r w:rsidRPr="003D5C62">
              <w:rPr>
                <w:rFonts w:asciiTheme="minorHAnsi" w:eastAsia="Arial" w:hAnsiTheme="minorHAnsi" w:cstheme="minorHAnsi"/>
                <w:spacing w:val="3"/>
                <w:sz w:val="22"/>
                <w:szCs w:val="22"/>
              </w:rPr>
              <w:t>botom</w:t>
            </w:r>
            <w:proofErr w:type="spellEnd"/>
            <w:r w:rsidRPr="003D5C62">
              <w:rPr>
                <w:rFonts w:asciiTheme="minorHAnsi" w:eastAsia="Arial" w:hAnsiTheme="minorHAnsi" w:cstheme="minorHAnsi"/>
                <w:spacing w:val="3"/>
                <w:sz w:val="22"/>
                <w:szCs w:val="22"/>
              </w:rPr>
              <w:t xml:space="preserve"> made out of MS / GI sheet painted with Fire red </w:t>
            </w:r>
            <w:proofErr w:type="spellStart"/>
            <w:r w:rsidRPr="003D5C62">
              <w:rPr>
                <w:rFonts w:asciiTheme="minorHAnsi" w:eastAsia="Arial" w:hAnsiTheme="minorHAnsi" w:cstheme="minorHAnsi"/>
                <w:spacing w:val="3"/>
                <w:sz w:val="22"/>
                <w:szCs w:val="22"/>
              </w:rPr>
              <w:t>colour</w:t>
            </w:r>
            <w:proofErr w:type="spellEnd"/>
            <w:r w:rsidRPr="003D5C62">
              <w:rPr>
                <w:rFonts w:asciiTheme="minorHAnsi" w:eastAsia="Arial" w:hAnsiTheme="minorHAnsi" w:cstheme="minorHAnsi"/>
                <w:spacing w:val="3"/>
                <w:sz w:val="22"/>
                <w:szCs w:val="22"/>
              </w:rPr>
              <w:t xml:space="preserve"> complete with Fire bucket stand having hanging capacity of 4 buckets </w:t>
            </w:r>
          </w:p>
        </w:tc>
        <w:tc>
          <w:tcPr>
            <w:tcW w:w="685" w:type="dxa"/>
            <w:hideMark/>
          </w:tcPr>
          <w:p w14:paraId="3AB4BA5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Set</w:t>
            </w:r>
          </w:p>
        </w:tc>
        <w:tc>
          <w:tcPr>
            <w:tcW w:w="900" w:type="dxa"/>
            <w:hideMark/>
          </w:tcPr>
          <w:p w14:paraId="425E302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r>
      <w:tr w:rsidR="00BB7941" w:rsidRPr="003D5C62" w14:paraId="33F203A3" w14:textId="77777777" w:rsidTr="00BB7941">
        <w:trPr>
          <w:gridAfter w:val="3"/>
          <w:wAfter w:w="8245" w:type="dxa"/>
          <w:trHeight w:val="420"/>
        </w:trPr>
        <w:tc>
          <w:tcPr>
            <w:tcW w:w="630" w:type="dxa"/>
            <w:noWrap/>
            <w:hideMark/>
          </w:tcPr>
          <w:p w14:paraId="703652A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noWrap/>
            <w:hideMark/>
          </w:tcPr>
          <w:p w14:paraId="6F914ADD"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tbl>
    <w:p w14:paraId="2CF0D7B3" w14:textId="3E73CE28" w:rsidR="00E2746C" w:rsidRDefault="00E2746C" w:rsidP="00E43632">
      <w:pPr>
        <w:spacing w:before="240"/>
        <w:rPr>
          <w:rFonts w:asciiTheme="minorHAnsi" w:eastAsia="Arial" w:hAnsiTheme="minorHAnsi" w:cstheme="minorHAnsi"/>
          <w:b/>
          <w:sz w:val="32"/>
          <w:szCs w:val="32"/>
          <w:u w:val="single"/>
        </w:rPr>
      </w:pPr>
    </w:p>
    <w:p w14:paraId="75DC6325" w14:textId="77777777" w:rsidR="00BB7941" w:rsidRDefault="00BB7941" w:rsidP="00E43632">
      <w:pPr>
        <w:spacing w:before="240"/>
        <w:rPr>
          <w:rFonts w:asciiTheme="minorHAnsi" w:eastAsia="Arial" w:hAnsiTheme="minorHAnsi" w:cstheme="minorHAnsi"/>
          <w:b/>
          <w:sz w:val="32"/>
          <w:szCs w:val="32"/>
          <w:u w:val="single"/>
        </w:rPr>
      </w:pPr>
    </w:p>
    <w:p w14:paraId="4D9370EC" w14:textId="77777777" w:rsidR="003D5924" w:rsidRDefault="003D5924" w:rsidP="001161E0">
      <w:pPr>
        <w:jc w:val="both"/>
        <w:rPr>
          <w:rFonts w:asciiTheme="minorHAnsi" w:eastAsia="Arial" w:hAnsiTheme="minorHAnsi" w:cstheme="minorHAnsi"/>
          <w:b/>
          <w:sz w:val="32"/>
          <w:szCs w:val="32"/>
          <w:u w:val="single"/>
        </w:rPr>
      </w:pPr>
    </w:p>
    <w:p w14:paraId="250C3CC5" w14:textId="77777777" w:rsidR="00A23FBC" w:rsidRDefault="00A23FBC" w:rsidP="001161E0">
      <w:pPr>
        <w:jc w:val="both"/>
        <w:rPr>
          <w:rFonts w:asciiTheme="minorHAnsi" w:eastAsia="Arial" w:hAnsiTheme="minorHAnsi" w:cstheme="minorHAnsi"/>
          <w:spacing w:val="3"/>
          <w:sz w:val="22"/>
          <w:szCs w:val="22"/>
        </w:rPr>
      </w:pPr>
    </w:p>
    <w:p w14:paraId="6F823F2C" w14:textId="77777777" w:rsidR="003D5C62" w:rsidRDefault="003D5C62" w:rsidP="00154F3A">
      <w:pPr>
        <w:rPr>
          <w:rFonts w:asciiTheme="minorHAnsi" w:eastAsia="Arial" w:hAnsiTheme="minorHAnsi" w:cstheme="minorHAnsi"/>
          <w:spacing w:val="3"/>
          <w:sz w:val="22"/>
          <w:szCs w:val="22"/>
        </w:rPr>
      </w:pPr>
    </w:p>
    <w:p w14:paraId="222F8CC5" w14:textId="26BE59A8" w:rsidR="00154F3A" w:rsidRPr="00D45794" w:rsidRDefault="00154F3A" w:rsidP="00154F3A">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3218E5F4" w14:textId="77777777" w:rsidR="00F81E1B" w:rsidRDefault="00F81E1B" w:rsidP="001161E0">
      <w:pPr>
        <w:jc w:val="both"/>
        <w:rPr>
          <w:rFonts w:asciiTheme="minorHAnsi" w:eastAsia="Arial" w:hAnsiTheme="minorHAnsi" w:cstheme="minorHAnsi"/>
          <w:spacing w:val="3"/>
          <w:sz w:val="22"/>
          <w:szCs w:val="22"/>
        </w:rPr>
      </w:pPr>
    </w:p>
    <w:tbl>
      <w:tblPr>
        <w:tblStyle w:val="TableGrid"/>
        <w:tblW w:w="10170" w:type="dxa"/>
        <w:tblInd w:w="-455" w:type="dxa"/>
        <w:tblLook w:val="04A0" w:firstRow="1" w:lastRow="0" w:firstColumn="1" w:lastColumn="0" w:noHBand="0" w:noVBand="1"/>
      </w:tblPr>
      <w:tblGrid>
        <w:gridCol w:w="630"/>
        <w:gridCol w:w="6210"/>
        <w:gridCol w:w="810"/>
        <w:gridCol w:w="720"/>
        <w:gridCol w:w="720"/>
        <w:gridCol w:w="1080"/>
      </w:tblGrid>
      <w:tr w:rsidR="003D5C62" w:rsidRPr="003D5C62" w14:paraId="31BE59C0" w14:textId="77777777" w:rsidTr="003D5C62">
        <w:trPr>
          <w:trHeight w:val="300"/>
        </w:trPr>
        <w:tc>
          <w:tcPr>
            <w:tcW w:w="10170" w:type="dxa"/>
            <w:gridSpan w:val="6"/>
            <w:noWrap/>
            <w:hideMark/>
          </w:tcPr>
          <w:p w14:paraId="18A29F1A" w14:textId="77777777" w:rsidR="003D5C62" w:rsidRPr="003D5C62" w:rsidRDefault="003D5C62" w:rsidP="003D5C62">
            <w:pPr>
              <w:jc w:val="both"/>
              <w:rPr>
                <w:rFonts w:asciiTheme="minorHAnsi" w:eastAsia="Arial" w:hAnsiTheme="minorHAnsi" w:cstheme="minorHAnsi"/>
                <w:spacing w:val="3"/>
                <w:sz w:val="22"/>
                <w:szCs w:val="22"/>
              </w:rPr>
            </w:pPr>
            <w:bookmarkStart w:id="1" w:name="_Hlk157776453"/>
            <w:r w:rsidRPr="003D5C62">
              <w:rPr>
                <w:rFonts w:asciiTheme="minorHAnsi" w:eastAsia="Arial" w:hAnsiTheme="minorHAnsi" w:cstheme="minorHAnsi"/>
                <w:spacing w:val="3"/>
                <w:sz w:val="22"/>
                <w:szCs w:val="22"/>
              </w:rPr>
              <w:t>The LNM Institute of Information Technology</w:t>
            </w:r>
          </w:p>
        </w:tc>
      </w:tr>
      <w:tr w:rsidR="003D5C62" w:rsidRPr="003D5C62" w14:paraId="2141F658" w14:textId="77777777" w:rsidTr="003D5C62">
        <w:trPr>
          <w:trHeight w:val="300"/>
        </w:trPr>
        <w:tc>
          <w:tcPr>
            <w:tcW w:w="10170" w:type="dxa"/>
            <w:gridSpan w:val="6"/>
            <w:noWrap/>
            <w:hideMark/>
          </w:tcPr>
          <w:p w14:paraId="6E85E227" w14:textId="4FD5F05E"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b/>
                <w:bCs/>
                <w:spacing w:val="3"/>
                <w:sz w:val="22"/>
                <w:szCs w:val="22"/>
              </w:rPr>
              <w:t>Name of the work:</w:t>
            </w:r>
            <w:r w:rsidRPr="003D5C62">
              <w:rPr>
                <w:rFonts w:asciiTheme="minorHAnsi" w:eastAsia="Arial" w:hAnsiTheme="minorHAnsi" w:cstheme="minorHAnsi"/>
                <w:spacing w:val="3"/>
                <w:sz w:val="22"/>
                <w:szCs w:val="22"/>
              </w:rPr>
              <w:t xml:space="preserve"> BH-4 T2 </w:t>
            </w:r>
            <w:r w:rsidRPr="003D5C62">
              <w:rPr>
                <w:rFonts w:asciiTheme="minorHAnsi" w:eastAsia="Arial" w:hAnsiTheme="minorHAnsi" w:cstheme="minorHAnsi"/>
                <w:b/>
                <w:bCs/>
                <w:spacing w:val="3"/>
                <w:sz w:val="22"/>
                <w:szCs w:val="22"/>
              </w:rPr>
              <w:t>of Institute Fire System BOQ</w:t>
            </w:r>
          </w:p>
        </w:tc>
      </w:tr>
      <w:tr w:rsidR="003D5C62" w:rsidRPr="003D5C62" w14:paraId="6C24DBDC" w14:textId="77777777" w:rsidTr="003D5C62">
        <w:trPr>
          <w:trHeight w:val="600"/>
        </w:trPr>
        <w:tc>
          <w:tcPr>
            <w:tcW w:w="630" w:type="dxa"/>
            <w:hideMark/>
          </w:tcPr>
          <w:p w14:paraId="7A94515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 No.</w:t>
            </w:r>
          </w:p>
        </w:tc>
        <w:tc>
          <w:tcPr>
            <w:tcW w:w="6210" w:type="dxa"/>
            <w:hideMark/>
          </w:tcPr>
          <w:p w14:paraId="2700E8AC"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DESCRIPTION OF ITEM (S)</w:t>
            </w:r>
          </w:p>
        </w:tc>
        <w:tc>
          <w:tcPr>
            <w:tcW w:w="810" w:type="dxa"/>
            <w:hideMark/>
          </w:tcPr>
          <w:p w14:paraId="68EACA5A"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UNIT</w:t>
            </w:r>
          </w:p>
        </w:tc>
        <w:tc>
          <w:tcPr>
            <w:tcW w:w="720" w:type="dxa"/>
            <w:hideMark/>
          </w:tcPr>
          <w:p w14:paraId="1261BD8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QTY</w:t>
            </w:r>
          </w:p>
        </w:tc>
        <w:tc>
          <w:tcPr>
            <w:tcW w:w="720" w:type="dxa"/>
            <w:hideMark/>
          </w:tcPr>
          <w:p w14:paraId="4AB1C8C7"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xml:space="preserve">Rate             </w:t>
            </w:r>
            <w:proofErr w:type="gramStart"/>
            <w:r w:rsidRPr="003D5C62">
              <w:rPr>
                <w:rFonts w:asciiTheme="minorHAnsi" w:eastAsia="Arial" w:hAnsiTheme="minorHAnsi" w:cstheme="minorHAnsi"/>
                <w:b/>
                <w:bCs/>
                <w:spacing w:val="3"/>
                <w:sz w:val="22"/>
                <w:szCs w:val="22"/>
              </w:rPr>
              <w:t xml:space="preserve">   (</w:t>
            </w:r>
            <w:proofErr w:type="gramEnd"/>
            <w:r w:rsidRPr="003D5C62">
              <w:rPr>
                <w:rFonts w:asciiTheme="minorHAnsi" w:eastAsia="Arial" w:hAnsiTheme="minorHAnsi" w:cstheme="minorHAnsi"/>
                <w:b/>
                <w:bCs/>
                <w:spacing w:val="3"/>
                <w:sz w:val="22"/>
                <w:szCs w:val="22"/>
              </w:rPr>
              <w:t>Rs.)</w:t>
            </w:r>
          </w:p>
        </w:tc>
        <w:tc>
          <w:tcPr>
            <w:tcW w:w="1080" w:type="dxa"/>
            <w:hideMark/>
          </w:tcPr>
          <w:p w14:paraId="21704C1E"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Amount (Rs.)</w:t>
            </w:r>
          </w:p>
        </w:tc>
      </w:tr>
      <w:tr w:rsidR="003D5C62" w:rsidRPr="003D5C62" w14:paraId="1EEE67B7" w14:textId="77777777" w:rsidTr="003D5C62">
        <w:trPr>
          <w:trHeight w:val="300"/>
        </w:trPr>
        <w:tc>
          <w:tcPr>
            <w:tcW w:w="630" w:type="dxa"/>
            <w:hideMark/>
          </w:tcPr>
          <w:p w14:paraId="5D137344"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w:t>
            </w:r>
          </w:p>
        </w:tc>
        <w:tc>
          <w:tcPr>
            <w:tcW w:w="9540" w:type="dxa"/>
            <w:gridSpan w:val="5"/>
            <w:hideMark/>
          </w:tcPr>
          <w:p w14:paraId="4E39EAB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Fighting System</w:t>
            </w:r>
          </w:p>
        </w:tc>
      </w:tr>
      <w:tr w:rsidR="003D5C62" w:rsidRPr="003D5C62" w14:paraId="6E0524A3" w14:textId="77777777" w:rsidTr="003D5C62">
        <w:trPr>
          <w:trHeight w:val="300"/>
        </w:trPr>
        <w:tc>
          <w:tcPr>
            <w:tcW w:w="630" w:type="dxa"/>
            <w:noWrap/>
            <w:hideMark/>
          </w:tcPr>
          <w:p w14:paraId="3B0DAD46"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1</w:t>
            </w:r>
          </w:p>
        </w:tc>
        <w:tc>
          <w:tcPr>
            <w:tcW w:w="6210" w:type="dxa"/>
            <w:noWrap/>
            <w:hideMark/>
          </w:tcPr>
          <w:p w14:paraId="16BD2F7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MS Pipe</w:t>
            </w:r>
          </w:p>
        </w:tc>
        <w:tc>
          <w:tcPr>
            <w:tcW w:w="810" w:type="dxa"/>
            <w:noWrap/>
            <w:hideMark/>
          </w:tcPr>
          <w:p w14:paraId="72D1FA2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7C76D74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62CA2D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2970F8C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13854D0B" w14:textId="77777777" w:rsidTr="003D5C62">
        <w:trPr>
          <w:trHeight w:val="2130"/>
        </w:trPr>
        <w:tc>
          <w:tcPr>
            <w:tcW w:w="630" w:type="dxa"/>
            <w:noWrap/>
            <w:hideMark/>
          </w:tcPr>
          <w:p w14:paraId="565B777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0E0268E6" w14:textId="28EE7806"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fixing, testing, and commissioning of following sizes (NB) of ISI marked M.S pipe. C class including cutting, threading, welding etc. and providing all fittings e.g. elbows, reducers, clamps, hangers, flanges, gaskets, nuts, </w:t>
            </w:r>
            <w:proofErr w:type="gramStart"/>
            <w:r w:rsidRPr="003D5C62">
              <w:rPr>
                <w:rFonts w:asciiTheme="minorHAnsi" w:eastAsia="Arial" w:hAnsiTheme="minorHAnsi" w:cstheme="minorHAnsi"/>
                <w:spacing w:val="3"/>
                <w:sz w:val="22"/>
                <w:szCs w:val="22"/>
              </w:rPr>
              <w:t>bolts</w:t>
            </w:r>
            <w:proofErr w:type="gramEnd"/>
            <w:r w:rsidRPr="003D5C62">
              <w:rPr>
                <w:rFonts w:asciiTheme="minorHAnsi" w:eastAsia="Arial" w:hAnsiTheme="minorHAnsi" w:cstheme="minorHAnsi"/>
                <w:spacing w:val="3"/>
                <w:sz w:val="22"/>
                <w:szCs w:val="22"/>
              </w:rPr>
              <w:t xml:space="preserve">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00BB661D">
              <w:t xml:space="preserve"> </w:t>
            </w:r>
            <w:r w:rsidR="00BB661D" w:rsidRPr="00BB661D">
              <w:rPr>
                <w:rFonts w:asciiTheme="minorHAnsi" w:eastAsia="Arial" w:hAnsiTheme="minorHAnsi" w:cstheme="minorHAnsi"/>
                <w:spacing w:val="3"/>
                <w:sz w:val="22"/>
                <w:szCs w:val="22"/>
              </w:rPr>
              <w:t xml:space="preserve">Road crossing with </w:t>
            </w:r>
            <w:r w:rsidR="00BB661D" w:rsidRPr="00BB661D">
              <w:rPr>
                <w:rFonts w:asciiTheme="minorHAnsi" w:eastAsia="Arial" w:hAnsiTheme="minorHAnsi" w:cstheme="minorHAnsi"/>
                <w:spacing w:val="3"/>
                <w:sz w:val="22"/>
                <w:szCs w:val="22"/>
              </w:rPr>
              <w:t>repairing,</w:t>
            </w:r>
            <w:r w:rsidR="00BB661D" w:rsidRPr="00BB661D">
              <w:rPr>
                <w:rFonts w:asciiTheme="minorHAnsi" w:eastAsia="Arial" w:hAnsiTheme="minorHAnsi" w:cstheme="minorHAnsi"/>
                <w:spacing w:val="3"/>
                <w:sz w:val="22"/>
                <w:szCs w:val="22"/>
              </w:rPr>
              <w:t xml:space="preserve"> Soil </w:t>
            </w:r>
            <w:proofErr w:type="gramStart"/>
            <w:r w:rsidR="00BB661D" w:rsidRPr="00BB661D">
              <w:rPr>
                <w:rFonts w:asciiTheme="minorHAnsi" w:eastAsia="Arial" w:hAnsiTheme="minorHAnsi" w:cstheme="minorHAnsi"/>
                <w:spacing w:val="3"/>
                <w:sz w:val="22"/>
                <w:szCs w:val="22"/>
              </w:rPr>
              <w:t>digging ,</w:t>
            </w:r>
            <w:proofErr w:type="gramEnd"/>
            <w:r w:rsidR="00BB661D" w:rsidRPr="00BB661D">
              <w:rPr>
                <w:rFonts w:asciiTheme="minorHAnsi" w:eastAsia="Arial" w:hAnsiTheme="minorHAnsi" w:cstheme="minorHAnsi"/>
                <w:spacing w:val="3"/>
                <w:sz w:val="22"/>
                <w:szCs w:val="22"/>
              </w:rPr>
              <w:t xml:space="preserve"> filling, and wrapping the pipe in ANTI CORROSION tapes include all work as per site requirement.</w:t>
            </w:r>
            <w:r w:rsidR="00BB661D" w:rsidRPr="00BB661D">
              <w:rPr>
                <w:rFonts w:asciiTheme="minorHAnsi" w:eastAsia="Arial" w:hAnsiTheme="minorHAnsi" w:cstheme="minorHAnsi"/>
                <w:spacing w:val="3"/>
                <w:sz w:val="22"/>
                <w:szCs w:val="22"/>
              </w:rPr>
              <w:t xml:space="preserve"> </w:t>
            </w:r>
            <w:r w:rsidRPr="003D5C62">
              <w:rPr>
                <w:rFonts w:asciiTheme="minorHAnsi" w:eastAsia="Arial" w:hAnsiTheme="minorHAnsi" w:cstheme="minorHAnsi"/>
                <w:b/>
                <w:bCs/>
                <w:spacing w:val="3"/>
                <w:sz w:val="22"/>
                <w:szCs w:val="22"/>
              </w:rPr>
              <w:t xml:space="preserve">(Make : TATA/JINDAL/SURYA) </w:t>
            </w:r>
          </w:p>
        </w:tc>
        <w:tc>
          <w:tcPr>
            <w:tcW w:w="810" w:type="dxa"/>
            <w:noWrap/>
            <w:hideMark/>
          </w:tcPr>
          <w:p w14:paraId="0D7EE52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82A8381" w14:textId="3A39C55D"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203C061" w14:textId="55555DF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4F8453F" w14:textId="4703D7FA"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0CF8C41" w14:textId="77777777" w:rsidTr="003D5C62">
        <w:trPr>
          <w:trHeight w:val="300"/>
        </w:trPr>
        <w:tc>
          <w:tcPr>
            <w:tcW w:w="630" w:type="dxa"/>
            <w:noWrap/>
            <w:hideMark/>
          </w:tcPr>
          <w:p w14:paraId="7BE9599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421ED15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150mm dia.</w:t>
            </w:r>
          </w:p>
        </w:tc>
        <w:tc>
          <w:tcPr>
            <w:tcW w:w="810" w:type="dxa"/>
            <w:noWrap/>
            <w:hideMark/>
          </w:tcPr>
          <w:p w14:paraId="3351EE91"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693A0318"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w:t>
            </w:r>
          </w:p>
        </w:tc>
        <w:tc>
          <w:tcPr>
            <w:tcW w:w="720" w:type="dxa"/>
            <w:hideMark/>
          </w:tcPr>
          <w:p w14:paraId="7195A86D" w14:textId="79817193"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56B4F57" w14:textId="75EF19D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510D538" w14:textId="77777777" w:rsidTr="003D5C62">
        <w:trPr>
          <w:trHeight w:val="300"/>
        </w:trPr>
        <w:tc>
          <w:tcPr>
            <w:tcW w:w="630" w:type="dxa"/>
            <w:noWrap/>
            <w:hideMark/>
          </w:tcPr>
          <w:p w14:paraId="454476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6210" w:type="dxa"/>
            <w:hideMark/>
          </w:tcPr>
          <w:p w14:paraId="6E89954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100mm </w:t>
            </w:r>
            <w:proofErr w:type="spellStart"/>
            <w:r w:rsidRPr="003D5C62">
              <w:rPr>
                <w:rFonts w:asciiTheme="minorHAnsi" w:eastAsia="Arial" w:hAnsiTheme="minorHAnsi" w:cstheme="minorHAnsi"/>
                <w:spacing w:val="3"/>
                <w:sz w:val="22"/>
                <w:szCs w:val="22"/>
              </w:rPr>
              <w:t>dia</w:t>
            </w:r>
            <w:proofErr w:type="spellEnd"/>
          </w:p>
        </w:tc>
        <w:tc>
          <w:tcPr>
            <w:tcW w:w="810" w:type="dxa"/>
            <w:noWrap/>
            <w:hideMark/>
          </w:tcPr>
          <w:p w14:paraId="2F2FA040"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51239596"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c>
          <w:tcPr>
            <w:tcW w:w="720" w:type="dxa"/>
            <w:hideMark/>
          </w:tcPr>
          <w:p w14:paraId="5D2E6944" w14:textId="70BF870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889445F" w14:textId="7EAAFDDD"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DA37EA4" w14:textId="77777777" w:rsidTr="003D5C62">
        <w:trPr>
          <w:trHeight w:val="300"/>
        </w:trPr>
        <w:tc>
          <w:tcPr>
            <w:tcW w:w="630" w:type="dxa"/>
            <w:noWrap/>
            <w:hideMark/>
          </w:tcPr>
          <w:p w14:paraId="11D07D9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6210" w:type="dxa"/>
            <w:hideMark/>
          </w:tcPr>
          <w:p w14:paraId="066FD9B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810" w:type="dxa"/>
            <w:noWrap/>
            <w:hideMark/>
          </w:tcPr>
          <w:p w14:paraId="0BFEECC3"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4DCDB4AE"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c>
          <w:tcPr>
            <w:tcW w:w="720" w:type="dxa"/>
            <w:hideMark/>
          </w:tcPr>
          <w:p w14:paraId="679947C2" w14:textId="00D9F2A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E62C16D" w14:textId="443EFC1C"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307553B" w14:textId="77777777" w:rsidTr="003D5C62">
        <w:trPr>
          <w:trHeight w:val="300"/>
        </w:trPr>
        <w:tc>
          <w:tcPr>
            <w:tcW w:w="630" w:type="dxa"/>
            <w:noWrap/>
            <w:hideMark/>
          </w:tcPr>
          <w:p w14:paraId="743E1FC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2</w:t>
            </w:r>
          </w:p>
        </w:tc>
        <w:tc>
          <w:tcPr>
            <w:tcW w:w="6210" w:type="dxa"/>
            <w:noWrap/>
            <w:hideMark/>
          </w:tcPr>
          <w:p w14:paraId="0E56436E"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Butterfly Valve / Gate valve</w:t>
            </w:r>
          </w:p>
        </w:tc>
        <w:tc>
          <w:tcPr>
            <w:tcW w:w="810" w:type="dxa"/>
            <w:noWrap/>
            <w:hideMark/>
          </w:tcPr>
          <w:p w14:paraId="1E658B8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38A6BF91" w14:textId="3F5A9949"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00FEB60" w14:textId="11B7660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DC5A994" w14:textId="43D1F29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97AEADA" w14:textId="77777777" w:rsidTr="003D5C62">
        <w:trPr>
          <w:trHeight w:val="840"/>
        </w:trPr>
        <w:tc>
          <w:tcPr>
            <w:tcW w:w="630" w:type="dxa"/>
            <w:noWrap/>
            <w:hideMark/>
          </w:tcPr>
          <w:p w14:paraId="1B5D7055"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6AAB33AF"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and fixing of cast iron double flanged Butterfly Valve, wafer type PN1.</w:t>
            </w:r>
            <w:proofErr w:type="gramStart"/>
            <w:r w:rsidRPr="003D5C62">
              <w:rPr>
                <w:rFonts w:asciiTheme="minorHAnsi" w:eastAsia="Arial" w:hAnsiTheme="minorHAnsi" w:cstheme="minorHAnsi"/>
                <w:spacing w:val="3"/>
                <w:sz w:val="22"/>
                <w:szCs w:val="22"/>
              </w:rPr>
              <w:t>6  IS</w:t>
            </w:r>
            <w:proofErr w:type="gramEnd"/>
            <w:r w:rsidRPr="003D5C62">
              <w:rPr>
                <w:rFonts w:asciiTheme="minorHAnsi" w:eastAsia="Arial" w:hAnsiTheme="minorHAnsi" w:cstheme="minorHAnsi"/>
                <w:spacing w:val="3"/>
                <w:sz w:val="22"/>
                <w:szCs w:val="22"/>
              </w:rPr>
              <w:t xml:space="preserve">:13095 complete with nuts and bolts rubber insertion all as required. </w:t>
            </w:r>
            <w:r w:rsidRPr="003D5C62">
              <w:rPr>
                <w:rFonts w:asciiTheme="minorHAnsi" w:eastAsia="Arial" w:hAnsiTheme="minorHAnsi" w:cstheme="minorHAnsi"/>
                <w:b/>
                <w:bCs/>
                <w:spacing w:val="3"/>
                <w:sz w:val="22"/>
                <w:szCs w:val="22"/>
              </w:rPr>
              <w:t xml:space="preserve">                                                   (MAKE- UTTAM/ CASTLE/KARTAR/ </w:t>
            </w:r>
            <w:proofErr w:type="gramStart"/>
            <w:r w:rsidRPr="003D5C62">
              <w:rPr>
                <w:rFonts w:asciiTheme="minorHAnsi" w:eastAsia="Arial" w:hAnsiTheme="minorHAnsi" w:cstheme="minorHAnsi"/>
                <w:b/>
                <w:bCs/>
                <w:spacing w:val="3"/>
                <w:sz w:val="22"/>
                <w:szCs w:val="22"/>
              </w:rPr>
              <w:t>ZOLOTO )</w:t>
            </w:r>
            <w:proofErr w:type="gramEnd"/>
          </w:p>
        </w:tc>
        <w:tc>
          <w:tcPr>
            <w:tcW w:w="810" w:type="dxa"/>
            <w:noWrap/>
            <w:hideMark/>
          </w:tcPr>
          <w:p w14:paraId="44EAB35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7AEFDB1C" w14:textId="68542860"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EB5C9B1" w14:textId="7F9DDA71"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F076357" w14:textId="65D20CA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1FFB53A" w14:textId="77777777" w:rsidTr="003D5C62">
        <w:trPr>
          <w:trHeight w:val="300"/>
        </w:trPr>
        <w:tc>
          <w:tcPr>
            <w:tcW w:w="630" w:type="dxa"/>
            <w:noWrap/>
            <w:hideMark/>
          </w:tcPr>
          <w:p w14:paraId="5B909CE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55E0902D"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2308000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4F561FD"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54BCD3CB" w14:textId="463C0FDA"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B15E504" w14:textId="0938E5F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F0A1535" w14:textId="77777777" w:rsidTr="003D5C62">
        <w:trPr>
          <w:trHeight w:val="300"/>
        </w:trPr>
        <w:tc>
          <w:tcPr>
            <w:tcW w:w="630" w:type="dxa"/>
            <w:noWrap/>
            <w:hideMark/>
          </w:tcPr>
          <w:p w14:paraId="09D845C5"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6210" w:type="dxa"/>
            <w:hideMark/>
          </w:tcPr>
          <w:p w14:paraId="48F945E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1DFC40C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14E0E8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5A900AA9" w14:textId="66DB821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2F5E975" w14:textId="0E1B414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3A7369A" w14:textId="77777777" w:rsidTr="003D5C62">
        <w:trPr>
          <w:trHeight w:val="300"/>
        </w:trPr>
        <w:tc>
          <w:tcPr>
            <w:tcW w:w="630" w:type="dxa"/>
            <w:noWrap/>
            <w:hideMark/>
          </w:tcPr>
          <w:p w14:paraId="10DC54B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6210" w:type="dxa"/>
            <w:hideMark/>
          </w:tcPr>
          <w:p w14:paraId="6FAACEB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06CA15D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11B458E2"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20" w:type="dxa"/>
            <w:hideMark/>
          </w:tcPr>
          <w:p w14:paraId="4EC29B09" w14:textId="46A49AE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AC2864F" w14:textId="33D7AD1E"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4347CB6" w14:textId="77777777" w:rsidTr="003D5C62">
        <w:trPr>
          <w:trHeight w:val="300"/>
        </w:trPr>
        <w:tc>
          <w:tcPr>
            <w:tcW w:w="630" w:type="dxa"/>
            <w:noWrap/>
            <w:hideMark/>
          </w:tcPr>
          <w:p w14:paraId="30E68ABD"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3</w:t>
            </w:r>
          </w:p>
        </w:tc>
        <w:tc>
          <w:tcPr>
            <w:tcW w:w="6210" w:type="dxa"/>
            <w:noWrap/>
            <w:hideMark/>
          </w:tcPr>
          <w:p w14:paraId="17653181"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xml:space="preserve">SITC of Cast Iron Flanged </w:t>
            </w:r>
            <w:proofErr w:type="gramStart"/>
            <w:r w:rsidRPr="003D5C62">
              <w:rPr>
                <w:rFonts w:asciiTheme="minorHAnsi" w:eastAsia="Arial" w:hAnsiTheme="minorHAnsi" w:cstheme="minorHAnsi"/>
                <w:b/>
                <w:bCs/>
                <w:spacing w:val="3"/>
                <w:sz w:val="22"/>
                <w:szCs w:val="22"/>
              </w:rPr>
              <w:t>Non Return</w:t>
            </w:r>
            <w:proofErr w:type="gramEnd"/>
            <w:r w:rsidRPr="003D5C62">
              <w:rPr>
                <w:rFonts w:asciiTheme="minorHAnsi" w:eastAsia="Arial" w:hAnsiTheme="minorHAnsi" w:cstheme="minorHAnsi"/>
                <w:b/>
                <w:bCs/>
                <w:spacing w:val="3"/>
                <w:sz w:val="22"/>
                <w:szCs w:val="22"/>
              </w:rPr>
              <w:t xml:space="preserve"> Valve</w:t>
            </w:r>
          </w:p>
        </w:tc>
        <w:tc>
          <w:tcPr>
            <w:tcW w:w="810" w:type="dxa"/>
            <w:noWrap/>
            <w:hideMark/>
          </w:tcPr>
          <w:p w14:paraId="2028E83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C619BB0" w14:textId="741934E2"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279E85A2" w14:textId="060EABE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7795166" w14:textId="7BE582AC"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11B9140" w14:textId="77777777" w:rsidTr="003D5C62">
        <w:trPr>
          <w:trHeight w:val="990"/>
        </w:trPr>
        <w:tc>
          <w:tcPr>
            <w:tcW w:w="630" w:type="dxa"/>
            <w:noWrap/>
            <w:hideMark/>
          </w:tcPr>
          <w:p w14:paraId="7CA136F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FC6B4AA"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and fixing of cast iron double flanged type non-return valve PN </w:t>
            </w:r>
            <w:proofErr w:type="gramStart"/>
            <w:r w:rsidRPr="003D5C62">
              <w:rPr>
                <w:rFonts w:asciiTheme="minorHAnsi" w:eastAsia="Arial" w:hAnsiTheme="minorHAnsi" w:cstheme="minorHAnsi"/>
                <w:spacing w:val="3"/>
                <w:sz w:val="22"/>
                <w:szCs w:val="22"/>
              </w:rPr>
              <w:t>1.6  IS</w:t>
            </w:r>
            <w:proofErr w:type="gramEnd"/>
            <w:r w:rsidRPr="003D5C62">
              <w:rPr>
                <w:rFonts w:asciiTheme="minorHAnsi" w:eastAsia="Arial" w:hAnsiTheme="minorHAnsi" w:cstheme="minorHAnsi"/>
                <w:spacing w:val="3"/>
                <w:sz w:val="22"/>
                <w:szCs w:val="22"/>
              </w:rPr>
              <w:t>:13095 complete with nut and bolts rubber insertion as required: (Wafer type)                        (</w:t>
            </w:r>
            <w:r w:rsidRPr="003D5C62">
              <w:rPr>
                <w:rFonts w:asciiTheme="minorHAnsi" w:eastAsia="Arial" w:hAnsiTheme="minorHAnsi" w:cstheme="minorHAnsi"/>
                <w:b/>
                <w:bCs/>
                <w:spacing w:val="3"/>
                <w:sz w:val="22"/>
                <w:szCs w:val="22"/>
              </w:rPr>
              <w:t>MAKE- UTTAM/ CASTLE/KARTAR)</w:t>
            </w:r>
          </w:p>
        </w:tc>
        <w:tc>
          <w:tcPr>
            <w:tcW w:w="810" w:type="dxa"/>
            <w:noWrap/>
            <w:hideMark/>
          </w:tcPr>
          <w:p w14:paraId="150DBF3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4B6E6D10" w14:textId="2ED304CF"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665AD9D9" w14:textId="706C4AA5"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6644E45" w14:textId="057886C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2470DD3" w14:textId="77777777" w:rsidTr="003D5C62">
        <w:trPr>
          <w:trHeight w:val="300"/>
        </w:trPr>
        <w:tc>
          <w:tcPr>
            <w:tcW w:w="630" w:type="dxa"/>
            <w:noWrap/>
            <w:hideMark/>
          </w:tcPr>
          <w:p w14:paraId="699FF21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3817D5F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05775A1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EC8E306"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20" w:type="dxa"/>
            <w:hideMark/>
          </w:tcPr>
          <w:p w14:paraId="0BBA4AE1" w14:textId="7BD7CE1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4D74A39" w14:textId="210B53D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533D41A" w14:textId="77777777" w:rsidTr="003D5C62">
        <w:trPr>
          <w:trHeight w:val="300"/>
        </w:trPr>
        <w:tc>
          <w:tcPr>
            <w:tcW w:w="630" w:type="dxa"/>
            <w:noWrap/>
            <w:hideMark/>
          </w:tcPr>
          <w:p w14:paraId="0AEA3C6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4</w:t>
            </w:r>
          </w:p>
        </w:tc>
        <w:tc>
          <w:tcPr>
            <w:tcW w:w="6210" w:type="dxa"/>
            <w:hideMark/>
          </w:tcPr>
          <w:p w14:paraId="571D2D90"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EXPANSION ELBOWS</w:t>
            </w:r>
          </w:p>
        </w:tc>
        <w:tc>
          <w:tcPr>
            <w:tcW w:w="810" w:type="dxa"/>
            <w:hideMark/>
          </w:tcPr>
          <w:p w14:paraId="1569D2D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7CA60AB" w14:textId="4A9BBA77"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49EB3C70" w14:textId="534D47E3"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07A76FE" w14:textId="56CBB571"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F425E38" w14:textId="77777777" w:rsidTr="003D5C62">
        <w:trPr>
          <w:trHeight w:val="300"/>
        </w:trPr>
        <w:tc>
          <w:tcPr>
            <w:tcW w:w="630" w:type="dxa"/>
            <w:noWrap/>
            <w:hideMark/>
          </w:tcPr>
          <w:p w14:paraId="405CBD8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40DF432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501FEC9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3C4F469"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65E154E1" w14:textId="5FFC920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0823BF2" w14:textId="777C1366"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0B511E7" w14:textId="77777777" w:rsidTr="003D5C62">
        <w:trPr>
          <w:trHeight w:val="300"/>
        </w:trPr>
        <w:tc>
          <w:tcPr>
            <w:tcW w:w="630" w:type="dxa"/>
            <w:noWrap/>
            <w:hideMark/>
          </w:tcPr>
          <w:p w14:paraId="60258A1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1B2FAF6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100 mm dia.</w:t>
            </w:r>
          </w:p>
        </w:tc>
        <w:tc>
          <w:tcPr>
            <w:tcW w:w="810" w:type="dxa"/>
            <w:hideMark/>
          </w:tcPr>
          <w:p w14:paraId="0F68155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706D90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4CC002FC" w14:textId="6E013AF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D3F4E8A" w14:textId="4040334E"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E561AA3" w14:textId="77777777" w:rsidTr="003D5C62">
        <w:trPr>
          <w:trHeight w:val="300"/>
        </w:trPr>
        <w:tc>
          <w:tcPr>
            <w:tcW w:w="630" w:type="dxa"/>
            <w:noWrap/>
            <w:hideMark/>
          </w:tcPr>
          <w:p w14:paraId="3D7C718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6A1B509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w:t>
            </w:r>
          </w:p>
        </w:tc>
        <w:tc>
          <w:tcPr>
            <w:tcW w:w="810" w:type="dxa"/>
            <w:hideMark/>
          </w:tcPr>
          <w:p w14:paraId="34F0417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00B84EA"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54F6B7F5" w14:textId="79FD10D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7FC1FA1" w14:textId="7C7D3D8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709941D8" w14:textId="77777777" w:rsidTr="003D5C62">
        <w:trPr>
          <w:trHeight w:val="300"/>
        </w:trPr>
        <w:tc>
          <w:tcPr>
            <w:tcW w:w="630" w:type="dxa"/>
            <w:noWrap/>
            <w:hideMark/>
          </w:tcPr>
          <w:p w14:paraId="0848AD12"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5</w:t>
            </w:r>
          </w:p>
        </w:tc>
        <w:tc>
          <w:tcPr>
            <w:tcW w:w="6210" w:type="dxa"/>
            <w:noWrap/>
            <w:hideMark/>
          </w:tcPr>
          <w:p w14:paraId="6724347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Fire Hose</w:t>
            </w:r>
          </w:p>
        </w:tc>
        <w:tc>
          <w:tcPr>
            <w:tcW w:w="810" w:type="dxa"/>
            <w:noWrap/>
            <w:hideMark/>
          </w:tcPr>
          <w:p w14:paraId="72FD005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6F03A86E" w14:textId="6BAE9ACA"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A616A16" w14:textId="2475387C"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62FBE04" w14:textId="4004C5B0"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2F1F047" w14:textId="77777777" w:rsidTr="003D5C62">
        <w:trPr>
          <w:trHeight w:val="1500"/>
        </w:trPr>
        <w:tc>
          <w:tcPr>
            <w:tcW w:w="630" w:type="dxa"/>
            <w:noWrap/>
            <w:hideMark/>
          </w:tcPr>
          <w:p w14:paraId="427FE39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3F4C10D2" w14:textId="548C98AC"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100% synthetic flax canvas Non-percolating FIRE </w:t>
            </w:r>
            <w:r w:rsidR="00E43632" w:rsidRPr="003D5C62">
              <w:rPr>
                <w:rFonts w:asciiTheme="minorHAnsi" w:eastAsia="Arial" w:hAnsiTheme="minorHAnsi" w:cstheme="minorHAnsi"/>
                <w:spacing w:val="3"/>
                <w:sz w:val="22"/>
                <w:szCs w:val="22"/>
              </w:rPr>
              <w:t>hose I.S.I</w:t>
            </w:r>
            <w:r w:rsidRPr="003D5C62">
              <w:rPr>
                <w:rFonts w:asciiTheme="minorHAnsi" w:eastAsia="Arial" w:hAnsiTheme="minorHAnsi" w:cstheme="minorHAnsi"/>
                <w:spacing w:val="3"/>
                <w:sz w:val="22"/>
                <w:szCs w:val="22"/>
              </w:rPr>
              <w:t xml:space="preserve"> marked 63mm diax15m long with Gun </w:t>
            </w:r>
            <w:proofErr w:type="gramStart"/>
            <w:r w:rsidRPr="003D5C62">
              <w:rPr>
                <w:rFonts w:asciiTheme="minorHAnsi" w:eastAsia="Arial" w:hAnsiTheme="minorHAnsi" w:cstheme="minorHAnsi"/>
                <w:spacing w:val="3"/>
                <w:sz w:val="22"/>
                <w:szCs w:val="22"/>
              </w:rPr>
              <w:t>metal  male</w:t>
            </w:r>
            <w:proofErr w:type="gramEnd"/>
            <w:r w:rsidRPr="003D5C62">
              <w:rPr>
                <w:rFonts w:asciiTheme="minorHAnsi" w:eastAsia="Arial" w:hAnsiTheme="minorHAnsi" w:cstheme="minorHAnsi"/>
                <w:spacing w:val="3"/>
                <w:sz w:val="22"/>
                <w:szCs w:val="22"/>
              </w:rPr>
              <w:t xml:space="preserve"> &amp; female couplings (ISI marked) bound &amp; riveted to hose pipes with copper rivets and copper wire as required.                                                                                                                  (</w:t>
            </w:r>
            <w:r w:rsidRPr="003D5C62">
              <w:rPr>
                <w:rFonts w:asciiTheme="minorHAnsi" w:eastAsia="Arial" w:hAnsiTheme="minorHAnsi" w:cstheme="minorHAnsi"/>
                <w:b/>
                <w:bCs/>
                <w:spacing w:val="3"/>
                <w:sz w:val="22"/>
                <w:szCs w:val="22"/>
              </w:rPr>
              <w:t>MAKE- SAFEGUARD/ PADMINI/GUARDS/OMEX/FALCON)</w:t>
            </w:r>
          </w:p>
        </w:tc>
        <w:tc>
          <w:tcPr>
            <w:tcW w:w="810" w:type="dxa"/>
            <w:hideMark/>
          </w:tcPr>
          <w:p w14:paraId="642E1BC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7EBC8A7"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720" w:type="dxa"/>
            <w:hideMark/>
          </w:tcPr>
          <w:p w14:paraId="0B7D8D15" w14:textId="1220C636"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A9A0D02" w14:textId="0E60ADD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FECE528" w14:textId="77777777" w:rsidTr="003D5C62">
        <w:trPr>
          <w:trHeight w:val="300"/>
        </w:trPr>
        <w:tc>
          <w:tcPr>
            <w:tcW w:w="630" w:type="dxa"/>
            <w:noWrap/>
            <w:hideMark/>
          </w:tcPr>
          <w:p w14:paraId="069B928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lastRenderedPageBreak/>
              <w:t>6</w:t>
            </w:r>
          </w:p>
        </w:tc>
        <w:tc>
          <w:tcPr>
            <w:tcW w:w="6210" w:type="dxa"/>
            <w:noWrap/>
            <w:hideMark/>
          </w:tcPr>
          <w:p w14:paraId="1950605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Short Branch Pipe</w:t>
            </w:r>
          </w:p>
        </w:tc>
        <w:tc>
          <w:tcPr>
            <w:tcW w:w="810" w:type="dxa"/>
            <w:noWrap/>
            <w:hideMark/>
          </w:tcPr>
          <w:p w14:paraId="3B8CBEA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217AC65D" w14:textId="2DFA72CA"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E18B260" w14:textId="7C128D1D"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4800FDA" w14:textId="6EBC9AA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AFD1485" w14:textId="77777777" w:rsidTr="003D5C62">
        <w:trPr>
          <w:trHeight w:val="945"/>
        </w:trPr>
        <w:tc>
          <w:tcPr>
            <w:tcW w:w="630" w:type="dxa"/>
            <w:noWrap/>
            <w:hideMark/>
          </w:tcPr>
          <w:p w14:paraId="0E1FE38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7868B47D"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Gun metal l 63mm dia. Short Branch Pipe (ISI marked) with 20mm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nozzle as required.                                             </w:t>
            </w:r>
            <w:r w:rsidRPr="003D5C62">
              <w:rPr>
                <w:rFonts w:asciiTheme="minorHAnsi" w:eastAsia="Arial" w:hAnsiTheme="minorHAnsi" w:cstheme="minorHAnsi"/>
                <w:b/>
                <w:bCs/>
                <w:spacing w:val="3"/>
                <w:sz w:val="22"/>
                <w:szCs w:val="22"/>
              </w:rPr>
              <w:t>(MAKE- SAFEGUARD/GEETECH/GUARDS/OMEX/FALCON)</w:t>
            </w:r>
          </w:p>
        </w:tc>
        <w:tc>
          <w:tcPr>
            <w:tcW w:w="810" w:type="dxa"/>
            <w:hideMark/>
          </w:tcPr>
          <w:p w14:paraId="63E128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FE26C0F"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3C5854EA" w14:textId="5485E21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3BE6A34" w14:textId="2F3F7C13"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046EB70" w14:textId="77777777" w:rsidTr="00E43632">
        <w:trPr>
          <w:trHeight w:val="422"/>
        </w:trPr>
        <w:tc>
          <w:tcPr>
            <w:tcW w:w="630" w:type="dxa"/>
            <w:noWrap/>
            <w:hideMark/>
          </w:tcPr>
          <w:p w14:paraId="3A09250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7</w:t>
            </w:r>
          </w:p>
        </w:tc>
        <w:tc>
          <w:tcPr>
            <w:tcW w:w="6210" w:type="dxa"/>
            <w:hideMark/>
          </w:tcPr>
          <w:p w14:paraId="0BDE8145"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Single Headed G.M. Oblique Hydrant Landing Valve</w:t>
            </w:r>
          </w:p>
        </w:tc>
        <w:tc>
          <w:tcPr>
            <w:tcW w:w="810" w:type="dxa"/>
            <w:noWrap/>
            <w:hideMark/>
          </w:tcPr>
          <w:p w14:paraId="7211F3F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35C9BBB3" w14:textId="3187B813"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1732A1DD" w14:textId="3EAD7C35"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C785AFA" w14:textId="2082C5C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10216D9" w14:textId="77777777" w:rsidTr="003D5C62">
        <w:trPr>
          <w:trHeight w:val="1575"/>
        </w:trPr>
        <w:tc>
          <w:tcPr>
            <w:tcW w:w="630" w:type="dxa"/>
            <w:noWrap/>
            <w:hideMark/>
          </w:tcPr>
          <w:p w14:paraId="3BC2C72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A5F2E76" w14:textId="37F83AC6"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single headed Gun metal, ISI marked oblique hydrant landing </w:t>
            </w:r>
            <w:r w:rsidR="00E43632" w:rsidRPr="003D5C62">
              <w:rPr>
                <w:rFonts w:asciiTheme="minorHAnsi" w:eastAsia="Arial" w:hAnsiTheme="minorHAnsi" w:cstheme="minorHAnsi"/>
                <w:spacing w:val="3"/>
                <w:sz w:val="22"/>
                <w:szCs w:val="22"/>
              </w:rPr>
              <w:t>valve with</w:t>
            </w:r>
            <w:r w:rsidRPr="003D5C62">
              <w:rPr>
                <w:rFonts w:asciiTheme="minorHAnsi" w:eastAsia="Arial" w:hAnsiTheme="minorHAnsi" w:cstheme="minorHAnsi"/>
                <w:spacing w:val="3"/>
                <w:sz w:val="22"/>
                <w:szCs w:val="22"/>
              </w:rPr>
              <w:t xml:space="preserve"> 80mm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flanged inlet &amp; 63mm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w:t>
            </w:r>
            <w:proofErr w:type="spellStart"/>
            <w:r w:rsidRPr="003D5C62">
              <w:rPr>
                <w:rFonts w:asciiTheme="minorHAnsi" w:eastAsia="Arial" w:hAnsiTheme="minorHAnsi" w:cstheme="minorHAnsi"/>
                <w:spacing w:val="3"/>
                <w:sz w:val="22"/>
                <w:szCs w:val="22"/>
              </w:rPr>
              <w:t>instanteous</w:t>
            </w:r>
            <w:proofErr w:type="spellEnd"/>
            <w:r w:rsidRPr="003D5C62">
              <w:rPr>
                <w:rFonts w:asciiTheme="minorHAnsi" w:eastAsia="Arial" w:hAnsiTheme="minorHAnsi" w:cstheme="minorHAnsi"/>
                <w:spacing w:val="3"/>
                <w:sz w:val="22"/>
                <w:szCs w:val="22"/>
              </w:rPr>
              <w:t xml:space="preserve"> type female outlet complete with A.B.S. plastic cap and chain, twist release type lug and all accessories complete as required.                                              </w:t>
            </w:r>
            <w:r w:rsidRPr="003D5C62">
              <w:rPr>
                <w:rFonts w:asciiTheme="minorHAnsi" w:eastAsia="Arial" w:hAnsiTheme="minorHAnsi" w:cstheme="minorHAnsi"/>
                <w:b/>
                <w:bCs/>
                <w:spacing w:val="3"/>
                <w:sz w:val="22"/>
                <w:szCs w:val="22"/>
              </w:rPr>
              <w:t>(MAKE- SAFEGUARD/GEETECH/GUARDS/FALCON)</w:t>
            </w:r>
          </w:p>
        </w:tc>
        <w:tc>
          <w:tcPr>
            <w:tcW w:w="810" w:type="dxa"/>
            <w:hideMark/>
          </w:tcPr>
          <w:p w14:paraId="7086406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6962947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05E5ED8D" w14:textId="53EA8344"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0D6F1AB" w14:textId="66BA99F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93BDD49" w14:textId="77777777" w:rsidTr="003D5C62">
        <w:trPr>
          <w:trHeight w:val="300"/>
        </w:trPr>
        <w:tc>
          <w:tcPr>
            <w:tcW w:w="630" w:type="dxa"/>
            <w:noWrap/>
            <w:hideMark/>
          </w:tcPr>
          <w:p w14:paraId="3833419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8</w:t>
            </w:r>
          </w:p>
        </w:tc>
        <w:tc>
          <w:tcPr>
            <w:tcW w:w="6210" w:type="dxa"/>
            <w:noWrap/>
            <w:hideMark/>
          </w:tcPr>
          <w:p w14:paraId="216952D8" w14:textId="44CFE9B4"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xml:space="preserve">SITC of </w:t>
            </w:r>
            <w:r w:rsidR="00E43632" w:rsidRPr="003D5C62">
              <w:rPr>
                <w:rFonts w:asciiTheme="minorHAnsi" w:eastAsia="Arial" w:hAnsiTheme="minorHAnsi" w:cstheme="minorHAnsi"/>
                <w:b/>
                <w:bCs/>
                <w:spacing w:val="3"/>
                <w:sz w:val="22"/>
                <w:szCs w:val="22"/>
              </w:rPr>
              <w:t>Weatherproof</w:t>
            </w:r>
            <w:r w:rsidRPr="003D5C62">
              <w:rPr>
                <w:rFonts w:asciiTheme="minorHAnsi" w:eastAsia="Arial" w:hAnsiTheme="minorHAnsi" w:cstheme="minorHAnsi"/>
                <w:b/>
                <w:bCs/>
                <w:spacing w:val="3"/>
                <w:sz w:val="22"/>
                <w:szCs w:val="22"/>
              </w:rPr>
              <w:t xml:space="preserve"> Cabinet for Hose</w:t>
            </w:r>
          </w:p>
        </w:tc>
        <w:tc>
          <w:tcPr>
            <w:tcW w:w="810" w:type="dxa"/>
            <w:noWrap/>
            <w:hideMark/>
          </w:tcPr>
          <w:p w14:paraId="609BF96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ABB51C2" w14:textId="1FB1D03B"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F3C76E9" w14:textId="038E3B0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DAAB704" w14:textId="027C56D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3FD8904" w14:textId="77777777" w:rsidTr="003D5C62">
        <w:trPr>
          <w:trHeight w:val="1605"/>
        </w:trPr>
        <w:tc>
          <w:tcPr>
            <w:tcW w:w="630" w:type="dxa"/>
            <w:noWrap/>
            <w:hideMark/>
          </w:tcPr>
          <w:p w14:paraId="58A5024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D551F94" w14:textId="72198072"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weather proof cabinet for hose fabricated out of 1.8 mm thickness M.S. sheet complete with glass in front having locking arrangement, suitable to accommodate all the necessary </w:t>
            </w:r>
            <w:proofErr w:type="gramStart"/>
            <w:r w:rsidRPr="003D5C62">
              <w:rPr>
                <w:rFonts w:asciiTheme="minorHAnsi" w:eastAsia="Arial" w:hAnsiTheme="minorHAnsi" w:cstheme="minorHAnsi"/>
                <w:spacing w:val="3"/>
                <w:sz w:val="22"/>
                <w:szCs w:val="22"/>
              </w:rPr>
              <w:t>pipes(</w:t>
            </w:r>
            <w:proofErr w:type="gramEnd"/>
            <w:r w:rsidRPr="003D5C62">
              <w:rPr>
                <w:rFonts w:asciiTheme="minorHAnsi" w:eastAsia="Arial" w:hAnsiTheme="minorHAnsi" w:cstheme="minorHAnsi"/>
                <w:spacing w:val="3"/>
                <w:sz w:val="22"/>
                <w:szCs w:val="22"/>
              </w:rPr>
              <w:t xml:space="preserve">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15 </w:t>
            </w:r>
            <w:proofErr w:type="spellStart"/>
            <w:r w:rsidRPr="003D5C62">
              <w:rPr>
                <w:rFonts w:asciiTheme="minorHAnsi" w:eastAsia="Arial" w:hAnsiTheme="minorHAnsi" w:cstheme="minorHAnsi"/>
                <w:spacing w:val="3"/>
                <w:sz w:val="22"/>
                <w:szCs w:val="22"/>
              </w:rPr>
              <w:t>mtr</w:t>
            </w:r>
            <w:proofErr w:type="spellEnd"/>
            <w:r w:rsidRPr="003D5C62">
              <w:rPr>
                <w:rFonts w:asciiTheme="minorHAnsi" w:eastAsia="Arial" w:hAnsiTheme="minorHAnsi" w:cstheme="minorHAnsi"/>
                <w:spacing w:val="3"/>
                <w:sz w:val="22"/>
                <w:szCs w:val="22"/>
              </w:rPr>
              <w:t xml:space="preserve"> RRL  &amp; 1 no. branch pipe), accessories, fittings etc. including sign writing etc. as per drawing and specifications </w:t>
            </w:r>
            <w:r w:rsidR="00BB7941" w:rsidRPr="003D5C62">
              <w:rPr>
                <w:rFonts w:asciiTheme="minorHAnsi" w:eastAsia="Arial" w:hAnsiTheme="minorHAnsi" w:cstheme="minorHAnsi"/>
                <w:spacing w:val="3"/>
                <w:sz w:val="22"/>
                <w:szCs w:val="22"/>
              </w:rPr>
              <w:t>attached. Complete</w:t>
            </w:r>
            <w:r w:rsidRPr="003D5C62">
              <w:rPr>
                <w:rFonts w:asciiTheme="minorHAnsi" w:eastAsia="Arial" w:hAnsiTheme="minorHAnsi" w:cstheme="minorHAnsi"/>
                <w:spacing w:val="3"/>
                <w:sz w:val="22"/>
                <w:szCs w:val="22"/>
              </w:rPr>
              <w:t xml:space="preserve"> with suitable size MS stand </w:t>
            </w:r>
          </w:p>
        </w:tc>
        <w:tc>
          <w:tcPr>
            <w:tcW w:w="810" w:type="dxa"/>
            <w:hideMark/>
          </w:tcPr>
          <w:p w14:paraId="55A95D0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D630E2A"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3C2350AD" w14:textId="771C25E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31DADA82" w14:textId="0DE7312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B8210CD" w14:textId="77777777" w:rsidTr="00E43632">
        <w:trPr>
          <w:trHeight w:val="935"/>
        </w:trPr>
        <w:tc>
          <w:tcPr>
            <w:tcW w:w="630" w:type="dxa"/>
            <w:noWrap/>
            <w:hideMark/>
          </w:tcPr>
          <w:p w14:paraId="207E257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9</w:t>
            </w:r>
          </w:p>
        </w:tc>
        <w:tc>
          <w:tcPr>
            <w:tcW w:w="6210" w:type="dxa"/>
            <w:noWrap/>
            <w:hideMark/>
          </w:tcPr>
          <w:p w14:paraId="2270E761"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MS </w:t>
            </w:r>
            <w:proofErr w:type="spellStart"/>
            <w:r w:rsidRPr="003D5C62">
              <w:rPr>
                <w:rFonts w:asciiTheme="minorHAnsi" w:eastAsia="Arial" w:hAnsiTheme="minorHAnsi" w:cstheme="minorHAnsi"/>
                <w:spacing w:val="3"/>
                <w:sz w:val="22"/>
                <w:szCs w:val="22"/>
              </w:rPr>
              <w:t>Clampl</w:t>
            </w:r>
            <w:proofErr w:type="spellEnd"/>
            <w:r w:rsidRPr="003D5C62">
              <w:rPr>
                <w:rFonts w:asciiTheme="minorHAnsi" w:eastAsia="Arial" w:hAnsiTheme="minorHAnsi" w:cstheme="minorHAnsi"/>
                <w:spacing w:val="3"/>
                <w:sz w:val="22"/>
                <w:szCs w:val="22"/>
              </w:rPr>
              <w:t xml:space="preserve"> support for Ring Main Pipe as per details in the drawing   include required size fastener, painting the same with 1 coat of primer and 2 coats </w:t>
            </w:r>
            <w:proofErr w:type="gramStart"/>
            <w:r w:rsidRPr="003D5C62">
              <w:rPr>
                <w:rFonts w:asciiTheme="minorHAnsi" w:eastAsia="Arial" w:hAnsiTheme="minorHAnsi" w:cstheme="minorHAnsi"/>
                <w:spacing w:val="3"/>
                <w:sz w:val="22"/>
                <w:szCs w:val="22"/>
              </w:rPr>
              <w:t xml:space="preserve">of  </w:t>
            </w:r>
            <w:proofErr w:type="spellStart"/>
            <w:r w:rsidRPr="003D5C62">
              <w:rPr>
                <w:rFonts w:asciiTheme="minorHAnsi" w:eastAsia="Arial" w:hAnsiTheme="minorHAnsi" w:cstheme="minorHAnsi"/>
                <w:spacing w:val="3"/>
                <w:sz w:val="22"/>
                <w:szCs w:val="22"/>
              </w:rPr>
              <w:t>sysnthetic</w:t>
            </w:r>
            <w:proofErr w:type="spellEnd"/>
            <w:proofErr w:type="gramEnd"/>
            <w:r w:rsidRPr="003D5C62">
              <w:rPr>
                <w:rFonts w:asciiTheme="minorHAnsi" w:eastAsia="Arial" w:hAnsiTheme="minorHAnsi" w:cstheme="minorHAnsi"/>
                <w:spacing w:val="3"/>
                <w:sz w:val="22"/>
                <w:szCs w:val="22"/>
              </w:rPr>
              <w:t xml:space="preserve"> enamel.</w:t>
            </w:r>
          </w:p>
        </w:tc>
        <w:tc>
          <w:tcPr>
            <w:tcW w:w="810" w:type="dxa"/>
            <w:hideMark/>
          </w:tcPr>
          <w:p w14:paraId="60694C3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29D4A2C"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300</w:t>
            </w:r>
          </w:p>
        </w:tc>
        <w:tc>
          <w:tcPr>
            <w:tcW w:w="720" w:type="dxa"/>
            <w:hideMark/>
          </w:tcPr>
          <w:p w14:paraId="27334750" w14:textId="7955063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5438CEB" w14:textId="4DDC91DF"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10BA79E" w14:textId="77777777" w:rsidTr="00E43632">
        <w:trPr>
          <w:trHeight w:val="620"/>
        </w:trPr>
        <w:tc>
          <w:tcPr>
            <w:tcW w:w="630" w:type="dxa"/>
            <w:noWrap/>
            <w:hideMark/>
          </w:tcPr>
          <w:p w14:paraId="07CB650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6210" w:type="dxa"/>
            <w:noWrap/>
            <w:hideMark/>
          </w:tcPr>
          <w:p w14:paraId="20EEE415" w14:textId="2CAB6D1D"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suitable size Brick masonry</w:t>
            </w:r>
            <w:r w:rsidR="00BB661D">
              <w:rPr>
                <w:rFonts w:asciiTheme="minorHAnsi" w:eastAsia="Arial" w:hAnsiTheme="minorHAnsi" w:cstheme="minorHAnsi"/>
                <w:spacing w:val="3"/>
                <w:sz w:val="22"/>
                <w:szCs w:val="22"/>
              </w:rPr>
              <w:t>/ RCC</w:t>
            </w:r>
            <w:r w:rsidRPr="003D5C62">
              <w:rPr>
                <w:rFonts w:asciiTheme="minorHAnsi" w:eastAsia="Arial" w:hAnsiTheme="minorHAnsi" w:cstheme="minorHAnsi"/>
                <w:spacing w:val="3"/>
                <w:sz w:val="22"/>
                <w:szCs w:val="22"/>
              </w:rPr>
              <w:t xml:space="preserve"> support structure for giving support to MS pipe Fire Ring main </w:t>
            </w:r>
          </w:p>
        </w:tc>
        <w:tc>
          <w:tcPr>
            <w:tcW w:w="810" w:type="dxa"/>
            <w:hideMark/>
          </w:tcPr>
          <w:p w14:paraId="07B0B1C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09FEE77"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80</w:t>
            </w:r>
          </w:p>
        </w:tc>
        <w:tc>
          <w:tcPr>
            <w:tcW w:w="720" w:type="dxa"/>
            <w:hideMark/>
          </w:tcPr>
          <w:p w14:paraId="328C0B4C" w14:textId="21D4F7D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19A21B3" w14:textId="0234FF86" w:rsidR="003D5C62" w:rsidRPr="003D5C62" w:rsidRDefault="003D5C62" w:rsidP="003D5C62">
            <w:pPr>
              <w:jc w:val="center"/>
              <w:rPr>
                <w:rFonts w:asciiTheme="minorHAnsi" w:eastAsia="Arial" w:hAnsiTheme="minorHAnsi" w:cstheme="minorHAnsi"/>
                <w:spacing w:val="3"/>
                <w:sz w:val="22"/>
                <w:szCs w:val="22"/>
              </w:rPr>
            </w:pPr>
          </w:p>
        </w:tc>
      </w:tr>
      <w:tr w:rsidR="003505AE" w:rsidRPr="003D5C62" w14:paraId="2E33F3AD" w14:textId="77777777" w:rsidTr="00E43632">
        <w:trPr>
          <w:trHeight w:val="620"/>
        </w:trPr>
        <w:tc>
          <w:tcPr>
            <w:tcW w:w="630" w:type="dxa"/>
            <w:noWrap/>
          </w:tcPr>
          <w:p w14:paraId="7C9821B6" w14:textId="1BC9BEB5" w:rsidR="003505AE" w:rsidRPr="003D5C62" w:rsidRDefault="003505AE"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11</w:t>
            </w:r>
          </w:p>
        </w:tc>
        <w:tc>
          <w:tcPr>
            <w:tcW w:w="6210" w:type="dxa"/>
            <w:noWrap/>
          </w:tcPr>
          <w:p w14:paraId="197FF752" w14:textId="6B626CBD" w:rsidR="003505AE" w:rsidRDefault="003505AE" w:rsidP="003505AE">
            <w:pPr>
              <w:jc w:val="both"/>
              <w:rPr>
                <w:rFonts w:ascii="Calibri" w:hAnsi="Calibri" w:cs="Calibri"/>
                <w:sz w:val="22"/>
                <w:szCs w:val="22"/>
              </w:rPr>
            </w:pPr>
            <w:r>
              <w:rPr>
                <w:rFonts w:ascii="Calibri" w:hAnsi="Calibri" w:cs="Calibri"/>
                <w:sz w:val="22"/>
                <w:szCs w:val="22"/>
              </w:rPr>
              <w:t xml:space="preserve">Preparation of required set of drawings for submission to state Govt / Fire department for taking NOC , Job include the necessary </w:t>
            </w:r>
            <w:proofErr w:type="spellStart"/>
            <w:r>
              <w:rPr>
                <w:rFonts w:ascii="Calibri" w:hAnsi="Calibri" w:cs="Calibri"/>
                <w:sz w:val="22"/>
                <w:szCs w:val="22"/>
              </w:rPr>
              <w:t>liasioning</w:t>
            </w:r>
            <w:proofErr w:type="spellEnd"/>
            <w:r>
              <w:rPr>
                <w:rFonts w:ascii="Calibri" w:hAnsi="Calibri" w:cs="Calibri"/>
                <w:sz w:val="22"/>
                <w:szCs w:val="22"/>
              </w:rPr>
              <w:t xml:space="preserve"> work with the state Fire services / Municipal office complete as required</w:t>
            </w:r>
            <w:r w:rsidR="00BB661D">
              <w:rPr>
                <w:rFonts w:ascii="Calibri" w:hAnsi="Calibri" w:cs="Calibri"/>
                <w:sz w:val="22"/>
                <w:szCs w:val="22"/>
              </w:rPr>
              <w:t>,</w:t>
            </w:r>
            <w:r>
              <w:rPr>
                <w:rFonts w:ascii="Calibri" w:hAnsi="Calibri" w:cs="Calibri"/>
                <w:sz w:val="22"/>
                <w:szCs w:val="22"/>
              </w:rPr>
              <w:t xml:space="preserve"> </w:t>
            </w:r>
            <w:r w:rsidR="00BB661D" w:rsidRPr="00BB661D">
              <w:rPr>
                <w:rFonts w:ascii="Calibri" w:hAnsi="Calibri" w:cs="Calibri"/>
                <w:sz w:val="22"/>
                <w:szCs w:val="22"/>
              </w:rPr>
              <w:t>NOC renewal work include.</w:t>
            </w:r>
          </w:p>
          <w:p w14:paraId="73522C8A" w14:textId="77777777" w:rsidR="003505AE" w:rsidRPr="003D5C62" w:rsidRDefault="003505AE">
            <w:pPr>
              <w:jc w:val="both"/>
              <w:rPr>
                <w:rFonts w:asciiTheme="minorHAnsi" w:eastAsia="Arial" w:hAnsiTheme="minorHAnsi" w:cstheme="minorHAnsi"/>
                <w:spacing w:val="3"/>
                <w:sz w:val="22"/>
                <w:szCs w:val="22"/>
              </w:rPr>
            </w:pPr>
          </w:p>
        </w:tc>
        <w:tc>
          <w:tcPr>
            <w:tcW w:w="810" w:type="dxa"/>
          </w:tcPr>
          <w:p w14:paraId="328399DA" w14:textId="3A7A5FB2" w:rsidR="003505AE" w:rsidRPr="003D5C62" w:rsidRDefault="003505AE"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Job</w:t>
            </w:r>
          </w:p>
        </w:tc>
        <w:tc>
          <w:tcPr>
            <w:tcW w:w="720" w:type="dxa"/>
          </w:tcPr>
          <w:p w14:paraId="7DB21370" w14:textId="03B610A0" w:rsidR="003505AE" w:rsidRPr="003D5C62" w:rsidRDefault="003505AE" w:rsidP="003D5C62">
            <w:pPr>
              <w:jc w:val="center"/>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w:t>
            </w:r>
          </w:p>
        </w:tc>
        <w:tc>
          <w:tcPr>
            <w:tcW w:w="720" w:type="dxa"/>
          </w:tcPr>
          <w:p w14:paraId="33A0A853" w14:textId="77777777" w:rsidR="003505AE" w:rsidRPr="003D5C62" w:rsidRDefault="003505AE" w:rsidP="003D5C62">
            <w:pPr>
              <w:jc w:val="center"/>
              <w:rPr>
                <w:rFonts w:asciiTheme="minorHAnsi" w:eastAsia="Arial" w:hAnsiTheme="minorHAnsi" w:cstheme="minorHAnsi"/>
                <w:spacing w:val="3"/>
                <w:sz w:val="22"/>
                <w:szCs w:val="22"/>
              </w:rPr>
            </w:pPr>
          </w:p>
        </w:tc>
        <w:tc>
          <w:tcPr>
            <w:tcW w:w="1080" w:type="dxa"/>
          </w:tcPr>
          <w:p w14:paraId="35663CB6" w14:textId="77777777" w:rsidR="003505AE" w:rsidRPr="003D5C62" w:rsidRDefault="003505AE" w:rsidP="003D5C62">
            <w:pPr>
              <w:jc w:val="center"/>
              <w:rPr>
                <w:rFonts w:asciiTheme="minorHAnsi" w:eastAsia="Arial" w:hAnsiTheme="minorHAnsi" w:cstheme="minorHAnsi"/>
                <w:spacing w:val="3"/>
                <w:sz w:val="22"/>
                <w:szCs w:val="22"/>
              </w:rPr>
            </w:pPr>
          </w:p>
        </w:tc>
      </w:tr>
      <w:tr w:rsidR="003D5C62" w:rsidRPr="003D5C62" w14:paraId="4A7A5AEC" w14:textId="77777777" w:rsidTr="003D5C62">
        <w:trPr>
          <w:trHeight w:val="300"/>
        </w:trPr>
        <w:tc>
          <w:tcPr>
            <w:tcW w:w="630" w:type="dxa"/>
            <w:noWrap/>
            <w:hideMark/>
          </w:tcPr>
          <w:p w14:paraId="472A3F3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AC76976" w14:textId="01A3D909"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00E43632">
              <w:rPr>
                <w:rFonts w:asciiTheme="minorHAnsi" w:eastAsia="Arial" w:hAnsiTheme="minorHAnsi" w:cstheme="minorHAnsi"/>
                <w:b/>
                <w:bCs/>
                <w:spacing w:val="3"/>
                <w:sz w:val="22"/>
                <w:szCs w:val="22"/>
              </w:rPr>
              <w:t xml:space="preserve">       </w:t>
            </w: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Total </w:t>
            </w:r>
            <w:r w:rsidR="00E43632" w:rsidRPr="003D5C62">
              <w:rPr>
                <w:rFonts w:asciiTheme="minorHAnsi" w:eastAsia="Arial" w:hAnsiTheme="minorHAnsi" w:cstheme="minorHAnsi"/>
                <w:b/>
                <w:bCs/>
                <w:spacing w:val="3"/>
                <w:sz w:val="22"/>
                <w:szCs w:val="22"/>
              </w:rPr>
              <w:t>(A</w:t>
            </w:r>
            <w:r w:rsidRPr="003D5C62">
              <w:rPr>
                <w:rFonts w:asciiTheme="minorHAnsi" w:eastAsia="Arial" w:hAnsiTheme="minorHAnsi" w:cstheme="minorHAnsi"/>
                <w:b/>
                <w:bCs/>
                <w:spacing w:val="3"/>
                <w:sz w:val="22"/>
                <w:szCs w:val="22"/>
              </w:rPr>
              <w:t>)</w:t>
            </w:r>
          </w:p>
        </w:tc>
        <w:tc>
          <w:tcPr>
            <w:tcW w:w="810" w:type="dxa"/>
            <w:hideMark/>
          </w:tcPr>
          <w:p w14:paraId="0F2596D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301911DF" w14:textId="463B7A4A" w:rsidR="003D5C62" w:rsidRPr="003D5C62" w:rsidRDefault="003D5C62" w:rsidP="003D5C62">
            <w:pPr>
              <w:jc w:val="center"/>
              <w:rPr>
                <w:rFonts w:asciiTheme="minorHAnsi" w:eastAsia="Arial" w:hAnsiTheme="minorHAnsi" w:cstheme="minorHAnsi"/>
                <w:b/>
                <w:bCs/>
                <w:spacing w:val="3"/>
                <w:sz w:val="22"/>
                <w:szCs w:val="22"/>
              </w:rPr>
            </w:pPr>
          </w:p>
        </w:tc>
        <w:tc>
          <w:tcPr>
            <w:tcW w:w="720" w:type="dxa"/>
            <w:hideMark/>
          </w:tcPr>
          <w:p w14:paraId="4CCF6856" w14:textId="72CF5514" w:rsidR="003D5C62" w:rsidRPr="003D5C62" w:rsidRDefault="003D5C62" w:rsidP="003D5C62">
            <w:pPr>
              <w:jc w:val="center"/>
              <w:rPr>
                <w:rFonts w:asciiTheme="minorHAnsi" w:eastAsia="Arial" w:hAnsiTheme="minorHAnsi" w:cstheme="minorHAnsi"/>
                <w:b/>
                <w:bCs/>
                <w:spacing w:val="3"/>
                <w:sz w:val="22"/>
                <w:szCs w:val="22"/>
              </w:rPr>
            </w:pPr>
          </w:p>
        </w:tc>
        <w:tc>
          <w:tcPr>
            <w:tcW w:w="1080" w:type="dxa"/>
            <w:hideMark/>
          </w:tcPr>
          <w:p w14:paraId="4BE27A4B" w14:textId="16FFDC33" w:rsidR="003D5C62" w:rsidRPr="003D5C62" w:rsidRDefault="003D5C62" w:rsidP="003D5C62">
            <w:pPr>
              <w:jc w:val="center"/>
              <w:rPr>
                <w:rFonts w:asciiTheme="minorHAnsi" w:eastAsia="Arial" w:hAnsiTheme="minorHAnsi" w:cstheme="minorHAnsi"/>
                <w:b/>
                <w:bCs/>
                <w:spacing w:val="3"/>
                <w:sz w:val="22"/>
                <w:szCs w:val="22"/>
              </w:rPr>
            </w:pPr>
          </w:p>
        </w:tc>
      </w:tr>
      <w:tr w:rsidR="003D5C62" w:rsidRPr="003D5C62" w14:paraId="62D5EBBE" w14:textId="77777777" w:rsidTr="003D5C62">
        <w:trPr>
          <w:trHeight w:val="404"/>
        </w:trPr>
        <w:tc>
          <w:tcPr>
            <w:tcW w:w="630" w:type="dxa"/>
            <w:noWrap/>
            <w:hideMark/>
          </w:tcPr>
          <w:p w14:paraId="52FEFB1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(B)</w:t>
            </w:r>
          </w:p>
        </w:tc>
        <w:tc>
          <w:tcPr>
            <w:tcW w:w="6210" w:type="dxa"/>
            <w:noWrap/>
            <w:hideMark/>
          </w:tcPr>
          <w:p w14:paraId="1AF41FD1" w14:textId="77777777" w:rsidR="003D5C62" w:rsidRPr="003D5C62" w:rsidRDefault="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CONVENTIONAL FIRE ALARM SYSTEM</w:t>
            </w:r>
          </w:p>
        </w:tc>
        <w:tc>
          <w:tcPr>
            <w:tcW w:w="810" w:type="dxa"/>
            <w:hideMark/>
          </w:tcPr>
          <w:p w14:paraId="227542B6"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078CF2EC" w14:textId="70AF54C9" w:rsidR="003D5C62" w:rsidRPr="003D5C62" w:rsidRDefault="003D5C62" w:rsidP="003D5C62">
            <w:pPr>
              <w:jc w:val="center"/>
              <w:rPr>
                <w:rFonts w:asciiTheme="minorHAnsi" w:eastAsia="Arial" w:hAnsiTheme="minorHAnsi" w:cstheme="minorHAnsi"/>
                <w:b/>
                <w:bCs/>
                <w:spacing w:val="3"/>
                <w:sz w:val="22"/>
                <w:szCs w:val="22"/>
              </w:rPr>
            </w:pPr>
          </w:p>
        </w:tc>
        <w:tc>
          <w:tcPr>
            <w:tcW w:w="720" w:type="dxa"/>
            <w:hideMark/>
          </w:tcPr>
          <w:p w14:paraId="4550010E" w14:textId="11548F12" w:rsidR="003D5C62" w:rsidRPr="003D5C62" w:rsidRDefault="003D5C62" w:rsidP="003D5C62">
            <w:pPr>
              <w:jc w:val="center"/>
              <w:rPr>
                <w:rFonts w:asciiTheme="minorHAnsi" w:eastAsia="Arial" w:hAnsiTheme="minorHAnsi" w:cstheme="minorHAnsi"/>
                <w:b/>
                <w:bCs/>
                <w:spacing w:val="3"/>
                <w:sz w:val="22"/>
                <w:szCs w:val="22"/>
              </w:rPr>
            </w:pPr>
          </w:p>
        </w:tc>
        <w:tc>
          <w:tcPr>
            <w:tcW w:w="1080" w:type="dxa"/>
            <w:hideMark/>
          </w:tcPr>
          <w:p w14:paraId="29454E34" w14:textId="74015651" w:rsidR="003D5C62" w:rsidRPr="003D5C62" w:rsidRDefault="003D5C62" w:rsidP="003D5C62">
            <w:pPr>
              <w:jc w:val="center"/>
              <w:rPr>
                <w:rFonts w:asciiTheme="minorHAnsi" w:eastAsia="Arial" w:hAnsiTheme="minorHAnsi" w:cstheme="minorHAnsi"/>
                <w:b/>
                <w:bCs/>
                <w:spacing w:val="3"/>
                <w:sz w:val="22"/>
                <w:szCs w:val="22"/>
              </w:rPr>
            </w:pPr>
          </w:p>
        </w:tc>
      </w:tr>
      <w:tr w:rsidR="003D5C62" w:rsidRPr="003D5C62" w14:paraId="2A241ADE" w14:textId="77777777" w:rsidTr="00E43632">
        <w:trPr>
          <w:trHeight w:val="980"/>
        </w:trPr>
        <w:tc>
          <w:tcPr>
            <w:tcW w:w="630" w:type="dxa"/>
            <w:noWrap/>
            <w:hideMark/>
          </w:tcPr>
          <w:p w14:paraId="43C1C37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6210" w:type="dxa"/>
            <w:noWrap/>
            <w:hideMark/>
          </w:tcPr>
          <w:p w14:paraId="7B74BE90" w14:textId="156D20F3"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conventional type Photo electric type Smoke Detector as per specifications complete with back box and original base.                                                   (Make: - GST/Morley/AGNI (EN-LPCB </w:t>
            </w:r>
            <w:r w:rsidR="00E43632" w:rsidRPr="003D5C62">
              <w:rPr>
                <w:rFonts w:asciiTheme="minorHAnsi" w:eastAsia="Arial" w:hAnsiTheme="minorHAnsi" w:cstheme="minorHAnsi"/>
                <w:spacing w:val="3"/>
                <w:sz w:val="22"/>
                <w:szCs w:val="22"/>
              </w:rPr>
              <w:t>Approval)</w:t>
            </w:r>
          </w:p>
        </w:tc>
        <w:tc>
          <w:tcPr>
            <w:tcW w:w="810" w:type="dxa"/>
            <w:hideMark/>
          </w:tcPr>
          <w:p w14:paraId="48BF90B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81EFC90"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57CC22D6" w14:textId="725944C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D6155C4" w14:textId="65B0811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6AEDDB4" w14:textId="77777777" w:rsidTr="003D5C62">
        <w:trPr>
          <w:trHeight w:val="300"/>
        </w:trPr>
        <w:tc>
          <w:tcPr>
            <w:tcW w:w="630" w:type="dxa"/>
            <w:noWrap/>
            <w:hideMark/>
          </w:tcPr>
          <w:p w14:paraId="4627883F" w14:textId="167347DF"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2</w:t>
            </w:r>
          </w:p>
        </w:tc>
        <w:tc>
          <w:tcPr>
            <w:tcW w:w="6210" w:type="dxa"/>
            <w:noWrap/>
            <w:hideMark/>
          </w:tcPr>
          <w:p w14:paraId="75A2AB4E" w14:textId="71ECE15C"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Manual Call Points complete with MS / ABS body, LED </w:t>
            </w:r>
            <w:proofErr w:type="spellStart"/>
            <w:proofErr w:type="gramStart"/>
            <w:r w:rsidRPr="003D5C62">
              <w:rPr>
                <w:rFonts w:asciiTheme="minorHAnsi" w:eastAsia="Arial" w:hAnsiTheme="minorHAnsi" w:cstheme="minorHAnsi"/>
                <w:spacing w:val="3"/>
                <w:sz w:val="22"/>
                <w:szCs w:val="22"/>
              </w:rPr>
              <w:t>indicator,etc</w:t>
            </w:r>
            <w:proofErr w:type="spellEnd"/>
            <w:r w:rsidRPr="003D5C62">
              <w:rPr>
                <w:rFonts w:asciiTheme="minorHAnsi" w:eastAsia="Arial" w:hAnsiTheme="minorHAnsi" w:cstheme="minorHAnsi"/>
                <w:spacing w:val="3"/>
                <w:sz w:val="22"/>
                <w:szCs w:val="22"/>
              </w:rPr>
              <w:t>.</w:t>
            </w:r>
            <w:proofErr w:type="gramEnd"/>
            <w:r w:rsidRPr="003D5C62">
              <w:rPr>
                <w:rFonts w:asciiTheme="minorHAnsi" w:eastAsia="Arial" w:hAnsiTheme="minorHAnsi" w:cstheme="minorHAnsi"/>
                <w:spacing w:val="3"/>
                <w:sz w:val="22"/>
                <w:szCs w:val="22"/>
              </w:rPr>
              <w:t xml:space="preserve"> as per specifications.  (Make: - GST/Morley/AGNI (EN-LPCB Approval)</w:t>
            </w:r>
          </w:p>
        </w:tc>
        <w:tc>
          <w:tcPr>
            <w:tcW w:w="810" w:type="dxa"/>
            <w:hideMark/>
          </w:tcPr>
          <w:p w14:paraId="7C92C80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6113FD0"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7EC9E51A" w14:textId="3F559132"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2670EC8" w14:textId="50B0015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5CC7552" w14:textId="77777777" w:rsidTr="003D5C62">
        <w:trPr>
          <w:trHeight w:val="300"/>
        </w:trPr>
        <w:tc>
          <w:tcPr>
            <w:tcW w:w="630" w:type="dxa"/>
            <w:noWrap/>
            <w:hideMark/>
          </w:tcPr>
          <w:p w14:paraId="5D7C346E" w14:textId="07A13954"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6210" w:type="dxa"/>
            <w:noWrap/>
            <w:hideMark/>
          </w:tcPr>
          <w:p w14:paraId="00F44B56" w14:textId="018C4C2B"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24 volt operated Sounder cum flasher complete                                                                                             </w:t>
            </w:r>
            <w:proofErr w:type="gramStart"/>
            <w:r w:rsidRPr="003D5C62">
              <w:rPr>
                <w:rFonts w:asciiTheme="minorHAnsi" w:eastAsia="Arial" w:hAnsiTheme="minorHAnsi" w:cstheme="minorHAnsi"/>
                <w:spacing w:val="3"/>
                <w:sz w:val="22"/>
                <w:szCs w:val="22"/>
              </w:rPr>
              <w:t xml:space="preserve">   (</w:t>
            </w:r>
            <w:proofErr w:type="gramEnd"/>
            <w:r w:rsidRPr="003D5C62">
              <w:rPr>
                <w:rFonts w:asciiTheme="minorHAnsi" w:eastAsia="Arial" w:hAnsiTheme="minorHAnsi" w:cstheme="minorHAnsi"/>
                <w:spacing w:val="3"/>
                <w:sz w:val="22"/>
                <w:szCs w:val="22"/>
              </w:rPr>
              <w:t>Make :- GST/Morley/AGNI (EN-LPCB Approval )</w:t>
            </w:r>
          </w:p>
        </w:tc>
        <w:tc>
          <w:tcPr>
            <w:tcW w:w="810" w:type="dxa"/>
            <w:hideMark/>
          </w:tcPr>
          <w:p w14:paraId="36FAE0E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192123F"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w:t>
            </w:r>
          </w:p>
        </w:tc>
        <w:tc>
          <w:tcPr>
            <w:tcW w:w="720" w:type="dxa"/>
            <w:hideMark/>
          </w:tcPr>
          <w:p w14:paraId="6BD2DF83" w14:textId="0B2FEF6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3D5A29F" w14:textId="48FEF30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D9F01CD" w14:textId="77777777" w:rsidTr="00E43632">
        <w:trPr>
          <w:trHeight w:val="1160"/>
        </w:trPr>
        <w:tc>
          <w:tcPr>
            <w:tcW w:w="630" w:type="dxa"/>
            <w:noWrap/>
            <w:hideMark/>
          </w:tcPr>
          <w:p w14:paraId="0FBD902D" w14:textId="3FE8E7B0"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4</w:t>
            </w:r>
          </w:p>
        </w:tc>
        <w:tc>
          <w:tcPr>
            <w:tcW w:w="6210" w:type="dxa"/>
            <w:noWrap/>
            <w:hideMark/>
          </w:tcPr>
          <w:p w14:paraId="7650C977" w14:textId="53B0CF3A"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Microprocessor based 8 </w:t>
            </w:r>
            <w:proofErr w:type="gramStart"/>
            <w:r w:rsidRPr="003D5C62">
              <w:rPr>
                <w:rFonts w:asciiTheme="minorHAnsi" w:eastAsia="Arial" w:hAnsiTheme="minorHAnsi" w:cstheme="minorHAnsi"/>
                <w:spacing w:val="3"/>
                <w:sz w:val="22"/>
                <w:szCs w:val="22"/>
              </w:rPr>
              <w:t>zone  Fire</w:t>
            </w:r>
            <w:proofErr w:type="gramEnd"/>
            <w:r w:rsidRPr="003D5C62">
              <w:rPr>
                <w:rFonts w:asciiTheme="minorHAnsi" w:eastAsia="Arial" w:hAnsiTheme="minorHAnsi" w:cstheme="minorHAnsi"/>
                <w:spacing w:val="3"/>
                <w:sz w:val="22"/>
                <w:szCs w:val="22"/>
              </w:rPr>
              <w:t xml:space="preserve"> Alarm Control Panels with 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12V 7AH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&amp; inbuilt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charger  complete as required                                                      (Make :- GST/Morley/AGNI (EN-LPCB Approval )</w:t>
            </w:r>
          </w:p>
        </w:tc>
        <w:tc>
          <w:tcPr>
            <w:tcW w:w="810" w:type="dxa"/>
            <w:hideMark/>
          </w:tcPr>
          <w:p w14:paraId="144DC02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5D0B36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327ED168" w14:textId="77BDC2A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6344099" w14:textId="45E2926F"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FAE7409" w14:textId="77777777" w:rsidTr="00E43632">
        <w:trPr>
          <w:trHeight w:val="1430"/>
        </w:trPr>
        <w:tc>
          <w:tcPr>
            <w:tcW w:w="630" w:type="dxa"/>
            <w:noWrap/>
            <w:hideMark/>
          </w:tcPr>
          <w:p w14:paraId="3814F59B" w14:textId="42FB46F7"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lastRenderedPageBreak/>
              <w:t>5</w:t>
            </w:r>
          </w:p>
        </w:tc>
        <w:tc>
          <w:tcPr>
            <w:tcW w:w="6210" w:type="dxa"/>
            <w:noWrap/>
            <w:hideMark/>
          </w:tcPr>
          <w:p w14:paraId="171F16E0" w14:textId="199AAEAC"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2 Core 1.5 </w:t>
            </w:r>
            <w:proofErr w:type="spellStart"/>
            <w:r w:rsidRPr="003D5C62">
              <w:rPr>
                <w:rFonts w:asciiTheme="minorHAnsi" w:eastAsia="Arial" w:hAnsiTheme="minorHAnsi" w:cstheme="minorHAnsi"/>
                <w:spacing w:val="3"/>
                <w:sz w:val="22"/>
                <w:szCs w:val="22"/>
              </w:rPr>
              <w:t>sqmm</w:t>
            </w:r>
            <w:proofErr w:type="spellEnd"/>
            <w:r w:rsidRPr="003D5C62">
              <w:rPr>
                <w:rFonts w:asciiTheme="minorHAnsi" w:eastAsia="Arial" w:hAnsiTheme="minorHAnsi" w:cstheme="minorHAnsi"/>
                <w:spacing w:val="3"/>
                <w:sz w:val="22"/>
                <w:szCs w:val="22"/>
              </w:rPr>
              <w:t xml:space="preserve"> PVC, flexible copper conductor FRLS cable for connection to fire detectors, call points and hooters in series including making the connection with</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necessary</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glands                                                                                           </w:t>
            </w:r>
            <w:proofErr w:type="gramStart"/>
            <w:r w:rsidRPr="003D5C62">
              <w:rPr>
                <w:rFonts w:asciiTheme="minorHAnsi" w:eastAsia="Arial" w:hAnsiTheme="minorHAnsi" w:cstheme="minorHAnsi"/>
                <w:spacing w:val="3"/>
                <w:sz w:val="22"/>
                <w:szCs w:val="22"/>
              </w:rPr>
              <w:t xml:space="preserve">   (</w:t>
            </w:r>
            <w:proofErr w:type="gramEnd"/>
            <w:r w:rsidRPr="003D5C62">
              <w:rPr>
                <w:rFonts w:asciiTheme="minorHAnsi" w:eastAsia="Arial" w:hAnsiTheme="minorHAnsi" w:cstheme="minorHAnsi"/>
                <w:spacing w:val="3"/>
                <w:sz w:val="22"/>
                <w:szCs w:val="22"/>
              </w:rPr>
              <w:t xml:space="preserve"> Make Havells/ KEI/ Ramson/Ecko/ </w:t>
            </w:r>
            <w:proofErr w:type="spellStart"/>
            <w:r w:rsidRPr="003D5C62">
              <w:rPr>
                <w:rFonts w:asciiTheme="minorHAnsi" w:eastAsia="Arial" w:hAnsiTheme="minorHAnsi" w:cstheme="minorHAnsi"/>
                <w:spacing w:val="3"/>
                <w:sz w:val="22"/>
                <w:szCs w:val="22"/>
              </w:rPr>
              <w:t>Polycab</w:t>
            </w:r>
            <w:proofErr w:type="spellEnd"/>
            <w:r w:rsidRPr="003D5C62">
              <w:rPr>
                <w:rFonts w:asciiTheme="minorHAnsi" w:eastAsia="Arial" w:hAnsiTheme="minorHAnsi" w:cstheme="minorHAnsi"/>
                <w:spacing w:val="3"/>
                <w:sz w:val="22"/>
                <w:szCs w:val="22"/>
              </w:rPr>
              <w:t>/ Kalinga/</w:t>
            </w:r>
            <w:proofErr w:type="spellStart"/>
            <w:r w:rsidRPr="003D5C62">
              <w:rPr>
                <w:rFonts w:asciiTheme="minorHAnsi" w:eastAsia="Arial" w:hAnsiTheme="minorHAnsi" w:cstheme="minorHAnsi"/>
                <w:spacing w:val="3"/>
                <w:sz w:val="22"/>
                <w:szCs w:val="22"/>
              </w:rPr>
              <w:t>Natonal</w:t>
            </w:r>
            <w:proofErr w:type="spellEnd"/>
            <w:r w:rsidRPr="003D5C62">
              <w:rPr>
                <w:rFonts w:asciiTheme="minorHAnsi" w:eastAsia="Arial" w:hAnsiTheme="minorHAnsi" w:cstheme="minorHAnsi"/>
                <w:spacing w:val="3"/>
                <w:sz w:val="22"/>
                <w:szCs w:val="22"/>
              </w:rPr>
              <w:t xml:space="preserve"> )</w:t>
            </w:r>
          </w:p>
        </w:tc>
        <w:tc>
          <w:tcPr>
            <w:tcW w:w="810" w:type="dxa"/>
            <w:hideMark/>
          </w:tcPr>
          <w:p w14:paraId="1EBD4181"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5D86B932"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1500</w:t>
            </w:r>
          </w:p>
        </w:tc>
        <w:tc>
          <w:tcPr>
            <w:tcW w:w="720" w:type="dxa"/>
            <w:hideMark/>
          </w:tcPr>
          <w:p w14:paraId="147B8A02" w14:textId="201884A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26A3635" w14:textId="67A64D8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D220165" w14:textId="77777777" w:rsidTr="00E43632">
        <w:trPr>
          <w:trHeight w:val="890"/>
        </w:trPr>
        <w:tc>
          <w:tcPr>
            <w:tcW w:w="630" w:type="dxa"/>
            <w:noWrap/>
            <w:hideMark/>
          </w:tcPr>
          <w:p w14:paraId="02A63C83" w14:textId="0D59CF5D"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6</w:t>
            </w:r>
          </w:p>
        </w:tc>
        <w:tc>
          <w:tcPr>
            <w:tcW w:w="6210" w:type="dxa"/>
            <w:noWrap/>
            <w:hideMark/>
          </w:tcPr>
          <w:p w14:paraId="3E6C2CC1" w14:textId="4DC174FE"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w:t>
            </w:r>
            <w:proofErr w:type="spellStart"/>
            <w:r w:rsidRPr="003D5C62">
              <w:rPr>
                <w:rFonts w:asciiTheme="minorHAnsi" w:eastAsia="Arial" w:hAnsiTheme="minorHAnsi" w:cstheme="minorHAnsi"/>
                <w:spacing w:val="3"/>
                <w:sz w:val="22"/>
                <w:szCs w:val="22"/>
              </w:rPr>
              <w:t>Photolouminiscent</w:t>
            </w:r>
            <w:proofErr w:type="spellEnd"/>
            <w:r w:rsidRPr="003D5C62">
              <w:rPr>
                <w:rFonts w:asciiTheme="minorHAnsi" w:eastAsia="Arial" w:hAnsiTheme="minorHAnsi" w:cstheme="minorHAnsi"/>
                <w:spacing w:val="3"/>
                <w:sz w:val="22"/>
                <w:szCs w:val="22"/>
              </w:rPr>
              <w:t xml:space="preserve"> type EXIT signages on 3 mm acrylic sheet of size 12 x 6 inch at various location complete with fixing </w:t>
            </w:r>
            <w:proofErr w:type="spellStart"/>
            <w:r w:rsidRPr="003D5C62">
              <w:rPr>
                <w:rFonts w:asciiTheme="minorHAnsi" w:eastAsia="Arial" w:hAnsiTheme="minorHAnsi" w:cstheme="minorHAnsi"/>
                <w:spacing w:val="3"/>
                <w:sz w:val="22"/>
                <w:szCs w:val="22"/>
              </w:rPr>
              <w:t>arangement</w:t>
            </w:r>
            <w:proofErr w:type="spellEnd"/>
            <w:r w:rsidRPr="003D5C62">
              <w:rPr>
                <w:rFonts w:asciiTheme="minorHAnsi" w:eastAsia="Arial" w:hAnsiTheme="minorHAnsi" w:cstheme="minorHAnsi"/>
                <w:spacing w:val="3"/>
                <w:sz w:val="22"/>
                <w:szCs w:val="22"/>
              </w:rPr>
              <w:t xml:space="preserve"> of </w:t>
            </w:r>
            <w:proofErr w:type="spellStart"/>
            <w:r w:rsidRPr="003D5C62">
              <w:rPr>
                <w:rFonts w:asciiTheme="minorHAnsi" w:eastAsia="Arial" w:hAnsiTheme="minorHAnsi" w:cstheme="minorHAnsi"/>
                <w:spacing w:val="3"/>
                <w:sz w:val="22"/>
                <w:szCs w:val="22"/>
              </w:rPr>
              <w:t>waal</w:t>
            </w:r>
            <w:proofErr w:type="spellEnd"/>
            <w:r w:rsidRPr="003D5C62">
              <w:rPr>
                <w:rFonts w:asciiTheme="minorHAnsi" w:eastAsia="Arial" w:hAnsiTheme="minorHAnsi" w:cstheme="minorHAnsi"/>
                <w:spacing w:val="3"/>
                <w:sz w:val="22"/>
                <w:szCs w:val="22"/>
              </w:rPr>
              <w:t xml:space="preserve"> / ceiling as required</w:t>
            </w:r>
          </w:p>
        </w:tc>
        <w:tc>
          <w:tcPr>
            <w:tcW w:w="810" w:type="dxa"/>
            <w:hideMark/>
          </w:tcPr>
          <w:p w14:paraId="56FDC6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60BBAE2B"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1B1580DD" w14:textId="71F8A00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2FD5E93" w14:textId="6A20665D"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A76A161" w14:textId="77777777" w:rsidTr="00E43632">
        <w:trPr>
          <w:trHeight w:val="575"/>
        </w:trPr>
        <w:tc>
          <w:tcPr>
            <w:tcW w:w="630" w:type="dxa"/>
            <w:noWrap/>
            <w:hideMark/>
          </w:tcPr>
          <w:p w14:paraId="4C9C7148" w14:textId="71C33FA6"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7</w:t>
            </w:r>
          </w:p>
        </w:tc>
        <w:tc>
          <w:tcPr>
            <w:tcW w:w="6210" w:type="dxa"/>
            <w:noWrap/>
            <w:hideMark/>
          </w:tcPr>
          <w:p w14:paraId="28B2BF15"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&amp; fixing required FIRE Safety &amp; Industrial safety charts as per the requirement of Fire &amp; safety department </w:t>
            </w:r>
          </w:p>
        </w:tc>
        <w:tc>
          <w:tcPr>
            <w:tcW w:w="810" w:type="dxa"/>
            <w:hideMark/>
          </w:tcPr>
          <w:p w14:paraId="6C595FF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3BC48B89"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c>
          <w:tcPr>
            <w:tcW w:w="720" w:type="dxa"/>
            <w:hideMark/>
          </w:tcPr>
          <w:p w14:paraId="7E29CEC6" w14:textId="7803E99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4EE7120" w14:textId="4925C7C2"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74987B4" w14:textId="77777777" w:rsidTr="003D5C62">
        <w:trPr>
          <w:trHeight w:val="300"/>
        </w:trPr>
        <w:tc>
          <w:tcPr>
            <w:tcW w:w="630" w:type="dxa"/>
            <w:noWrap/>
            <w:hideMark/>
          </w:tcPr>
          <w:p w14:paraId="6419EE6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51DB383C" w14:textId="2155AAE9"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(B)</w:t>
            </w:r>
          </w:p>
        </w:tc>
        <w:tc>
          <w:tcPr>
            <w:tcW w:w="810" w:type="dxa"/>
            <w:hideMark/>
          </w:tcPr>
          <w:p w14:paraId="620941B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82A12B9" w14:textId="496D3F68"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211CFA82" w14:textId="7F26622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FC302A6" w14:textId="7E8F74A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4496C5F" w14:textId="77777777" w:rsidTr="003D5924">
        <w:trPr>
          <w:trHeight w:val="350"/>
        </w:trPr>
        <w:tc>
          <w:tcPr>
            <w:tcW w:w="630" w:type="dxa"/>
            <w:noWrap/>
            <w:hideMark/>
          </w:tcPr>
          <w:p w14:paraId="4AE7BF5C" w14:textId="74F37334" w:rsidR="003D5C62" w:rsidRPr="003D5C62" w:rsidRDefault="003D5924"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w:t>
            </w:r>
            <w:proofErr w:type="gramStart"/>
            <w:r w:rsidRPr="003D5C62">
              <w:rPr>
                <w:rFonts w:asciiTheme="minorHAnsi" w:eastAsia="Arial" w:hAnsiTheme="minorHAnsi" w:cstheme="minorHAnsi"/>
                <w:b/>
                <w:bCs/>
                <w:spacing w:val="3"/>
                <w:sz w:val="22"/>
                <w:szCs w:val="22"/>
              </w:rPr>
              <w:t>C</w:t>
            </w:r>
            <w:r w:rsidR="003D5C62" w:rsidRPr="003D5C62">
              <w:rPr>
                <w:rFonts w:asciiTheme="minorHAnsi" w:eastAsia="Arial" w:hAnsiTheme="minorHAnsi" w:cstheme="minorHAnsi"/>
                <w:b/>
                <w:bCs/>
                <w:spacing w:val="3"/>
                <w:sz w:val="22"/>
                <w:szCs w:val="22"/>
              </w:rPr>
              <w:t xml:space="preserve"> )</w:t>
            </w:r>
            <w:proofErr w:type="gramEnd"/>
          </w:p>
        </w:tc>
        <w:tc>
          <w:tcPr>
            <w:tcW w:w="6210" w:type="dxa"/>
            <w:noWrap/>
            <w:hideMark/>
          </w:tcPr>
          <w:p w14:paraId="37A50463" w14:textId="77777777" w:rsidR="003D5C62" w:rsidRPr="003D5C62" w:rsidRDefault="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EXTINGUISHERS &amp; FIRE BUCKETS</w:t>
            </w:r>
          </w:p>
        </w:tc>
        <w:tc>
          <w:tcPr>
            <w:tcW w:w="810" w:type="dxa"/>
            <w:hideMark/>
          </w:tcPr>
          <w:p w14:paraId="50A62D3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2229737" w14:textId="607B6E27"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40FDDD7" w14:textId="7A3DCA9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FBE582B" w14:textId="2F932AA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4FF7C78" w14:textId="77777777" w:rsidTr="003D5924">
        <w:trPr>
          <w:trHeight w:val="1970"/>
        </w:trPr>
        <w:tc>
          <w:tcPr>
            <w:tcW w:w="630" w:type="dxa"/>
            <w:noWrap/>
            <w:hideMark/>
          </w:tcPr>
          <w:p w14:paraId="4FCF510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6210" w:type="dxa"/>
            <w:noWrap/>
            <w:hideMark/>
          </w:tcPr>
          <w:p w14:paraId="5F635AB2" w14:textId="7901E71D"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Installation, testing, commissioning of ISI marked (IS:15683) Portable fire extinguisher, of 4.5 kg capacity Carbon-dioxide type flat base including valve, discharge hose of not less than 10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1m long &amp; complete in all respects including initial fill with CO2 gas confirming to IS: 15683 filled and wall suspension </w:t>
            </w:r>
            <w:proofErr w:type="spellStart"/>
            <w:r w:rsidRPr="003D5C62">
              <w:rPr>
                <w:rFonts w:asciiTheme="minorHAnsi" w:eastAsia="Arial" w:hAnsiTheme="minorHAnsi" w:cstheme="minorHAnsi"/>
                <w:spacing w:val="3"/>
                <w:sz w:val="22"/>
                <w:szCs w:val="22"/>
              </w:rPr>
              <w:t>bracket.all</w:t>
            </w:r>
            <w:proofErr w:type="spellEnd"/>
            <w:r w:rsidRPr="003D5C62">
              <w:rPr>
                <w:rFonts w:asciiTheme="minorHAnsi" w:eastAsia="Arial" w:hAnsiTheme="minorHAnsi" w:cstheme="minorHAnsi"/>
                <w:spacing w:val="3"/>
                <w:sz w:val="22"/>
                <w:szCs w:val="22"/>
              </w:rPr>
              <w:t xml:space="preserve"> respect.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810" w:type="dxa"/>
            <w:hideMark/>
          </w:tcPr>
          <w:p w14:paraId="019B358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3A6083B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c>
          <w:tcPr>
            <w:tcW w:w="720" w:type="dxa"/>
            <w:hideMark/>
          </w:tcPr>
          <w:p w14:paraId="23A99B89" w14:textId="3BD809E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3CC0A179" w14:textId="6A01D151"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92C235F" w14:textId="77777777" w:rsidTr="003D5C62">
        <w:trPr>
          <w:trHeight w:val="2240"/>
        </w:trPr>
        <w:tc>
          <w:tcPr>
            <w:tcW w:w="630" w:type="dxa"/>
            <w:noWrap/>
            <w:hideMark/>
          </w:tcPr>
          <w:p w14:paraId="1856D57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6210" w:type="dxa"/>
            <w:noWrap/>
            <w:hideMark/>
          </w:tcPr>
          <w:p w14:paraId="564745B0" w14:textId="74CF8458"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and fixing of ABC powder-based MAP 70% Fire Extinguishers 6.00 Kg. Capacity with 5 years warranty, which will works for </w:t>
            </w:r>
            <w:proofErr w:type="gramStart"/>
            <w:r w:rsidRPr="003D5C62">
              <w:rPr>
                <w:rFonts w:asciiTheme="minorHAnsi" w:eastAsia="Arial" w:hAnsiTheme="minorHAnsi" w:cstheme="minorHAnsi"/>
                <w:spacing w:val="3"/>
                <w:sz w:val="22"/>
                <w:szCs w:val="22"/>
              </w:rPr>
              <w:t>A,B</w:t>
            </w:r>
            <w:proofErr w:type="gramEnd"/>
            <w:r w:rsidRPr="003D5C62">
              <w:rPr>
                <w:rFonts w:asciiTheme="minorHAnsi" w:eastAsia="Arial" w:hAnsiTheme="minorHAnsi" w:cstheme="minorHAnsi"/>
                <w:spacing w:val="3"/>
                <w:sz w:val="22"/>
                <w:szCs w:val="22"/>
              </w:rPr>
              <w:t xml:space="preserve">&amp;C classes of fire, easy snap </w:t>
            </w:r>
            <w:proofErr w:type="spellStart"/>
            <w:r w:rsidRPr="003D5C62">
              <w:rPr>
                <w:rFonts w:asciiTheme="minorHAnsi" w:eastAsia="Arial" w:hAnsiTheme="minorHAnsi" w:cstheme="minorHAnsi"/>
                <w:spacing w:val="3"/>
                <w:sz w:val="22"/>
                <w:szCs w:val="22"/>
              </w:rPr>
              <w:t>safty</w:t>
            </w:r>
            <w:proofErr w:type="spellEnd"/>
            <w:r w:rsidRPr="003D5C62">
              <w:rPr>
                <w:rFonts w:asciiTheme="minorHAnsi" w:eastAsia="Arial" w:hAnsiTheme="minorHAnsi" w:cstheme="minorHAnsi"/>
                <w:spacing w:val="3"/>
                <w:sz w:val="22"/>
                <w:szCs w:val="22"/>
              </w:rPr>
              <w:t xml:space="preserve"> seal ,state -of -the- art  magnetic pressure gauge, </w:t>
            </w:r>
            <w:proofErr w:type="spellStart"/>
            <w:r w:rsidRPr="003D5C62">
              <w:rPr>
                <w:rFonts w:asciiTheme="minorHAnsi" w:eastAsia="Arial" w:hAnsiTheme="minorHAnsi" w:cstheme="minorHAnsi"/>
                <w:spacing w:val="3"/>
                <w:sz w:val="22"/>
                <w:szCs w:val="22"/>
              </w:rPr>
              <w:t>Instalert</w:t>
            </w:r>
            <w:proofErr w:type="spellEnd"/>
            <w:r w:rsidRPr="003D5C62">
              <w:rPr>
                <w:rFonts w:asciiTheme="minorHAnsi" w:eastAsia="Arial" w:hAnsiTheme="minorHAnsi" w:cstheme="minorHAnsi"/>
                <w:spacing w:val="3"/>
                <w:sz w:val="22"/>
                <w:szCs w:val="22"/>
              </w:rPr>
              <w:t xml:space="preserve">, controllable discharge </w:t>
            </w:r>
            <w:proofErr w:type="spellStart"/>
            <w:r w:rsidRPr="003D5C62">
              <w:rPr>
                <w:rFonts w:asciiTheme="minorHAnsi" w:eastAsia="Arial" w:hAnsiTheme="minorHAnsi" w:cstheme="minorHAnsi"/>
                <w:spacing w:val="3"/>
                <w:sz w:val="22"/>
                <w:szCs w:val="22"/>
              </w:rPr>
              <w:t>mechanism,EPDM</w:t>
            </w:r>
            <w:proofErr w:type="spellEnd"/>
            <w:r w:rsidRPr="003D5C62">
              <w:rPr>
                <w:rFonts w:asciiTheme="minorHAnsi" w:eastAsia="Arial" w:hAnsiTheme="minorHAnsi" w:cstheme="minorHAnsi"/>
                <w:spacing w:val="3"/>
                <w:sz w:val="22"/>
                <w:szCs w:val="22"/>
              </w:rPr>
              <w:t xml:space="preserve"> rubber hose pipe. Conforms to ISI standards IS:15683  </w:t>
            </w:r>
            <w:r w:rsidRPr="003D5C62">
              <w:rPr>
                <w:rFonts w:asciiTheme="minorHAnsi" w:eastAsia="Arial" w:hAnsiTheme="minorHAnsi" w:cstheme="minorHAnsi"/>
                <w:spacing w:val="3"/>
                <w:sz w:val="22"/>
                <w:szCs w:val="22"/>
              </w:rPr>
              <w:br/>
              <w:t xml:space="preserve">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810" w:type="dxa"/>
            <w:hideMark/>
          </w:tcPr>
          <w:p w14:paraId="0749518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2C93A54"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c>
          <w:tcPr>
            <w:tcW w:w="720" w:type="dxa"/>
            <w:hideMark/>
          </w:tcPr>
          <w:p w14:paraId="1CCF6848" w14:textId="62C7F2C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BE05BBC" w14:textId="2BBAB5A2"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73624AB" w14:textId="77777777" w:rsidTr="003D5924">
        <w:trPr>
          <w:trHeight w:val="980"/>
        </w:trPr>
        <w:tc>
          <w:tcPr>
            <w:tcW w:w="630" w:type="dxa"/>
            <w:noWrap/>
            <w:hideMark/>
          </w:tcPr>
          <w:p w14:paraId="3D55D8D1" w14:textId="71F780D6"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6210" w:type="dxa"/>
            <w:noWrap/>
            <w:hideMark/>
          </w:tcPr>
          <w:p w14:paraId="216B9395"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w:t>
            </w:r>
            <w:proofErr w:type="gramStart"/>
            <w:r w:rsidRPr="003D5C62">
              <w:rPr>
                <w:rFonts w:asciiTheme="minorHAnsi" w:eastAsia="Arial" w:hAnsiTheme="minorHAnsi" w:cstheme="minorHAnsi"/>
                <w:spacing w:val="3"/>
                <w:sz w:val="22"/>
                <w:szCs w:val="22"/>
              </w:rPr>
              <w:t>of  Fire</w:t>
            </w:r>
            <w:proofErr w:type="gramEnd"/>
            <w:r w:rsidRPr="003D5C62">
              <w:rPr>
                <w:rFonts w:asciiTheme="minorHAnsi" w:eastAsia="Arial" w:hAnsiTheme="minorHAnsi" w:cstheme="minorHAnsi"/>
                <w:spacing w:val="3"/>
                <w:sz w:val="22"/>
                <w:szCs w:val="22"/>
              </w:rPr>
              <w:t xml:space="preserve"> Buckets 4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with round </w:t>
            </w:r>
            <w:proofErr w:type="spellStart"/>
            <w:r w:rsidRPr="003D5C62">
              <w:rPr>
                <w:rFonts w:asciiTheme="minorHAnsi" w:eastAsia="Arial" w:hAnsiTheme="minorHAnsi" w:cstheme="minorHAnsi"/>
                <w:spacing w:val="3"/>
                <w:sz w:val="22"/>
                <w:szCs w:val="22"/>
              </w:rPr>
              <w:t>botom</w:t>
            </w:r>
            <w:proofErr w:type="spellEnd"/>
            <w:r w:rsidRPr="003D5C62">
              <w:rPr>
                <w:rFonts w:asciiTheme="minorHAnsi" w:eastAsia="Arial" w:hAnsiTheme="minorHAnsi" w:cstheme="minorHAnsi"/>
                <w:spacing w:val="3"/>
                <w:sz w:val="22"/>
                <w:szCs w:val="22"/>
              </w:rPr>
              <w:t xml:space="preserve"> made out of MS / GI sheet painted with Fire red </w:t>
            </w:r>
            <w:proofErr w:type="spellStart"/>
            <w:r w:rsidRPr="003D5C62">
              <w:rPr>
                <w:rFonts w:asciiTheme="minorHAnsi" w:eastAsia="Arial" w:hAnsiTheme="minorHAnsi" w:cstheme="minorHAnsi"/>
                <w:spacing w:val="3"/>
                <w:sz w:val="22"/>
                <w:szCs w:val="22"/>
              </w:rPr>
              <w:t>colour</w:t>
            </w:r>
            <w:proofErr w:type="spellEnd"/>
            <w:r w:rsidRPr="003D5C62">
              <w:rPr>
                <w:rFonts w:asciiTheme="minorHAnsi" w:eastAsia="Arial" w:hAnsiTheme="minorHAnsi" w:cstheme="minorHAnsi"/>
                <w:spacing w:val="3"/>
                <w:sz w:val="22"/>
                <w:szCs w:val="22"/>
              </w:rPr>
              <w:t xml:space="preserve"> complete with Fire bucket stand having hanging capacity of 4 buckets </w:t>
            </w:r>
          </w:p>
        </w:tc>
        <w:tc>
          <w:tcPr>
            <w:tcW w:w="810" w:type="dxa"/>
            <w:hideMark/>
          </w:tcPr>
          <w:p w14:paraId="370983C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Set</w:t>
            </w:r>
          </w:p>
        </w:tc>
        <w:tc>
          <w:tcPr>
            <w:tcW w:w="720" w:type="dxa"/>
            <w:hideMark/>
          </w:tcPr>
          <w:p w14:paraId="03127D6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c>
          <w:tcPr>
            <w:tcW w:w="720" w:type="dxa"/>
            <w:hideMark/>
          </w:tcPr>
          <w:p w14:paraId="7760E2A1" w14:textId="34D6D7CD"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AE32603" w14:textId="3121A60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D3E4556" w14:textId="77777777" w:rsidTr="003D5C62">
        <w:trPr>
          <w:trHeight w:val="300"/>
        </w:trPr>
        <w:tc>
          <w:tcPr>
            <w:tcW w:w="630" w:type="dxa"/>
            <w:noWrap/>
            <w:hideMark/>
          </w:tcPr>
          <w:p w14:paraId="53299D5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7E852D86" w14:textId="5E1D592D"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Total </w:t>
            </w:r>
            <w:r w:rsidR="00BB7941" w:rsidRPr="003D5C62">
              <w:rPr>
                <w:rFonts w:asciiTheme="minorHAnsi" w:eastAsia="Arial" w:hAnsiTheme="minorHAnsi" w:cstheme="minorHAnsi"/>
                <w:b/>
                <w:bCs/>
                <w:spacing w:val="3"/>
                <w:sz w:val="22"/>
                <w:szCs w:val="22"/>
              </w:rPr>
              <w:t>(C)</w:t>
            </w:r>
          </w:p>
        </w:tc>
        <w:tc>
          <w:tcPr>
            <w:tcW w:w="810" w:type="dxa"/>
            <w:hideMark/>
          </w:tcPr>
          <w:p w14:paraId="56306C9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1AC36B20"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55F164E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1080" w:type="dxa"/>
            <w:hideMark/>
          </w:tcPr>
          <w:p w14:paraId="28B9715A"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tr w:rsidR="003D5C62" w:rsidRPr="003D5C62" w14:paraId="237285D9" w14:textId="77777777" w:rsidTr="003D5C62">
        <w:trPr>
          <w:trHeight w:val="300"/>
        </w:trPr>
        <w:tc>
          <w:tcPr>
            <w:tcW w:w="630" w:type="dxa"/>
            <w:noWrap/>
            <w:hideMark/>
          </w:tcPr>
          <w:p w14:paraId="08F6E49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02AB2695" w14:textId="524287EF"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Total </w:t>
            </w:r>
            <w:proofErr w:type="gramStart"/>
            <w:r w:rsidRPr="003D5C62">
              <w:rPr>
                <w:rFonts w:asciiTheme="minorHAnsi" w:eastAsia="Arial" w:hAnsiTheme="minorHAnsi" w:cstheme="minorHAnsi"/>
                <w:spacing w:val="3"/>
                <w:sz w:val="22"/>
                <w:szCs w:val="22"/>
              </w:rPr>
              <w:t>( A</w:t>
            </w:r>
            <w:proofErr w:type="gramEnd"/>
            <w:r w:rsidRPr="003D5C62">
              <w:rPr>
                <w:rFonts w:asciiTheme="minorHAnsi" w:eastAsia="Arial" w:hAnsiTheme="minorHAnsi" w:cstheme="minorHAnsi"/>
                <w:spacing w:val="3"/>
                <w:sz w:val="22"/>
                <w:szCs w:val="22"/>
              </w:rPr>
              <w:t xml:space="preserve"> + B +</w:t>
            </w:r>
            <w:r w:rsidR="00BB7941" w:rsidRPr="003D5C62">
              <w:rPr>
                <w:rFonts w:asciiTheme="minorHAnsi" w:eastAsia="Arial" w:hAnsiTheme="minorHAnsi" w:cstheme="minorHAnsi"/>
                <w:spacing w:val="3"/>
                <w:sz w:val="22"/>
                <w:szCs w:val="22"/>
              </w:rPr>
              <w:t>C)</w:t>
            </w:r>
            <w:r w:rsidRPr="003D5C62">
              <w:rPr>
                <w:rFonts w:asciiTheme="minorHAnsi" w:eastAsia="Arial" w:hAnsiTheme="minorHAnsi" w:cstheme="minorHAnsi"/>
                <w:spacing w:val="3"/>
                <w:sz w:val="22"/>
                <w:szCs w:val="22"/>
              </w:rPr>
              <w:t xml:space="preserve"> </w:t>
            </w:r>
          </w:p>
        </w:tc>
        <w:tc>
          <w:tcPr>
            <w:tcW w:w="810" w:type="dxa"/>
            <w:hideMark/>
          </w:tcPr>
          <w:p w14:paraId="7AF3D36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70310B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4BA5CAB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325FE21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7BD9294C" w14:textId="77777777" w:rsidTr="003D5C62">
        <w:trPr>
          <w:trHeight w:val="300"/>
        </w:trPr>
        <w:tc>
          <w:tcPr>
            <w:tcW w:w="630" w:type="dxa"/>
            <w:noWrap/>
            <w:hideMark/>
          </w:tcPr>
          <w:p w14:paraId="7B858D5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D8CA663"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GST@18%</w:t>
            </w:r>
          </w:p>
        </w:tc>
        <w:tc>
          <w:tcPr>
            <w:tcW w:w="810" w:type="dxa"/>
            <w:hideMark/>
          </w:tcPr>
          <w:p w14:paraId="27D80500"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25448D18"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51E59F1E"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7116341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6D796DB7" w14:textId="77777777" w:rsidTr="003D5C62">
        <w:trPr>
          <w:trHeight w:val="300"/>
        </w:trPr>
        <w:tc>
          <w:tcPr>
            <w:tcW w:w="630" w:type="dxa"/>
            <w:noWrap/>
            <w:hideMark/>
          </w:tcPr>
          <w:p w14:paraId="55124BC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9F32023"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Miscellaneous</w:t>
            </w:r>
          </w:p>
        </w:tc>
        <w:tc>
          <w:tcPr>
            <w:tcW w:w="810" w:type="dxa"/>
            <w:hideMark/>
          </w:tcPr>
          <w:p w14:paraId="3F24B3AF"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E0E19A9"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DFB6778"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30BD693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2ECFF806" w14:textId="77777777" w:rsidTr="003D5C62">
        <w:trPr>
          <w:trHeight w:val="420"/>
        </w:trPr>
        <w:tc>
          <w:tcPr>
            <w:tcW w:w="630" w:type="dxa"/>
            <w:noWrap/>
            <w:hideMark/>
          </w:tcPr>
          <w:p w14:paraId="6672FB6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8460" w:type="dxa"/>
            <w:gridSpan w:val="4"/>
            <w:noWrap/>
            <w:hideMark/>
          </w:tcPr>
          <w:p w14:paraId="64240E1D" w14:textId="33EFF943" w:rsidR="003D5C62" w:rsidRPr="003D5C62" w:rsidRDefault="003D5C62" w:rsidP="003D5C62">
            <w:pPr>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Grand Total </w:t>
            </w:r>
          </w:p>
        </w:tc>
        <w:tc>
          <w:tcPr>
            <w:tcW w:w="1080" w:type="dxa"/>
            <w:noWrap/>
            <w:hideMark/>
          </w:tcPr>
          <w:p w14:paraId="563E4AF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bookmarkEnd w:id="1"/>
    </w:tbl>
    <w:p w14:paraId="4ECE2B92" w14:textId="77777777" w:rsidR="003D5924" w:rsidRDefault="003D5924" w:rsidP="001161E0">
      <w:pPr>
        <w:jc w:val="both"/>
        <w:rPr>
          <w:rFonts w:asciiTheme="minorHAnsi" w:eastAsia="Arial" w:hAnsiTheme="minorHAnsi" w:cstheme="minorHAnsi"/>
          <w:spacing w:val="3"/>
          <w:sz w:val="22"/>
          <w:szCs w:val="22"/>
        </w:rPr>
      </w:pPr>
    </w:p>
    <w:p w14:paraId="4B73C27A" w14:textId="77777777" w:rsidR="003D5924" w:rsidRDefault="003D5924" w:rsidP="001161E0">
      <w:pPr>
        <w:jc w:val="both"/>
        <w:rPr>
          <w:rFonts w:asciiTheme="minorHAnsi" w:eastAsia="Arial" w:hAnsiTheme="minorHAnsi" w:cstheme="minorHAnsi"/>
          <w:spacing w:val="3"/>
          <w:sz w:val="22"/>
          <w:szCs w:val="22"/>
        </w:rPr>
      </w:pPr>
    </w:p>
    <w:p w14:paraId="054F70CC" w14:textId="77777777" w:rsidR="003D5924" w:rsidRPr="001161E0" w:rsidRDefault="003D5924" w:rsidP="001161E0">
      <w:pPr>
        <w:jc w:val="both"/>
        <w:rPr>
          <w:rFonts w:asciiTheme="minorHAnsi" w:eastAsia="Arial" w:hAnsiTheme="minorHAnsi" w:cstheme="minorHAnsi"/>
          <w:spacing w:val="3"/>
          <w:sz w:val="22"/>
          <w:szCs w:val="22"/>
        </w:rPr>
      </w:pPr>
    </w:p>
    <w:p w14:paraId="2351A0C7" w14:textId="77777777" w:rsidR="001C276D" w:rsidRPr="00DC0024" w:rsidRDefault="001C276D" w:rsidP="00061F44">
      <w:pPr>
        <w:pStyle w:val="ListParagraph"/>
        <w:numPr>
          <w:ilvl w:val="0"/>
          <w:numId w:val="10"/>
        </w:numPr>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Taxes like GST shall be clearly mentioned. If nothing is mentioned, these charges shall be deemed included.</w:t>
      </w:r>
    </w:p>
    <w:p w14:paraId="0D91ACE4"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If the supplier does not have a particular item offered in the tender or a different make is being proposed by him, the same should be highlighted/mentioned </w:t>
      </w:r>
      <w:r w:rsidR="003123E5" w:rsidRPr="00DC0024">
        <w:rPr>
          <w:rFonts w:asciiTheme="minorHAnsi" w:eastAsia="Arial" w:hAnsiTheme="minorHAnsi" w:cstheme="minorHAnsi"/>
          <w:spacing w:val="3"/>
          <w:sz w:val="22"/>
          <w:szCs w:val="22"/>
        </w:rPr>
        <w:t>e</w:t>
      </w:r>
      <w:r w:rsidRPr="00DC0024">
        <w:rPr>
          <w:rFonts w:asciiTheme="minorHAnsi" w:eastAsia="Arial" w:hAnsiTheme="minorHAnsi" w:cstheme="minorHAnsi"/>
          <w:spacing w:val="3"/>
          <w:sz w:val="22"/>
          <w:szCs w:val="22"/>
        </w:rPr>
        <w:t>specially by him.</w:t>
      </w:r>
    </w:p>
    <w:p w14:paraId="28A25BF4" w14:textId="02B28D39"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The prices should </w:t>
      </w:r>
      <w:r w:rsidR="00471575" w:rsidRPr="00DC0024">
        <w:rPr>
          <w:rFonts w:asciiTheme="minorHAnsi" w:eastAsia="Arial" w:hAnsiTheme="minorHAnsi" w:cstheme="minorHAnsi"/>
          <w:spacing w:val="3"/>
          <w:sz w:val="22"/>
          <w:szCs w:val="22"/>
        </w:rPr>
        <w:t>include</w:t>
      </w:r>
      <w:r w:rsidRPr="00DC0024">
        <w:rPr>
          <w:rFonts w:asciiTheme="minorHAnsi" w:eastAsia="Arial" w:hAnsiTheme="minorHAnsi" w:cstheme="minorHAnsi"/>
          <w:spacing w:val="3"/>
          <w:sz w:val="22"/>
          <w:szCs w:val="22"/>
        </w:rPr>
        <w:t xml:space="preserve"> all (Packing, forwarding, Transit Insurance, Transportation Loading/unloading, Installation etc.). Loading/unloading up</w:t>
      </w:r>
      <w:r w:rsidR="003123E5" w:rsidRPr="00DC0024">
        <w:rPr>
          <w:rFonts w:asciiTheme="minorHAnsi" w:eastAsia="Arial" w:hAnsiTheme="minorHAnsi" w:cstheme="minorHAnsi"/>
          <w:spacing w:val="3"/>
          <w:sz w:val="22"/>
          <w:szCs w:val="22"/>
        </w:rPr>
        <w:t xml:space="preserve"> </w:t>
      </w:r>
      <w:r w:rsidRPr="00DC0024">
        <w:rPr>
          <w:rFonts w:asciiTheme="minorHAnsi" w:eastAsia="Arial" w:hAnsiTheme="minorHAnsi" w:cstheme="minorHAnsi"/>
          <w:spacing w:val="3"/>
          <w:sz w:val="22"/>
          <w:szCs w:val="22"/>
        </w:rPr>
        <w:t xml:space="preserve">to 50 </w:t>
      </w:r>
      <w:proofErr w:type="spellStart"/>
      <w:r w:rsidR="00AD1888" w:rsidRPr="00DC0024">
        <w:rPr>
          <w:rFonts w:asciiTheme="minorHAnsi" w:eastAsia="Arial" w:hAnsiTheme="minorHAnsi" w:cstheme="minorHAnsi"/>
          <w:spacing w:val="3"/>
          <w:sz w:val="22"/>
          <w:szCs w:val="22"/>
        </w:rPr>
        <w:t>Mtr</w:t>
      </w:r>
      <w:proofErr w:type="spellEnd"/>
      <w:r w:rsidRPr="00DC0024">
        <w:rPr>
          <w:rFonts w:asciiTheme="minorHAnsi" w:eastAsia="Arial" w:hAnsiTheme="minorHAnsi" w:cstheme="minorHAnsi"/>
          <w:spacing w:val="3"/>
          <w:sz w:val="22"/>
          <w:szCs w:val="22"/>
        </w:rPr>
        <w:t>. shall be done by the supplier.</w:t>
      </w:r>
    </w:p>
    <w:p w14:paraId="77AE712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Bid should be submitted for F.O.R delivery at the destination i.e. The LNM Institute of Information Technology, Gram – Rupa Ki Nangal, Post – Sumel, Via – </w:t>
      </w:r>
      <w:proofErr w:type="spellStart"/>
      <w:r w:rsidRPr="00DC0024">
        <w:rPr>
          <w:rFonts w:asciiTheme="minorHAnsi" w:eastAsia="Arial" w:hAnsiTheme="minorHAnsi" w:cstheme="minorHAnsi"/>
          <w:spacing w:val="3"/>
          <w:sz w:val="22"/>
          <w:szCs w:val="22"/>
        </w:rPr>
        <w:t>Jamdoli</w:t>
      </w:r>
      <w:proofErr w:type="spellEnd"/>
      <w:r w:rsidRPr="00DC0024">
        <w:rPr>
          <w:rFonts w:asciiTheme="minorHAnsi" w:eastAsia="Arial" w:hAnsiTheme="minorHAnsi" w:cstheme="minorHAnsi"/>
          <w:spacing w:val="3"/>
          <w:sz w:val="22"/>
          <w:szCs w:val="22"/>
        </w:rPr>
        <w:t>, Jaipur- 302031</w:t>
      </w:r>
    </w:p>
    <w:p w14:paraId="7A3823B5" w14:textId="77777777" w:rsidR="00D7517C" w:rsidRPr="00DC0024" w:rsidRDefault="00D7517C" w:rsidP="00061F44">
      <w:pPr>
        <w:pStyle w:val="ListParagraph"/>
        <w:numPr>
          <w:ilvl w:val="0"/>
          <w:numId w:val="10"/>
        </w:numPr>
        <w:spacing w:before="240" w:after="240"/>
        <w:jc w:val="both"/>
        <w:rPr>
          <w:rFonts w:asciiTheme="minorHAnsi" w:eastAsia="Arial" w:hAnsiTheme="minorHAnsi" w:cstheme="minorHAnsi"/>
          <w:b/>
          <w:spacing w:val="3"/>
          <w:sz w:val="22"/>
          <w:szCs w:val="22"/>
        </w:rPr>
      </w:pPr>
      <w:proofErr w:type="gramStart"/>
      <w:r w:rsidRPr="00DC0024">
        <w:rPr>
          <w:rFonts w:asciiTheme="minorHAnsi" w:eastAsia="Arial" w:hAnsiTheme="minorHAnsi" w:cstheme="minorHAnsi"/>
          <w:b/>
          <w:spacing w:val="3"/>
          <w:sz w:val="22"/>
          <w:szCs w:val="22"/>
        </w:rPr>
        <w:lastRenderedPageBreak/>
        <w:t>Bid</w:t>
      </w:r>
      <w:proofErr w:type="gramEnd"/>
      <w:r w:rsidRPr="00DC0024">
        <w:rPr>
          <w:rFonts w:asciiTheme="minorHAnsi" w:eastAsia="Arial" w:hAnsiTheme="minorHAnsi" w:cstheme="minorHAnsi"/>
          <w:b/>
          <w:spacing w:val="3"/>
          <w:sz w:val="22"/>
          <w:szCs w:val="22"/>
        </w:rPr>
        <w:t xml:space="preserve"> should be valid for a minimum period of 30 days. The Change in prices shall not be accepted within the validity period.</w:t>
      </w:r>
    </w:p>
    <w:p w14:paraId="56BED3A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 LNMIIT reserves the right to reject any quotation(s) without assigning any reasons.</w:t>
      </w:r>
    </w:p>
    <w:p w14:paraId="71CACC70"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Payment terms</w:t>
      </w:r>
      <w:r w:rsidR="0031400C" w:rsidRPr="00DC0024">
        <w:rPr>
          <w:rFonts w:asciiTheme="minorHAnsi" w:eastAsia="Arial" w:hAnsiTheme="minorHAnsi" w:cstheme="minorHAnsi"/>
          <w:spacing w:val="3"/>
          <w:sz w:val="22"/>
          <w:szCs w:val="22"/>
        </w:rPr>
        <w:t xml:space="preserve"> shall be decided mutually.</w:t>
      </w:r>
    </w:p>
    <w:p w14:paraId="0C11E0EC"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There should not be any conflict of interest (Declaration to be submitted by the Vendor).</w:t>
      </w:r>
    </w:p>
    <w:p w14:paraId="24EE7782" w14:textId="4E8B7B7F"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proofErr w:type="gramStart"/>
      <w:r w:rsidRPr="00DC0024">
        <w:rPr>
          <w:rFonts w:asciiTheme="minorHAnsi" w:eastAsia="Arial" w:hAnsiTheme="minorHAnsi" w:cstheme="minorHAnsi"/>
          <w:spacing w:val="3"/>
          <w:sz w:val="22"/>
          <w:szCs w:val="22"/>
        </w:rPr>
        <w:t>Bid</w:t>
      </w:r>
      <w:proofErr w:type="gramEnd"/>
      <w:r w:rsidRPr="00DC0024">
        <w:rPr>
          <w:rFonts w:asciiTheme="minorHAnsi" w:eastAsia="Arial" w:hAnsiTheme="minorHAnsi" w:cstheme="minorHAnsi"/>
          <w:spacing w:val="3"/>
          <w:sz w:val="22"/>
          <w:szCs w:val="22"/>
        </w:rPr>
        <w:t xml:space="preserve"> should be on </w:t>
      </w:r>
      <w:r w:rsidR="003123E5" w:rsidRPr="00DC0024">
        <w:rPr>
          <w:rFonts w:asciiTheme="minorHAnsi" w:eastAsia="Arial" w:hAnsiTheme="minorHAnsi" w:cstheme="minorHAnsi"/>
          <w:spacing w:val="3"/>
          <w:sz w:val="22"/>
          <w:szCs w:val="22"/>
        </w:rPr>
        <w:t xml:space="preserve">the </w:t>
      </w:r>
      <w:r w:rsidRPr="00DC0024">
        <w:rPr>
          <w:rFonts w:asciiTheme="minorHAnsi" w:eastAsia="Arial" w:hAnsiTheme="minorHAnsi" w:cstheme="minorHAnsi"/>
          <w:spacing w:val="3"/>
          <w:sz w:val="22"/>
          <w:szCs w:val="22"/>
        </w:rPr>
        <w:t xml:space="preserve">company’s letterhead and should submit their bid in the LNMIIT format </w:t>
      </w:r>
      <w:r w:rsidR="003F0F0D" w:rsidRPr="00DC0024">
        <w:rPr>
          <w:rFonts w:asciiTheme="minorHAnsi" w:eastAsia="Arial" w:hAnsiTheme="minorHAnsi" w:cstheme="minorHAnsi"/>
          <w:spacing w:val="3"/>
          <w:sz w:val="22"/>
          <w:szCs w:val="22"/>
        </w:rPr>
        <w:t>only.</w:t>
      </w:r>
    </w:p>
    <w:p w14:paraId="6B6B6B6C" w14:textId="77777777" w:rsidR="001C276D" w:rsidRPr="00DC0024" w:rsidRDefault="003123E5"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Item/Service not supplied </w:t>
      </w:r>
      <w:r w:rsidR="001C276D" w:rsidRPr="00DC0024">
        <w:rPr>
          <w:rFonts w:asciiTheme="minorHAnsi" w:eastAsia="Arial" w:hAnsiTheme="minorHAnsi" w:cstheme="minorHAnsi"/>
          <w:spacing w:val="3"/>
          <w:sz w:val="22"/>
          <w:szCs w:val="22"/>
        </w:rPr>
        <w:t>by the supplier/service provide</w:t>
      </w:r>
      <w:r w:rsidRPr="00DC0024">
        <w:rPr>
          <w:rFonts w:asciiTheme="minorHAnsi" w:eastAsia="Arial" w:hAnsiTheme="minorHAnsi" w:cstheme="minorHAnsi"/>
          <w:spacing w:val="3"/>
          <w:sz w:val="22"/>
          <w:szCs w:val="22"/>
        </w:rPr>
        <w:t>r</w:t>
      </w:r>
      <w:r w:rsidR="001C276D" w:rsidRPr="00DC0024">
        <w:rPr>
          <w:rFonts w:asciiTheme="minorHAnsi" w:eastAsia="Arial" w:hAnsiTheme="minorHAnsi" w:cstheme="minorHAnsi"/>
          <w:spacing w:val="3"/>
          <w:sz w:val="22"/>
          <w:szCs w:val="22"/>
        </w:rPr>
        <w:t xml:space="preserve"> should be mention</w:t>
      </w:r>
      <w:r w:rsidRPr="00DC0024">
        <w:rPr>
          <w:rFonts w:asciiTheme="minorHAnsi" w:eastAsia="Arial" w:hAnsiTheme="minorHAnsi" w:cstheme="minorHAnsi"/>
          <w:spacing w:val="3"/>
          <w:sz w:val="22"/>
          <w:szCs w:val="22"/>
        </w:rPr>
        <w:t>ed</w:t>
      </w:r>
      <w:r w:rsidR="001C276D" w:rsidRPr="00DC0024">
        <w:rPr>
          <w:rFonts w:asciiTheme="minorHAnsi" w:eastAsia="Arial" w:hAnsiTheme="minorHAnsi" w:cstheme="minorHAnsi"/>
          <w:spacing w:val="3"/>
          <w:sz w:val="22"/>
          <w:szCs w:val="22"/>
        </w:rPr>
        <w:t xml:space="preserve"> separately.</w:t>
      </w:r>
    </w:p>
    <w:p w14:paraId="13050D17" w14:textId="77777777" w:rsidR="001C276D" w:rsidRPr="00DC0024" w:rsidRDefault="001C276D" w:rsidP="00061F44">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Vendor should provide</w:t>
      </w:r>
      <w:r w:rsidR="003123E5" w:rsidRPr="00DC0024">
        <w:rPr>
          <w:rFonts w:asciiTheme="minorHAnsi" w:eastAsia="Arial" w:hAnsiTheme="minorHAnsi" w:cstheme="minorHAnsi"/>
          <w:spacing w:val="3"/>
          <w:sz w:val="22"/>
          <w:szCs w:val="22"/>
        </w:rPr>
        <w:t xml:space="preserve"> a </w:t>
      </w:r>
      <w:r w:rsidRPr="00DC0024">
        <w:rPr>
          <w:rFonts w:asciiTheme="minorHAnsi" w:eastAsia="Arial" w:hAnsiTheme="minorHAnsi" w:cstheme="minorHAnsi"/>
          <w:spacing w:val="3"/>
          <w:sz w:val="22"/>
          <w:szCs w:val="22"/>
        </w:rPr>
        <w:t>photocopy of the cheque/cancelled cheque while presenting the Invoice to LNMIIT.</w:t>
      </w:r>
    </w:p>
    <w:p w14:paraId="361A1AEA" w14:textId="77777777" w:rsidR="003F0F0D" w:rsidRPr="00DC0024" w:rsidRDefault="00C667DC" w:rsidP="003F0F0D">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Pre-bid meeting and pre-bid site visit is mandatory before quoting the rate in the tender to clear up any confusion regarding project details,</w:t>
      </w:r>
      <w:r w:rsidR="003123E5" w:rsidRPr="00DC0024">
        <w:rPr>
          <w:rFonts w:asciiTheme="minorHAnsi" w:eastAsia="Arial" w:hAnsiTheme="minorHAnsi" w:cstheme="minorHAnsi"/>
          <w:spacing w:val="3"/>
          <w:sz w:val="22"/>
          <w:szCs w:val="22"/>
        </w:rPr>
        <w:t xml:space="preserve"> the</w:t>
      </w:r>
      <w:r w:rsidRPr="00DC0024">
        <w:rPr>
          <w:rFonts w:asciiTheme="minorHAnsi" w:eastAsia="Arial" w:hAnsiTheme="minorHAnsi" w:cstheme="minorHAnsi"/>
          <w:spacing w:val="3"/>
          <w:sz w:val="22"/>
          <w:szCs w:val="22"/>
        </w:rPr>
        <w:t xml:space="preserve"> scope of work, and solicitation of documents. </w:t>
      </w:r>
    </w:p>
    <w:p w14:paraId="3D220110" w14:textId="656A54FA" w:rsidR="003F0F0D" w:rsidRPr="00471575" w:rsidRDefault="003F0F0D" w:rsidP="004501F8">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hAnsiTheme="minorHAnsi" w:cstheme="minorHAnsi"/>
          <w:color w:val="000000" w:themeColor="text1"/>
          <w:sz w:val="22"/>
          <w:szCs w:val="22"/>
        </w:rPr>
        <w:t xml:space="preserve">In case of any query, please </w:t>
      </w:r>
      <w:proofErr w:type="gramStart"/>
      <w:r w:rsidRPr="00DC0024">
        <w:rPr>
          <w:rFonts w:asciiTheme="minorHAnsi" w:hAnsiTheme="minorHAnsi" w:cstheme="minorHAnsi"/>
          <w:color w:val="000000" w:themeColor="text1"/>
          <w:sz w:val="22"/>
          <w:szCs w:val="22"/>
        </w:rPr>
        <w:t>contact</w:t>
      </w:r>
      <w:proofErr w:type="gramEnd"/>
      <w:r w:rsidRPr="00DC0024">
        <w:rPr>
          <w:rFonts w:asciiTheme="minorHAnsi" w:hAnsiTheme="minorHAnsi" w:cstheme="minorHAnsi"/>
          <w:color w:val="000000" w:themeColor="text1"/>
          <w:sz w:val="22"/>
          <w:szCs w:val="22"/>
        </w:rPr>
        <w:t xml:space="preserve">.  </w:t>
      </w:r>
    </w:p>
    <w:p w14:paraId="0BECAAAE" w14:textId="276768EE" w:rsidR="003F0F0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w:t>
      </w:r>
    </w:p>
    <w:p w14:paraId="7C2489CC" w14:textId="45312AF5" w:rsidR="003F0F0D" w:rsidRPr="00CA253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Finance Officer </w:t>
      </w:r>
      <w:hyperlink r:id="rId11"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w:t>
      </w:r>
    </w:p>
    <w:p w14:paraId="20C74123" w14:textId="0A49D133" w:rsidR="003F0F0D" w:rsidRDefault="003F0F0D" w:rsidP="003F0F0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w:t>
      </w:r>
      <w:r w:rsidRPr="00CA253D">
        <w:rPr>
          <w:rFonts w:asciiTheme="minorHAnsi" w:hAnsiTheme="minorHAnsi" w:cstheme="minorHAnsi"/>
          <w:color w:val="000000" w:themeColor="text1"/>
          <w:sz w:val="24"/>
          <w:szCs w:val="24"/>
        </w:rPr>
        <w:t>obile number-9413341246</w:t>
      </w:r>
    </w:p>
    <w:p w14:paraId="171A9018" w14:textId="77777777" w:rsidR="003F0F0D" w:rsidRPr="00CA253D" w:rsidRDefault="003F0F0D" w:rsidP="003F0F0D">
      <w:pPr>
        <w:rPr>
          <w:rFonts w:asciiTheme="minorHAnsi" w:hAnsiTheme="minorHAnsi" w:cstheme="minorHAnsi"/>
          <w:color w:val="000000" w:themeColor="text1"/>
          <w:sz w:val="24"/>
          <w:szCs w:val="24"/>
        </w:rPr>
      </w:pPr>
    </w:p>
    <w:p w14:paraId="2158D77A" w14:textId="1B546FBA" w:rsidR="003F0F0D" w:rsidRPr="003F0F0D" w:rsidRDefault="003F0F0D" w:rsidP="003F0F0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351500A7" w14:textId="77777777" w:rsidR="00136B36" w:rsidRPr="00D45794" w:rsidRDefault="00136B36" w:rsidP="001C276D">
      <w:pPr>
        <w:rPr>
          <w:rFonts w:asciiTheme="minorHAnsi" w:eastAsia="Calibri" w:hAnsiTheme="minorHAnsi" w:cstheme="minorHAnsi"/>
          <w:i/>
          <w:szCs w:val="24"/>
        </w:rPr>
      </w:pPr>
    </w:p>
    <w:p w14:paraId="01C6CA0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proofErr w:type="gramStart"/>
      <w:r w:rsidRPr="00D45794">
        <w:rPr>
          <w:rFonts w:asciiTheme="minorHAnsi" w:eastAsia="Calibri" w:hAnsiTheme="minorHAnsi" w:cstheme="minorHAnsi"/>
          <w:i/>
          <w:szCs w:val="24"/>
        </w:rPr>
        <w:t>with</w:t>
      </w:r>
      <w:proofErr w:type="gramEnd"/>
      <w:r w:rsidRPr="00D45794">
        <w:rPr>
          <w:rFonts w:asciiTheme="minorHAnsi" w:eastAsia="Calibri" w:hAnsiTheme="minorHAnsi" w:cstheme="minorHAnsi"/>
          <w:i/>
          <w:szCs w:val="24"/>
        </w:rPr>
        <w:t xml:space="preserve">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24153B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5F34B5BF"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FE68BE">
      <w:headerReference w:type="default" r:id="rId12"/>
      <w:footerReference w:type="default" r:id="rId13"/>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B8956" w14:textId="77777777" w:rsidR="00FE68BE" w:rsidRDefault="00FE68BE" w:rsidP="00651D8A">
      <w:r>
        <w:separator/>
      </w:r>
    </w:p>
  </w:endnote>
  <w:endnote w:type="continuationSeparator" w:id="0">
    <w:p w14:paraId="3620B4FB" w14:textId="77777777" w:rsidR="00FE68BE" w:rsidRDefault="00FE68BE"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56A44" w14:textId="77777777" w:rsidR="00FE68BE" w:rsidRDefault="00FE68BE" w:rsidP="00651D8A">
      <w:r>
        <w:separator/>
      </w:r>
    </w:p>
  </w:footnote>
  <w:footnote w:type="continuationSeparator" w:id="0">
    <w:p w14:paraId="2E26C683" w14:textId="77777777" w:rsidR="00FE68BE" w:rsidRDefault="00FE68BE"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38"/>
  </w:num>
  <w:num w:numId="2" w16cid:durableId="1577979762">
    <w:abstractNumId w:val="28"/>
  </w:num>
  <w:num w:numId="3" w16cid:durableId="1810049745">
    <w:abstractNumId w:val="23"/>
  </w:num>
  <w:num w:numId="4" w16cid:durableId="1172069228">
    <w:abstractNumId w:val="10"/>
  </w:num>
  <w:num w:numId="5" w16cid:durableId="2008706277">
    <w:abstractNumId w:val="34"/>
  </w:num>
  <w:num w:numId="6" w16cid:durableId="49153731">
    <w:abstractNumId w:val="31"/>
  </w:num>
  <w:num w:numId="7" w16cid:durableId="1194733035">
    <w:abstractNumId w:val="8"/>
  </w:num>
  <w:num w:numId="8" w16cid:durableId="503323910">
    <w:abstractNumId w:val="2"/>
  </w:num>
  <w:num w:numId="9" w16cid:durableId="639921164">
    <w:abstractNumId w:val="27"/>
  </w:num>
  <w:num w:numId="10" w16cid:durableId="1878926774">
    <w:abstractNumId w:val="19"/>
  </w:num>
  <w:num w:numId="11" w16cid:durableId="1800758565">
    <w:abstractNumId w:val="25"/>
  </w:num>
  <w:num w:numId="12" w16cid:durableId="17729736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4"/>
  </w:num>
  <w:num w:numId="14" w16cid:durableId="433942513">
    <w:abstractNumId w:val="22"/>
  </w:num>
  <w:num w:numId="15" w16cid:durableId="1526747765">
    <w:abstractNumId w:val="29"/>
  </w:num>
  <w:num w:numId="16" w16cid:durableId="2087533861">
    <w:abstractNumId w:val="24"/>
  </w:num>
  <w:num w:numId="17" w16cid:durableId="1125612955">
    <w:abstractNumId w:val="3"/>
  </w:num>
  <w:num w:numId="18" w16cid:durableId="1512181558">
    <w:abstractNumId w:val="35"/>
  </w:num>
  <w:num w:numId="19" w16cid:durableId="1576353634">
    <w:abstractNumId w:val="0"/>
  </w:num>
  <w:num w:numId="20" w16cid:durableId="164983823">
    <w:abstractNumId w:val="20"/>
  </w:num>
  <w:num w:numId="21" w16cid:durableId="583101941">
    <w:abstractNumId w:val="18"/>
  </w:num>
  <w:num w:numId="22" w16cid:durableId="1957565060">
    <w:abstractNumId w:val="32"/>
  </w:num>
  <w:num w:numId="23" w16cid:durableId="1025984497">
    <w:abstractNumId w:val="33"/>
  </w:num>
  <w:num w:numId="24" w16cid:durableId="160778415">
    <w:abstractNumId w:val="17"/>
  </w:num>
  <w:num w:numId="25" w16cid:durableId="1776361106">
    <w:abstractNumId w:val="7"/>
  </w:num>
  <w:num w:numId="26" w16cid:durableId="5186637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26"/>
  </w:num>
  <w:num w:numId="29" w16cid:durableId="1248923826">
    <w:abstractNumId w:val="5"/>
  </w:num>
  <w:num w:numId="30" w16cid:durableId="1404598403">
    <w:abstractNumId w:val="30"/>
  </w:num>
  <w:num w:numId="31" w16cid:durableId="123545403">
    <w:abstractNumId w:val="14"/>
  </w:num>
  <w:num w:numId="32" w16cid:durableId="515391837">
    <w:abstractNumId w:val="13"/>
  </w:num>
  <w:num w:numId="33" w16cid:durableId="725252367">
    <w:abstractNumId w:val="21"/>
  </w:num>
  <w:num w:numId="34" w16cid:durableId="5093675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1"/>
  </w:num>
  <w:num w:numId="36" w16cid:durableId="1274898083">
    <w:abstractNumId w:val="15"/>
  </w:num>
  <w:num w:numId="37" w16cid:durableId="1868835815">
    <w:abstractNumId w:val="36"/>
  </w:num>
  <w:num w:numId="38" w16cid:durableId="1489128167">
    <w:abstractNumId w:val="37"/>
  </w:num>
  <w:num w:numId="39" w16cid:durableId="360132429">
    <w:abstractNumId w:val="9"/>
  </w:num>
  <w:num w:numId="40" w16cid:durableId="795879073">
    <w:abstractNumId w:val="4"/>
  </w:num>
  <w:num w:numId="41" w16cid:durableId="511340799">
    <w:abstractNumId w:val="6"/>
  </w:num>
  <w:num w:numId="42" w16cid:durableId="1746757397">
    <w:abstractNumId w:val="16"/>
  </w:num>
  <w:num w:numId="43" w16cid:durableId="7078795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1A39"/>
    <w:rsid w:val="000C079C"/>
    <w:rsid w:val="000C4E7E"/>
    <w:rsid w:val="000C7C68"/>
    <w:rsid w:val="000E4391"/>
    <w:rsid w:val="000F051F"/>
    <w:rsid w:val="000F0D8A"/>
    <w:rsid w:val="000F4D81"/>
    <w:rsid w:val="00110E1A"/>
    <w:rsid w:val="001161E0"/>
    <w:rsid w:val="00116541"/>
    <w:rsid w:val="00135BD8"/>
    <w:rsid w:val="00136B36"/>
    <w:rsid w:val="00154F3A"/>
    <w:rsid w:val="00156B90"/>
    <w:rsid w:val="001A3D07"/>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51D6"/>
    <w:rsid w:val="0033454F"/>
    <w:rsid w:val="00335064"/>
    <w:rsid w:val="003505AE"/>
    <w:rsid w:val="00362E06"/>
    <w:rsid w:val="00365324"/>
    <w:rsid w:val="00393F5E"/>
    <w:rsid w:val="0039754D"/>
    <w:rsid w:val="003B2A4C"/>
    <w:rsid w:val="003C1AFA"/>
    <w:rsid w:val="003C6FCC"/>
    <w:rsid w:val="003D5924"/>
    <w:rsid w:val="003D5C62"/>
    <w:rsid w:val="003E3A0D"/>
    <w:rsid w:val="003F0F0D"/>
    <w:rsid w:val="003F7BEF"/>
    <w:rsid w:val="004104A1"/>
    <w:rsid w:val="00412C0C"/>
    <w:rsid w:val="00416367"/>
    <w:rsid w:val="00417087"/>
    <w:rsid w:val="00431922"/>
    <w:rsid w:val="00434429"/>
    <w:rsid w:val="004501F8"/>
    <w:rsid w:val="00461303"/>
    <w:rsid w:val="004618C1"/>
    <w:rsid w:val="00463EE3"/>
    <w:rsid w:val="00471575"/>
    <w:rsid w:val="004A0893"/>
    <w:rsid w:val="004A0A97"/>
    <w:rsid w:val="004B70F6"/>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31D4"/>
    <w:rsid w:val="0064777E"/>
    <w:rsid w:val="00651D8A"/>
    <w:rsid w:val="00663503"/>
    <w:rsid w:val="00666E51"/>
    <w:rsid w:val="00671DFA"/>
    <w:rsid w:val="00671FB9"/>
    <w:rsid w:val="006754D4"/>
    <w:rsid w:val="00695110"/>
    <w:rsid w:val="006A75EF"/>
    <w:rsid w:val="006D2543"/>
    <w:rsid w:val="0071036E"/>
    <w:rsid w:val="00724744"/>
    <w:rsid w:val="00726EF8"/>
    <w:rsid w:val="00753F39"/>
    <w:rsid w:val="00761473"/>
    <w:rsid w:val="00770533"/>
    <w:rsid w:val="00773AC9"/>
    <w:rsid w:val="00790F9E"/>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005FF"/>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23FBC"/>
    <w:rsid w:val="00A35D02"/>
    <w:rsid w:val="00A4256A"/>
    <w:rsid w:val="00A42B7C"/>
    <w:rsid w:val="00A42FF1"/>
    <w:rsid w:val="00A45F3A"/>
    <w:rsid w:val="00A464E6"/>
    <w:rsid w:val="00A5666C"/>
    <w:rsid w:val="00A63E11"/>
    <w:rsid w:val="00A863DC"/>
    <w:rsid w:val="00A9479E"/>
    <w:rsid w:val="00A956DE"/>
    <w:rsid w:val="00AA2232"/>
    <w:rsid w:val="00AB4445"/>
    <w:rsid w:val="00AB5B4D"/>
    <w:rsid w:val="00AC0ED6"/>
    <w:rsid w:val="00AC10F2"/>
    <w:rsid w:val="00AD1888"/>
    <w:rsid w:val="00AF19E6"/>
    <w:rsid w:val="00B10A7F"/>
    <w:rsid w:val="00B14CD3"/>
    <w:rsid w:val="00B22389"/>
    <w:rsid w:val="00B264A9"/>
    <w:rsid w:val="00B3093F"/>
    <w:rsid w:val="00B41A6F"/>
    <w:rsid w:val="00B50796"/>
    <w:rsid w:val="00B847A9"/>
    <w:rsid w:val="00BA651D"/>
    <w:rsid w:val="00BB661D"/>
    <w:rsid w:val="00BB7941"/>
    <w:rsid w:val="00BC4BB6"/>
    <w:rsid w:val="00BD33B5"/>
    <w:rsid w:val="00BE6D49"/>
    <w:rsid w:val="00C04D95"/>
    <w:rsid w:val="00C13C3F"/>
    <w:rsid w:val="00C23263"/>
    <w:rsid w:val="00C24DE7"/>
    <w:rsid w:val="00C33C3C"/>
    <w:rsid w:val="00C34B0A"/>
    <w:rsid w:val="00C40F6D"/>
    <w:rsid w:val="00C53125"/>
    <w:rsid w:val="00C62D83"/>
    <w:rsid w:val="00C667DC"/>
    <w:rsid w:val="00C7271E"/>
    <w:rsid w:val="00C9233D"/>
    <w:rsid w:val="00C9629A"/>
    <w:rsid w:val="00CA4079"/>
    <w:rsid w:val="00CA4BDF"/>
    <w:rsid w:val="00CA63CA"/>
    <w:rsid w:val="00CB3DB6"/>
    <w:rsid w:val="00CB7002"/>
    <w:rsid w:val="00CC498F"/>
    <w:rsid w:val="00CD287D"/>
    <w:rsid w:val="00CE127C"/>
    <w:rsid w:val="00CF0311"/>
    <w:rsid w:val="00CF18A5"/>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2746C"/>
    <w:rsid w:val="00E3178F"/>
    <w:rsid w:val="00E43632"/>
    <w:rsid w:val="00E62DEA"/>
    <w:rsid w:val="00E634D5"/>
    <w:rsid w:val="00E91804"/>
    <w:rsid w:val="00E93B17"/>
    <w:rsid w:val="00E97915"/>
    <w:rsid w:val="00EB0DD8"/>
    <w:rsid w:val="00EC03ED"/>
    <w:rsid w:val="00ED0363"/>
    <w:rsid w:val="00ED25B3"/>
    <w:rsid w:val="00ED355F"/>
    <w:rsid w:val="00ED618E"/>
    <w:rsid w:val="00EF3711"/>
    <w:rsid w:val="00F17DD4"/>
    <w:rsid w:val="00F24B69"/>
    <w:rsid w:val="00F35F35"/>
    <w:rsid w:val="00F41CED"/>
    <w:rsid w:val="00F54A3C"/>
    <w:rsid w:val="00F63B01"/>
    <w:rsid w:val="00F676E1"/>
    <w:rsid w:val="00F72C9E"/>
    <w:rsid w:val="00F7525D"/>
    <w:rsid w:val="00F81E1B"/>
    <w:rsid w:val="00F86EBB"/>
    <w:rsid w:val="00F87D1B"/>
    <w:rsid w:val="00F91AE5"/>
    <w:rsid w:val="00FA5054"/>
    <w:rsid w:val="00FD58FD"/>
    <w:rsid w:val="00FE68BE"/>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65342722">
      <w:bodyDiv w:val="1"/>
      <w:marLeft w:val="0"/>
      <w:marRight w:val="0"/>
      <w:marTop w:val="0"/>
      <w:marBottom w:val="0"/>
      <w:divBdr>
        <w:top w:val="none" w:sz="0" w:space="0" w:color="auto"/>
        <w:left w:val="none" w:sz="0" w:space="0" w:color="auto"/>
        <w:bottom w:val="none" w:sz="0" w:space="0" w:color="auto"/>
        <w:right w:val="none" w:sz="0" w:space="0" w:color="auto"/>
      </w:divBdr>
    </w:div>
    <w:div w:id="568805436">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2771055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40521143">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317598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51047620">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50075581">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4825002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ace@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4251</Words>
  <Characters>24234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28429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Banwari Lal</cp:lastModifiedBy>
  <cp:revision>9</cp:revision>
  <cp:lastPrinted>2024-02-02T09:08:00Z</cp:lastPrinted>
  <dcterms:created xsi:type="dcterms:W3CDTF">2024-01-16T06:28:00Z</dcterms:created>
  <dcterms:modified xsi:type="dcterms:W3CDTF">2024-03-14T05:51:00Z</dcterms:modified>
</cp:coreProperties>
</file>