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7BABA307"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 xml:space="preserve">Tender </w:t>
      </w:r>
      <w:proofErr w:type="gramStart"/>
      <w:r w:rsidRPr="008F4155">
        <w:rPr>
          <w:rFonts w:ascii="Tahoma" w:hAnsi="Tahoma" w:cs="Tahoma"/>
          <w:b/>
          <w:bCs/>
          <w:color w:val="000000"/>
          <w:sz w:val="18"/>
          <w:szCs w:val="18"/>
          <w:u w:val="single"/>
        </w:rPr>
        <w:t>No:.</w:t>
      </w:r>
      <w:proofErr w:type="gramEnd"/>
      <w:r w:rsidRPr="008F4155">
        <w:rPr>
          <w:rFonts w:ascii="Tahoma" w:hAnsi="Tahoma" w:cs="Tahoma"/>
          <w:b/>
          <w:color w:val="4F81BD" w:themeColor="accent1"/>
          <w:sz w:val="18"/>
          <w:szCs w:val="18"/>
        </w:rPr>
        <w:t xml:space="preserve"> 202</w:t>
      </w:r>
      <w:r w:rsidR="0088671E">
        <w:rPr>
          <w:rFonts w:ascii="Tahoma" w:hAnsi="Tahoma" w:cs="Tahoma"/>
          <w:b/>
          <w:color w:val="4F81BD" w:themeColor="accent1"/>
          <w:sz w:val="18"/>
          <w:szCs w:val="18"/>
        </w:rPr>
        <w:t>3</w:t>
      </w:r>
      <w:r w:rsidRPr="008F4155">
        <w:rPr>
          <w:rFonts w:ascii="Tahoma" w:hAnsi="Tahoma" w:cs="Tahoma"/>
          <w:b/>
          <w:color w:val="4F81BD" w:themeColor="accent1"/>
          <w:sz w:val="18"/>
          <w:szCs w:val="18"/>
        </w:rPr>
        <w:t>-2</w:t>
      </w:r>
      <w:r w:rsidR="0088671E">
        <w:rPr>
          <w:rFonts w:ascii="Tahoma" w:hAnsi="Tahoma" w:cs="Tahoma"/>
          <w:b/>
          <w:color w:val="4F81BD" w:themeColor="accent1"/>
          <w:sz w:val="18"/>
          <w:szCs w:val="18"/>
        </w:rPr>
        <w:t>4</w:t>
      </w:r>
      <w:r w:rsidRPr="008F4155">
        <w:rPr>
          <w:rFonts w:ascii="Tahoma" w:hAnsi="Tahoma" w:cs="Tahoma"/>
          <w:b/>
          <w:color w:val="4F81BD" w:themeColor="accent1"/>
          <w:sz w:val="18"/>
          <w:szCs w:val="18"/>
        </w:rPr>
        <w:t>/</w:t>
      </w:r>
      <w:r w:rsidR="0088671E">
        <w:rPr>
          <w:rFonts w:ascii="Tahoma" w:hAnsi="Tahoma" w:cs="Tahoma"/>
          <w:b/>
          <w:color w:val="4F81BD" w:themeColor="accent1"/>
          <w:sz w:val="18"/>
          <w:szCs w:val="18"/>
        </w:rPr>
        <w:t>Estate</w:t>
      </w:r>
      <w:r w:rsidRPr="008F4155">
        <w:rPr>
          <w:rFonts w:ascii="Tahoma" w:hAnsi="Tahoma" w:cs="Tahoma"/>
          <w:b/>
          <w:color w:val="4F81BD" w:themeColor="accent1"/>
          <w:sz w:val="18"/>
          <w:szCs w:val="18"/>
        </w:rPr>
        <w:t>/2B/LNM-</w:t>
      </w:r>
      <w:r w:rsidR="0088671E">
        <w:rPr>
          <w:rFonts w:ascii="Tahoma" w:hAnsi="Tahoma" w:cs="Tahoma"/>
          <w:b/>
          <w:color w:val="4F81BD" w:themeColor="accent1"/>
          <w:sz w:val="18"/>
          <w:szCs w:val="18"/>
        </w:rPr>
        <w:t>504</w:t>
      </w: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Pr="008F4155"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86E988E"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institute invites proposals from competent vendors for “</w:t>
      </w:r>
      <w:r w:rsidR="0088671E" w:rsidRPr="0088671E">
        <w:rPr>
          <w:rFonts w:ascii="Tahoma" w:hAnsi="Tahoma" w:cs="Tahoma"/>
          <w:b/>
          <w:sz w:val="20"/>
          <w:szCs w:val="20"/>
        </w:rPr>
        <w:t xml:space="preserve">Annual Servicing and </w:t>
      </w:r>
      <w:r w:rsidR="0088671E" w:rsidRPr="0088671E">
        <w:rPr>
          <w:rFonts w:ascii="Tahoma" w:hAnsi="Tahoma" w:cs="Tahoma"/>
          <w:b/>
          <w:sz w:val="20"/>
          <w:szCs w:val="20"/>
        </w:rPr>
        <w:t>Repairing</w:t>
      </w:r>
      <w:r w:rsidR="0088671E" w:rsidRPr="0088671E">
        <w:rPr>
          <w:rFonts w:ascii="Tahoma" w:hAnsi="Tahoma" w:cs="Tahoma"/>
          <w:b/>
          <w:sz w:val="20"/>
          <w:szCs w:val="20"/>
        </w:rPr>
        <w:t xml:space="preserve"> work of WTP and STP Pumps with motors</w:t>
      </w:r>
      <w:r w:rsidRPr="008F4155">
        <w:rPr>
          <w:rFonts w:ascii="Tahoma" w:hAnsi="Tahoma" w:cs="Tahoma"/>
          <w:color w:val="000000"/>
          <w:sz w:val="20"/>
          <w:szCs w:val="20"/>
        </w:rPr>
        <w:t xml:space="preserve">”. 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88671E">
        <w:rPr>
          <w:rFonts w:ascii="Tahoma" w:hAnsi="Tahoma" w:cs="Tahoma"/>
          <w:b/>
          <w:bCs/>
          <w:color w:val="000000"/>
          <w:sz w:val="20"/>
          <w:szCs w:val="20"/>
        </w:rPr>
        <w:t>15</w:t>
      </w:r>
      <w:r w:rsidRPr="008F4155">
        <w:rPr>
          <w:rFonts w:ascii="Tahoma" w:hAnsi="Tahoma" w:cs="Tahoma"/>
          <w:b/>
          <w:bCs/>
          <w:color w:val="000000"/>
          <w:sz w:val="20"/>
          <w:szCs w:val="20"/>
        </w:rPr>
        <w:t>.0</w:t>
      </w:r>
      <w:r w:rsidR="00D06625" w:rsidRPr="008F4155">
        <w:rPr>
          <w:rFonts w:ascii="Tahoma" w:hAnsi="Tahoma" w:cs="Tahoma"/>
          <w:b/>
          <w:bCs/>
          <w:color w:val="000000"/>
          <w:sz w:val="20"/>
          <w:szCs w:val="20"/>
        </w:rPr>
        <w:t>6</w:t>
      </w:r>
      <w:r w:rsidRPr="008F4155">
        <w:rPr>
          <w:rFonts w:ascii="Tahoma" w:hAnsi="Tahoma" w:cs="Tahoma"/>
          <w:b/>
          <w:bCs/>
          <w:color w:val="000000"/>
          <w:sz w:val="20"/>
          <w:szCs w:val="20"/>
        </w:rPr>
        <w:t>.2024.</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70E86E20" w14:textId="77777777" w:rsidR="00F84C31" w:rsidRPr="008F4155" w:rsidRDefault="00F84C31" w:rsidP="008F4155">
      <w:pPr>
        <w:pStyle w:val="NormalWeb"/>
        <w:spacing w:before="0" w:beforeAutospacing="0" w:after="0" w:afterAutospacing="0"/>
        <w:jc w:val="center"/>
        <w:rPr>
          <w:rFonts w:ascii="Tahoma" w:hAnsi="Tahoma" w:cs="Tahoma"/>
          <w:color w:val="000000"/>
          <w:sz w:val="20"/>
          <w:szCs w:val="20"/>
        </w:rPr>
      </w:pPr>
      <w:r w:rsidRPr="008F4155">
        <w:rPr>
          <w:rFonts w:ascii="Tahoma" w:hAnsi="Tahoma" w:cs="Tahoma"/>
          <w:color w:val="000000"/>
          <w:sz w:val="20"/>
          <w:szCs w:val="20"/>
        </w:rPr>
        <w:t xml:space="preserve">Email: </w:t>
      </w:r>
      <w:hyperlink r:id="rId5" w:history="1">
        <w:r w:rsidRPr="008F4155">
          <w:rPr>
            <w:rFonts w:ascii="Tahoma" w:hAnsi="Tahoma" w:cs="Tahoma"/>
            <w:color w:val="000000"/>
            <w:sz w:val="20"/>
            <w:szCs w:val="20"/>
          </w:rPr>
          <w:t>directoroffice@lnmiit.ac.in</w:t>
        </w:r>
      </w:hyperlink>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2: Password-protected online submission via Email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121DF657" w14:textId="77777777" w:rsidR="00F84C31" w:rsidRPr="008F4155" w:rsidRDefault="00F84C31" w:rsidP="008F4155">
      <w:pPr>
        <w:rPr>
          <w:rFonts w:ascii="Tahoma" w:hAnsi="Tahoma" w:cs="Tahoma"/>
          <w:sz w:val="20"/>
          <w:szCs w:val="20"/>
        </w:rPr>
      </w:pPr>
    </w:p>
    <w:p w14:paraId="22802101"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8F4155">
          <w:rPr>
            <w:rStyle w:val="Hyperlink"/>
            <w:rFonts w:ascii="Tahoma" w:eastAsiaTheme="majorEastAsia" w:hAnsi="Tahoma" w:cs="Tahoma"/>
            <w:b/>
            <w:bCs/>
            <w:sz w:val="20"/>
            <w:szCs w:val="20"/>
          </w:rPr>
          <w:t>tender-document@lnmiit.ac.in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(password-protected document)</w:t>
      </w:r>
    </w:p>
    <w:p w14:paraId="287EDC16"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8F4155">
          <w:rPr>
            <w:rStyle w:val="Hyperlink"/>
            <w:rFonts w:ascii="Tahoma" w:eastAsiaTheme="majorEastAsia" w:hAnsi="Tahoma" w:cs="Tahoma"/>
            <w:b/>
            <w:bCs/>
            <w:sz w:val="20"/>
            <w:szCs w:val="20"/>
          </w:rPr>
          <w:t>tender-password@lnmiit.ac.in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Envelopes/Emails should be duly marked as follows: </w:t>
      </w:r>
    </w:p>
    <w:p w14:paraId="48243E0E" w14:textId="4ADE4A70" w:rsidR="00F84C31" w:rsidRPr="008F415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Technical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88671E" w:rsidRPr="0088671E">
        <w:rPr>
          <w:rFonts w:ascii="Tahoma" w:hAnsi="Tahoma" w:cs="Tahoma"/>
          <w:b/>
          <w:sz w:val="20"/>
          <w:szCs w:val="20"/>
        </w:rPr>
        <w:t xml:space="preserve">Annual Servicing and </w:t>
      </w:r>
      <w:r w:rsidR="0088671E" w:rsidRPr="0088671E">
        <w:rPr>
          <w:rFonts w:ascii="Tahoma" w:hAnsi="Tahoma" w:cs="Tahoma"/>
          <w:b/>
          <w:sz w:val="20"/>
          <w:szCs w:val="20"/>
        </w:rPr>
        <w:t>Repairing</w:t>
      </w:r>
      <w:r w:rsidR="0088671E" w:rsidRPr="0088671E">
        <w:rPr>
          <w:rFonts w:ascii="Tahoma" w:hAnsi="Tahoma" w:cs="Tahoma"/>
          <w:b/>
          <w:sz w:val="20"/>
          <w:szCs w:val="20"/>
        </w:rPr>
        <w:t xml:space="preserve"> work of WTP and STP Pumps with motors</w:t>
      </w:r>
    </w:p>
    <w:p w14:paraId="316D6EA9" w14:textId="72FF758B"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88671E" w:rsidRPr="0088671E">
        <w:rPr>
          <w:rFonts w:ascii="Tahoma" w:hAnsi="Tahoma" w:cs="Tahoma"/>
          <w:b/>
          <w:sz w:val="20"/>
          <w:szCs w:val="20"/>
        </w:rPr>
        <w:t xml:space="preserve">Annual Servicing and </w:t>
      </w:r>
      <w:r w:rsidR="0088671E" w:rsidRPr="0088671E">
        <w:rPr>
          <w:rFonts w:ascii="Tahoma" w:hAnsi="Tahoma" w:cs="Tahoma"/>
          <w:b/>
          <w:sz w:val="20"/>
          <w:szCs w:val="20"/>
        </w:rPr>
        <w:t>Repairing</w:t>
      </w:r>
      <w:r w:rsidR="0088671E" w:rsidRPr="0088671E">
        <w:rPr>
          <w:rFonts w:ascii="Tahoma" w:hAnsi="Tahoma" w:cs="Tahoma"/>
          <w:b/>
          <w:sz w:val="20"/>
          <w:szCs w:val="20"/>
        </w:rPr>
        <w:t xml:space="preserve"> work of WTP and STP Pumps with motors</w:t>
      </w:r>
    </w:p>
    <w:p w14:paraId="4E3B1F7D" w14:textId="6414E699"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Pr="008F4155">
        <w:rPr>
          <w:rFonts w:ascii="Tahoma" w:hAnsi="Tahoma" w:cs="Tahoma"/>
          <w:b/>
          <w:bCs/>
          <w:color w:val="000000"/>
          <w:sz w:val="20"/>
          <w:szCs w:val="20"/>
        </w:rPr>
        <w:t>Bid for</w:t>
      </w:r>
      <w:r w:rsidRPr="008F4155">
        <w:rPr>
          <w:rFonts w:ascii="Tahoma" w:hAnsi="Tahoma" w:cs="Tahoma"/>
          <w:color w:val="000000"/>
          <w:sz w:val="20"/>
          <w:szCs w:val="20"/>
        </w:rPr>
        <w:t xml:space="preserve"> </w:t>
      </w:r>
      <w:r w:rsidR="000054FC" w:rsidRPr="008F4155">
        <w:rPr>
          <w:rFonts w:ascii="Tahoma" w:hAnsi="Tahoma" w:cs="Tahoma"/>
          <w:b/>
          <w:bCs/>
          <w:color w:val="000000"/>
          <w:sz w:val="20"/>
          <w:szCs w:val="20"/>
        </w:rPr>
        <w:t>the</w:t>
      </w:r>
      <w:r w:rsidR="000054FC" w:rsidRPr="008F4155">
        <w:rPr>
          <w:rFonts w:ascii="Tahoma" w:hAnsi="Tahoma" w:cs="Tahoma"/>
          <w:color w:val="000000"/>
          <w:sz w:val="20"/>
          <w:szCs w:val="20"/>
        </w:rPr>
        <w:t xml:space="preserve"> </w:t>
      </w:r>
      <w:r w:rsidR="0088671E" w:rsidRPr="0088671E">
        <w:rPr>
          <w:rFonts w:ascii="Tahoma" w:hAnsi="Tahoma" w:cs="Tahoma"/>
          <w:b/>
          <w:sz w:val="20"/>
          <w:szCs w:val="20"/>
        </w:rPr>
        <w:t xml:space="preserve">Annual Servicing and </w:t>
      </w:r>
      <w:r w:rsidR="0088671E" w:rsidRPr="0088671E">
        <w:rPr>
          <w:rFonts w:ascii="Tahoma" w:hAnsi="Tahoma" w:cs="Tahoma"/>
          <w:b/>
          <w:sz w:val="20"/>
          <w:szCs w:val="20"/>
        </w:rPr>
        <w:t>Repairing</w:t>
      </w:r>
      <w:r w:rsidR="0088671E" w:rsidRPr="0088671E">
        <w:rPr>
          <w:rFonts w:ascii="Tahoma" w:hAnsi="Tahoma" w:cs="Tahoma"/>
          <w:b/>
          <w:sz w:val="20"/>
          <w:szCs w:val="20"/>
        </w:rPr>
        <w:t xml:space="preserve"> work of WTP and STP Pumps with motors</w:t>
      </w:r>
      <w:r w:rsidR="0088671E" w:rsidRPr="0088671E">
        <w:rPr>
          <w:rFonts w:ascii="Tahoma" w:hAnsi="Tahoma" w:cs="Tahoma"/>
          <w:b/>
          <w:sz w:val="20"/>
          <w:szCs w:val="20"/>
        </w:rPr>
        <w:t xml:space="preserve"> </w:t>
      </w:r>
      <w:r w:rsidR="00D06625" w:rsidRPr="008F4155">
        <w:rPr>
          <w:rFonts w:ascii="Tahoma" w:hAnsi="Tahoma" w:cs="Tahoma"/>
          <w:b/>
          <w:sz w:val="20"/>
          <w:szCs w:val="20"/>
        </w:rPr>
        <w:t xml:space="preserve">(Tender No. : </w:t>
      </w:r>
      <w:r w:rsidR="0088671E" w:rsidRPr="008F4155">
        <w:rPr>
          <w:rFonts w:ascii="Tahoma" w:hAnsi="Tahoma" w:cs="Tahoma"/>
          <w:b/>
          <w:color w:val="4F81BD" w:themeColor="accent1"/>
          <w:sz w:val="18"/>
          <w:szCs w:val="18"/>
        </w:rPr>
        <w:t>202</w:t>
      </w:r>
      <w:r w:rsidR="0088671E">
        <w:rPr>
          <w:rFonts w:ascii="Tahoma" w:hAnsi="Tahoma" w:cs="Tahoma"/>
          <w:b/>
          <w:color w:val="4F81BD" w:themeColor="accent1"/>
          <w:sz w:val="18"/>
          <w:szCs w:val="18"/>
        </w:rPr>
        <w:t>3</w:t>
      </w:r>
      <w:r w:rsidR="0088671E" w:rsidRPr="008F4155">
        <w:rPr>
          <w:rFonts w:ascii="Tahoma" w:hAnsi="Tahoma" w:cs="Tahoma"/>
          <w:b/>
          <w:color w:val="4F81BD" w:themeColor="accent1"/>
          <w:sz w:val="18"/>
          <w:szCs w:val="18"/>
        </w:rPr>
        <w:t>-2</w:t>
      </w:r>
      <w:r w:rsidR="0088671E">
        <w:rPr>
          <w:rFonts w:ascii="Tahoma" w:hAnsi="Tahoma" w:cs="Tahoma"/>
          <w:b/>
          <w:color w:val="4F81BD" w:themeColor="accent1"/>
          <w:sz w:val="18"/>
          <w:szCs w:val="18"/>
        </w:rPr>
        <w:t>4</w:t>
      </w:r>
      <w:r w:rsidR="0088671E" w:rsidRPr="008F4155">
        <w:rPr>
          <w:rFonts w:ascii="Tahoma" w:hAnsi="Tahoma" w:cs="Tahoma"/>
          <w:b/>
          <w:color w:val="4F81BD" w:themeColor="accent1"/>
          <w:sz w:val="18"/>
          <w:szCs w:val="18"/>
        </w:rPr>
        <w:t>/</w:t>
      </w:r>
      <w:r w:rsidR="0088671E">
        <w:rPr>
          <w:rFonts w:ascii="Tahoma" w:hAnsi="Tahoma" w:cs="Tahoma"/>
          <w:b/>
          <w:color w:val="4F81BD" w:themeColor="accent1"/>
          <w:sz w:val="18"/>
          <w:szCs w:val="18"/>
        </w:rPr>
        <w:t>Estate</w:t>
      </w:r>
      <w:r w:rsidR="0088671E" w:rsidRPr="008F4155">
        <w:rPr>
          <w:rFonts w:ascii="Tahoma" w:hAnsi="Tahoma" w:cs="Tahoma"/>
          <w:b/>
          <w:color w:val="4F81BD" w:themeColor="accent1"/>
          <w:sz w:val="18"/>
          <w:szCs w:val="18"/>
        </w:rPr>
        <w:t>/2B/LNM-</w:t>
      </w:r>
      <w:r w:rsidR="0088671E">
        <w:rPr>
          <w:rFonts w:ascii="Tahoma" w:hAnsi="Tahoma" w:cs="Tahoma"/>
          <w:b/>
          <w:color w:val="4F81BD" w:themeColor="accent1"/>
          <w:sz w:val="18"/>
          <w:szCs w:val="18"/>
        </w:rPr>
        <w:t>504</w:t>
      </w:r>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560C325" w:rsidR="00BB57A4" w:rsidRPr="008F4155" w:rsidRDefault="00000000" w:rsidP="008F4155">
      <w:pPr>
        <w:rPr>
          <w:rFonts w:ascii="Tahoma" w:hAnsi="Tahoma" w:cs="Tahoma"/>
          <w:i/>
          <w:sz w:val="20"/>
          <w:szCs w:val="20"/>
        </w:rPr>
      </w:pPr>
      <w:r w:rsidRPr="008F4155">
        <w:rPr>
          <w:rFonts w:ascii="Tahoma" w:hAnsi="Tahoma" w:cs="Tahoma"/>
          <w:b/>
          <w:sz w:val="20"/>
          <w:szCs w:val="20"/>
          <w:u w:val="single"/>
        </w:rPr>
        <w:lastRenderedPageBreak/>
        <w:t>Technical</w:t>
      </w:r>
      <w:r w:rsidRPr="008F4155">
        <w:rPr>
          <w:rFonts w:ascii="Tahoma" w:hAnsi="Tahoma" w:cs="Tahoma"/>
          <w:b/>
          <w:spacing w:val="-3"/>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a</w:t>
      </w:r>
      <w:r w:rsidRPr="008F4155">
        <w:rPr>
          <w:rFonts w:ascii="Tahoma" w:hAnsi="Tahoma" w:cs="Tahoma"/>
          <w:i/>
          <w:spacing w:val="-4"/>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1"/>
          <w:sz w:val="20"/>
          <w:szCs w:val="20"/>
          <w:u w:val="single"/>
        </w:rPr>
        <w:t xml:space="preserve"> </w:t>
      </w:r>
      <w:r w:rsidRPr="008F4155">
        <w:rPr>
          <w:rFonts w:ascii="Tahoma" w:hAnsi="Tahoma" w:cs="Tahoma"/>
          <w:i/>
          <w:sz w:val="20"/>
          <w:szCs w:val="20"/>
          <w:u w:val="single"/>
        </w:rPr>
        <w:t>sealed envelope)</w:t>
      </w: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510A7FB4"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client</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Pr="008F4155" w:rsidRDefault="00000000" w:rsidP="00992C8C">
      <w:pPr>
        <w:pStyle w:val="ListParagraph"/>
        <w:numPr>
          <w:ilvl w:val="0"/>
          <w:numId w:val="11"/>
        </w:numPr>
        <w:tabs>
          <w:tab w:val="left" w:pos="1921"/>
        </w:tabs>
        <w:ind w:left="361"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634C02A8" w14:textId="77777777" w:rsidR="00BB57A4" w:rsidRPr="008F4155" w:rsidRDefault="00000000" w:rsidP="008F4155">
      <w:pPr>
        <w:pStyle w:val="Heading2"/>
        <w:spacing w:before="186"/>
        <w:ind w:left="0" w:right="0"/>
        <w:jc w:val="both"/>
        <w:rPr>
          <w:rFonts w:ascii="Tahoma" w:hAnsi="Tahoma" w:cs="Tahoma"/>
          <w:sz w:val="20"/>
          <w:szCs w:val="20"/>
        </w:rPr>
      </w:pPr>
      <w:r w:rsidRPr="008F4155">
        <w:rPr>
          <w:rFonts w:ascii="Tahoma" w:hAnsi="Tahoma" w:cs="Tahoma"/>
          <w:sz w:val="20"/>
          <w:szCs w:val="20"/>
          <w:u w:val="single"/>
        </w:rPr>
        <w:t>Scope</w:t>
      </w:r>
      <w:r w:rsidRPr="008F4155">
        <w:rPr>
          <w:rFonts w:ascii="Tahoma" w:hAnsi="Tahoma" w:cs="Tahoma"/>
          <w:spacing w:val="-2"/>
          <w:sz w:val="20"/>
          <w:szCs w:val="20"/>
          <w:u w:val="single"/>
        </w:rPr>
        <w:t xml:space="preserve"> </w:t>
      </w:r>
      <w:r w:rsidRPr="008F4155">
        <w:rPr>
          <w:rFonts w:ascii="Tahoma" w:hAnsi="Tahoma" w:cs="Tahoma"/>
          <w:sz w:val="20"/>
          <w:szCs w:val="20"/>
          <w:u w:val="single"/>
        </w:rPr>
        <w:t>of</w:t>
      </w:r>
      <w:r w:rsidRPr="008F4155">
        <w:rPr>
          <w:rFonts w:ascii="Tahoma" w:hAnsi="Tahoma" w:cs="Tahoma"/>
          <w:spacing w:val="-2"/>
          <w:sz w:val="20"/>
          <w:szCs w:val="20"/>
          <w:u w:val="single"/>
        </w:rPr>
        <w:t xml:space="preserve"> </w:t>
      </w:r>
      <w:r w:rsidRPr="008F4155">
        <w:rPr>
          <w:rFonts w:ascii="Tahoma" w:hAnsi="Tahoma" w:cs="Tahoma"/>
          <w:sz w:val="20"/>
          <w:szCs w:val="20"/>
          <w:u w:val="single"/>
        </w:rPr>
        <w:t>work</w:t>
      </w:r>
    </w:p>
    <w:p w14:paraId="7D78B44E" w14:textId="0D637437" w:rsidR="0088671E" w:rsidRDefault="00B51125" w:rsidP="0088671E">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 xml:space="preserve">The scope of work will cover </w:t>
      </w:r>
      <w:r w:rsidR="0088671E" w:rsidRPr="0088671E">
        <w:rPr>
          <w:rFonts w:ascii="Tahoma" w:hAnsi="Tahoma" w:cs="Tahoma"/>
          <w:sz w:val="20"/>
          <w:szCs w:val="20"/>
        </w:rPr>
        <w:t xml:space="preserve">Annual Servicing and </w:t>
      </w:r>
      <w:r w:rsidR="0088671E" w:rsidRPr="0088671E">
        <w:rPr>
          <w:rFonts w:ascii="Tahoma" w:hAnsi="Tahoma" w:cs="Tahoma"/>
          <w:sz w:val="20"/>
          <w:szCs w:val="20"/>
        </w:rPr>
        <w:t>Repairing</w:t>
      </w:r>
      <w:r w:rsidR="0088671E" w:rsidRPr="0088671E">
        <w:rPr>
          <w:rFonts w:ascii="Tahoma" w:hAnsi="Tahoma" w:cs="Tahoma"/>
          <w:sz w:val="20"/>
          <w:szCs w:val="20"/>
        </w:rPr>
        <w:t xml:space="preserve"> work of WTP and STP Pumps with motors</w:t>
      </w:r>
      <w:r w:rsidR="0088671E">
        <w:rPr>
          <w:rFonts w:ascii="Tahoma" w:hAnsi="Tahoma" w:cs="Tahoma"/>
          <w:sz w:val="20"/>
          <w:szCs w:val="20"/>
        </w:rPr>
        <w:t xml:space="preserve"> in</w:t>
      </w:r>
      <w:r w:rsidRPr="00B51125">
        <w:rPr>
          <w:rFonts w:ascii="Tahoma" w:hAnsi="Tahoma" w:cs="Tahoma"/>
          <w:sz w:val="20"/>
          <w:szCs w:val="20"/>
        </w:rPr>
        <w:t xml:space="preserve"> LNMIIT Jaipur campus.</w:t>
      </w:r>
    </w:p>
    <w:p w14:paraId="1BC9ACDF" w14:textId="530B8EF8" w:rsidR="00B51125" w:rsidRPr="0088671E" w:rsidRDefault="00B51125" w:rsidP="0088671E">
      <w:pPr>
        <w:pStyle w:val="ListParagraph"/>
        <w:numPr>
          <w:ilvl w:val="0"/>
          <w:numId w:val="10"/>
        </w:numPr>
        <w:tabs>
          <w:tab w:val="left" w:pos="1561"/>
        </w:tabs>
        <w:spacing w:before="51"/>
        <w:ind w:left="360"/>
        <w:jc w:val="both"/>
        <w:rPr>
          <w:rFonts w:ascii="Tahoma" w:hAnsi="Tahoma" w:cs="Tahoma"/>
          <w:sz w:val="20"/>
          <w:szCs w:val="20"/>
        </w:rPr>
      </w:pPr>
      <w:r w:rsidRPr="0088671E">
        <w:rPr>
          <w:rFonts w:ascii="Tahoma" w:hAnsi="Tahoma" w:cs="Tahoma"/>
          <w:sz w:val="20"/>
          <w:szCs w:val="20"/>
        </w:rPr>
        <w:t>The vendor should all associated components that may be necessary to</w:t>
      </w:r>
      <w:r w:rsidR="0088671E" w:rsidRPr="0088671E">
        <w:rPr>
          <w:rFonts w:ascii="Tahoma" w:hAnsi="Tahoma" w:cs="Tahoma"/>
          <w:sz w:val="20"/>
          <w:szCs w:val="20"/>
        </w:rPr>
        <w:t xml:space="preserve"> </w:t>
      </w:r>
      <w:r w:rsidRPr="0088671E">
        <w:rPr>
          <w:rFonts w:ascii="Tahoma" w:hAnsi="Tahoma" w:cs="Tahoma"/>
          <w:sz w:val="20"/>
          <w:szCs w:val="20"/>
        </w:rPr>
        <w:t>carry out the complete job.</w:t>
      </w:r>
    </w:p>
    <w:p w14:paraId="200BB7FF" w14:textId="76A39645" w:rsidR="00BB57A4" w:rsidRDefault="00000000" w:rsidP="00B51125">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 xml:space="preserve">The Vendor is required to submit the complete documentation </w:t>
      </w:r>
      <w:r w:rsidR="0088671E">
        <w:rPr>
          <w:rFonts w:ascii="Tahoma" w:hAnsi="Tahoma" w:cs="Tahoma"/>
          <w:sz w:val="20"/>
          <w:szCs w:val="20"/>
        </w:rPr>
        <w:t>after completion of the work</w:t>
      </w:r>
      <w:r w:rsidRPr="00B51125">
        <w:rPr>
          <w:rFonts w:ascii="Tahoma" w:hAnsi="Tahoma" w:cs="Tahoma"/>
          <w:sz w:val="20"/>
          <w:szCs w:val="20"/>
        </w:rPr>
        <w:t>.</w:t>
      </w:r>
    </w:p>
    <w:p w14:paraId="59AA55D1" w14:textId="77777777" w:rsidR="0088671E" w:rsidRDefault="0088671E" w:rsidP="0088671E">
      <w:pPr>
        <w:rPr>
          <w:rFonts w:ascii="Tahoma" w:eastAsia="Tahoma" w:hAnsi="Tahoma" w:cs="Tahoma"/>
          <w:b/>
          <w:sz w:val="24"/>
          <w:szCs w:val="24"/>
          <w:u w:val="single"/>
        </w:rPr>
      </w:pPr>
    </w:p>
    <w:tbl>
      <w:tblPr>
        <w:tblW w:w="8905" w:type="dxa"/>
        <w:tblLook w:val="04A0" w:firstRow="1" w:lastRow="0" w:firstColumn="1" w:lastColumn="0" w:noHBand="0" w:noVBand="1"/>
      </w:tblPr>
      <w:tblGrid>
        <w:gridCol w:w="960"/>
        <w:gridCol w:w="5842"/>
        <w:gridCol w:w="2103"/>
      </w:tblGrid>
      <w:tr w:rsidR="0088671E" w:rsidRPr="00A639C5" w14:paraId="152EE35B" w14:textId="77777777" w:rsidTr="0088671E">
        <w:trPr>
          <w:trHeight w:val="53"/>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AB2770" w14:textId="77777777" w:rsidR="0088671E" w:rsidRPr="00A639C5" w:rsidRDefault="0088671E" w:rsidP="009A74A6">
            <w:pPr>
              <w:jc w:val="center"/>
              <w:rPr>
                <w:b/>
                <w:bCs/>
              </w:rPr>
            </w:pPr>
            <w:proofErr w:type="spellStart"/>
            <w:r w:rsidRPr="00A639C5">
              <w:rPr>
                <w:b/>
                <w:bCs/>
              </w:rPr>
              <w:t>S.No</w:t>
            </w:r>
            <w:proofErr w:type="spellEnd"/>
            <w:r w:rsidRPr="00A639C5">
              <w:rPr>
                <w:b/>
                <w:bCs/>
              </w:rPr>
              <w:t xml:space="preserve">. </w:t>
            </w:r>
          </w:p>
        </w:tc>
        <w:tc>
          <w:tcPr>
            <w:tcW w:w="5842" w:type="dxa"/>
            <w:tcBorders>
              <w:top w:val="single" w:sz="4" w:space="0" w:color="auto"/>
              <w:left w:val="nil"/>
              <w:bottom w:val="single" w:sz="4" w:space="0" w:color="auto"/>
              <w:right w:val="single" w:sz="4" w:space="0" w:color="auto"/>
            </w:tcBorders>
            <w:shd w:val="clear" w:color="auto" w:fill="auto"/>
            <w:noWrap/>
            <w:vAlign w:val="bottom"/>
            <w:hideMark/>
          </w:tcPr>
          <w:p w14:paraId="1F14DED6" w14:textId="77777777" w:rsidR="0088671E" w:rsidRPr="00A639C5" w:rsidRDefault="0088671E" w:rsidP="009A74A6">
            <w:pPr>
              <w:jc w:val="center"/>
              <w:rPr>
                <w:b/>
                <w:bCs/>
              </w:rPr>
            </w:pPr>
            <w:r w:rsidRPr="00A639C5">
              <w:rPr>
                <w:b/>
                <w:bCs/>
              </w:rPr>
              <w:t>Description</w:t>
            </w:r>
          </w:p>
        </w:tc>
        <w:tc>
          <w:tcPr>
            <w:tcW w:w="2103" w:type="dxa"/>
            <w:tcBorders>
              <w:top w:val="single" w:sz="4" w:space="0" w:color="auto"/>
              <w:left w:val="nil"/>
              <w:bottom w:val="single" w:sz="4" w:space="0" w:color="auto"/>
              <w:right w:val="single" w:sz="4" w:space="0" w:color="auto"/>
            </w:tcBorders>
            <w:shd w:val="clear" w:color="auto" w:fill="auto"/>
            <w:noWrap/>
            <w:vAlign w:val="bottom"/>
            <w:hideMark/>
          </w:tcPr>
          <w:p w14:paraId="7EB587FD" w14:textId="77777777" w:rsidR="0088671E" w:rsidRPr="00A639C5" w:rsidRDefault="0088671E" w:rsidP="009A74A6">
            <w:pPr>
              <w:jc w:val="center"/>
              <w:rPr>
                <w:b/>
                <w:bCs/>
              </w:rPr>
            </w:pPr>
            <w:r w:rsidRPr="00A639C5">
              <w:rPr>
                <w:b/>
                <w:bCs/>
              </w:rPr>
              <w:t>Qty.</w:t>
            </w:r>
          </w:p>
        </w:tc>
      </w:tr>
      <w:tr w:rsidR="0088671E" w:rsidRPr="00A639C5" w14:paraId="1E1A5468"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2D4EA02" w14:textId="77777777" w:rsidR="0088671E" w:rsidRPr="00A639C5" w:rsidRDefault="0088671E" w:rsidP="009A74A6">
            <w:pPr>
              <w:jc w:val="center"/>
              <w:rPr>
                <w:b/>
                <w:bCs/>
              </w:rPr>
            </w:pPr>
            <w:r w:rsidRPr="00A639C5">
              <w:rPr>
                <w:b/>
                <w:bCs/>
              </w:rPr>
              <w:t>A</w:t>
            </w:r>
          </w:p>
        </w:tc>
        <w:tc>
          <w:tcPr>
            <w:tcW w:w="5842" w:type="dxa"/>
            <w:tcBorders>
              <w:top w:val="nil"/>
              <w:left w:val="nil"/>
              <w:bottom w:val="single" w:sz="4" w:space="0" w:color="auto"/>
              <w:right w:val="single" w:sz="4" w:space="0" w:color="auto"/>
            </w:tcBorders>
            <w:shd w:val="clear" w:color="auto" w:fill="auto"/>
            <w:noWrap/>
            <w:vAlign w:val="bottom"/>
            <w:hideMark/>
          </w:tcPr>
          <w:p w14:paraId="7D22214B" w14:textId="77777777" w:rsidR="0088671E" w:rsidRPr="00A639C5" w:rsidRDefault="0088671E" w:rsidP="009A74A6">
            <w:pPr>
              <w:rPr>
                <w:b/>
                <w:bCs/>
                <w:color w:val="000000"/>
              </w:rPr>
            </w:pPr>
            <w:r w:rsidRPr="00A639C5">
              <w:rPr>
                <w:b/>
                <w:bCs/>
                <w:color w:val="000000"/>
              </w:rPr>
              <w:t>Kirloskar pump type-SP-1HM (3pump) STP PLANT</w:t>
            </w:r>
          </w:p>
        </w:tc>
        <w:tc>
          <w:tcPr>
            <w:tcW w:w="2103" w:type="dxa"/>
            <w:tcBorders>
              <w:top w:val="nil"/>
              <w:left w:val="nil"/>
              <w:bottom w:val="single" w:sz="4" w:space="0" w:color="auto"/>
              <w:right w:val="single" w:sz="4" w:space="0" w:color="auto"/>
            </w:tcBorders>
            <w:shd w:val="clear" w:color="000000" w:fill="FFFFFF"/>
            <w:noWrap/>
            <w:vAlign w:val="bottom"/>
            <w:hideMark/>
          </w:tcPr>
          <w:p w14:paraId="216440E5" w14:textId="77777777" w:rsidR="0088671E" w:rsidRPr="00A639C5" w:rsidRDefault="0088671E" w:rsidP="009A74A6">
            <w:pPr>
              <w:jc w:val="center"/>
            </w:pPr>
            <w:r w:rsidRPr="00A639C5">
              <w:t> </w:t>
            </w:r>
          </w:p>
        </w:tc>
      </w:tr>
      <w:tr w:rsidR="0088671E" w:rsidRPr="00A639C5" w14:paraId="283AB6AA"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324CAA2" w14:textId="77777777" w:rsidR="0088671E" w:rsidRPr="00A639C5" w:rsidRDefault="0088671E" w:rsidP="009A74A6">
            <w:pPr>
              <w:jc w:val="center"/>
            </w:pPr>
            <w:r w:rsidRPr="00A639C5">
              <w:t>1</w:t>
            </w:r>
          </w:p>
        </w:tc>
        <w:tc>
          <w:tcPr>
            <w:tcW w:w="5842" w:type="dxa"/>
            <w:tcBorders>
              <w:top w:val="nil"/>
              <w:left w:val="nil"/>
              <w:bottom w:val="single" w:sz="4" w:space="0" w:color="auto"/>
              <w:right w:val="single" w:sz="4" w:space="0" w:color="auto"/>
            </w:tcBorders>
            <w:shd w:val="clear" w:color="auto" w:fill="auto"/>
            <w:noWrap/>
            <w:vAlign w:val="bottom"/>
            <w:hideMark/>
          </w:tcPr>
          <w:p w14:paraId="657E932C" w14:textId="77777777" w:rsidR="0088671E" w:rsidRPr="00A639C5" w:rsidRDefault="0088671E" w:rsidP="009A74A6">
            <w:pPr>
              <w:rPr>
                <w:color w:val="000000"/>
              </w:rPr>
            </w:pPr>
            <w:r w:rsidRPr="00A639C5">
              <w:rPr>
                <w:color w:val="000000"/>
              </w:rPr>
              <w:t>Cover NDE M90 AL</w:t>
            </w:r>
          </w:p>
        </w:tc>
        <w:tc>
          <w:tcPr>
            <w:tcW w:w="2103" w:type="dxa"/>
            <w:tcBorders>
              <w:top w:val="nil"/>
              <w:left w:val="nil"/>
              <w:bottom w:val="single" w:sz="4" w:space="0" w:color="auto"/>
              <w:right w:val="single" w:sz="4" w:space="0" w:color="auto"/>
            </w:tcBorders>
            <w:shd w:val="clear" w:color="000000" w:fill="FFFFFF"/>
            <w:noWrap/>
            <w:vAlign w:val="bottom"/>
            <w:hideMark/>
          </w:tcPr>
          <w:p w14:paraId="43E0F599" w14:textId="77777777" w:rsidR="0088671E" w:rsidRPr="00A639C5" w:rsidRDefault="0088671E" w:rsidP="009A74A6">
            <w:pPr>
              <w:jc w:val="center"/>
            </w:pPr>
            <w:r w:rsidRPr="00A639C5">
              <w:t>3</w:t>
            </w:r>
          </w:p>
        </w:tc>
      </w:tr>
      <w:tr w:rsidR="0088671E" w:rsidRPr="00A639C5" w14:paraId="5F8E006B"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7E678E" w14:textId="77777777" w:rsidR="0088671E" w:rsidRPr="00A639C5" w:rsidRDefault="0088671E" w:rsidP="009A74A6">
            <w:pPr>
              <w:jc w:val="center"/>
            </w:pPr>
            <w:r w:rsidRPr="00A639C5">
              <w:t>2</w:t>
            </w:r>
          </w:p>
        </w:tc>
        <w:tc>
          <w:tcPr>
            <w:tcW w:w="5842" w:type="dxa"/>
            <w:tcBorders>
              <w:top w:val="nil"/>
              <w:left w:val="nil"/>
              <w:bottom w:val="single" w:sz="4" w:space="0" w:color="auto"/>
              <w:right w:val="single" w:sz="4" w:space="0" w:color="auto"/>
            </w:tcBorders>
            <w:shd w:val="clear" w:color="auto" w:fill="auto"/>
            <w:noWrap/>
            <w:vAlign w:val="bottom"/>
            <w:hideMark/>
          </w:tcPr>
          <w:p w14:paraId="5F579D95" w14:textId="77777777" w:rsidR="0088671E" w:rsidRPr="00A639C5" w:rsidRDefault="0088671E" w:rsidP="009A74A6">
            <w:pPr>
              <w:rPr>
                <w:color w:val="000000"/>
              </w:rPr>
            </w:pPr>
            <w:r w:rsidRPr="00A639C5">
              <w:rPr>
                <w:color w:val="000000"/>
              </w:rPr>
              <w:t>Gland SP-1H</w:t>
            </w:r>
          </w:p>
        </w:tc>
        <w:tc>
          <w:tcPr>
            <w:tcW w:w="2103" w:type="dxa"/>
            <w:tcBorders>
              <w:top w:val="nil"/>
              <w:left w:val="nil"/>
              <w:bottom w:val="single" w:sz="4" w:space="0" w:color="auto"/>
              <w:right w:val="single" w:sz="4" w:space="0" w:color="auto"/>
            </w:tcBorders>
            <w:shd w:val="clear" w:color="000000" w:fill="FFFFFF"/>
            <w:noWrap/>
            <w:vAlign w:val="bottom"/>
            <w:hideMark/>
          </w:tcPr>
          <w:p w14:paraId="3F4545A7" w14:textId="77777777" w:rsidR="0088671E" w:rsidRPr="00A639C5" w:rsidRDefault="0088671E" w:rsidP="009A74A6">
            <w:pPr>
              <w:jc w:val="center"/>
            </w:pPr>
            <w:r w:rsidRPr="00A639C5">
              <w:t>3</w:t>
            </w:r>
          </w:p>
        </w:tc>
      </w:tr>
      <w:tr w:rsidR="0088671E" w:rsidRPr="00A639C5" w14:paraId="07A93244"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5B2E029" w14:textId="77777777" w:rsidR="0088671E" w:rsidRPr="00A639C5" w:rsidRDefault="0088671E" w:rsidP="009A74A6">
            <w:pPr>
              <w:jc w:val="center"/>
            </w:pPr>
            <w:r w:rsidRPr="00A639C5">
              <w:t>3</w:t>
            </w:r>
          </w:p>
        </w:tc>
        <w:tc>
          <w:tcPr>
            <w:tcW w:w="5842" w:type="dxa"/>
            <w:tcBorders>
              <w:top w:val="nil"/>
              <w:left w:val="nil"/>
              <w:bottom w:val="single" w:sz="4" w:space="0" w:color="auto"/>
              <w:right w:val="single" w:sz="4" w:space="0" w:color="auto"/>
            </w:tcBorders>
            <w:shd w:val="clear" w:color="auto" w:fill="auto"/>
            <w:noWrap/>
            <w:vAlign w:val="bottom"/>
            <w:hideMark/>
          </w:tcPr>
          <w:p w14:paraId="1A4E7630" w14:textId="77777777" w:rsidR="0088671E" w:rsidRPr="00A639C5" w:rsidRDefault="0088671E" w:rsidP="009A74A6">
            <w:pPr>
              <w:rPr>
                <w:color w:val="000000"/>
              </w:rPr>
            </w:pPr>
            <w:r w:rsidRPr="00A639C5">
              <w:rPr>
                <w:color w:val="000000"/>
              </w:rPr>
              <w:t>Shaft Sleeve SP-14</w:t>
            </w:r>
          </w:p>
        </w:tc>
        <w:tc>
          <w:tcPr>
            <w:tcW w:w="2103" w:type="dxa"/>
            <w:tcBorders>
              <w:top w:val="nil"/>
              <w:left w:val="nil"/>
              <w:bottom w:val="single" w:sz="4" w:space="0" w:color="auto"/>
              <w:right w:val="single" w:sz="4" w:space="0" w:color="auto"/>
            </w:tcBorders>
            <w:shd w:val="clear" w:color="000000" w:fill="FFFFFF"/>
            <w:noWrap/>
            <w:vAlign w:val="bottom"/>
            <w:hideMark/>
          </w:tcPr>
          <w:p w14:paraId="4F18DB7D" w14:textId="77777777" w:rsidR="0088671E" w:rsidRPr="00A639C5" w:rsidRDefault="0088671E" w:rsidP="009A74A6">
            <w:pPr>
              <w:jc w:val="center"/>
            </w:pPr>
            <w:r w:rsidRPr="00A639C5">
              <w:t>3</w:t>
            </w:r>
          </w:p>
        </w:tc>
      </w:tr>
      <w:tr w:rsidR="0088671E" w:rsidRPr="00A639C5" w14:paraId="6E7E0473"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0FA04BE" w14:textId="77777777" w:rsidR="0088671E" w:rsidRPr="00A639C5" w:rsidRDefault="0088671E" w:rsidP="009A74A6">
            <w:pPr>
              <w:jc w:val="center"/>
            </w:pPr>
            <w:r w:rsidRPr="00A639C5">
              <w:t>4</w:t>
            </w:r>
          </w:p>
        </w:tc>
        <w:tc>
          <w:tcPr>
            <w:tcW w:w="5842" w:type="dxa"/>
            <w:tcBorders>
              <w:top w:val="nil"/>
              <w:left w:val="nil"/>
              <w:bottom w:val="single" w:sz="4" w:space="0" w:color="auto"/>
              <w:right w:val="single" w:sz="4" w:space="0" w:color="auto"/>
            </w:tcBorders>
            <w:shd w:val="clear" w:color="auto" w:fill="auto"/>
            <w:noWrap/>
            <w:vAlign w:val="bottom"/>
            <w:hideMark/>
          </w:tcPr>
          <w:p w14:paraId="12949CAE" w14:textId="77777777" w:rsidR="0088671E" w:rsidRPr="00A639C5" w:rsidRDefault="0088671E" w:rsidP="009A74A6">
            <w:pPr>
              <w:rPr>
                <w:color w:val="000000"/>
              </w:rPr>
            </w:pPr>
            <w:r w:rsidRPr="00A639C5">
              <w:rPr>
                <w:color w:val="000000"/>
              </w:rPr>
              <w:t>External Fan M-90</w:t>
            </w:r>
          </w:p>
        </w:tc>
        <w:tc>
          <w:tcPr>
            <w:tcW w:w="2103" w:type="dxa"/>
            <w:tcBorders>
              <w:top w:val="nil"/>
              <w:left w:val="nil"/>
              <w:bottom w:val="single" w:sz="4" w:space="0" w:color="auto"/>
              <w:right w:val="single" w:sz="4" w:space="0" w:color="auto"/>
            </w:tcBorders>
            <w:shd w:val="clear" w:color="000000" w:fill="FFFFFF"/>
            <w:noWrap/>
            <w:vAlign w:val="bottom"/>
            <w:hideMark/>
          </w:tcPr>
          <w:p w14:paraId="6A4B86C4" w14:textId="77777777" w:rsidR="0088671E" w:rsidRPr="00A639C5" w:rsidRDefault="0088671E" w:rsidP="009A74A6">
            <w:pPr>
              <w:jc w:val="center"/>
            </w:pPr>
            <w:r w:rsidRPr="00A639C5">
              <w:t>2</w:t>
            </w:r>
          </w:p>
        </w:tc>
      </w:tr>
      <w:tr w:rsidR="0088671E" w:rsidRPr="00A639C5" w14:paraId="53EA47C7"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37D9FDE" w14:textId="77777777" w:rsidR="0088671E" w:rsidRPr="00A639C5" w:rsidRDefault="0088671E" w:rsidP="009A74A6">
            <w:pPr>
              <w:jc w:val="center"/>
            </w:pPr>
            <w:r w:rsidRPr="00A639C5">
              <w:t>5</w:t>
            </w:r>
          </w:p>
        </w:tc>
        <w:tc>
          <w:tcPr>
            <w:tcW w:w="5842" w:type="dxa"/>
            <w:tcBorders>
              <w:top w:val="nil"/>
              <w:left w:val="nil"/>
              <w:bottom w:val="single" w:sz="4" w:space="0" w:color="auto"/>
              <w:right w:val="single" w:sz="4" w:space="0" w:color="auto"/>
            </w:tcBorders>
            <w:shd w:val="clear" w:color="auto" w:fill="auto"/>
            <w:noWrap/>
            <w:vAlign w:val="bottom"/>
            <w:hideMark/>
          </w:tcPr>
          <w:p w14:paraId="356AFDA9" w14:textId="77777777" w:rsidR="0088671E" w:rsidRPr="00A639C5" w:rsidRDefault="0088671E" w:rsidP="009A74A6">
            <w:pPr>
              <w:rPr>
                <w:color w:val="000000"/>
              </w:rPr>
            </w:pPr>
            <w:r w:rsidRPr="00A639C5">
              <w:rPr>
                <w:color w:val="000000"/>
              </w:rPr>
              <w:t>Fan Cover M-90</w:t>
            </w:r>
          </w:p>
        </w:tc>
        <w:tc>
          <w:tcPr>
            <w:tcW w:w="2103" w:type="dxa"/>
            <w:tcBorders>
              <w:top w:val="nil"/>
              <w:left w:val="nil"/>
              <w:bottom w:val="single" w:sz="4" w:space="0" w:color="auto"/>
              <w:right w:val="single" w:sz="4" w:space="0" w:color="auto"/>
            </w:tcBorders>
            <w:shd w:val="clear" w:color="000000" w:fill="FFFFFF"/>
            <w:noWrap/>
            <w:vAlign w:val="bottom"/>
            <w:hideMark/>
          </w:tcPr>
          <w:p w14:paraId="64921987" w14:textId="77777777" w:rsidR="0088671E" w:rsidRPr="00A639C5" w:rsidRDefault="0088671E" w:rsidP="009A74A6">
            <w:pPr>
              <w:jc w:val="center"/>
            </w:pPr>
            <w:r w:rsidRPr="00A639C5">
              <w:t>1</w:t>
            </w:r>
          </w:p>
        </w:tc>
      </w:tr>
      <w:tr w:rsidR="0088671E" w:rsidRPr="00A639C5" w14:paraId="0B4A1A70"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DD0812C" w14:textId="77777777" w:rsidR="0088671E" w:rsidRPr="00A639C5" w:rsidRDefault="0088671E" w:rsidP="009A74A6">
            <w:pPr>
              <w:jc w:val="center"/>
            </w:pPr>
            <w:r w:rsidRPr="00A639C5">
              <w:t>6</w:t>
            </w:r>
          </w:p>
        </w:tc>
        <w:tc>
          <w:tcPr>
            <w:tcW w:w="5842" w:type="dxa"/>
            <w:tcBorders>
              <w:top w:val="nil"/>
              <w:left w:val="nil"/>
              <w:bottom w:val="single" w:sz="4" w:space="0" w:color="auto"/>
              <w:right w:val="single" w:sz="4" w:space="0" w:color="auto"/>
            </w:tcBorders>
            <w:shd w:val="clear" w:color="auto" w:fill="auto"/>
            <w:noWrap/>
            <w:vAlign w:val="bottom"/>
            <w:hideMark/>
          </w:tcPr>
          <w:p w14:paraId="22F853B2" w14:textId="77777777" w:rsidR="0088671E" w:rsidRPr="00A639C5" w:rsidRDefault="0088671E" w:rsidP="009A74A6">
            <w:r w:rsidRPr="00A639C5">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2BAF9DEB" w14:textId="77777777" w:rsidR="0088671E" w:rsidRPr="00A639C5" w:rsidRDefault="0088671E" w:rsidP="009A74A6">
            <w:pPr>
              <w:jc w:val="center"/>
            </w:pPr>
            <w:r w:rsidRPr="00A639C5">
              <w:t>3</w:t>
            </w:r>
          </w:p>
        </w:tc>
      </w:tr>
      <w:tr w:rsidR="0088671E" w:rsidRPr="00A639C5" w14:paraId="2E01F4E4"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E4FAE7" w14:textId="77777777" w:rsidR="0088671E" w:rsidRPr="00A639C5" w:rsidRDefault="0088671E" w:rsidP="009A74A6">
            <w:pPr>
              <w:jc w:val="center"/>
            </w:pPr>
            <w:r w:rsidRPr="00A639C5">
              <w:t>7</w:t>
            </w:r>
          </w:p>
        </w:tc>
        <w:tc>
          <w:tcPr>
            <w:tcW w:w="5842" w:type="dxa"/>
            <w:tcBorders>
              <w:top w:val="nil"/>
              <w:left w:val="nil"/>
              <w:bottom w:val="single" w:sz="4" w:space="0" w:color="auto"/>
              <w:right w:val="single" w:sz="4" w:space="0" w:color="auto"/>
            </w:tcBorders>
            <w:shd w:val="clear" w:color="auto" w:fill="auto"/>
            <w:noWrap/>
            <w:vAlign w:val="bottom"/>
            <w:hideMark/>
          </w:tcPr>
          <w:p w14:paraId="4F7A3CF2" w14:textId="77777777" w:rsidR="0088671E" w:rsidRPr="00A639C5" w:rsidRDefault="0088671E" w:rsidP="009A74A6">
            <w:pPr>
              <w:rPr>
                <w:color w:val="000000"/>
              </w:rPr>
            </w:pPr>
            <w:r w:rsidRPr="00A639C5">
              <w:rPr>
                <w:color w:val="000000"/>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1F80DF44" w14:textId="77777777" w:rsidR="0088671E" w:rsidRPr="00A639C5" w:rsidRDefault="0088671E" w:rsidP="009A74A6">
            <w:pPr>
              <w:jc w:val="center"/>
            </w:pPr>
            <w:r w:rsidRPr="00A639C5">
              <w:t>3</w:t>
            </w:r>
          </w:p>
        </w:tc>
      </w:tr>
      <w:tr w:rsidR="0088671E" w:rsidRPr="00A639C5" w14:paraId="7D9F81C6"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C1CA9B8" w14:textId="77777777" w:rsidR="0088671E" w:rsidRPr="00A639C5" w:rsidRDefault="0088671E" w:rsidP="009A74A6">
            <w:pPr>
              <w:jc w:val="center"/>
            </w:pPr>
            <w:r w:rsidRPr="00A639C5">
              <w:t>8</w:t>
            </w:r>
          </w:p>
        </w:tc>
        <w:tc>
          <w:tcPr>
            <w:tcW w:w="5842" w:type="dxa"/>
            <w:tcBorders>
              <w:top w:val="nil"/>
              <w:left w:val="nil"/>
              <w:bottom w:val="single" w:sz="4" w:space="0" w:color="auto"/>
              <w:right w:val="single" w:sz="4" w:space="0" w:color="auto"/>
            </w:tcBorders>
            <w:shd w:val="clear" w:color="auto" w:fill="auto"/>
            <w:noWrap/>
            <w:vAlign w:val="bottom"/>
            <w:hideMark/>
          </w:tcPr>
          <w:p w14:paraId="12A7B7FC" w14:textId="3B6E17C8" w:rsidR="0088671E" w:rsidRPr="00A639C5" w:rsidRDefault="0088671E" w:rsidP="009A74A6">
            <w:pPr>
              <w:rPr>
                <w:color w:val="000000"/>
              </w:rPr>
            </w:pPr>
            <w:r w:rsidRPr="00A639C5">
              <w:rPr>
                <w:color w:val="000000"/>
              </w:rPr>
              <w:t>Gas</w:t>
            </w:r>
            <w:r>
              <w:rPr>
                <w:color w:val="000000"/>
              </w:rPr>
              <w:t xml:space="preserve"> </w:t>
            </w:r>
            <w:r w:rsidRPr="00A639C5">
              <w:rPr>
                <w:color w:val="000000"/>
              </w:rPr>
              <w:t>kit Nut-Bolt &amp; Studs</w:t>
            </w:r>
          </w:p>
        </w:tc>
        <w:tc>
          <w:tcPr>
            <w:tcW w:w="2103" w:type="dxa"/>
            <w:tcBorders>
              <w:top w:val="nil"/>
              <w:left w:val="nil"/>
              <w:bottom w:val="single" w:sz="4" w:space="0" w:color="auto"/>
              <w:right w:val="single" w:sz="4" w:space="0" w:color="auto"/>
            </w:tcBorders>
            <w:shd w:val="clear" w:color="000000" w:fill="FFFFFF"/>
            <w:noWrap/>
            <w:vAlign w:val="bottom"/>
            <w:hideMark/>
          </w:tcPr>
          <w:p w14:paraId="474A049B" w14:textId="77777777" w:rsidR="0088671E" w:rsidRPr="00A639C5" w:rsidRDefault="0088671E" w:rsidP="009A74A6">
            <w:pPr>
              <w:jc w:val="center"/>
            </w:pPr>
            <w:r w:rsidRPr="00A639C5">
              <w:t>3</w:t>
            </w:r>
          </w:p>
        </w:tc>
      </w:tr>
      <w:tr w:rsidR="0088671E" w:rsidRPr="00A639C5" w14:paraId="41FB8731"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B429678" w14:textId="77777777" w:rsidR="0088671E" w:rsidRPr="00A639C5" w:rsidRDefault="0088671E" w:rsidP="009A74A6">
            <w:pPr>
              <w:jc w:val="center"/>
            </w:pPr>
            <w:r w:rsidRPr="00A639C5">
              <w:t>9</w:t>
            </w:r>
          </w:p>
        </w:tc>
        <w:tc>
          <w:tcPr>
            <w:tcW w:w="5842" w:type="dxa"/>
            <w:tcBorders>
              <w:top w:val="nil"/>
              <w:left w:val="nil"/>
              <w:bottom w:val="nil"/>
              <w:right w:val="nil"/>
            </w:tcBorders>
            <w:shd w:val="clear" w:color="auto" w:fill="auto"/>
            <w:noWrap/>
            <w:vAlign w:val="bottom"/>
            <w:hideMark/>
          </w:tcPr>
          <w:p w14:paraId="74935813" w14:textId="57272AD4" w:rsidR="0088671E" w:rsidRPr="00A639C5" w:rsidRDefault="0088671E" w:rsidP="009A74A6">
            <w:r w:rsidRPr="00A639C5">
              <w:t>Colour &amp; Renew</w:t>
            </w:r>
          </w:p>
        </w:tc>
        <w:tc>
          <w:tcPr>
            <w:tcW w:w="2103" w:type="dxa"/>
            <w:tcBorders>
              <w:top w:val="nil"/>
              <w:left w:val="single" w:sz="4" w:space="0" w:color="auto"/>
              <w:bottom w:val="single" w:sz="4" w:space="0" w:color="auto"/>
              <w:right w:val="single" w:sz="4" w:space="0" w:color="auto"/>
            </w:tcBorders>
            <w:shd w:val="clear" w:color="000000" w:fill="FFFFFF"/>
            <w:noWrap/>
            <w:vAlign w:val="bottom"/>
            <w:hideMark/>
          </w:tcPr>
          <w:p w14:paraId="53A6D30D" w14:textId="77777777" w:rsidR="0088671E" w:rsidRPr="00A639C5" w:rsidRDefault="0088671E" w:rsidP="009A74A6">
            <w:pPr>
              <w:jc w:val="center"/>
            </w:pPr>
            <w:r w:rsidRPr="00A639C5">
              <w:t>3</w:t>
            </w:r>
          </w:p>
        </w:tc>
      </w:tr>
      <w:tr w:rsidR="0088671E" w:rsidRPr="00A639C5" w14:paraId="2CB901F0"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97E4B19" w14:textId="77777777" w:rsidR="0088671E" w:rsidRPr="00A639C5" w:rsidRDefault="0088671E" w:rsidP="009A74A6">
            <w:pPr>
              <w:jc w:val="center"/>
            </w:pPr>
            <w:r w:rsidRPr="00A639C5">
              <w:t>10</w:t>
            </w:r>
          </w:p>
        </w:tc>
        <w:tc>
          <w:tcPr>
            <w:tcW w:w="5842" w:type="dxa"/>
            <w:tcBorders>
              <w:top w:val="single" w:sz="4" w:space="0" w:color="auto"/>
              <w:left w:val="nil"/>
              <w:bottom w:val="single" w:sz="4" w:space="0" w:color="auto"/>
              <w:right w:val="single" w:sz="4" w:space="0" w:color="auto"/>
            </w:tcBorders>
            <w:shd w:val="clear" w:color="auto" w:fill="auto"/>
            <w:noWrap/>
            <w:vAlign w:val="bottom"/>
            <w:hideMark/>
          </w:tcPr>
          <w:p w14:paraId="2D13F84B" w14:textId="77777777" w:rsidR="0088671E" w:rsidRPr="00A639C5" w:rsidRDefault="0088671E" w:rsidP="009A74A6">
            <w:pPr>
              <w:rPr>
                <w:color w:val="000000"/>
              </w:rPr>
            </w:pPr>
            <w:r w:rsidRPr="00A639C5">
              <w:rPr>
                <w:color w:val="000000"/>
              </w:rPr>
              <w:t>Labour Chares shall be extra</w:t>
            </w:r>
          </w:p>
        </w:tc>
        <w:tc>
          <w:tcPr>
            <w:tcW w:w="2103" w:type="dxa"/>
            <w:tcBorders>
              <w:top w:val="nil"/>
              <w:left w:val="nil"/>
              <w:bottom w:val="single" w:sz="4" w:space="0" w:color="auto"/>
              <w:right w:val="single" w:sz="4" w:space="0" w:color="auto"/>
            </w:tcBorders>
            <w:shd w:val="clear" w:color="000000" w:fill="FFFFFF"/>
            <w:noWrap/>
            <w:vAlign w:val="bottom"/>
            <w:hideMark/>
          </w:tcPr>
          <w:p w14:paraId="72291289" w14:textId="77777777" w:rsidR="0088671E" w:rsidRPr="00A639C5" w:rsidRDefault="0088671E" w:rsidP="009A74A6">
            <w:pPr>
              <w:jc w:val="center"/>
            </w:pPr>
            <w:r w:rsidRPr="00A639C5">
              <w:t>3</w:t>
            </w:r>
          </w:p>
        </w:tc>
      </w:tr>
      <w:tr w:rsidR="0088671E" w:rsidRPr="00A639C5" w14:paraId="102A5E9E"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F475E11" w14:textId="77777777" w:rsidR="0088671E" w:rsidRPr="00A639C5" w:rsidRDefault="0088671E" w:rsidP="009A74A6">
            <w:pPr>
              <w:jc w:val="center"/>
              <w:rPr>
                <w:b/>
                <w:bCs/>
              </w:rPr>
            </w:pPr>
            <w:r w:rsidRPr="00A639C5">
              <w:rPr>
                <w:b/>
                <w:bCs/>
              </w:rPr>
              <w:t>B</w:t>
            </w:r>
          </w:p>
        </w:tc>
        <w:tc>
          <w:tcPr>
            <w:tcW w:w="5842" w:type="dxa"/>
            <w:tcBorders>
              <w:top w:val="nil"/>
              <w:left w:val="nil"/>
              <w:bottom w:val="single" w:sz="4" w:space="0" w:color="auto"/>
              <w:right w:val="single" w:sz="4" w:space="0" w:color="auto"/>
            </w:tcBorders>
            <w:shd w:val="clear" w:color="auto" w:fill="auto"/>
            <w:noWrap/>
            <w:vAlign w:val="bottom"/>
            <w:hideMark/>
          </w:tcPr>
          <w:p w14:paraId="0FF07B29" w14:textId="77777777" w:rsidR="0088671E" w:rsidRPr="00A639C5" w:rsidRDefault="0088671E" w:rsidP="009A74A6">
            <w:pPr>
              <w:rPr>
                <w:b/>
                <w:bCs/>
                <w:color w:val="000000"/>
              </w:rPr>
            </w:pPr>
            <w:r w:rsidRPr="00A639C5">
              <w:rPr>
                <w:b/>
                <w:bCs/>
                <w:color w:val="000000"/>
              </w:rPr>
              <w:t>Grundfos Pump CH12-30 &amp;40 (3 Pump) for STP</w:t>
            </w:r>
          </w:p>
        </w:tc>
        <w:tc>
          <w:tcPr>
            <w:tcW w:w="2103" w:type="dxa"/>
            <w:tcBorders>
              <w:top w:val="nil"/>
              <w:left w:val="nil"/>
              <w:bottom w:val="single" w:sz="4" w:space="0" w:color="auto"/>
              <w:right w:val="single" w:sz="4" w:space="0" w:color="auto"/>
            </w:tcBorders>
            <w:shd w:val="clear" w:color="000000" w:fill="FFFFFF"/>
            <w:noWrap/>
            <w:vAlign w:val="bottom"/>
            <w:hideMark/>
          </w:tcPr>
          <w:p w14:paraId="17B1843A" w14:textId="77777777" w:rsidR="0088671E" w:rsidRPr="00A639C5" w:rsidRDefault="0088671E" w:rsidP="009A74A6">
            <w:pPr>
              <w:jc w:val="center"/>
            </w:pPr>
            <w:r w:rsidRPr="00A639C5">
              <w:t> </w:t>
            </w:r>
          </w:p>
        </w:tc>
      </w:tr>
      <w:tr w:rsidR="0088671E" w:rsidRPr="00A639C5" w14:paraId="6CEB11F5"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47C9A0E" w14:textId="77777777" w:rsidR="0088671E" w:rsidRPr="00A639C5" w:rsidRDefault="0088671E" w:rsidP="009A74A6">
            <w:pPr>
              <w:jc w:val="center"/>
            </w:pPr>
            <w:r w:rsidRPr="00A639C5">
              <w:t>1</w:t>
            </w:r>
          </w:p>
        </w:tc>
        <w:tc>
          <w:tcPr>
            <w:tcW w:w="5842" w:type="dxa"/>
            <w:tcBorders>
              <w:top w:val="nil"/>
              <w:left w:val="nil"/>
              <w:bottom w:val="single" w:sz="4" w:space="0" w:color="auto"/>
              <w:right w:val="single" w:sz="4" w:space="0" w:color="auto"/>
            </w:tcBorders>
            <w:shd w:val="clear" w:color="auto" w:fill="auto"/>
            <w:noWrap/>
            <w:vAlign w:val="bottom"/>
            <w:hideMark/>
          </w:tcPr>
          <w:p w14:paraId="7B2EEFF0" w14:textId="77777777" w:rsidR="0088671E" w:rsidRPr="00A639C5" w:rsidRDefault="0088671E" w:rsidP="009A74A6">
            <w:pPr>
              <w:rPr>
                <w:color w:val="000000"/>
              </w:rPr>
            </w:pPr>
            <w:r w:rsidRPr="00A639C5">
              <w:rPr>
                <w:color w:val="000000"/>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52B7B6C2" w14:textId="77777777" w:rsidR="0088671E" w:rsidRPr="00A639C5" w:rsidRDefault="0088671E" w:rsidP="009A74A6">
            <w:pPr>
              <w:jc w:val="center"/>
            </w:pPr>
            <w:r w:rsidRPr="00A639C5">
              <w:t>3</w:t>
            </w:r>
          </w:p>
        </w:tc>
      </w:tr>
      <w:tr w:rsidR="0088671E" w:rsidRPr="00A639C5" w14:paraId="4C142177"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11CC9E9" w14:textId="77777777" w:rsidR="0088671E" w:rsidRPr="00A639C5" w:rsidRDefault="0088671E" w:rsidP="009A74A6">
            <w:pPr>
              <w:jc w:val="center"/>
            </w:pPr>
            <w:r w:rsidRPr="00A639C5">
              <w:t>2</w:t>
            </w:r>
          </w:p>
        </w:tc>
        <w:tc>
          <w:tcPr>
            <w:tcW w:w="5842" w:type="dxa"/>
            <w:tcBorders>
              <w:top w:val="nil"/>
              <w:left w:val="nil"/>
              <w:bottom w:val="single" w:sz="4" w:space="0" w:color="auto"/>
              <w:right w:val="single" w:sz="4" w:space="0" w:color="auto"/>
            </w:tcBorders>
            <w:shd w:val="clear" w:color="auto" w:fill="auto"/>
            <w:noWrap/>
            <w:vAlign w:val="bottom"/>
            <w:hideMark/>
          </w:tcPr>
          <w:p w14:paraId="187AA452" w14:textId="77777777" w:rsidR="0088671E" w:rsidRPr="00A639C5" w:rsidRDefault="0088671E" w:rsidP="009A74A6">
            <w:pPr>
              <w:rPr>
                <w:color w:val="000000"/>
              </w:rPr>
            </w:pPr>
            <w:r w:rsidRPr="00A639C5">
              <w:rPr>
                <w:color w:val="000000"/>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33FEABDE" w14:textId="77777777" w:rsidR="0088671E" w:rsidRPr="00A639C5" w:rsidRDefault="0088671E" w:rsidP="009A74A6">
            <w:pPr>
              <w:jc w:val="center"/>
            </w:pPr>
            <w:r w:rsidRPr="00A639C5">
              <w:t>3</w:t>
            </w:r>
          </w:p>
        </w:tc>
      </w:tr>
      <w:tr w:rsidR="0088671E" w:rsidRPr="00A639C5" w14:paraId="58BD28BE"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B54A673" w14:textId="77777777" w:rsidR="0088671E" w:rsidRPr="00A639C5" w:rsidRDefault="0088671E" w:rsidP="009A74A6">
            <w:pPr>
              <w:jc w:val="center"/>
            </w:pPr>
            <w:r w:rsidRPr="00A639C5">
              <w:t>3</w:t>
            </w:r>
          </w:p>
        </w:tc>
        <w:tc>
          <w:tcPr>
            <w:tcW w:w="5842" w:type="dxa"/>
            <w:tcBorders>
              <w:top w:val="nil"/>
              <w:left w:val="nil"/>
              <w:bottom w:val="single" w:sz="4" w:space="0" w:color="auto"/>
              <w:right w:val="single" w:sz="4" w:space="0" w:color="auto"/>
            </w:tcBorders>
            <w:shd w:val="clear" w:color="auto" w:fill="auto"/>
            <w:noWrap/>
            <w:vAlign w:val="bottom"/>
            <w:hideMark/>
          </w:tcPr>
          <w:p w14:paraId="398269E9" w14:textId="0993172C" w:rsidR="0088671E" w:rsidRPr="00A639C5" w:rsidRDefault="0088671E" w:rsidP="009A74A6">
            <w:pPr>
              <w:rPr>
                <w:color w:val="000000"/>
              </w:rPr>
            </w:pPr>
            <w:r w:rsidRPr="00A639C5">
              <w:rPr>
                <w:color w:val="000000"/>
              </w:rPr>
              <w:t>Gas</w:t>
            </w:r>
            <w:r>
              <w:rPr>
                <w:color w:val="000000"/>
              </w:rPr>
              <w:t xml:space="preserve"> </w:t>
            </w:r>
            <w:r w:rsidRPr="00A639C5">
              <w:rPr>
                <w:color w:val="000000"/>
              </w:rPr>
              <w:t>kit</w:t>
            </w:r>
          </w:p>
        </w:tc>
        <w:tc>
          <w:tcPr>
            <w:tcW w:w="2103" w:type="dxa"/>
            <w:tcBorders>
              <w:top w:val="nil"/>
              <w:left w:val="nil"/>
              <w:bottom w:val="single" w:sz="4" w:space="0" w:color="auto"/>
              <w:right w:val="single" w:sz="4" w:space="0" w:color="auto"/>
            </w:tcBorders>
            <w:shd w:val="clear" w:color="000000" w:fill="FFFFFF"/>
            <w:noWrap/>
            <w:vAlign w:val="bottom"/>
            <w:hideMark/>
          </w:tcPr>
          <w:p w14:paraId="5B25EB35" w14:textId="77777777" w:rsidR="0088671E" w:rsidRPr="00A639C5" w:rsidRDefault="0088671E" w:rsidP="009A74A6">
            <w:pPr>
              <w:jc w:val="center"/>
            </w:pPr>
            <w:r w:rsidRPr="00A639C5">
              <w:t>8</w:t>
            </w:r>
          </w:p>
        </w:tc>
      </w:tr>
      <w:tr w:rsidR="0088671E" w:rsidRPr="00A639C5" w14:paraId="46670F85"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BD0EEB7" w14:textId="77777777" w:rsidR="0088671E" w:rsidRPr="00A639C5" w:rsidRDefault="0088671E" w:rsidP="009A74A6">
            <w:pPr>
              <w:jc w:val="center"/>
            </w:pPr>
            <w:r w:rsidRPr="00A639C5">
              <w:t>4</w:t>
            </w:r>
          </w:p>
        </w:tc>
        <w:tc>
          <w:tcPr>
            <w:tcW w:w="5842" w:type="dxa"/>
            <w:tcBorders>
              <w:top w:val="nil"/>
              <w:left w:val="nil"/>
              <w:bottom w:val="single" w:sz="4" w:space="0" w:color="auto"/>
              <w:right w:val="single" w:sz="4" w:space="0" w:color="auto"/>
            </w:tcBorders>
            <w:shd w:val="clear" w:color="auto" w:fill="auto"/>
            <w:noWrap/>
            <w:vAlign w:val="bottom"/>
            <w:hideMark/>
          </w:tcPr>
          <w:p w14:paraId="4962DFAF" w14:textId="77777777" w:rsidR="0088671E" w:rsidRPr="00A639C5" w:rsidRDefault="0088671E" w:rsidP="009A74A6">
            <w:pPr>
              <w:rPr>
                <w:color w:val="000000"/>
              </w:rPr>
            </w:pPr>
            <w:r w:rsidRPr="00A639C5">
              <w:rPr>
                <w:color w:val="000000"/>
              </w:rPr>
              <w:t>Shaft Seal BAQE</w:t>
            </w:r>
          </w:p>
        </w:tc>
        <w:tc>
          <w:tcPr>
            <w:tcW w:w="2103" w:type="dxa"/>
            <w:tcBorders>
              <w:top w:val="nil"/>
              <w:left w:val="nil"/>
              <w:bottom w:val="single" w:sz="4" w:space="0" w:color="auto"/>
              <w:right w:val="single" w:sz="4" w:space="0" w:color="auto"/>
            </w:tcBorders>
            <w:shd w:val="clear" w:color="000000" w:fill="FFFFFF"/>
            <w:noWrap/>
            <w:vAlign w:val="bottom"/>
            <w:hideMark/>
          </w:tcPr>
          <w:p w14:paraId="712C2A7E" w14:textId="77777777" w:rsidR="0088671E" w:rsidRPr="00A639C5" w:rsidRDefault="0088671E" w:rsidP="009A74A6">
            <w:pPr>
              <w:jc w:val="center"/>
            </w:pPr>
            <w:r w:rsidRPr="00A639C5">
              <w:t>3</w:t>
            </w:r>
          </w:p>
        </w:tc>
      </w:tr>
      <w:tr w:rsidR="0088671E" w:rsidRPr="00A639C5" w14:paraId="7B5AF835"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CB42F2" w14:textId="77777777" w:rsidR="0088671E" w:rsidRPr="00A639C5" w:rsidRDefault="0088671E" w:rsidP="009A74A6">
            <w:pPr>
              <w:jc w:val="center"/>
            </w:pPr>
            <w:r w:rsidRPr="00A639C5">
              <w:t>5</w:t>
            </w:r>
          </w:p>
        </w:tc>
        <w:tc>
          <w:tcPr>
            <w:tcW w:w="5842" w:type="dxa"/>
            <w:tcBorders>
              <w:top w:val="nil"/>
              <w:left w:val="nil"/>
              <w:bottom w:val="single" w:sz="4" w:space="0" w:color="auto"/>
              <w:right w:val="single" w:sz="4" w:space="0" w:color="auto"/>
            </w:tcBorders>
            <w:shd w:val="clear" w:color="auto" w:fill="auto"/>
            <w:noWrap/>
            <w:vAlign w:val="bottom"/>
            <w:hideMark/>
          </w:tcPr>
          <w:p w14:paraId="62D431C0" w14:textId="22AFE973" w:rsidR="0088671E" w:rsidRPr="00A639C5" w:rsidRDefault="0088671E" w:rsidP="009A74A6">
            <w:pPr>
              <w:rPr>
                <w:color w:val="000000"/>
              </w:rPr>
            </w:pPr>
            <w:r w:rsidRPr="00A639C5">
              <w:rPr>
                <w:color w:val="000000"/>
              </w:rPr>
              <w:t>Colour &amp; Renew</w:t>
            </w:r>
          </w:p>
        </w:tc>
        <w:tc>
          <w:tcPr>
            <w:tcW w:w="2103" w:type="dxa"/>
            <w:tcBorders>
              <w:top w:val="nil"/>
              <w:left w:val="nil"/>
              <w:bottom w:val="single" w:sz="4" w:space="0" w:color="auto"/>
              <w:right w:val="single" w:sz="4" w:space="0" w:color="auto"/>
            </w:tcBorders>
            <w:shd w:val="clear" w:color="000000" w:fill="FFFFFF"/>
            <w:noWrap/>
            <w:vAlign w:val="bottom"/>
            <w:hideMark/>
          </w:tcPr>
          <w:p w14:paraId="01858C10" w14:textId="77777777" w:rsidR="0088671E" w:rsidRPr="00A639C5" w:rsidRDefault="0088671E" w:rsidP="009A74A6">
            <w:pPr>
              <w:jc w:val="center"/>
            </w:pPr>
            <w:r w:rsidRPr="00A639C5">
              <w:t>3</w:t>
            </w:r>
          </w:p>
        </w:tc>
      </w:tr>
      <w:tr w:rsidR="0088671E" w:rsidRPr="00A639C5" w14:paraId="73AD226C"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BF10483" w14:textId="77777777" w:rsidR="0088671E" w:rsidRPr="00A639C5" w:rsidRDefault="0088671E" w:rsidP="009A74A6">
            <w:pPr>
              <w:jc w:val="center"/>
            </w:pPr>
            <w:r w:rsidRPr="00A639C5">
              <w:t>6</w:t>
            </w:r>
          </w:p>
        </w:tc>
        <w:tc>
          <w:tcPr>
            <w:tcW w:w="5842" w:type="dxa"/>
            <w:tcBorders>
              <w:top w:val="nil"/>
              <w:left w:val="nil"/>
              <w:bottom w:val="single" w:sz="4" w:space="0" w:color="auto"/>
              <w:right w:val="single" w:sz="4" w:space="0" w:color="auto"/>
            </w:tcBorders>
            <w:shd w:val="clear" w:color="auto" w:fill="auto"/>
            <w:noWrap/>
            <w:vAlign w:val="bottom"/>
            <w:hideMark/>
          </w:tcPr>
          <w:p w14:paraId="1846F354" w14:textId="77777777" w:rsidR="0088671E" w:rsidRPr="00A639C5" w:rsidRDefault="0088671E" w:rsidP="009A74A6">
            <w:pPr>
              <w:rPr>
                <w:color w:val="000000"/>
              </w:rPr>
            </w:pPr>
            <w:r w:rsidRPr="00A639C5">
              <w:rPr>
                <w:color w:val="000000"/>
              </w:rPr>
              <w:t>Labour Chares shall be extra</w:t>
            </w:r>
          </w:p>
        </w:tc>
        <w:tc>
          <w:tcPr>
            <w:tcW w:w="2103" w:type="dxa"/>
            <w:tcBorders>
              <w:top w:val="nil"/>
              <w:left w:val="nil"/>
              <w:bottom w:val="single" w:sz="4" w:space="0" w:color="auto"/>
              <w:right w:val="single" w:sz="4" w:space="0" w:color="auto"/>
            </w:tcBorders>
            <w:shd w:val="clear" w:color="000000" w:fill="FFFFFF"/>
            <w:noWrap/>
            <w:vAlign w:val="bottom"/>
            <w:hideMark/>
          </w:tcPr>
          <w:p w14:paraId="74F199FB" w14:textId="77777777" w:rsidR="0088671E" w:rsidRPr="00A639C5" w:rsidRDefault="0088671E" w:rsidP="009A74A6">
            <w:pPr>
              <w:jc w:val="center"/>
            </w:pPr>
            <w:r w:rsidRPr="00A639C5">
              <w:t>3</w:t>
            </w:r>
          </w:p>
        </w:tc>
      </w:tr>
      <w:tr w:rsidR="0088671E" w:rsidRPr="00A639C5" w14:paraId="76EC1F38"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40E8D55" w14:textId="77777777" w:rsidR="0088671E" w:rsidRPr="00A639C5" w:rsidRDefault="0088671E" w:rsidP="009A74A6">
            <w:pPr>
              <w:jc w:val="center"/>
            </w:pPr>
            <w:r w:rsidRPr="00A639C5">
              <w:t>7</w:t>
            </w:r>
          </w:p>
        </w:tc>
        <w:tc>
          <w:tcPr>
            <w:tcW w:w="5842" w:type="dxa"/>
            <w:tcBorders>
              <w:top w:val="nil"/>
              <w:left w:val="nil"/>
              <w:bottom w:val="single" w:sz="4" w:space="0" w:color="auto"/>
              <w:right w:val="single" w:sz="4" w:space="0" w:color="auto"/>
            </w:tcBorders>
            <w:shd w:val="clear" w:color="auto" w:fill="auto"/>
            <w:noWrap/>
            <w:vAlign w:val="bottom"/>
            <w:hideMark/>
          </w:tcPr>
          <w:p w14:paraId="4D50D8B5" w14:textId="02765B6A" w:rsidR="0088671E" w:rsidRPr="00A639C5" w:rsidRDefault="0088671E" w:rsidP="009A74A6">
            <w:pPr>
              <w:rPr>
                <w:color w:val="000000"/>
              </w:rPr>
            </w:pPr>
            <w:r w:rsidRPr="00A639C5">
              <w:rPr>
                <w:color w:val="000000"/>
              </w:rPr>
              <w:t>Freight</w:t>
            </w:r>
            <w:r w:rsidRPr="00A639C5">
              <w:rPr>
                <w:color w:val="000000"/>
              </w:rPr>
              <w:t xml:space="preserve"> Charge One side</w:t>
            </w:r>
          </w:p>
        </w:tc>
        <w:tc>
          <w:tcPr>
            <w:tcW w:w="2103" w:type="dxa"/>
            <w:tcBorders>
              <w:top w:val="nil"/>
              <w:left w:val="nil"/>
              <w:bottom w:val="single" w:sz="4" w:space="0" w:color="auto"/>
              <w:right w:val="single" w:sz="4" w:space="0" w:color="auto"/>
            </w:tcBorders>
            <w:shd w:val="clear" w:color="000000" w:fill="FFFFFF"/>
            <w:noWrap/>
            <w:vAlign w:val="bottom"/>
            <w:hideMark/>
          </w:tcPr>
          <w:p w14:paraId="319687FF" w14:textId="77777777" w:rsidR="0088671E" w:rsidRPr="00A639C5" w:rsidRDefault="0088671E" w:rsidP="009A74A6">
            <w:pPr>
              <w:jc w:val="center"/>
            </w:pPr>
            <w:r w:rsidRPr="00A639C5">
              <w:t>1</w:t>
            </w:r>
          </w:p>
        </w:tc>
      </w:tr>
      <w:tr w:rsidR="0088671E" w:rsidRPr="00A639C5" w14:paraId="1DCEE3E7"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B76A286" w14:textId="77777777" w:rsidR="0088671E" w:rsidRPr="00A639C5" w:rsidRDefault="0088671E" w:rsidP="009A74A6">
            <w:pPr>
              <w:jc w:val="center"/>
              <w:rPr>
                <w:b/>
                <w:bCs/>
              </w:rPr>
            </w:pPr>
            <w:r w:rsidRPr="00A639C5">
              <w:rPr>
                <w:b/>
                <w:bCs/>
              </w:rPr>
              <w:t>C</w:t>
            </w:r>
          </w:p>
        </w:tc>
        <w:tc>
          <w:tcPr>
            <w:tcW w:w="5842" w:type="dxa"/>
            <w:tcBorders>
              <w:top w:val="nil"/>
              <w:left w:val="nil"/>
              <w:bottom w:val="single" w:sz="4" w:space="0" w:color="auto"/>
              <w:right w:val="single" w:sz="4" w:space="0" w:color="auto"/>
            </w:tcBorders>
            <w:shd w:val="clear" w:color="auto" w:fill="auto"/>
            <w:noWrap/>
            <w:vAlign w:val="bottom"/>
            <w:hideMark/>
          </w:tcPr>
          <w:p w14:paraId="7145E032" w14:textId="77777777" w:rsidR="0088671E" w:rsidRPr="00A639C5" w:rsidRDefault="0088671E" w:rsidP="009A74A6">
            <w:pPr>
              <w:rPr>
                <w:b/>
                <w:bCs/>
                <w:color w:val="000000"/>
              </w:rPr>
            </w:pPr>
            <w:r w:rsidRPr="00A639C5">
              <w:rPr>
                <w:b/>
                <w:bCs/>
                <w:color w:val="000000"/>
              </w:rPr>
              <w:t>CR 15-04 HQQE (</w:t>
            </w:r>
            <w:r>
              <w:rPr>
                <w:b/>
                <w:bCs/>
                <w:color w:val="000000"/>
              </w:rPr>
              <w:t>4</w:t>
            </w:r>
            <w:r w:rsidRPr="00A639C5">
              <w:rPr>
                <w:b/>
                <w:bCs/>
                <w:color w:val="000000"/>
              </w:rPr>
              <w:t xml:space="preserve"> Pumps) WTP</w:t>
            </w:r>
          </w:p>
        </w:tc>
        <w:tc>
          <w:tcPr>
            <w:tcW w:w="2103" w:type="dxa"/>
            <w:tcBorders>
              <w:top w:val="nil"/>
              <w:left w:val="nil"/>
              <w:bottom w:val="single" w:sz="4" w:space="0" w:color="auto"/>
              <w:right w:val="single" w:sz="4" w:space="0" w:color="auto"/>
            </w:tcBorders>
            <w:shd w:val="clear" w:color="000000" w:fill="FFFFFF"/>
            <w:noWrap/>
            <w:vAlign w:val="bottom"/>
            <w:hideMark/>
          </w:tcPr>
          <w:p w14:paraId="20B6BF20" w14:textId="77777777" w:rsidR="0088671E" w:rsidRPr="00A639C5" w:rsidRDefault="0088671E" w:rsidP="009A74A6">
            <w:pPr>
              <w:jc w:val="center"/>
            </w:pPr>
            <w:r w:rsidRPr="00A639C5">
              <w:t> </w:t>
            </w:r>
          </w:p>
        </w:tc>
      </w:tr>
      <w:tr w:rsidR="0088671E" w:rsidRPr="00A639C5" w14:paraId="12878CC9"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509CE04" w14:textId="77777777" w:rsidR="0088671E" w:rsidRPr="00A639C5" w:rsidRDefault="0088671E" w:rsidP="009A74A6">
            <w:pPr>
              <w:jc w:val="center"/>
            </w:pPr>
            <w:r w:rsidRPr="00A639C5">
              <w:t>1</w:t>
            </w:r>
          </w:p>
        </w:tc>
        <w:tc>
          <w:tcPr>
            <w:tcW w:w="5842" w:type="dxa"/>
            <w:tcBorders>
              <w:top w:val="nil"/>
              <w:left w:val="nil"/>
              <w:bottom w:val="single" w:sz="4" w:space="0" w:color="auto"/>
              <w:right w:val="single" w:sz="4" w:space="0" w:color="auto"/>
            </w:tcBorders>
            <w:shd w:val="clear" w:color="auto" w:fill="auto"/>
            <w:noWrap/>
            <w:vAlign w:val="bottom"/>
            <w:hideMark/>
          </w:tcPr>
          <w:p w14:paraId="043132AB" w14:textId="77777777" w:rsidR="0088671E" w:rsidRPr="00A639C5" w:rsidRDefault="0088671E" w:rsidP="009A74A6">
            <w:r w:rsidRPr="00A639C5">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6E717AF9" w14:textId="77777777" w:rsidR="0088671E" w:rsidRPr="00A639C5" w:rsidRDefault="0088671E" w:rsidP="009A74A6">
            <w:pPr>
              <w:jc w:val="center"/>
            </w:pPr>
            <w:r w:rsidRPr="00A639C5">
              <w:t>1</w:t>
            </w:r>
          </w:p>
        </w:tc>
      </w:tr>
      <w:tr w:rsidR="0088671E" w:rsidRPr="00A639C5" w14:paraId="48FE81DE"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530A4E7" w14:textId="77777777" w:rsidR="0088671E" w:rsidRPr="00A639C5" w:rsidRDefault="0088671E" w:rsidP="009A74A6">
            <w:pPr>
              <w:jc w:val="center"/>
            </w:pPr>
            <w:r w:rsidRPr="00A639C5">
              <w:t>2</w:t>
            </w:r>
          </w:p>
        </w:tc>
        <w:tc>
          <w:tcPr>
            <w:tcW w:w="5842" w:type="dxa"/>
            <w:tcBorders>
              <w:top w:val="nil"/>
              <w:left w:val="nil"/>
              <w:bottom w:val="single" w:sz="4" w:space="0" w:color="auto"/>
              <w:right w:val="single" w:sz="4" w:space="0" w:color="auto"/>
            </w:tcBorders>
            <w:shd w:val="clear" w:color="auto" w:fill="auto"/>
            <w:noWrap/>
            <w:vAlign w:val="bottom"/>
            <w:hideMark/>
          </w:tcPr>
          <w:p w14:paraId="6633205C" w14:textId="77777777" w:rsidR="0088671E" w:rsidRPr="00A639C5" w:rsidRDefault="0088671E" w:rsidP="009A74A6">
            <w:pPr>
              <w:rPr>
                <w:color w:val="000000"/>
              </w:rPr>
            </w:pPr>
            <w:r w:rsidRPr="00A639C5">
              <w:rPr>
                <w:color w:val="000000"/>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526D5FBC" w14:textId="77777777" w:rsidR="0088671E" w:rsidRPr="00A639C5" w:rsidRDefault="0088671E" w:rsidP="009A74A6">
            <w:pPr>
              <w:jc w:val="center"/>
            </w:pPr>
            <w:r w:rsidRPr="00A639C5">
              <w:t>2</w:t>
            </w:r>
          </w:p>
        </w:tc>
      </w:tr>
      <w:tr w:rsidR="0088671E" w:rsidRPr="00A639C5" w14:paraId="1C3DBE7B"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6C901EE" w14:textId="77777777" w:rsidR="0088671E" w:rsidRPr="00A639C5" w:rsidRDefault="0088671E" w:rsidP="009A74A6">
            <w:pPr>
              <w:jc w:val="center"/>
            </w:pPr>
            <w:r w:rsidRPr="00A639C5">
              <w:t>3</w:t>
            </w:r>
          </w:p>
        </w:tc>
        <w:tc>
          <w:tcPr>
            <w:tcW w:w="5842" w:type="dxa"/>
            <w:tcBorders>
              <w:top w:val="nil"/>
              <w:left w:val="nil"/>
              <w:bottom w:val="single" w:sz="4" w:space="0" w:color="auto"/>
              <w:right w:val="single" w:sz="4" w:space="0" w:color="auto"/>
            </w:tcBorders>
            <w:shd w:val="clear" w:color="auto" w:fill="auto"/>
            <w:noWrap/>
            <w:vAlign w:val="bottom"/>
            <w:hideMark/>
          </w:tcPr>
          <w:p w14:paraId="485BF0F6" w14:textId="6AEC9958" w:rsidR="0088671E" w:rsidRPr="00A639C5" w:rsidRDefault="0088671E" w:rsidP="009A74A6">
            <w:pPr>
              <w:rPr>
                <w:color w:val="000000"/>
              </w:rPr>
            </w:pPr>
            <w:r w:rsidRPr="00A639C5">
              <w:rPr>
                <w:color w:val="000000"/>
              </w:rPr>
              <w:t>Kit,</w:t>
            </w:r>
            <w:r>
              <w:rPr>
                <w:color w:val="000000"/>
              </w:rPr>
              <w:t xml:space="preserve"> </w:t>
            </w:r>
            <w:r w:rsidRPr="00A639C5">
              <w:rPr>
                <w:color w:val="000000"/>
              </w:rPr>
              <w:t>Seal</w:t>
            </w:r>
          </w:p>
        </w:tc>
        <w:tc>
          <w:tcPr>
            <w:tcW w:w="2103" w:type="dxa"/>
            <w:tcBorders>
              <w:top w:val="nil"/>
              <w:left w:val="nil"/>
              <w:bottom w:val="single" w:sz="4" w:space="0" w:color="auto"/>
              <w:right w:val="single" w:sz="4" w:space="0" w:color="auto"/>
            </w:tcBorders>
            <w:shd w:val="clear" w:color="000000" w:fill="FFFFFF"/>
            <w:noWrap/>
            <w:vAlign w:val="bottom"/>
            <w:hideMark/>
          </w:tcPr>
          <w:p w14:paraId="0A37DD9E" w14:textId="77777777" w:rsidR="0088671E" w:rsidRPr="00A639C5" w:rsidRDefault="0088671E" w:rsidP="009A74A6">
            <w:pPr>
              <w:jc w:val="center"/>
            </w:pPr>
            <w:r w:rsidRPr="00A639C5">
              <w:t>2</w:t>
            </w:r>
          </w:p>
        </w:tc>
      </w:tr>
      <w:tr w:rsidR="0088671E" w:rsidRPr="00A639C5" w14:paraId="48CC790C"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7C1447C" w14:textId="77777777" w:rsidR="0088671E" w:rsidRPr="00A639C5" w:rsidRDefault="0088671E" w:rsidP="009A74A6">
            <w:pPr>
              <w:jc w:val="center"/>
            </w:pPr>
            <w:r w:rsidRPr="00A639C5">
              <w:t>4</w:t>
            </w:r>
          </w:p>
        </w:tc>
        <w:tc>
          <w:tcPr>
            <w:tcW w:w="5842" w:type="dxa"/>
            <w:tcBorders>
              <w:top w:val="nil"/>
              <w:left w:val="nil"/>
              <w:bottom w:val="nil"/>
              <w:right w:val="nil"/>
            </w:tcBorders>
            <w:shd w:val="clear" w:color="auto" w:fill="auto"/>
            <w:noWrap/>
            <w:vAlign w:val="bottom"/>
            <w:hideMark/>
          </w:tcPr>
          <w:p w14:paraId="1C6D0DAF" w14:textId="1B047527" w:rsidR="0088671E" w:rsidRPr="00A639C5" w:rsidRDefault="0088671E" w:rsidP="009A74A6">
            <w:r w:rsidRPr="00A639C5">
              <w:t>Colour &amp; Renew</w:t>
            </w:r>
          </w:p>
        </w:tc>
        <w:tc>
          <w:tcPr>
            <w:tcW w:w="2103" w:type="dxa"/>
            <w:tcBorders>
              <w:top w:val="nil"/>
              <w:left w:val="single" w:sz="4" w:space="0" w:color="auto"/>
              <w:bottom w:val="single" w:sz="4" w:space="0" w:color="auto"/>
              <w:right w:val="single" w:sz="4" w:space="0" w:color="auto"/>
            </w:tcBorders>
            <w:shd w:val="clear" w:color="000000" w:fill="FFFFFF"/>
            <w:noWrap/>
            <w:vAlign w:val="bottom"/>
            <w:hideMark/>
          </w:tcPr>
          <w:p w14:paraId="1EB2B4BD" w14:textId="77777777" w:rsidR="0088671E" w:rsidRPr="00A639C5" w:rsidRDefault="0088671E" w:rsidP="009A74A6">
            <w:pPr>
              <w:jc w:val="center"/>
            </w:pPr>
            <w:r w:rsidRPr="00A639C5">
              <w:t>3</w:t>
            </w:r>
          </w:p>
        </w:tc>
      </w:tr>
      <w:tr w:rsidR="0088671E" w:rsidRPr="00A639C5" w14:paraId="12D274B5"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74C98A6" w14:textId="77777777" w:rsidR="0088671E" w:rsidRPr="00A639C5" w:rsidRDefault="0088671E" w:rsidP="009A74A6">
            <w:pPr>
              <w:jc w:val="center"/>
            </w:pPr>
            <w:r w:rsidRPr="00A639C5">
              <w:t>5</w:t>
            </w:r>
          </w:p>
        </w:tc>
        <w:tc>
          <w:tcPr>
            <w:tcW w:w="5842" w:type="dxa"/>
            <w:tcBorders>
              <w:top w:val="single" w:sz="4" w:space="0" w:color="auto"/>
              <w:left w:val="nil"/>
              <w:bottom w:val="single" w:sz="4" w:space="0" w:color="auto"/>
              <w:right w:val="single" w:sz="4" w:space="0" w:color="auto"/>
            </w:tcBorders>
            <w:shd w:val="clear" w:color="auto" w:fill="auto"/>
            <w:noWrap/>
            <w:vAlign w:val="bottom"/>
            <w:hideMark/>
          </w:tcPr>
          <w:p w14:paraId="0089099A" w14:textId="77777777" w:rsidR="0088671E" w:rsidRPr="00A639C5" w:rsidRDefault="0088671E" w:rsidP="009A74A6">
            <w:pPr>
              <w:rPr>
                <w:color w:val="000000"/>
              </w:rPr>
            </w:pPr>
            <w:r w:rsidRPr="00A639C5">
              <w:rPr>
                <w:color w:val="000000"/>
              </w:rPr>
              <w:t>Labour Chares shall be extra</w:t>
            </w:r>
          </w:p>
        </w:tc>
        <w:tc>
          <w:tcPr>
            <w:tcW w:w="2103" w:type="dxa"/>
            <w:tcBorders>
              <w:top w:val="nil"/>
              <w:left w:val="nil"/>
              <w:bottom w:val="single" w:sz="4" w:space="0" w:color="auto"/>
              <w:right w:val="single" w:sz="4" w:space="0" w:color="auto"/>
            </w:tcBorders>
            <w:shd w:val="clear" w:color="000000" w:fill="FFFFFF"/>
            <w:noWrap/>
            <w:vAlign w:val="bottom"/>
            <w:hideMark/>
          </w:tcPr>
          <w:p w14:paraId="2441FEA3" w14:textId="77777777" w:rsidR="0088671E" w:rsidRPr="00A639C5" w:rsidRDefault="0088671E" w:rsidP="009A74A6">
            <w:pPr>
              <w:jc w:val="center"/>
            </w:pPr>
            <w:r w:rsidRPr="00A639C5">
              <w:t>3</w:t>
            </w:r>
          </w:p>
        </w:tc>
      </w:tr>
      <w:tr w:rsidR="0088671E" w:rsidRPr="00A639C5" w14:paraId="20B75C78"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7010583" w14:textId="77777777" w:rsidR="0088671E" w:rsidRPr="00A639C5" w:rsidRDefault="0088671E" w:rsidP="009A74A6">
            <w:pPr>
              <w:jc w:val="center"/>
              <w:rPr>
                <w:b/>
                <w:bCs/>
              </w:rPr>
            </w:pPr>
            <w:r w:rsidRPr="00A639C5">
              <w:rPr>
                <w:b/>
                <w:bCs/>
              </w:rPr>
              <w:t>D</w:t>
            </w:r>
          </w:p>
        </w:tc>
        <w:tc>
          <w:tcPr>
            <w:tcW w:w="5842" w:type="dxa"/>
            <w:tcBorders>
              <w:top w:val="nil"/>
              <w:left w:val="nil"/>
              <w:bottom w:val="single" w:sz="4" w:space="0" w:color="auto"/>
              <w:right w:val="single" w:sz="4" w:space="0" w:color="auto"/>
            </w:tcBorders>
            <w:shd w:val="clear" w:color="auto" w:fill="auto"/>
            <w:noWrap/>
            <w:vAlign w:val="bottom"/>
            <w:hideMark/>
          </w:tcPr>
          <w:p w14:paraId="2D3D5AAB" w14:textId="77777777" w:rsidR="0088671E" w:rsidRPr="00A639C5" w:rsidRDefault="0088671E" w:rsidP="009A74A6">
            <w:pPr>
              <w:rPr>
                <w:b/>
                <w:bCs/>
                <w:color w:val="000000"/>
              </w:rPr>
            </w:pPr>
            <w:r w:rsidRPr="00A639C5">
              <w:rPr>
                <w:b/>
                <w:bCs/>
                <w:color w:val="000000"/>
              </w:rPr>
              <w:t>Shakti Pump SR 10-16-10 HP (</w:t>
            </w:r>
            <w:r>
              <w:rPr>
                <w:b/>
                <w:bCs/>
                <w:color w:val="000000"/>
              </w:rPr>
              <w:t xml:space="preserve">1 </w:t>
            </w:r>
            <w:r w:rsidRPr="00A639C5">
              <w:rPr>
                <w:b/>
                <w:bCs/>
                <w:color w:val="000000"/>
              </w:rPr>
              <w:t>Pump) WTP</w:t>
            </w:r>
          </w:p>
        </w:tc>
        <w:tc>
          <w:tcPr>
            <w:tcW w:w="2103" w:type="dxa"/>
            <w:tcBorders>
              <w:top w:val="nil"/>
              <w:left w:val="nil"/>
              <w:bottom w:val="single" w:sz="4" w:space="0" w:color="auto"/>
              <w:right w:val="single" w:sz="4" w:space="0" w:color="auto"/>
            </w:tcBorders>
            <w:shd w:val="clear" w:color="000000" w:fill="FFFFFF"/>
            <w:noWrap/>
            <w:vAlign w:val="bottom"/>
            <w:hideMark/>
          </w:tcPr>
          <w:p w14:paraId="25CC1110" w14:textId="77777777" w:rsidR="0088671E" w:rsidRPr="00A639C5" w:rsidRDefault="0088671E" w:rsidP="009A74A6">
            <w:pPr>
              <w:jc w:val="center"/>
            </w:pPr>
            <w:r w:rsidRPr="00A639C5">
              <w:t> </w:t>
            </w:r>
          </w:p>
        </w:tc>
      </w:tr>
      <w:tr w:rsidR="0088671E" w:rsidRPr="00A639C5" w14:paraId="1B757C56"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5633046" w14:textId="77777777" w:rsidR="0088671E" w:rsidRPr="00A639C5" w:rsidRDefault="0088671E" w:rsidP="009A74A6">
            <w:pPr>
              <w:jc w:val="center"/>
            </w:pPr>
            <w:r w:rsidRPr="00A639C5">
              <w:t>1</w:t>
            </w:r>
          </w:p>
        </w:tc>
        <w:tc>
          <w:tcPr>
            <w:tcW w:w="5842" w:type="dxa"/>
            <w:tcBorders>
              <w:top w:val="nil"/>
              <w:left w:val="nil"/>
              <w:bottom w:val="single" w:sz="4" w:space="0" w:color="auto"/>
              <w:right w:val="single" w:sz="4" w:space="0" w:color="auto"/>
            </w:tcBorders>
            <w:shd w:val="clear" w:color="auto" w:fill="auto"/>
            <w:noWrap/>
            <w:vAlign w:val="bottom"/>
            <w:hideMark/>
          </w:tcPr>
          <w:p w14:paraId="393FCE9D" w14:textId="77777777" w:rsidR="0088671E" w:rsidRPr="00A639C5" w:rsidRDefault="0088671E" w:rsidP="009A74A6">
            <w:pPr>
              <w:rPr>
                <w:color w:val="000000"/>
              </w:rPr>
            </w:pPr>
            <w:r w:rsidRPr="00A639C5">
              <w:rPr>
                <w:color w:val="000000"/>
              </w:rPr>
              <w:t xml:space="preserve">Ball Bearing 7308 </w:t>
            </w:r>
          </w:p>
        </w:tc>
        <w:tc>
          <w:tcPr>
            <w:tcW w:w="2103" w:type="dxa"/>
            <w:tcBorders>
              <w:top w:val="nil"/>
              <w:left w:val="nil"/>
              <w:bottom w:val="single" w:sz="4" w:space="0" w:color="auto"/>
              <w:right w:val="single" w:sz="4" w:space="0" w:color="auto"/>
            </w:tcBorders>
            <w:shd w:val="clear" w:color="000000" w:fill="FFFFFF"/>
            <w:noWrap/>
            <w:vAlign w:val="bottom"/>
            <w:hideMark/>
          </w:tcPr>
          <w:p w14:paraId="5FE62710" w14:textId="77777777" w:rsidR="0088671E" w:rsidRPr="00A639C5" w:rsidRDefault="0088671E" w:rsidP="009A74A6">
            <w:pPr>
              <w:jc w:val="center"/>
            </w:pPr>
            <w:r w:rsidRPr="00A639C5">
              <w:t>1</w:t>
            </w:r>
          </w:p>
        </w:tc>
      </w:tr>
      <w:tr w:rsidR="0088671E" w:rsidRPr="00A639C5" w14:paraId="35C01D1F"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52FBBD3" w14:textId="77777777" w:rsidR="0088671E" w:rsidRPr="00A639C5" w:rsidRDefault="0088671E" w:rsidP="009A74A6">
            <w:pPr>
              <w:jc w:val="center"/>
            </w:pPr>
            <w:r w:rsidRPr="00A639C5">
              <w:t>2</w:t>
            </w:r>
          </w:p>
        </w:tc>
        <w:tc>
          <w:tcPr>
            <w:tcW w:w="5842" w:type="dxa"/>
            <w:tcBorders>
              <w:top w:val="nil"/>
              <w:left w:val="nil"/>
              <w:bottom w:val="single" w:sz="4" w:space="0" w:color="auto"/>
              <w:right w:val="single" w:sz="4" w:space="0" w:color="auto"/>
            </w:tcBorders>
            <w:shd w:val="clear" w:color="auto" w:fill="auto"/>
            <w:noWrap/>
            <w:vAlign w:val="bottom"/>
            <w:hideMark/>
          </w:tcPr>
          <w:p w14:paraId="13453332" w14:textId="77777777" w:rsidR="0088671E" w:rsidRPr="00A639C5" w:rsidRDefault="0088671E" w:rsidP="009A74A6">
            <w:pPr>
              <w:rPr>
                <w:color w:val="000000"/>
              </w:rPr>
            </w:pPr>
            <w:r w:rsidRPr="00A639C5">
              <w:rPr>
                <w:color w:val="000000"/>
              </w:rPr>
              <w:t>Ball Bearing 6308 ZZ</w:t>
            </w:r>
          </w:p>
        </w:tc>
        <w:tc>
          <w:tcPr>
            <w:tcW w:w="2103" w:type="dxa"/>
            <w:tcBorders>
              <w:top w:val="nil"/>
              <w:left w:val="nil"/>
              <w:bottom w:val="single" w:sz="4" w:space="0" w:color="auto"/>
              <w:right w:val="single" w:sz="4" w:space="0" w:color="auto"/>
            </w:tcBorders>
            <w:shd w:val="clear" w:color="000000" w:fill="FFFFFF"/>
            <w:noWrap/>
            <w:vAlign w:val="bottom"/>
            <w:hideMark/>
          </w:tcPr>
          <w:p w14:paraId="60C9B8B7" w14:textId="77777777" w:rsidR="0088671E" w:rsidRPr="00A639C5" w:rsidRDefault="0088671E" w:rsidP="009A74A6">
            <w:pPr>
              <w:jc w:val="center"/>
            </w:pPr>
            <w:r w:rsidRPr="00A639C5">
              <w:t>1</w:t>
            </w:r>
          </w:p>
        </w:tc>
      </w:tr>
      <w:tr w:rsidR="0088671E" w:rsidRPr="00A639C5" w14:paraId="079297BE"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2A0388" w14:textId="77777777" w:rsidR="0088671E" w:rsidRPr="00A639C5" w:rsidRDefault="0088671E" w:rsidP="009A74A6">
            <w:pPr>
              <w:jc w:val="center"/>
            </w:pPr>
            <w:r w:rsidRPr="00A639C5">
              <w:t>3</w:t>
            </w:r>
          </w:p>
        </w:tc>
        <w:tc>
          <w:tcPr>
            <w:tcW w:w="5842" w:type="dxa"/>
            <w:tcBorders>
              <w:top w:val="nil"/>
              <w:left w:val="nil"/>
              <w:bottom w:val="single" w:sz="4" w:space="0" w:color="auto"/>
              <w:right w:val="single" w:sz="4" w:space="0" w:color="auto"/>
            </w:tcBorders>
            <w:shd w:val="clear" w:color="auto" w:fill="auto"/>
            <w:noWrap/>
            <w:vAlign w:val="bottom"/>
            <w:hideMark/>
          </w:tcPr>
          <w:p w14:paraId="34D64702" w14:textId="11C3C52D" w:rsidR="0088671E" w:rsidRPr="00A639C5" w:rsidRDefault="0088671E" w:rsidP="009A74A6">
            <w:pPr>
              <w:rPr>
                <w:color w:val="000000"/>
              </w:rPr>
            </w:pPr>
            <w:r w:rsidRPr="00A639C5">
              <w:rPr>
                <w:color w:val="000000"/>
              </w:rPr>
              <w:t>Kit,</w:t>
            </w:r>
            <w:r>
              <w:rPr>
                <w:color w:val="000000"/>
              </w:rPr>
              <w:t xml:space="preserve"> </w:t>
            </w:r>
            <w:r w:rsidRPr="00A639C5">
              <w:rPr>
                <w:color w:val="000000"/>
              </w:rPr>
              <w:t>Seal SIC VS SIC</w:t>
            </w:r>
          </w:p>
        </w:tc>
        <w:tc>
          <w:tcPr>
            <w:tcW w:w="2103" w:type="dxa"/>
            <w:tcBorders>
              <w:top w:val="nil"/>
              <w:left w:val="nil"/>
              <w:bottom w:val="single" w:sz="4" w:space="0" w:color="auto"/>
              <w:right w:val="single" w:sz="4" w:space="0" w:color="auto"/>
            </w:tcBorders>
            <w:shd w:val="clear" w:color="000000" w:fill="FFFFFF"/>
            <w:noWrap/>
            <w:vAlign w:val="bottom"/>
            <w:hideMark/>
          </w:tcPr>
          <w:p w14:paraId="1B6EDFF6" w14:textId="77777777" w:rsidR="0088671E" w:rsidRPr="00A639C5" w:rsidRDefault="0088671E" w:rsidP="009A74A6">
            <w:pPr>
              <w:jc w:val="center"/>
            </w:pPr>
            <w:r w:rsidRPr="00A639C5">
              <w:t>1</w:t>
            </w:r>
          </w:p>
        </w:tc>
      </w:tr>
      <w:tr w:rsidR="0088671E" w:rsidRPr="00A639C5" w14:paraId="4826A93B"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DD4106B" w14:textId="77777777" w:rsidR="0088671E" w:rsidRPr="00A639C5" w:rsidRDefault="0088671E" w:rsidP="009A74A6">
            <w:pPr>
              <w:jc w:val="center"/>
            </w:pPr>
            <w:r w:rsidRPr="00A639C5">
              <w:t>4</w:t>
            </w:r>
          </w:p>
        </w:tc>
        <w:tc>
          <w:tcPr>
            <w:tcW w:w="5842" w:type="dxa"/>
            <w:tcBorders>
              <w:top w:val="nil"/>
              <w:left w:val="nil"/>
              <w:bottom w:val="single" w:sz="4" w:space="0" w:color="auto"/>
              <w:right w:val="single" w:sz="4" w:space="0" w:color="auto"/>
            </w:tcBorders>
            <w:shd w:val="clear" w:color="auto" w:fill="auto"/>
            <w:noWrap/>
            <w:vAlign w:val="bottom"/>
            <w:hideMark/>
          </w:tcPr>
          <w:p w14:paraId="6B869BC8" w14:textId="2A16708A" w:rsidR="0088671E" w:rsidRPr="00A639C5" w:rsidRDefault="0088671E" w:rsidP="009A74A6">
            <w:pPr>
              <w:rPr>
                <w:color w:val="000000"/>
              </w:rPr>
            </w:pPr>
            <w:r w:rsidRPr="00A639C5">
              <w:rPr>
                <w:color w:val="000000"/>
              </w:rPr>
              <w:t>Colour &amp; Renew</w:t>
            </w:r>
          </w:p>
        </w:tc>
        <w:tc>
          <w:tcPr>
            <w:tcW w:w="2103" w:type="dxa"/>
            <w:tcBorders>
              <w:top w:val="nil"/>
              <w:left w:val="nil"/>
              <w:bottom w:val="single" w:sz="4" w:space="0" w:color="auto"/>
              <w:right w:val="single" w:sz="4" w:space="0" w:color="auto"/>
            </w:tcBorders>
            <w:shd w:val="clear" w:color="000000" w:fill="FFFFFF"/>
            <w:noWrap/>
            <w:vAlign w:val="bottom"/>
            <w:hideMark/>
          </w:tcPr>
          <w:p w14:paraId="2613295D" w14:textId="77777777" w:rsidR="0088671E" w:rsidRPr="00A639C5" w:rsidRDefault="0088671E" w:rsidP="009A74A6">
            <w:pPr>
              <w:jc w:val="center"/>
            </w:pPr>
            <w:r w:rsidRPr="00A639C5">
              <w:t>1</w:t>
            </w:r>
          </w:p>
        </w:tc>
      </w:tr>
      <w:tr w:rsidR="0088671E" w:rsidRPr="00A639C5" w14:paraId="5EEEACC1" w14:textId="77777777" w:rsidTr="0088671E">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E370B1D" w14:textId="77777777" w:rsidR="0088671E" w:rsidRPr="00A639C5" w:rsidRDefault="0088671E" w:rsidP="009A74A6">
            <w:pPr>
              <w:jc w:val="center"/>
            </w:pPr>
            <w:r w:rsidRPr="00A639C5">
              <w:t>5</w:t>
            </w:r>
          </w:p>
        </w:tc>
        <w:tc>
          <w:tcPr>
            <w:tcW w:w="5842" w:type="dxa"/>
            <w:tcBorders>
              <w:top w:val="nil"/>
              <w:left w:val="nil"/>
              <w:bottom w:val="single" w:sz="4" w:space="0" w:color="auto"/>
              <w:right w:val="single" w:sz="4" w:space="0" w:color="auto"/>
            </w:tcBorders>
            <w:shd w:val="clear" w:color="auto" w:fill="auto"/>
            <w:noWrap/>
            <w:vAlign w:val="bottom"/>
            <w:hideMark/>
          </w:tcPr>
          <w:p w14:paraId="70B2005E" w14:textId="77777777" w:rsidR="0088671E" w:rsidRPr="00A639C5" w:rsidRDefault="0088671E" w:rsidP="009A74A6">
            <w:pPr>
              <w:rPr>
                <w:color w:val="000000"/>
              </w:rPr>
            </w:pPr>
            <w:r w:rsidRPr="00A639C5">
              <w:rPr>
                <w:color w:val="000000"/>
              </w:rPr>
              <w:t>Labour Chares shall be extra</w:t>
            </w:r>
          </w:p>
        </w:tc>
        <w:tc>
          <w:tcPr>
            <w:tcW w:w="2103" w:type="dxa"/>
            <w:tcBorders>
              <w:top w:val="nil"/>
              <w:left w:val="nil"/>
              <w:bottom w:val="single" w:sz="4" w:space="0" w:color="auto"/>
              <w:right w:val="single" w:sz="4" w:space="0" w:color="auto"/>
            </w:tcBorders>
            <w:shd w:val="clear" w:color="000000" w:fill="FFFFFF"/>
            <w:noWrap/>
            <w:vAlign w:val="bottom"/>
            <w:hideMark/>
          </w:tcPr>
          <w:p w14:paraId="77C5161F" w14:textId="77777777" w:rsidR="0088671E" w:rsidRPr="00A639C5" w:rsidRDefault="0088671E" w:rsidP="009A74A6">
            <w:pPr>
              <w:jc w:val="center"/>
            </w:pPr>
            <w:r w:rsidRPr="00A639C5">
              <w:t>1</w:t>
            </w:r>
          </w:p>
        </w:tc>
      </w:tr>
    </w:tbl>
    <w:p w14:paraId="41B0D6CB" w14:textId="77777777" w:rsidR="00B54706" w:rsidRDefault="00B54706" w:rsidP="008F4155">
      <w:pPr>
        <w:ind w:right="-61"/>
        <w:jc w:val="right"/>
        <w:rPr>
          <w:rFonts w:ascii="Tahoma" w:hAnsi="Tahoma" w:cs="Tahoma"/>
          <w:i/>
          <w:sz w:val="20"/>
          <w:szCs w:val="20"/>
        </w:rPr>
      </w:pPr>
    </w:p>
    <w:p w14:paraId="00EDBB18" w14:textId="3E619C2A" w:rsidR="00BB57A4" w:rsidRPr="008F4155" w:rsidRDefault="00000000" w:rsidP="008F4155">
      <w:pPr>
        <w:ind w:right="-61"/>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279FEE2E" w:rsidR="00BB57A4" w:rsidRPr="008F4155" w:rsidRDefault="00243B31" w:rsidP="008F4155">
      <w:pPr>
        <w:rPr>
          <w:rFonts w:ascii="Tahoma" w:hAnsi="Tahoma" w:cs="Tahoma"/>
          <w:i/>
          <w:sz w:val="20"/>
          <w:szCs w:val="20"/>
        </w:rPr>
      </w:pPr>
      <w:r w:rsidRPr="008F4155">
        <w:rPr>
          <w:rFonts w:ascii="Tahoma" w:hAnsi="Tahoma" w:cs="Tahoma"/>
          <w:i/>
          <w:sz w:val="20"/>
          <w:szCs w:val="20"/>
        </w:rPr>
        <w:br w:type="page"/>
      </w:r>
      <w:r w:rsidRPr="008F4155">
        <w:rPr>
          <w:rFonts w:ascii="Tahoma" w:hAnsi="Tahoma" w:cs="Tahoma"/>
          <w:b/>
          <w:sz w:val="20"/>
          <w:szCs w:val="20"/>
          <w:u w:val="single"/>
        </w:rPr>
        <w:lastRenderedPageBreak/>
        <w:t>Commercial</w:t>
      </w:r>
      <w:r w:rsidRPr="008F4155">
        <w:rPr>
          <w:rFonts w:ascii="Tahoma" w:hAnsi="Tahoma" w:cs="Tahoma"/>
          <w:b/>
          <w:spacing w:val="-2"/>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2"/>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1"/>
          <w:sz w:val="20"/>
          <w:szCs w:val="20"/>
          <w:u w:val="single"/>
        </w:rPr>
        <w:t xml:space="preserve"> </w:t>
      </w:r>
      <w:r w:rsidRPr="008F4155">
        <w:rPr>
          <w:rFonts w:ascii="Tahoma" w:hAnsi="Tahoma" w:cs="Tahoma"/>
          <w:i/>
          <w:sz w:val="20"/>
          <w:szCs w:val="20"/>
          <w:u w:val="single"/>
        </w:rPr>
        <w:t>envelope)</w:t>
      </w:r>
    </w:p>
    <w:p w14:paraId="638DBCDA" w14:textId="77777777" w:rsidR="0088671E" w:rsidRDefault="0088671E" w:rsidP="0088671E">
      <w:pPr>
        <w:jc w:val="center"/>
        <w:rPr>
          <w:rFonts w:ascii="Tahoma" w:eastAsia="Tahoma" w:hAnsi="Tahoma" w:cs="Tahoma"/>
          <w:sz w:val="24"/>
          <w:szCs w:val="24"/>
        </w:rPr>
      </w:pPr>
      <w:r>
        <w:rPr>
          <w:rFonts w:ascii="Tahoma" w:eastAsia="Tahoma" w:hAnsi="Tahoma" w:cs="Tahoma"/>
          <w:b/>
          <w:sz w:val="24"/>
          <w:szCs w:val="24"/>
          <w:u w:val="single"/>
        </w:rPr>
        <w:t xml:space="preserve">Bid for </w:t>
      </w:r>
      <w:r>
        <w:rPr>
          <w:rFonts w:ascii="Tahoma" w:eastAsia="Tahoma" w:hAnsi="Tahoma" w:cs="Tahoma"/>
          <w:sz w:val="24"/>
          <w:szCs w:val="24"/>
        </w:rPr>
        <w:t>“</w:t>
      </w:r>
      <w:r>
        <w:rPr>
          <w:rFonts w:ascii="Tahoma" w:eastAsia="Tahoma" w:hAnsi="Tahoma" w:cs="Tahoma"/>
          <w:b/>
        </w:rPr>
        <w:t>Annual Servicing and Repairing work of WTP and STP Pumps with Motors</w:t>
      </w:r>
      <w:r>
        <w:rPr>
          <w:rFonts w:ascii="Tahoma" w:eastAsia="Tahoma" w:hAnsi="Tahoma" w:cs="Tahoma"/>
          <w:sz w:val="24"/>
          <w:szCs w:val="24"/>
        </w:rPr>
        <w:t>.”</w:t>
      </w:r>
    </w:p>
    <w:p w14:paraId="4F92DC59" w14:textId="77777777" w:rsidR="0088671E" w:rsidRDefault="0088671E" w:rsidP="0088671E">
      <w:pPr>
        <w:jc w:val="center"/>
        <w:rPr>
          <w:rFonts w:ascii="Tahoma" w:eastAsia="Tahoma" w:hAnsi="Tahoma" w:cs="Tahoma"/>
          <w:b/>
          <w:sz w:val="24"/>
          <w:szCs w:val="24"/>
          <w:u w:val="single"/>
        </w:rPr>
      </w:pPr>
    </w:p>
    <w:tbl>
      <w:tblPr>
        <w:tblW w:w="10345" w:type="dxa"/>
        <w:jc w:val="center"/>
        <w:tblLook w:val="04A0" w:firstRow="1" w:lastRow="0" w:firstColumn="1" w:lastColumn="0" w:noHBand="0" w:noVBand="1"/>
      </w:tblPr>
      <w:tblGrid>
        <w:gridCol w:w="938"/>
        <w:gridCol w:w="4230"/>
        <w:gridCol w:w="1406"/>
        <w:gridCol w:w="222"/>
        <w:gridCol w:w="1178"/>
        <w:gridCol w:w="1154"/>
        <w:gridCol w:w="1217"/>
      </w:tblGrid>
      <w:tr w:rsidR="0088671E" w:rsidRPr="00A639C5" w14:paraId="7BAC5E8E" w14:textId="77777777" w:rsidTr="0088671E">
        <w:trPr>
          <w:trHeight w:val="359"/>
          <w:jc w:val="center"/>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1C246A" w14:textId="77777777" w:rsidR="0088671E" w:rsidRPr="00A639C5" w:rsidRDefault="0088671E" w:rsidP="009A74A6">
            <w:pPr>
              <w:jc w:val="center"/>
              <w:rPr>
                <w:b/>
                <w:bCs/>
              </w:rPr>
            </w:pPr>
            <w:bookmarkStart w:id="0" w:name="RANGE!A2:E40"/>
            <w:proofErr w:type="spellStart"/>
            <w:r w:rsidRPr="00A639C5">
              <w:rPr>
                <w:b/>
                <w:bCs/>
              </w:rPr>
              <w:t>S.No</w:t>
            </w:r>
            <w:proofErr w:type="spellEnd"/>
            <w:r w:rsidRPr="00A639C5">
              <w:rPr>
                <w:b/>
                <w:bCs/>
              </w:rPr>
              <w:t xml:space="preserve">. </w:t>
            </w:r>
            <w:bookmarkEnd w:id="0"/>
          </w:p>
        </w:tc>
        <w:tc>
          <w:tcPr>
            <w:tcW w:w="4230" w:type="dxa"/>
            <w:tcBorders>
              <w:top w:val="single" w:sz="4" w:space="0" w:color="auto"/>
              <w:left w:val="nil"/>
              <w:bottom w:val="single" w:sz="4" w:space="0" w:color="auto"/>
              <w:right w:val="single" w:sz="4" w:space="0" w:color="auto"/>
            </w:tcBorders>
            <w:shd w:val="clear" w:color="auto" w:fill="auto"/>
            <w:noWrap/>
            <w:vAlign w:val="bottom"/>
            <w:hideMark/>
          </w:tcPr>
          <w:p w14:paraId="62ADC76E" w14:textId="66E2E9DA" w:rsidR="0088671E" w:rsidRPr="00A639C5" w:rsidRDefault="0088671E" w:rsidP="009A74A6">
            <w:pPr>
              <w:jc w:val="center"/>
              <w:rPr>
                <w:b/>
                <w:bCs/>
              </w:rPr>
            </w:pPr>
            <w:r w:rsidRPr="00A639C5">
              <w:rPr>
                <w:b/>
                <w:bCs/>
              </w:rPr>
              <w:t>Description</w:t>
            </w:r>
          </w:p>
        </w:tc>
        <w:tc>
          <w:tcPr>
            <w:tcW w:w="1406" w:type="dxa"/>
            <w:tcBorders>
              <w:top w:val="single" w:sz="4" w:space="0" w:color="auto"/>
              <w:left w:val="nil"/>
              <w:bottom w:val="single" w:sz="4" w:space="0" w:color="auto"/>
              <w:right w:val="single" w:sz="4" w:space="0" w:color="auto"/>
            </w:tcBorders>
            <w:shd w:val="clear" w:color="auto" w:fill="auto"/>
            <w:noWrap/>
            <w:vAlign w:val="bottom"/>
            <w:hideMark/>
          </w:tcPr>
          <w:p w14:paraId="3FC8A765" w14:textId="77777777" w:rsidR="0088671E" w:rsidRPr="00A639C5" w:rsidRDefault="0088671E" w:rsidP="009A74A6">
            <w:pPr>
              <w:jc w:val="center"/>
              <w:rPr>
                <w:b/>
                <w:bCs/>
              </w:rPr>
            </w:pPr>
            <w:r w:rsidRPr="00A639C5">
              <w:rPr>
                <w:b/>
                <w:bCs/>
              </w:rPr>
              <w:t>Qty.</w:t>
            </w:r>
          </w:p>
        </w:tc>
        <w:tc>
          <w:tcPr>
            <w:tcW w:w="222" w:type="dxa"/>
            <w:tcBorders>
              <w:top w:val="single" w:sz="4" w:space="0" w:color="auto"/>
              <w:left w:val="nil"/>
              <w:bottom w:val="single" w:sz="4" w:space="0" w:color="auto"/>
              <w:right w:val="nil"/>
            </w:tcBorders>
          </w:tcPr>
          <w:p w14:paraId="0FCA9EC4" w14:textId="77777777" w:rsidR="0088671E" w:rsidRPr="00A639C5" w:rsidRDefault="0088671E" w:rsidP="009A74A6">
            <w:pPr>
              <w:jc w:val="center"/>
              <w:rPr>
                <w:rFonts w:ascii="Grundfos TheSans" w:hAnsi="Grundfos TheSans" w:cs="Arial"/>
                <w:b/>
                <w:bCs/>
                <w:sz w:val="24"/>
                <w:szCs w:val="24"/>
              </w:rPr>
            </w:pPr>
          </w:p>
        </w:tc>
        <w:tc>
          <w:tcPr>
            <w:tcW w:w="1178" w:type="dxa"/>
            <w:tcBorders>
              <w:top w:val="single" w:sz="4" w:space="0" w:color="auto"/>
              <w:left w:val="nil"/>
              <w:bottom w:val="single" w:sz="4" w:space="0" w:color="auto"/>
              <w:right w:val="single" w:sz="4" w:space="0" w:color="auto"/>
            </w:tcBorders>
            <w:shd w:val="clear" w:color="auto" w:fill="auto"/>
            <w:noWrap/>
            <w:vAlign w:val="bottom"/>
            <w:hideMark/>
          </w:tcPr>
          <w:p w14:paraId="6B398D35" w14:textId="77777777" w:rsidR="0088671E" w:rsidRPr="00A639C5" w:rsidRDefault="0088671E" w:rsidP="009A74A6">
            <w:pPr>
              <w:rPr>
                <w:rFonts w:ascii="Grundfos TheSans" w:hAnsi="Grundfos TheSans" w:cs="Arial"/>
                <w:b/>
                <w:bCs/>
                <w:sz w:val="24"/>
                <w:szCs w:val="24"/>
              </w:rPr>
            </w:pPr>
            <w:r w:rsidRPr="00A639C5">
              <w:rPr>
                <w:rFonts w:ascii="Grundfos TheSans" w:hAnsi="Grundfos TheSans" w:cs="Arial"/>
                <w:b/>
                <w:bCs/>
                <w:sz w:val="24"/>
                <w:szCs w:val="24"/>
              </w:rPr>
              <w:t xml:space="preserve"> </w:t>
            </w:r>
            <w:r>
              <w:rPr>
                <w:rFonts w:ascii="Grundfos TheSans" w:hAnsi="Grundfos TheSans" w:cs="Arial"/>
                <w:b/>
                <w:bCs/>
                <w:sz w:val="24"/>
                <w:szCs w:val="24"/>
              </w:rPr>
              <w:t>UOM</w:t>
            </w:r>
          </w:p>
        </w:tc>
        <w:tc>
          <w:tcPr>
            <w:tcW w:w="1154" w:type="dxa"/>
            <w:tcBorders>
              <w:top w:val="single" w:sz="4" w:space="0" w:color="auto"/>
              <w:left w:val="nil"/>
              <w:bottom w:val="single" w:sz="4" w:space="0" w:color="auto"/>
              <w:right w:val="single" w:sz="4" w:space="0" w:color="auto"/>
            </w:tcBorders>
            <w:shd w:val="clear" w:color="auto" w:fill="auto"/>
            <w:noWrap/>
            <w:vAlign w:val="bottom"/>
            <w:hideMark/>
          </w:tcPr>
          <w:p w14:paraId="19EB1973" w14:textId="77777777" w:rsidR="0088671E" w:rsidRPr="00A639C5" w:rsidRDefault="0088671E" w:rsidP="009A74A6">
            <w:pPr>
              <w:rPr>
                <w:rFonts w:ascii="Arial" w:hAnsi="Arial" w:cs="Arial"/>
                <w:b/>
                <w:bCs/>
                <w:sz w:val="24"/>
                <w:szCs w:val="24"/>
              </w:rPr>
            </w:pPr>
            <w:r>
              <w:rPr>
                <w:rFonts w:ascii="Arial" w:hAnsi="Arial" w:cs="Arial"/>
                <w:b/>
                <w:bCs/>
                <w:sz w:val="24"/>
                <w:szCs w:val="24"/>
              </w:rPr>
              <w:t>Rate</w:t>
            </w:r>
          </w:p>
        </w:tc>
        <w:tc>
          <w:tcPr>
            <w:tcW w:w="1217" w:type="dxa"/>
            <w:tcBorders>
              <w:top w:val="single" w:sz="4" w:space="0" w:color="auto"/>
              <w:left w:val="nil"/>
              <w:bottom w:val="single" w:sz="4" w:space="0" w:color="auto"/>
              <w:right w:val="single" w:sz="4" w:space="0" w:color="auto"/>
            </w:tcBorders>
          </w:tcPr>
          <w:p w14:paraId="6B3C1988" w14:textId="77777777" w:rsidR="0088671E" w:rsidRPr="00A639C5" w:rsidRDefault="0088671E" w:rsidP="009A74A6">
            <w:pPr>
              <w:jc w:val="center"/>
              <w:rPr>
                <w:rFonts w:ascii="Arial" w:hAnsi="Arial" w:cs="Arial"/>
                <w:b/>
                <w:bCs/>
                <w:sz w:val="24"/>
                <w:szCs w:val="24"/>
              </w:rPr>
            </w:pPr>
            <w:r>
              <w:rPr>
                <w:rFonts w:ascii="Arial" w:hAnsi="Arial" w:cs="Arial"/>
                <w:b/>
                <w:bCs/>
                <w:sz w:val="24"/>
                <w:szCs w:val="24"/>
              </w:rPr>
              <w:t xml:space="preserve"> Amount</w:t>
            </w:r>
          </w:p>
        </w:tc>
      </w:tr>
      <w:tr w:rsidR="0088671E" w:rsidRPr="00A639C5" w14:paraId="5E88F16E" w14:textId="77777777" w:rsidTr="0088671E">
        <w:trPr>
          <w:trHeight w:val="64"/>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EB45A02" w14:textId="77777777" w:rsidR="0088671E" w:rsidRPr="00A639C5" w:rsidRDefault="0088671E" w:rsidP="009A74A6">
            <w:pPr>
              <w:jc w:val="center"/>
              <w:rPr>
                <w:b/>
                <w:bCs/>
              </w:rPr>
            </w:pPr>
            <w:r w:rsidRPr="00A639C5">
              <w:rPr>
                <w:b/>
                <w:bCs/>
              </w:rPr>
              <w:t>A</w:t>
            </w:r>
          </w:p>
        </w:tc>
        <w:tc>
          <w:tcPr>
            <w:tcW w:w="4230" w:type="dxa"/>
            <w:tcBorders>
              <w:top w:val="nil"/>
              <w:left w:val="nil"/>
              <w:bottom w:val="single" w:sz="4" w:space="0" w:color="auto"/>
              <w:right w:val="single" w:sz="4" w:space="0" w:color="auto"/>
            </w:tcBorders>
            <w:shd w:val="clear" w:color="auto" w:fill="auto"/>
            <w:noWrap/>
            <w:vAlign w:val="bottom"/>
            <w:hideMark/>
          </w:tcPr>
          <w:p w14:paraId="07EDD246" w14:textId="75212D36" w:rsidR="0088671E" w:rsidRPr="00A639C5" w:rsidRDefault="0088671E" w:rsidP="009A74A6">
            <w:pPr>
              <w:rPr>
                <w:b/>
                <w:bCs/>
                <w:color w:val="000000"/>
              </w:rPr>
            </w:pPr>
            <w:r w:rsidRPr="00A639C5">
              <w:rPr>
                <w:b/>
                <w:bCs/>
                <w:color w:val="000000"/>
              </w:rPr>
              <w:t>Kirloskar</w:t>
            </w:r>
            <w:r w:rsidRPr="00A639C5">
              <w:rPr>
                <w:b/>
                <w:bCs/>
                <w:color w:val="000000"/>
              </w:rPr>
              <w:t xml:space="preserve"> pump type-SP-1HM (3pump) STP PLANT</w:t>
            </w:r>
          </w:p>
        </w:tc>
        <w:tc>
          <w:tcPr>
            <w:tcW w:w="1406" w:type="dxa"/>
            <w:tcBorders>
              <w:top w:val="nil"/>
              <w:left w:val="nil"/>
              <w:bottom w:val="single" w:sz="4" w:space="0" w:color="auto"/>
              <w:right w:val="single" w:sz="4" w:space="0" w:color="auto"/>
            </w:tcBorders>
            <w:shd w:val="clear" w:color="000000" w:fill="FFFFFF"/>
            <w:noWrap/>
            <w:vAlign w:val="bottom"/>
            <w:hideMark/>
          </w:tcPr>
          <w:p w14:paraId="49A88F36" w14:textId="77777777" w:rsidR="0088671E" w:rsidRPr="00A639C5" w:rsidRDefault="0088671E" w:rsidP="009A74A6">
            <w:pPr>
              <w:jc w:val="center"/>
            </w:pPr>
            <w:r w:rsidRPr="00A639C5">
              <w:t> </w:t>
            </w:r>
          </w:p>
        </w:tc>
        <w:tc>
          <w:tcPr>
            <w:tcW w:w="222" w:type="dxa"/>
            <w:tcBorders>
              <w:top w:val="nil"/>
              <w:left w:val="nil"/>
              <w:bottom w:val="single" w:sz="4" w:space="0" w:color="auto"/>
              <w:right w:val="nil"/>
            </w:tcBorders>
            <w:shd w:val="clear" w:color="000000" w:fill="FFFFFF"/>
          </w:tcPr>
          <w:p w14:paraId="628AE4E7"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bottom"/>
            <w:hideMark/>
          </w:tcPr>
          <w:p w14:paraId="057C6D67" w14:textId="77777777" w:rsidR="0088671E" w:rsidRPr="00A639C5" w:rsidRDefault="0088671E" w:rsidP="009A74A6">
            <w:r w:rsidRPr="00A639C5">
              <w:t> </w:t>
            </w:r>
          </w:p>
        </w:tc>
        <w:tc>
          <w:tcPr>
            <w:tcW w:w="1154" w:type="dxa"/>
            <w:tcBorders>
              <w:top w:val="nil"/>
              <w:left w:val="nil"/>
              <w:bottom w:val="single" w:sz="4" w:space="0" w:color="auto"/>
              <w:right w:val="single" w:sz="4" w:space="0" w:color="auto"/>
            </w:tcBorders>
            <w:shd w:val="clear" w:color="000000" w:fill="FFFFFF"/>
            <w:noWrap/>
            <w:vAlign w:val="bottom"/>
            <w:hideMark/>
          </w:tcPr>
          <w:p w14:paraId="117DC916"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2197FB1B" w14:textId="77777777" w:rsidR="0088671E" w:rsidRPr="00A639C5" w:rsidRDefault="0088671E" w:rsidP="009A74A6">
            <w:pPr>
              <w:jc w:val="center"/>
            </w:pPr>
          </w:p>
        </w:tc>
      </w:tr>
      <w:tr w:rsidR="0088671E" w:rsidRPr="00A639C5" w14:paraId="26169A95"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6A2F2C2" w14:textId="77777777" w:rsidR="0088671E" w:rsidRPr="00A639C5" w:rsidRDefault="0088671E" w:rsidP="009A74A6">
            <w:pPr>
              <w:jc w:val="center"/>
            </w:pPr>
            <w:r w:rsidRPr="00A639C5">
              <w:t>1</w:t>
            </w:r>
          </w:p>
        </w:tc>
        <w:tc>
          <w:tcPr>
            <w:tcW w:w="4230" w:type="dxa"/>
            <w:tcBorders>
              <w:top w:val="nil"/>
              <w:left w:val="nil"/>
              <w:bottom w:val="single" w:sz="4" w:space="0" w:color="auto"/>
              <w:right w:val="single" w:sz="4" w:space="0" w:color="auto"/>
            </w:tcBorders>
            <w:shd w:val="clear" w:color="auto" w:fill="auto"/>
            <w:noWrap/>
            <w:vAlign w:val="bottom"/>
            <w:hideMark/>
          </w:tcPr>
          <w:p w14:paraId="7447E898" w14:textId="77777777" w:rsidR="0088671E" w:rsidRPr="00A639C5" w:rsidRDefault="0088671E" w:rsidP="009A74A6">
            <w:pPr>
              <w:rPr>
                <w:color w:val="000000"/>
              </w:rPr>
            </w:pPr>
            <w:r w:rsidRPr="00A639C5">
              <w:rPr>
                <w:color w:val="000000"/>
              </w:rPr>
              <w:t>Cover NDE M90 AL</w:t>
            </w:r>
          </w:p>
        </w:tc>
        <w:tc>
          <w:tcPr>
            <w:tcW w:w="1406" w:type="dxa"/>
            <w:tcBorders>
              <w:top w:val="nil"/>
              <w:left w:val="nil"/>
              <w:bottom w:val="single" w:sz="4" w:space="0" w:color="auto"/>
              <w:right w:val="single" w:sz="4" w:space="0" w:color="auto"/>
            </w:tcBorders>
            <w:shd w:val="clear" w:color="000000" w:fill="FFFFFF"/>
            <w:noWrap/>
            <w:vAlign w:val="bottom"/>
            <w:hideMark/>
          </w:tcPr>
          <w:p w14:paraId="05B3138C"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42018CF1" w14:textId="77777777" w:rsidR="0088671E" w:rsidRPr="00A639C5" w:rsidRDefault="0088671E" w:rsidP="009A74A6">
            <w:pPr>
              <w:jc w:val="center"/>
            </w:pPr>
          </w:p>
        </w:tc>
        <w:tc>
          <w:tcPr>
            <w:tcW w:w="1178" w:type="dxa"/>
            <w:tcBorders>
              <w:top w:val="nil"/>
              <w:left w:val="nil"/>
              <w:bottom w:val="single" w:sz="4" w:space="0" w:color="auto"/>
              <w:right w:val="single" w:sz="4" w:space="0" w:color="auto"/>
            </w:tcBorders>
            <w:shd w:val="clear" w:color="000000" w:fill="FFFFFF"/>
            <w:noWrap/>
            <w:vAlign w:val="center"/>
            <w:hideMark/>
          </w:tcPr>
          <w:p w14:paraId="5088E466" w14:textId="77777777" w:rsidR="0088671E" w:rsidRPr="00A639C5" w:rsidRDefault="0088671E" w:rsidP="009A74A6">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2EAEF7A5"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095F3F93" w14:textId="77777777" w:rsidR="0088671E" w:rsidRPr="00A639C5" w:rsidRDefault="0088671E" w:rsidP="009A74A6">
            <w:pPr>
              <w:jc w:val="center"/>
            </w:pPr>
          </w:p>
        </w:tc>
      </w:tr>
      <w:tr w:rsidR="0088671E" w:rsidRPr="00A639C5" w14:paraId="46483BC1"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C35181A" w14:textId="77777777" w:rsidR="0088671E" w:rsidRPr="00A639C5" w:rsidRDefault="0088671E" w:rsidP="009A74A6">
            <w:pPr>
              <w:jc w:val="center"/>
            </w:pPr>
            <w:r w:rsidRPr="00A639C5">
              <w:t>2</w:t>
            </w:r>
          </w:p>
        </w:tc>
        <w:tc>
          <w:tcPr>
            <w:tcW w:w="4230" w:type="dxa"/>
            <w:tcBorders>
              <w:top w:val="nil"/>
              <w:left w:val="nil"/>
              <w:bottom w:val="single" w:sz="4" w:space="0" w:color="auto"/>
              <w:right w:val="single" w:sz="4" w:space="0" w:color="auto"/>
            </w:tcBorders>
            <w:shd w:val="clear" w:color="auto" w:fill="auto"/>
            <w:noWrap/>
            <w:vAlign w:val="bottom"/>
            <w:hideMark/>
          </w:tcPr>
          <w:p w14:paraId="2BEA6C59" w14:textId="77777777" w:rsidR="0088671E" w:rsidRPr="00A639C5" w:rsidRDefault="0088671E" w:rsidP="009A74A6">
            <w:pPr>
              <w:rPr>
                <w:color w:val="000000"/>
              </w:rPr>
            </w:pPr>
            <w:r w:rsidRPr="00A639C5">
              <w:rPr>
                <w:color w:val="000000"/>
              </w:rPr>
              <w:t>Gland SP-1H</w:t>
            </w:r>
          </w:p>
        </w:tc>
        <w:tc>
          <w:tcPr>
            <w:tcW w:w="1406" w:type="dxa"/>
            <w:tcBorders>
              <w:top w:val="nil"/>
              <w:left w:val="nil"/>
              <w:bottom w:val="single" w:sz="4" w:space="0" w:color="auto"/>
              <w:right w:val="single" w:sz="4" w:space="0" w:color="auto"/>
            </w:tcBorders>
            <w:shd w:val="clear" w:color="000000" w:fill="FFFFFF"/>
            <w:noWrap/>
            <w:vAlign w:val="bottom"/>
            <w:hideMark/>
          </w:tcPr>
          <w:p w14:paraId="5B4B5012"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734BB627" w14:textId="77777777" w:rsidR="0088671E" w:rsidRPr="00A639C5" w:rsidRDefault="0088671E" w:rsidP="009A74A6">
            <w:pPr>
              <w:jc w:val="center"/>
            </w:pPr>
          </w:p>
        </w:tc>
        <w:tc>
          <w:tcPr>
            <w:tcW w:w="1178" w:type="dxa"/>
            <w:tcBorders>
              <w:top w:val="nil"/>
              <w:left w:val="nil"/>
              <w:bottom w:val="single" w:sz="4" w:space="0" w:color="auto"/>
              <w:right w:val="single" w:sz="4" w:space="0" w:color="auto"/>
            </w:tcBorders>
            <w:shd w:val="clear" w:color="000000" w:fill="FFFFFF"/>
            <w:noWrap/>
            <w:vAlign w:val="center"/>
            <w:hideMark/>
          </w:tcPr>
          <w:p w14:paraId="3A97DA6C"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EA33C92"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075796FE" w14:textId="77777777" w:rsidR="0088671E" w:rsidRPr="00A639C5" w:rsidRDefault="0088671E" w:rsidP="009A74A6">
            <w:pPr>
              <w:jc w:val="center"/>
            </w:pPr>
          </w:p>
        </w:tc>
      </w:tr>
      <w:tr w:rsidR="0088671E" w:rsidRPr="00A639C5" w14:paraId="17AE4E5A"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C293EC4" w14:textId="77777777" w:rsidR="0088671E" w:rsidRPr="00A639C5" w:rsidRDefault="0088671E" w:rsidP="009A74A6">
            <w:pPr>
              <w:jc w:val="center"/>
            </w:pPr>
            <w:r w:rsidRPr="00A639C5">
              <w:t>3</w:t>
            </w:r>
          </w:p>
        </w:tc>
        <w:tc>
          <w:tcPr>
            <w:tcW w:w="4230" w:type="dxa"/>
            <w:tcBorders>
              <w:top w:val="nil"/>
              <w:left w:val="nil"/>
              <w:bottom w:val="single" w:sz="4" w:space="0" w:color="auto"/>
              <w:right w:val="single" w:sz="4" w:space="0" w:color="auto"/>
            </w:tcBorders>
            <w:shd w:val="clear" w:color="auto" w:fill="auto"/>
            <w:noWrap/>
            <w:vAlign w:val="bottom"/>
            <w:hideMark/>
          </w:tcPr>
          <w:p w14:paraId="3559D55F" w14:textId="77777777" w:rsidR="0088671E" w:rsidRPr="00A639C5" w:rsidRDefault="0088671E" w:rsidP="009A74A6">
            <w:pPr>
              <w:rPr>
                <w:color w:val="000000"/>
              </w:rPr>
            </w:pPr>
            <w:r w:rsidRPr="00A639C5">
              <w:rPr>
                <w:color w:val="000000"/>
              </w:rPr>
              <w:t>Shaft Sleeve SP-14</w:t>
            </w:r>
          </w:p>
        </w:tc>
        <w:tc>
          <w:tcPr>
            <w:tcW w:w="1406" w:type="dxa"/>
            <w:tcBorders>
              <w:top w:val="nil"/>
              <w:left w:val="nil"/>
              <w:bottom w:val="single" w:sz="4" w:space="0" w:color="auto"/>
              <w:right w:val="single" w:sz="4" w:space="0" w:color="auto"/>
            </w:tcBorders>
            <w:shd w:val="clear" w:color="000000" w:fill="FFFFFF"/>
            <w:noWrap/>
            <w:vAlign w:val="bottom"/>
            <w:hideMark/>
          </w:tcPr>
          <w:p w14:paraId="525B7421"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1982EEEE" w14:textId="77777777" w:rsidR="0088671E" w:rsidRPr="00A639C5" w:rsidRDefault="0088671E" w:rsidP="009A74A6">
            <w:pPr>
              <w:jc w:val="center"/>
            </w:pPr>
          </w:p>
        </w:tc>
        <w:tc>
          <w:tcPr>
            <w:tcW w:w="1178" w:type="dxa"/>
            <w:tcBorders>
              <w:top w:val="nil"/>
              <w:left w:val="nil"/>
              <w:bottom w:val="single" w:sz="4" w:space="0" w:color="auto"/>
              <w:right w:val="single" w:sz="4" w:space="0" w:color="auto"/>
            </w:tcBorders>
            <w:shd w:val="clear" w:color="000000" w:fill="FFFFFF"/>
            <w:noWrap/>
            <w:vAlign w:val="center"/>
            <w:hideMark/>
          </w:tcPr>
          <w:p w14:paraId="4F14EB3D"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09167A3"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1541C84F" w14:textId="77777777" w:rsidR="0088671E" w:rsidRPr="00A639C5" w:rsidRDefault="0088671E" w:rsidP="009A74A6">
            <w:pPr>
              <w:jc w:val="center"/>
            </w:pPr>
          </w:p>
        </w:tc>
      </w:tr>
      <w:tr w:rsidR="0088671E" w:rsidRPr="00A639C5" w14:paraId="7A04CEB5"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5008965" w14:textId="77777777" w:rsidR="0088671E" w:rsidRPr="00A639C5" w:rsidRDefault="0088671E" w:rsidP="009A74A6">
            <w:pPr>
              <w:jc w:val="center"/>
            </w:pPr>
            <w:r w:rsidRPr="00A639C5">
              <w:t>4</w:t>
            </w:r>
          </w:p>
        </w:tc>
        <w:tc>
          <w:tcPr>
            <w:tcW w:w="4230" w:type="dxa"/>
            <w:tcBorders>
              <w:top w:val="nil"/>
              <w:left w:val="nil"/>
              <w:bottom w:val="single" w:sz="4" w:space="0" w:color="auto"/>
              <w:right w:val="single" w:sz="4" w:space="0" w:color="auto"/>
            </w:tcBorders>
            <w:shd w:val="clear" w:color="auto" w:fill="auto"/>
            <w:noWrap/>
            <w:vAlign w:val="bottom"/>
            <w:hideMark/>
          </w:tcPr>
          <w:p w14:paraId="50A3B218" w14:textId="77777777" w:rsidR="0088671E" w:rsidRPr="00A639C5" w:rsidRDefault="0088671E" w:rsidP="009A74A6">
            <w:pPr>
              <w:rPr>
                <w:color w:val="000000"/>
              </w:rPr>
            </w:pPr>
            <w:r w:rsidRPr="00A639C5">
              <w:rPr>
                <w:color w:val="000000"/>
              </w:rPr>
              <w:t>External Fan M-90</w:t>
            </w:r>
          </w:p>
        </w:tc>
        <w:tc>
          <w:tcPr>
            <w:tcW w:w="1406" w:type="dxa"/>
            <w:tcBorders>
              <w:top w:val="nil"/>
              <w:left w:val="nil"/>
              <w:bottom w:val="single" w:sz="4" w:space="0" w:color="auto"/>
              <w:right w:val="single" w:sz="4" w:space="0" w:color="auto"/>
            </w:tcBorders>
            <w:shd w:val="clear" w:color="000000" w:fill="FFFFFF"/>
            <w:noWrap/>
            <w:vAlign w:val="bottom"/>
            <w:hideMark/>
          </w:tcPr>
          <w:p w14:paraId="32F42AB8" w14:textId="77777777" w:rsidR="0088671E" w:rsidRPr="00A639C5" w:rsidRDefault="0088671E" w:rsidP="009A74A6">
            <w:pPr>
              <w:jc w:val="center"/>
            </w:pPr>
            <w:r w:rsidRPr="00A639C5">
              <w:t>2</w:t>
            </w:r>
          </w:p>
        </w:tc>
        <w:tc>
          <w:tcPr>
            <w:tcW w:w="222" w:type="dxa"/>
            <w:tcBorders>
              <w:top w:val="nil"/>
              <w:left w:val="nil"/>
              <w:bottom w:val="single" w:sz="4" w:space="0" w:color="auto"/>
              <w:right w:val="nil"/>
            </w:tcBorders>
            <w:shd w:val="clear" w:color="000000" w:fill="FFFFFF"/>
          </w:tcPr>
          <w:p w14:paraId="5C17B32D" w14:textId="77777777" w:rsidR="0088671E" w:rsidRPr="00A639C5" w:rsidRDefault="0088671E" w:rsidP="009A74A6">
            <w:pPr>
              <w:jc w:val="center"/>
            </w:pPr>
          </w:p>
        </w:tc>
        <w:tc>
          <w:tcPr>
            <w:tcW w:w="1178" w:type="dxa"/>
            <w:tcBorders>
              <w:top w:val="nil"/>
              <w:left w:val="nil"/>
              <w:bottom w:val="single" w:sz="4" w:space="0" w:color="auto"/>
              <w:right w:val="single" w:sz="4" w:space="0" w:color="auto"/>
            </w:tcBorders>
            <w:shd w:val="clear" w:color="000000" w:fill="FFFFFF"/>
            <w:noWrap/>
            <w:vAlign w:val="center"/>
            <w:hideMark/>
          </w:tcPr>
          <w:p w14:paraId="1441B97D"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3875B8B7"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173C2930" w14:textId="77777777" w:rsidR="0088671E" w:rsidRPr="00A639C5" w:rsidRDefault="0088671E" w:rsidP="009A74A6">
            <w:pPr>
              <w:jc w:val="center"/>
            </w:pPr>
          </w:p>
        </w:tc>
      </w:tr>
      <w:tr w:rsidR="0088671E" w:rsidRPr="00A639C5" w14:paraId="5869D2B2"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57ADF68" w14:textId="77777777" w:rsidR="0088671E" w:rsidRPr="00A639C5" w:rsidRDefault="0088671E" w:rsidP="009A74A6">
            <w:pPr>
              <w:jc w:val="center"/>
            </w:pPr>
            <w:r w:rsidRPr="00A639C5">
              <w:t>5</w:t>
            </w:r>
          </w:p>
        </w:tc>
        <w:tc>
          <w:tcPr>
            <w:tcW w:w="4230" w:type="dxa"/>
            <w:tcBorders>
              <w:top w:val="nil"/>
              <w:left w:val="nil"/>
              <w:bottom w:val="single" w:sz="4" w:space="0" w:color="auto"/>
              <w:right w:val="single" w:sz="4" w:space="0" w:color="auto"/>
            </w:tcBorders>
            <w:shd w:val="clear" w:color="auto" w:fill="auto"/>
            <w:noWrap/>
            <w:vAlign w:val="bottom"/>
            <w:hideMark/>
          </w:tcPr>
          <w:p w14:paraId="75D950C0" w14:textId="77777777" w:rsidR="0088671E" w:rsidRPr="00A639C5" w:rsidRDefault="0088671E" w:rsidP="009A74A6">
            <w:pPr>
              <w:rPr>
                <w:color w:val="000000"/>
              </w:rPr>
            </w:pPr>
            <w:r w:rsidRPr="00A639C5">
              <w:rPr>
                <w:color w:val="000000"/>
              </w:rPr>
              <w:t>Fan Cover M-90</w:t>
            </w:r>
          </w:p>
        </w:tc>
        <w:tc>
          <w:tcPr>
            <w:tcW w:w="1406" w:type="dxa"/>
            <w:tcBorders>
              <w:top w:val="nil"/>
              <w:left w:val="nil"/>
              <w:bottom w:val="single" w:sz="4" w:space="0" w:color="auto"/>
              <w:right w:val="single" w:sz="4" w:space="0" w:color="auto"/>
            </w:tcBorders>
            <w:shd w:val="clear" w:color="000000" w:fill="FFFFFF"/>
            <w:noWrap/>
            <w:vAlign w:val="bottom"/>
            <w:hideMark/>
          </w:tcPr>
          <w:p w14:paraId="2CFBC9E4" w14:textId="77777777" w:rsidR="0088671E" w:rsidRPr="00A639C5" w:rsidRDefault="0088671E" w:rsidP="009A74A6">
            <w:pPr>
              <w:jc w:val="center"/>
            </w:pPr>
            <w:r w:rsidRPr="00A639C5">
              <w:t>1</w:t>
            </w:r>
          </w:p>
        </w:tc>
        <w:tc>
          <w:tcPr>
            <w:tcW w:w="222" w:type="dxa"/>
            <w:tcBorders>
              <w:top w:val="nil"/>
              <w:left w:val="nil"/>
              <w:bottom w:val="single" w:sz="4" w:space="0" w:color="auto"/>
              <w:right w:val="nil"/>
            </w:tcBorders>
            <w:shd w:val="clear" w:color="000000" w:fill="FFFFFF"/>
          </w:tcPr>
          <w:p w14:paraId="527CF848" w14:textId="77777777" w:rsidR="0088671E" w:rsidRPr="00A639C5" w:rsidRDefault="0088671E" w:rsidP="009A74A6">
            <w:pPr>
              <w:jc w:val="center"/>
            </w:pPr>
          </w:p>
        </w:tc>
        <w:tc>
          <w:tcPr>
            <w:tcW w:w="1178" w:type="dxa"/>
            <w:tcBorders>
              <w:top w:val="nil"/>
              <w:left w:val="nil"/>
              <w:bottom w:val="single" w:sz="4" w:space="0" w:color="auto"/>
              <w:right w:val="single" w:sz="4" w:space="0" w:color="auto"/>
            </w:tcBorders>
            <w:shd w:val="clear" w:color="000000" w:fill="FFFFFF"/>
            <w:noWrap/>
            <w:vAlign w:val="center"/>
            <w:hideMark/>
          </w:tcPr>
          <w:p w14:paraId="1F4DD4CD"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07E96C81"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20F454E7" w14:textId="77777777" w:rsidR="0088671E" w:rsidRPr="00A639C5" w:rsidRDefault="0088671E" w:rsidP="009A74A6">
            <w:pPr>
              <w:jc w:val="center"/>
            </w:pPr>
          </w:p>
        </w:tc>
      </w:tr>
      <w:tr w:rsidR="0088671E" w:rsidRPr="00A639C5" w14:paraId="1B1A2322"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EC4DA04" w14:textId="77777777" w:rsidR="0088671E" w:rsidRPr="00A639C5" w:rsidRDefault="0088671E" w:rsidP="009A74A6">
            <w:pPr>
              <w:jc w:val="center"/>
            </w:pPr>
            <w:r w:rsidRPr="00A639C5">
              <w:t>6</w:t>
            </w:r>
          </w:p>
        </w:tc>
        <w:tc>
          <w:tcPr>
            <w:tcW w:w="4230" w:type="dxa"/>
            <w:tcBorders>
              <w:top w:val="nil"/>
              <w:left w:val="nil"/>
              <w:bottom w:val="single" w:sz="4" w:space="0" w:color="auto"/>
              <w:right w:val="single" w:sz="4" w:space="0" w:color="auto"/>
            </w:tcBorders>
            <w:shd w:val="clear" w:color="auto" w:fill="auto"/>
            <w:noWrap/>
            <w:vAlign w:val="bottom"/>
            <w:hideMark/>
          </w:tcPr>
          <w:p w14:paraId="10ECC61D" w14:textId="77777777" w:rsidR="0088671E" w:rsidRPr="00A639C5" w:rsidRDefault="0088671E" w:rsidP="009A74A6">
            <w:r w:rsidRPr="00A639C5">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66790759"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4C1BBFBE" w14:textId="77777777" w:rsidR="0088671E" w:rsidRPr="00A639C5" w:rsidRDefault="0088671E" w:rsidP="009A74A6">
            <w:pPr>
              <w:jc w:val="center"/>
            </w:pPr>
          </w:p>
        </w:tc>
        <w:tc>
          <w:tcPr>
            <w:tcW w:w="1178" w:type="dxa"/>
            <w:tcBorders>
              <w:top w:val="nil"/>
              <w:left w:val="nil"/>
              <w:bottom w:val="single" w:sz="4" w:space="0" w:color="auto"/>
              <w:right w:val="single" w:sz="4" w:space="0" w:color="auto"/>
            </w:tcBorders>
            <w:shd w:val="clear" w:color="000000" w:fill="FFFFFF"/>
            <w:noWrap/>
            <w:vAlign w:val="center"/>
            <w:hideMark/>
          </w:tcPr>
          <w:p w14:paraId="5F97B0C4"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596539C0"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1B655FD5" w14:textId="77777777" w:rsidR="0088671E" w:rsidRPr="00A639C5" w:rsidRDefault="0088671E" w:rsidP="009A74A6">
            <w:pPr>
              <w:jc w:val="center"/>
            </w:pPr>
          </w:p>
        </w:tc>
      </w:tr>
      <w:tr w:rsidR="0088671E" w:rsidRPr="00A639C5" w14:paraId="6E5919B7"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4C27E08" w14:textId="77777777" w:rsidR="0088671E" w:rsidRPr="00A639C5" w:rsidRDefault="0088671E" w:rsidP="009A74A6">
            <w:pPr>
              <w:jc w:val="center"/>
            </w:pPr>
            <w:r w:rsidRPr="00A639C5">
              <w:t>7</w:t>
            </w:r>
          </w:p>
        </w:tc>
        <w:tc>
          <w:tcPr>
            <w:tcW w:w="4230" w:type="dxa"/>
            <w:tcBorders>
              <w:top w:val="nil"/>
              <w:left w:val="nil"/>
              <w:bottom w:val="single" w:sz="4" w:space="0" w:color="auto"/>
              <w:right w:val="single" w:sz="4" w:space="0" w:color="auto"/>
            </w:tcBorders>
            <w:shd w:val="clear" w:color="auto" w:fill="auto"/>
            <w:noWrap/>
            <w:vAlign w:val="bottom"/>
            <w:hideMark/>
          </w:tcPr>
          <w:p w14:paraId="4469D8F7" w14:textId="77777777" w:rsidR="0088671E" w:rsidRPr="00A639C5" w:rsidRDefault="0088671E" w:rsidP="009A74A6">
            <w:pPr>
              <w:rPr>
                <w:color w:val="000000"/>
              </w:rPr>
            </w:pPr>
            <w:r w:rsidRPr="00A639C5">
              <w:rPr>
                <w:color w:val="000000"/>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2BB55053"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65D75CC3" w14:textId="77777777" w:rsidR="0088671E" w:rsidRPr="00A639C5" w:rsidRDefault="0088671E" w:rsidP="009A74A6">
            <w:pPr>
              <w:jc w:val="center"/>
            </w:pPr>
          </w:p>
        </w:tc>
        <w:tc>
          <w:tcPr>
            <w:tcW w:w="1178" w:type="dxa"/>
            <w:tcBorders>
              <w:top w:val="nil"/>
              <w:left w:val="nil"/>
              <w:bottom w:val="single" w:sz="4" w:space="0" w:color="auto"/>
              <w:right w:val="single" w:sz="4" w:space="0" w:color="auto"/>
            </w:tcBorders>
            <w:shd w:val="clear" w:color="000000" w:fill="FFFFFF"/>
            <w:noWrap/>
            <w:vAlign w:val="center"/>
            <w:hideMark/>
          </w:tcPr>
          <w:p w14:paraId="120E922A"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540A0942"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20120511" w14:textId="77777777" w:rsidR="0088671E" w:rsidRPr="00A639C5" w:rsidRDefault="0088671E" w:rsidP="009A74A6">
            <w:pPr>
              <w:jc w:val="center"/>
            </w:pPr>
          </w:p>
        </w:tc>
      </w:tr>
      <w:tr w:rsidR="0088671E" w:rsidRPr="00A639C5" w14:paraId="448DC60D"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B3C78B0" w14:textId="77777777" w:rsidR="0088671E" w:rsidRPr="00A639C5" w:rsidRDefault="0088671E" w:rsidP="009A74A6">
            <w:pPr>
              <w:jc w:val="center"/>
            </w:pPr>
            <w:r w:rsidRPr="00A639C5">
              <w:t>8</w:t>
            </w:r>
          </w:p>
        </w:tc>
        <w:tc>
          <w:tcPr>
            <w:tcW w:w="4230" w:type="dxa"/>
            <w:tcBorders>
              <w:top w:val="nil"/>
              <w:left w:val="nil"/>
              <w:bottom w:val="single" w:sz="4" w:space="0" w:color="auto"/>
              <w:right w:val="single" w:sz="4" w:space="0" w:color="auto"/>
            </w:tcBorders>
            <w:shd w:val="clear" w:color="auto" w:fill="auto"/>
            <w:noWrap/>
            <w:vAlign w:val="bottom"/>
            <w:hideMark/>
          </w:tcPr>
          <w:p w14:paraId="09EEF7D8" w14:textId="79FBF317" w:rsidR="0088671E" w:rsidRPr="00A639C5" w:rsidRDefault="0088671E" w:rsidP="009A74A6">
            <w:pPr>
              <w:rPr>
                <w:color w:val="000000"/>
              </w:rPr>
            </w:pPr>
            <w:r w:rsidRPr="00A639C5">
              <w:rPr>
                <w:color w:val="000000"/>
              </w:rPr>
              <w:t>Gas</w:t>
            </w:r>
            <w:r>
              <w:rPr>
                <w:color w:val="000000"/>
              </w:rPr>
              <w:t xml:space="preserve"> </w:t>
            </w:r>
            <w:r w:rsidRPr="00A639C5">
              <w:rPr>
                <w:color w:val="000000"/>
              </w:rPr>
              <w:t>kit Nut-Bolt &amp; Studs</w:t>
            </w:r>
          </w:p>
        </w:tc>
        <w:tc>
          <w:tcPr>
            <w:tcW w:w="1406" w:type="dxa"/>
            <w:tcBorders>
              <w:top w:val="nil"/>
              <w:left w:val="nil"/>
              <w:bottom w:val="single" w:sz="4" w:space="0" w:color="auto"/>
              <w:right w:val="single" w:sz="4" w:space="0" w:color="auto"/>
            </w:tcBorders>
            <w:shd w:val="clear" w:color="000000" w:fill="FFFFFF"/>
            <w:noWrap/>
            <w:vAlign w:val="bottom"/>
            <w:hideMark/>
          </w:tcPr>
          <w:p w14:paraId="2FA6CF58"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2D6D2D73" w14:textId="77777777" w:rsidR="0088671E" w:rsidRPr="00A639C5" w:rsidRDefault="0088671E" w:rsidP="009A74A6">
            <w:pPr>
              <w:jc w:val="center"/>
            </w:pPr>
          </w:p>
        </w:tc>
        <w:tc>
          <w:tcPr>
            <w:tcW w:w="1178" w:type="dxa"/>
            <w:tcBorders>
              <w:top w:val="nil"/>
              <w:left w:val="nil"/>
              <w:bottom w:val="single" w:sz="4" w:space="0" w:color="auto"/>
              <w:right w:val="single" w:sz="4" w:space="0" w:color="auto"/>
            </w:tcBorders>
            <w:shd w:val="clear" w:color="000000" w:fill="FFFFFF"/>
            <w:noWrap/>
            <w:vAlign w:val="center"/>
            <w:hideMark/>
          </w:tcPr>
          <w:p w14:paraId="50755D62"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418C52D1"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3F51EA14" w14:textId="77777777" w:rsidR="0088671E" w:rsidRPr="00A639C5" w:rsidRDefault="0088671E" w:rsidP="009A74A6">
            <w:pPr>
              <w:jc w:val="center"/>
            </w:pPr>
          </w:p>
        </w:tc>
      </w:tr>
      <w:tr w:rsidR="0088671E" w:rsidRPr="00A639C5" w14:paraId="6F8B1B36"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DF3B0D3" w14:textId="77777777" w:rsidR="0088671E" w:rsidRPr="00A639C5" w:rsidRDefault="0088671E" w:rsidP="009A74A6">
            <w:pPr>
              <w:jc w:val="center"/>
            </w:pPr>
            <w:r w:rsidRPr="00A639C5">
              <w:t>9</w:t>
            </w:r>
          </w:p>
        </w:tc>
        <w:tc>
          <w:tcPr>
            <w:tcW w:w="4230" w:type="dxa"/>
            <w:tcBorders>
              <w:top w:val="nil"/>
              <w:left w:val="nil"/>
              <w:bottom w:val="nil"/>
              <w:right w:val="nil"/>
            </w:tcBorders>
            <w:shd w:val="clear" w:color="auto" w:fill="auto"/>
            <w:noWrap/>
            <w:vAlign w:val="bottom"/>
            <w:hideMark/>
          </w:tcPr>
          <w:p w14:paraId="58D348CC" w14:textId="735DD7AE" w:rsidR="0088671E" w:rsidRPr="00A639C5" w:rsidRDefault="0088671E" w:rsidP="009A74A6">
            <w:r w:rsidRPr="00A639C5">
              <w:t xml:space="preserve">Colour &amp; </w:t>
            </w:r>
            <w:r w:rsidRPr="00A639C5">
              <w:t>Renew</w:t>
            </w:r>
          </w:p>
        </w:tc>
        <w:tc>
          <w:tcPr>
            <w:tcW w:w="1406" w:type="dxa"/>
            <w:tcBorders>
              <w:top w:val="nil"/>
              <w:left w:val="single" w:sz="4" w:space="0" w:color="auto"/>
              <w:bottom w:val="single" w:sz="4" w:space="0" w:color="auto"/>
              <w:right w:val="single" w:sz="4" w:space="0" w:color="auto"/>
            </w:tcBorders>
            <w:shd w:val="clear" w:color="000000" w:fill="FFFFFF"/>
            <w:noWrap/>
            <w:vAlign w:val="bottom"/>
            <w:hideMark/>
          </w:tcPr>
          <w:p w14:paraId="3C9C9227"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5D9FA60D" w14:textId="77777777" w:rsidR="0088671E" w:rsidRPr="00A639C5" w:rsidRDefault="0088671E" w:rsidP="009A74A6">
            <w:pPr>
              <w:jc w:val="center"/>
            </w:pPr>
          </w:p>
        </w:tc>
        <w:tc>
          <w:tcPr>
            <w:tcW w:w="1178" w:type="dxa"/>
            <w:tcBorders>
              <w:top w:val="nil"/>
              <w:left w:val="nil"/>
              <w:bottom w:val="single" w:sz="4" w:space="0" w:color="auto"/>
              <w:right w:val="single" w:sz="4" w:space="0" w:color="auto"/>
            </w:tcBorders>
            <w:shd w:val="clear" w:color="000000" w:fill="FFFFFF"/>
            <w:noWrap/>
            <w:vAlign w:val="center"/>
            <w:hideMark/>
          </w:tcPr>
          <w:p w14:paraId="50B2304A"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5EF3727A"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3C7BAC3B" w14:textId="77777777" w:rsidR="0088671E" w:rsidRPr="00A639C5" w:rsidRDefault="0088671E" w:rsidP="009A74A6">
            <w:pPr>
              <w:jc w:val="center"/>
            </w:pPr>
          </w:p>
        </w:tc>
      </w:tr>
      <w:tr w:rsidR="0088671E" w:rsidRPr="00A639C5" w14:paraId="45BBB853"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69FE745" w14:textId="77777777" w:rsidR="0088671E" w:rsidRPr="00A639C5" w:rsidRDefault="0088671E" w:rsidP="009A74A6">
            <w:pPr>
              <w:jc w:val="center"/>
            </w:pPr>
            <w:r w:rsidRPr="00A639C5">
              <w:t>10</w:t>
            </w:r>
          </w:p>
        </w:tc>
        <w:tc>
          <w:tcPr>
            <w:tcW w:w="4230" w:type="dxa"/>
            <w:tcBorders>
              <w:top w:val="single" w:sz="4" w:space="0" w:color="auto"/>
              <w:left w:val="nil"/>
              <w:bottom w:val="single" w:sz="4" w:space="0" w:color="auto"/>
              <w:right w:val="single" w:sz="4" w:space="0" w:color="auto"/>
            </w:tcBorders>
            <w:shd w:val="clear" w:color="auto" w:fill="auto"/>
            <w:noWrap/>
            <w:vAlign w:val="bottom"/>
            <w:hideMark/>
          </w:tcPr>
          <w:p w14:paraId="7F781742" w14:textId="77777777" w:rsidR="0088671E" w:rsidRPr="00A639C5" w:rsidRDefault="0088671E" w:rsidP="009A74A6">
            <w:pPr>
              <w:rPr>
                <w:color w:val="000000"/>
              </w:rPr>
            </w:pPr>
            <w:r w:rsidRPr="00A639C5">
              <w:rPr>
                <w:color w:val="000000"/>
              </w:rPr>
              <w:t>Labour Chares shall be extra</w:t>
            </w:r>
          </w:p>
        </w:tc>
        <w:tc>
          <w:tcPr>
            <w:tcW w:w="1406" w:type="dxa"/>
            <w:tcBorders>
              <w:top w:val="nil"/>
              <w:left w:val="nil"/>
              <w:bottom w:val="single" w:sz="4" w:space="0" w:color="auto"/>
              <w:right w:val="single" w:sz="4" w:space="0" w:color="auto"/>
            </w:tcBorders>
            <w:shd w:val="clear" w:color="000000" w:fill="FFFFFF"/>
            <w:noWrap/>
            <w:vAlign w:val="bottom"/>
            <w:hideMark/>
          </w:tcPr>
          <w:p w14:paraId="3D212CF9"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3CC718CF" w14:textId="77777777" w:rsidR="0088671E" w:rsidRPr="00A639C5" w:rsidRDefault="0088671E" w:rsidP="009A74A6">
            <w:pPr>
              <w:jc w:val="center"/>
            </w:pPr>
          </w:p>
        </w:tc>
        <w:tc>
          <w:tcPr>
            <w:tcW w:w="1178" w:type="dxa"/>
            <w:tcBorders>
              <w:top w:val="nil"/>
              <w:left w:val="nil"/>
              <w:bottom w:val="single" w:sz="4" w:space="0" w:color="auto"/>
              <w:right w:val="single" w:sz="4" w:space="0" w:color="auto"/>
            </w:tcBorders>
            <w:shd w:val="clear" w:color="000000" w:fill="FFFFFF"/>
            <w:noWrap/>
            <w:vAlign w:val="center"/>
            <w:hideMark/>
          </w:tcPr>
          <w:p w14:paraId="3D0F9A8F"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AA9463B"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6AF7F696" w14:textId="77777777" w:rsidR="0088671E" w:rsidRPr="00A639C5" w:rsidRDefault="0088671E" w:rsidP="009A74A6">
            <w:pPr>
              <w:jc w:val="center"/>
            </w:pPr>
          </w:p>
        </w:tc>
      </w:tr>
      <w:tr w:rsidR="0088671E" w:rsidRPr="00A639C5" w14:paraId="5A3220A1"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D9B2E47" w14:textId="77777777" w:rsidR="0088671E" w:rsidRPr="00A639C5" w:rsidRDefault="0088671E" w:rsidP="009A74A6">
            <w:r w:rsidRPr="00A639C5">
              <w:t> </w:t>
            </w:r>
          </w:p>
        </w:tc>
        <w:tc>
          <w:tcPr>
            <w:tcW w:w="4230" w:type="dxa"/>
            <w:tcBorders>
              <w:top w:val="nil"/>
              <w:left w:val="nil"/>
              <w:bottom w:val="single" w:sz="4" w:space="0" w:color="auto"/>
              <w:right w:val="single" w:sz="4" w:space="0" w:color="auto"/>
            </w:tcBorders>
            <w:shd w:val="clear" w:color="auto" w:fill="auto"/>
            <w:noWrap/>
            <w:vAlign w:val="bottom"/>
            <w:hideMark/>
          </w:tcPr>
          <w:p w14:paraId="554B49BC" w14:textId="77777777" w:rsidR="0088671E" w:rsidRPr="00A639C5" w:rsidRDefault="0088671E" w:rsidP="009A74A6">
            <w:pPr>
              <w:rPr>
                <w:color w:val="000000"/>
              </w:rPr>
            </w:pPr>
            <w:r w:rsidRPr="00A639C5">
              <w:rPr>
                <w:color w:val="000000"/>
              </w:rPr>
              <w:t> </w:t>
            </w:r>
          </w:p>
        </w:tc>
        <w:tc>
          <w:tcPr>
            <w:tcW w:w="1406" w:type="dxa"/>
            <w:tcBorders>
              <w:top w:val="nil"/>
              <w:left w:val="nil"/>
              <w:bottom w:val="single" w:sz="4" w:space="0" w:color="auto"/>
              <w:right w:val="single" w:sz="4" w:space="0" w:color="auto"/>
            </w:tcBorders>
            <w:shd w:val="clear" w:color="000000" w:fill="FFFFFF"/>
            <w:noWrap/>
            <w:vAlign w:val="bottom"/>
            <w:hideMark/>
          </w:tcPr>
          <w:p w14:paraId="4458995F" w14:textId="77777777" w:rsidR="0088671E" w:rsidRPr="00A639C5" w:rsidRDefault="0088671E" w:rsidP="009A74A6">
            <w:pPr>
              <w:jc w:val="center"/>
            </w:pPr>
            <w:r w:rsidRPr="00A639C5">
              <w:t> </w:t>
            </w:r>
          </w:p>
        </w:tc>
        <w:tc>
          <w:tcPr>
            <w:tcW w:w="222" w:type="dxa"/>
            <w:tcBorders>
              <w:top w:val="nil"/>
              <w:left w:val="nil"/>
              <w:bottom w:val="single" w:sz="4" w:space="0" w:color="auto"/>
              <w:right w:val="nil"/>
            </w:tcBorders>
            <w:shd w:val="clear" w:color="000000" w:fill="FFFFFF"/>
          </w:tcPr>
          <w:p w14:paraId="1600B6D1" w14:textId="77777777" w:rsidR="0088671E" w:rsidRPr="00A639C5" w:rsidRDefault="0088671E" w:rsidP="009A74A6">
            <w:pPr>
              <w:rPr>
                <w:b/>
                <w:bCs/>
              </w:rPr>
            </w:pPr>
          </w:p>
        </w:tc>
        <w:tc>
          <w:tcPr>
            <w:tcW w:w="1178" w:type="dxa"/>
            <w:tcBorders>
              <w:top w:val="nil"/>
              <w:left w:val="nil"/>
              <w:bottom w:val="single" w:sz="4" w:space="0" w:color="auto"/>
              <w:right w:val="single" w:sz="4" w:space="0" w:color="auto"/>
            </w:tcBorders>
            <w:shd w:val="clear" w:color="000000" w:fill="FFFFFF"/>
            <w:noWrap/>
            <w:vAlign w:val="bottom"/>
            <w:hideMark/>
          </w:tcPr>
          <w:p w14:paraId="34723995" w14:textId="6D3334C8" w:rsidR="0088671E" w:rsidRPr="00A639C5" w:rsidRDefault="0088671E" w:rsidP="009A74A6">
            <w:pPr>
              <w:rPr>
                <w:b/>
                <w:bCs/>
              </w:rPr>
            </w:pPr>
            <w:r w:rsidRPr="00A639C5">
              <w:rPr>
                <w:b/>
                <w:bCs/>
              </w:rPr>
              <w:t xml:space="preserve"> Total ( </w:t>
            </w:r>
            <w:r>
              <w:rPr>
                <w:b/>
                <w:bCs/>
              </w:rPr>
              <w:t>A</w:t>
            </w:r>
            <w:r w:rsidRPr="00A639C5">
              <w:rPr>
                <w:b/>
                <w:bCs/>
              </w:rPr>
              <w:t xml:space="preserve"> )</w:t>
            </w:r>
          </w:p>
        </w:tc>
        <w:tc>
          <w:tcPr>
            <w:tcW w:w="1154" w:type="dxa"/>
            <w:tcBorders>
              <w:top w:val="nil"/>
              <w:left w:val="nil"/>
              <w:bottom w:val="single" w:sz="4" w:space="0" w:color="auto"/>
              <w:right w:val="single" w:sz="4" w:space="0" w:color="auto"/>
            </w:tcBorders>
            <w:shd w:val="clear" w:color="000000" w:fill="FFFFFF"/>
            <w:noWrap/>
            <w:vAlign w:val="bottom"/>
            <w:hideMark/>
          </w:tcPr>
          <w:p w14:paraId="1D17D1D0" w14:textId="77777777" w:rsidR="0088671E" w:rsidRPr="00A639C5" w:rsidRDefault="0088671E" w:rsidP="009A74A6">
            <w:pPr>
              <w:jc w:val="center"/>
              <w:rPr>
                <w:b/>
                <w:bCs/>
              </w:rPr>
            </w:pPr>
            <w:r w:rsidRPr="00A639C5">
              <w:rPr>
                <w:b/>
                <w:bCs/>
              </w:rPr>
              <w:t> </w:t>
            </w:r>
          </w:p>
        </w:tc>
        <w:tc>
          <w:tcPr>
            <w:tcW w:w="1217" w:type="dxa"/>
            <w:tcBorders>
              <w:top w:val="nil"/>
              <w:left w:val="nil"/>
              <w:bottom w:val="single" w:sz="4" w:space="0" w:color="auto"/>
              <w:right w:val="single" w:sz="4" w:space="0" w:color="auto"/>
            </w:tcBorders>
            <w:shd w:val="clear" w:color="000000" w:fill="FFFFFF"/>
          </w:tcPr>
          <w:p w14:paraId="35D8D362" w14:textId="77777777" w:rsidR="0088671E" w:rsidRPr="00A639C5" w:rsidRDefault="0088671E" w:rsidP="009A74A6">
            <w:pPr>
              <w:jc w:val="center"/>
              <w:rPr>
                <w:b/>
                <w:bCs/>
              </w:rPr>
            </w:pPr>
          </w:p>
        </w:tc>
      </w:tr>
      <w:tr w:rsidR="0088671E" w:rsidRPr="00A639C5" w14:paraId="72322C25" w14:textId="77777777" w:rsidTr="0088671E">
        <w:trPr>
          <w:trHeight w:val="64"/>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01AAC02" w14:textId="77777777" w:rsidR="0088671E" w:rsidRPr="00A639C5" w:rsidRDefault="0088671E" w:rsidP="009A74A6">
            <w:pPr>
              <w:jc w:val="center"/>
              <w:rPr>
                <w:b/>
                <w:bCs/>
              </w:rPr>
            </w:pPr>
            <w:r w:rsidRPr="00A639C5">
              <w:rPr>
                <w:b/>
                <w:bCs/>
              </w:rPr>
              <w:t>B</w:t>
            </w:r>
          </w:p>
        </w:tc>
        <w:tc>
          <w:tcPr>
            <w:tcW w:w="4230" w:type="dxa"/>
            <w:tcBorders>
              <w:top w:val="nil"/>
              <w:left w:val="nil"/>
              <w:bottom w:val="single" w:sz="4" w:space="0" w:color="auto"/>
              <w:right w:val="single" w:sz="4" w:space="0" w:color="auto"/>
            </w:tcBorders>
            <w:shd w:val="clear" w:color="auto" w:fill="auto"/>
            <w:noWrap/>
            <w:vAlign w:val="bottom"/>
            <w:hideMark/>
          </w:tcPr>
          <w:p w14:paraId="2A45BBAB" w14:textId="77777777" w:rsidR="0088671E" w:rsidRPr="00A639C5" w:rsidRDefault="0088671E" w:rsidP="009A74A6">
            <w:pPr>
              <w:rPr>
                <w:b/>
                <w:bCs/>
                <w:color w:val="000000"/>
              </w:rPr>
            </w:pPr>
            <w:r w:rsidRPr="00A639C5">
              <w:rPr>
                <w:b/>
                <w:bCs/>
                <w:color w:val="000000"/>
              </w:rPr>
              <w:t>Grundfos Pump CH12-30 &amp;40 (3 Pump) for STP</w:t>
            </w:r>
          </w:p>
        </w:tc>
        <w:tc>
          <w:tcPr>
            <w:tcW w:w="1406" w:type="dxa"/>
            <w:tcBorders>
              <w:top w:val="nil"/>
              <w:left w:val="nil"/>
              <w:bottom w:val="single" w:sz="4" w:space="0" w:color="auto"/>
              <w:right w:val="single" w:sz="4" w:space="0" w:color="auto"/>
            </w:tcBorders>
            <w:shd w:val="clear" w:color="000000" w:fill="FFFFFF"/>
            <w:noWrap/>
            <w:vAlign w:val="bottom"/>
            <w:hideMark/>
          </w:tcPr>
          <w:p w14:paraId="503D5B06" w14:textId="77777777" w:rsidR="0088671E" w:rsidRPr="00A639C5" w:rsidRDefault="0088671E" w:rsidP="009A74A6">
            <w:pPr>
              <w:jc w:val="center"/>
            </w:pPr>
            <w:r w:rsidRPr="00A639C5">
              <w:t> </w:t>
            </w:r>
          </w:p>
        </w:tc>
        <w:tc>
          <w:tcPr>
            <w:tcW w:w="222" w:type="dxa"/>
            <w:tcBorders>
              <w:top w:val="nil"/>
              <w:left w:val="nil"/>
              <w:bottom w:val="single" w:sz="4" w:space="0" w:color="auto"/>
              <w:right w:val="nil"/>
            </w:tcBorders>
            <w:shd w:val="clear" w:color="000000" w:fill="FFFFFF"/>
          </w:tcPr>
          <w:p w14:paraId="5CD9CF18"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bottom"/>
            <w:hideMark/>
          </w:tcPr>
          <w:p w14:paraId="2AEAA45C" w14:textId="77777777" w:rsidR="0088671E" w:rsidRPr="00A639C5" w:rsidRDefault="0088671E" w:rsidP="009A74A6">
            <w:r w:rsidRPr="00A639C5">
              <w:t> </w:t>
            </w:r>
          </w:p>
        </w:tc>
        <w:tc>
          <w:tcPr>
            <w:tcW w:w="1154" w:type="dxa"/>
            <w:tcBorders>
              <w:top w:val="nil"/>
              <w:left w:val="nil"/>
              <w:bottom w:val="single" w:sz="4" w:space="0" w:color="auto"/>
              <w:right w:val="single" w:sz="4" w:space="0" w:color="auto"/>
            </w:tcBorders>
            <w:shd w:val="clear" w:color="000000" w:fill="FFFFFF"/>
            <w:noWrap/>
            <w:vAlign w:val="bottom"/>
            <w:hideMark/>
          </w:tcPr>
          <w:p w14:paraId="06B032B2"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30957EE7" w14:textId="77777777" w:rsidR="0088671E" w:rsidRPr="00A639C5" w:rsidRDefault="0088671E" w:rsidP="009A74A6">
            <w:pPr>
              <w:jc w:val="center"/>
            </w:pPr>
          </w:p>
        </w:tc>
      </w:tr>
      <w:tr w:rsidR="0088671E" w:rsidRPr="00A639C5" w14:paraId="37FF1919"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9D48B8B" w14:textId="77777777" w:rsidR="0088671E" w:rsidRPr="00A639C5" w:rsidRDefault="0088671E" w:rsidP="009A74A6">
            <w:pPr>
              <w:jc w:val="center"/>
            </w:pPr>
            <w:r w:rsidRPr="00A639C5">
              <w:t>1</w:t>
            </w:r>
          </w:p>
        </w:tc>
        <w:tc>
          <w:tcPr>
            <w:tcW w:w="4230" w:type="dxa"/>
            <w:tcBorders>
              <w:top w:val="nil"/>
              <w:left w:val="nil"/>
              <w:bottom w:val="single" w:sz="4" w:space="0" w:color="auto"/>
              <w:right w:val="single" w:sz="4" w:space="0" w:color="auto"/>
            </w:tcBorders>
            <w:shd w:val="clear" w:color="auto" w:fill="auto"/>
            <w:noWrap/>
            <w:vAlign w:val="bottom"/>
            <w:hideMark/>
          </w:tcPr>
          <w:p w14:paraId="39FA0FF7" w14:textId="77777777" w:rsidR="0088671E" w:rsidRPr="00A639C5" w:rsidRDefault="0088671E" w:rsidP="009A74A6">
            <w:pPr>
              <w:rPr>
                <w:color w:val="000000"/>
              </w:rPr>
            </w:pPr>
            <w:r w:rsidRPr="00A639C5">
              <w:rPr>
                <w:color w:val="000000"/>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4943409C"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34127E42"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44827ECC" w14:textId="77777777" w:rsidR="0088671E" w:rsidRPr="00A639C5" w:rsidRDefault="0088671E" w:rsidP="009A74A6">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5D472343"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0D20A24D" w14:textId="77777777" w:rsidR="0088671E" w:rsidRPr="00A639C5" w:rsidRDefault="0088671E" w:rsidP="009A74A6">
            <w:pPr>
              <w:jc w:val="center"/>
            </w:pPr>
          </w:p>
        </w:tc>
      </w:tr>
      <w:tr w:rsidR="0088671E" w:rsidRPr="00A639C5" w14:paraId="0D384B4E"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072A59A" w14:textId="77777777" w:rsidR="0088671E" w:rsidRPr="00A639C5" w:rsidRDefault="0088671E" w:rsidP="009A74A6">
            <w:pPr>
              <w:jc w:val="center"/>
            </w:pPr>
            <w:r w:rsidRPr="00A639C5">
              <w:t>2</w:t>
            </w:r>
          </w:p>
        </w:tc>
        <w:tc>
          <w:tcPr>
            <w:tcW w:w="4230" w:type="dxa"/>
            <w:tcBorders>
              <w:top w:val="nil"/>
              <w:left w:val="nil"/>
              <w:bottom w:val="single" w:sz="4" w:space="0" w:color="auto"/>
              <w:right w:val="single" w:sz="4" w:space="0" w:color="auto"/>
            </w:tcBorders>
            <w:shd w:val="clear" w:color="auto" w:fill="auto"/>
            <w:noWrap/>
            <w:vAlign w:val="bottom"/>
            <w:hideMark/>
          </w:tcPr>
          <w:p w14:paraId="5947F6C3" w14:textId="77777777" w:rsidR="0088671E" w:rsidRPr="00A639C5" w:rsidRDefault="0088671E" w:rsidP="009A74A6">
            <w:pPr>
              <w:rPr>
                <w:color w:val="000000"/>
              </w:rPr>
            </w:pPr>
            <w:r w:rsidRPr="00A639C5">
              <w:rPr>
                <w:color w:val="000000"/>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38D26D4F"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7BB83AB3"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65B0DE69"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4D5145E0"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41F27326" w14:textId="77777777" w:rsidR="0088671E" w:rsidRPr="00A639C5" w:rsidRDefault="0088671E" w:rsidP="009A74A6">
            <w:pPr>
              <w:jc w:val="center"/>
            </w:pPr>
          </w:p>
        </w:tc>
      </w:tr>
      <w:tr w:rsidR="0088671E" w:rsidRPr="00A639C5" w14:paraId="3440ACBF"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3ADA24A" w14:textId="77777777" w:rsidR="0088671E" w:rsidRPr="00A639C5" w:rsidRDefault="0088671E" w:rsidP="009A74A6">
            <w:pPr>
              <w:jc w:val="center"/>
            </w:pPr>
            <w:r w:rsidRPr="00A639C5">
              <w:t>3</w:t>
            </w:r>
          </w:p>
        </w:tc>
        <w:tc>
          <w:tcPr>
            <w:tcW w:w="4230" w:type="dxa"/>
            <w:tcBorders>
              <w:top w:val="nil"/>
              <w:left w:val="nil"/>
              <w:bottom w:val="single" w:sz="4" w:space="0" w:color="auto"/>
              <w:right w:val="single" w:sz="4" w:space="0" w:color="auto"/>
            </w:tcBorders>
            <w:shd w:val="clear" w:color="auto" w:fill="auto"/>
            <w:noWrap/>
            <w:vAlign w:val="bottom"/>
            <w:hideMark/>
          </w:tcPr>
          <w:p w14:paraId="7737B823" w14:textId="2294DF5A" w:rsidR="0088671E" w:rsidRPr="00A639C5" w:rsidRDefault="0088671E" w:rsidP="009A74A6">
            <w:pPr>
              <w:rPr>
                <w:color w:val="000000"/>
              </w:rPr>
            </w:pPr>
            <w:r w:rsidRPr="00A639C5">
              <w:rPr>
                <w:color w:val="000000"/>
              </w:rPr>
              <w:t>Gas</w:t>
            </w:r>
            <w:r>
              <w:rPr>
                <w:color w:val="000000"/>
              </w:rPr>
              <w:t xml:space="preserve"> </w:t>
            </w:r>
            <w:r w:rsidRPr="00A639C5">
              <w:rPr>
                <w:color w:val="000000"/>
              </w:rPr>
              <w:t>k</w:t>
            </w:r>
            <w:r>
              <w:rPr>
                <w:color w:val="000000"/>
              </w:rPr>
              <w:t>i</w:t>
            </w:r>
            <w:r w:rsidRPr="00A639C5">
              <w:rPr>
                <w:color w:val="000000"/>
              </w:rPr>
              <w:t>t</w:t>
            </w:r>
          </w:p>
        </w:tc>
        <w:tc>
          <w:tcPr>
            <w:tcW w:w="1406" w:type="dxa"/>
            <w:tcBorders>
              <w:top w:val="nil"/>
              <w:left w:val="nil"/>
              <w:bottom w:val="single" w:sz="4" w:space="0" w:color="auto"/>
              <w:right w:val="single" w:sz="4" w:space="0" w:color="auto"/>
            </w:tcBorders>
            <w:shd w:val="clear" w:color="000000" w:fill="FFFFFF"/>
            <w:noWrap/>
            <w:vAlign w:val="bottom"/>
            <w:hideMark/>
          </w:tcPr>
          <w:p w14:paraId="2FA00CF4" w14:textId="77777777" w:rsidR="0088671E" w:rsidRPr="00A639C5" w:rsidRDefault="0088671E" w:rsidP="009A74A6">
            <w:pPr>
              <w:jc w:val="center"/>
            </w:pPr>
            <w:r w:rsidRPr="00A639C5">
              <w:t>8</w:t>
            </w:r>
          </w:p>
        </w:tc>
        <w:tc>
          <w:tcPr>
            <w:tcW w:w="222" w:type="dxa"/>
            <w:tcBorders>
              <w:top w:val="nil"/>
              <w:left w:val="nil"/>
              <w:bottom w:val="single" w:sz="4" w:space="0" w:color="auto"/>
              <w:right w:val="nil"/>
            </w:tcBorders>
            <w:shd w:val="clear" w:color="000000" w:fill="FFFFFF"/>
          </w:tcPr>
          <w:p w14:paraId="2A1DB865"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5137C6AB"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3CD6F00"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5B284DE2" w14:textId="77777777" w:rsidR="0088671E" w:rsidRPr="00A639C5" w:rsidRDefault="0088671E" w:rsidP="009A74A6">
            <w:pPr>
              <w:jc w:val="center"/>
            </w:pPr>
          </w:p>
        </w:tc>
      </w:tr>
      <w:tr w:rsidR="0088671E" w:rsidRPr="00A639C5" w14:paraId="3E7C1F50"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02FE677" w14:textId="77777777" w:rsidR="0088671E" w:rsidRPr="00A639C5" w:rsidRDefault="0088671E" w:rsidP="009A74A6">
            <w:pPr>
              <w:jc w:val="center"/>
            </w:pPr>
            <w:r w:rsidRPr="00A639C5">
              <w:t>4</w:t>
            </w:r>
          </w:p>
        </w:tc>
        <w:tc>
          <w:tcPr>
            <w:tcW w:w="4230" w:type="dxa"/>
            <w:tcBorders>
              <w:top w:val="nil"/>
              <w:left w:val="nil"/>
              <w:bottom w:val="single" w:sz="4" w:space="0" w:color="auto"/>
              <w:right w:val="single" w:sz="4" w:space="0" w:color="auto"/>
            </w:tcBorders>
            <w:shd w:val="clear" w:color="auto" w:fill="auto"/>
            <w:noWrap/>
            <w:vAlign w:val="bottom"/>
            <w:hideMark/>
          </w:tcPr>
          <w:p w14:paraId="38A93D38" w14:textId="77777777" w:rsidR="0088671E" w:rsidRPr="00A639C5" w:rsidRDefault="0088671E" w:rsidP="009A74A6">
            <w:pPr>
              <w:rPr>
                <w:color w:val="000000"/>
              </w:rPr>
            </w:pPr>
            <w:r w:rsidRPr="00A639C5">
              <w:rPr>
                <w:color w:val="000000"/>
              </w:rPr>
              <w:t>Shaft Seal BAQE</w:t>
            </w:r>
          </w:p>
        </w:tc>
        <w:tc>
          <w:tcPr>
            <w:tcW w:w="1406" w:type="dxa"/>
            <w:tcBorders>
              <w:top w:val="nil"/>
              <w:left w:val="nil"/>
              <w:bottom w:val="single" w:sz="4" w:space="0" w:color="auto"/>
              <w:right w:val="single" w:sz="4" w:space="0" w:color="auto"/>
            </w:tcBorders>
            <w:shd w:val="clear" w:color="000000" w:fill="FFFFFF"/>
            <w:noWrap/>
            <w:vAlign w:val="bottom"/>
            <w:hideMark/>
          </w:tcPr>
          <w:p w14:paraId="4F9E6CF4"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0BC69DCB"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5DA01D5B"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2931721"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3FEB3C7B" w14:textId="77777777" w:rsidR="0088671E" w:rsidRPr="00A639C5" w:rsidRDefault="0088671E" w:rsidP="009A74A6">
            <w:pPr>
              <w:jc w:val="center"/>
            </w:pPr>
          </w:p>
        </w:tc>
      </w:tr>
      <w:tr w:rsidR="0088671E" w:rsidRPr="00A639C5" w14:paraId="7C3BFF95"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ACA17BB" w14:textId="77777777" w:rsidR="0088671E" w:rsidRPr="00A639C5" w:rsidRDefault="0088671E" w:rsidP="009A74A6">
            <w:pPr>
              <w:jc w:val="center"/>
            </w:pPr>
            <w:r w:rsidRPr="00A639C5">
              <w:t>5</w:t>
            </w:r>
          </w:p>
        </w:tc>
        <w:tc>
          <w:tcPr>
            <w:tcW w:w="4230" w:type="dxa"/>
            <w:tcBorders>
              <w:top w:val="nil"/>
              <w:left w:val="nil"/>
              <w:bottom w:val="single" w:sz="4" w:space="0" w:color="auto"/>
              <w:right w:val="single" w:sz="4" w:space="0" w:color="auto"/>
            </w:tcBorders>
            <w:shd w:val="clear" w:color="auto" w:fill="auto"/>
            <w:noWrap/>
            <w:vAlign w:val="bottom"/>
            <w:hideMark/>
          </w:tcPr>
          <w:p w14:paraId="75FD2856" w14:textId="62D28980" w:rsidR="0088671E" w:rsidRPr="00A639C5" w:rsidRDefault="0088671E" w:rsidP="009A74A6">
            <w:pPr>
              <w:rPr>
                <w:color w:val="000000"/>
              </w:rPr>
            </w:pPr>
            <w:r w:rsidRPr="00A639C5">
              <w:rPr>
                <w:color w:val="000000"/>
              </w:rPr>
              <w:t>Colour &amp; Renew</w:t>
            </w:r>
          </w:p>
        </w:tc>
        <w:tc>
          <w:tcPr>
            <w:tcW w:w="1406" w:type="dxa"/>
            <w:tcBorders>
              <w:top w:val="nil"/>
              <w:left w:val="nil"/>
              <w:bottom w:val="single" w:sz="4" w:space="0" w:color="auto"/>
              <w:right w:val="single" w:sz="4" w:space="0" w:color="auto"/>
            </w:tcBorders>
            <w:shd w:val="clear" w:color="000000" w:fill="FFFFFF"/>
            <w:noWrap/>
            <w:vAlign w:val="bottom"/>
            <w:hideMark/>
          </w:tcPr>
          <w:p w14:paraId="0C016F6B"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2E1C1F3C"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07E6FF97"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43E7FF93"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36447B53" w14:textId="77777777" w:rsidR="0088671E" w:rsidRPr="00A639C5" w:rsidRDefault="0088671E" w:rsidP="009A74A6">
            <w:pPr>
              <w:jc w:val="center"/>
            </w:pPr>
          </w:p>
        </w:tc>
      </w:tr>
      <w:tr w:rsidR="0088671E" w:rsidRPr="00A639C5" w14:paraId="523F2AAF"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4C8EE91" w14:textId="77777777" w:rsidR="0088671E" w:rsidRPr="00A639C5" w:rsidRDefault="0088671E" w:rsidP="009A74A6">
            <w:pPr>
              <w:jc w:val="center"/>
            </w:pPr>
            <w:r w:rsidRPr="00A639C5">
              <w:t>6</w:t>
            </w:r>
          </w:p>
        </w:tc>
        <w:tc>
          <w:tcPr>
            <w:tcW w:w="4230" w:type="dxa"/>
            <w:tcBorders>
              <w:top w:val="nil"/>
              <w:left w:val="nil"/>
              <w:bottom w:val="single" w:sz="4" w:space="0" w:color="auto"/>
              <w:right w:val="single" w:sz="4" w:space="0" w:color="auto"/>
            </w:tcBorders>
            <w:shd w:val="clear" w:color="auto" w:fill="auto"/>
            <w:noWrap/>
            <w:vAlign w:val="bottom"/>
            <w:hideMark/>
          </w:tcPr>
          <w:p w14:paraId="4B74F8D5" w14:textId="77777777" w:rsidR="0088671E" w:rsidRPr="00A639C5" w:rsidRDefault="0088671E" w:rsidP="009A74A6">
            <w:pPr>
              <w:rPr>
                <w:color w:val="000000"/>
              </w:rPr>
            </w:pPr>
            <w:r w:rsidRPr="00A639C5">
              <w:rPr>
                <w:color w:val="000000"/>
              </w:rPr>
              <w:t>Labour Chares shall be extra</w:t>
            </w:r>
          </w:p>
        </w:tc>
        <w:tc>
          <w:tcPr>
            <w:tcW w:w="1406" w:type="dxa"/>
            <w:tcBorders>
              <w:top w:val="nil"/>
              <w:left w:val="nil"/>
              <w:bottom w:val="single" w:sz="4" w:space="0" w:color="auto"/>
              <w:right w:val="single" w:sz="4" w:space="0" w:color="auto"/>
            </w:tcBorders>
            <w:shd w:val="clear" w:color="000000" w:fill="FFFFFF"/>
            <w:noWrap/>
            <w:vAlign w:val="bottom"/>
            <w:hideMark/>
          </w:tcPr>
          <w:p w14:paraId="617ADA25"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410FA451"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101FA054"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28567562"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17E1F34A" w14:textId="77777777" w:rsidR="0088671E" w:rsidRPr="00A639C5" w:rsidRDefault="0088671E" w:rsidP="009A74A6">
            <w:pPr>
              <w:jc w:val="center"/>
            </w:pPr>
          </w:p>
        </w:tc>
      </w:tr>
      <w:tr w:rsidR="0088671E" w:rsidRPr="00A639C5" w14:paraId="35FDB6F3"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C555C61" w14:textId="77777777" w:rsidR="0088671E" w:rsidRPr="00A639C5" w:rsidRDefault="0088671E" w:rsidP="009A74A6">
            <w:pPr>
              <w:jc w:val="center"/>
            </w:pPr>
            <w:r w:rsidRPr="00A639C5">
              <w:t>7</w:t>
            </w:r>
          </w:p>
        </w:tc>
        <w:tc>
          <w:tcPr>
            <w:tcW w:w="4230" w:type="dxa"/>
            <w:tcBorders>
              <w:top w:val="nil"/>
              <w:left w:val="nil"/>
              <w:bottom w:val="single" w:sz="4" w:space="0" w:color="auto"/>
              <w:right w:val="single" w:sz="4" w:space="0" w:color="auto"/>
            </w:tcBorders>
            <w:shd w:val="clear" w:color="auto" w:fill="auto"/>
            <w:noWrap/>
            <w:vAlign w:val="bottom"/>
            <w:hideMark/>
          </w:tcPr>
          <w:p w14:paraId="51C5E927" w14:textId="2D2796D7" w:rsidR="0088671E" w:rsidRPr="00A639C5" w:rsidRDefault="0088671E" w:rsidP="009A74A6">
            <w:pPr>
              <w:rPr>
                <w:color w:val="000000"/>
              </w:rPr>
            </w:pPr>
            <w:r w:rsidRPr="00A639C5">
              <w:rPr>
                <w:color w:val="000000"/>
              </w:rPr>
              <w:t>Freight</w:t>
            </w:r>
            <w:r w:rsidRPr="00A639C5">
              <w:rPr>
                <w:color w:val="000000"/>
              </w:rPr>
              <w:t xml:space="preserve"> Charge One side</w:t>
            </w:r>
          </w:p>
        </w:tc>
        <w:tc>
          <w:tcPr>
            <w:tcW w:w="1406" w:type="dxa"/>
            <w:tcBorders>
              <w:top w:val="nil"/>
              <w:left w:val="nil"/>
              <w:bottom w:val="single" w:sz="4" w:space="0" w:color="auto"/>
              <w:right w:val="single" w:sz="4" w:space="0" w:color="auto"/>
            </w:tcBorders>
            <w:shd w:val="clear" w:color="000000" w:fill="FFFFFF"/>
            <w:noWrap/>
            <w:vAlign w:val="bottom"/>
            <w:hideMark/>
          </w:tcPr>
          <w:p w14:paraId="308E56EF" w14:textId="77777777" w:rsidR="0088671E" w:rsidRPr="00A639C5" w:rsidRDefault="0088671E" w:rsidP="009A74A6">
            <w:pPr>
              <w:jc w:val="center"/>
            </w:pPr>
            <w:r w:rsidRPr="00A639C5">
              <w:t>1</w:t>
            </w:r>
          </w:p>
        </w:tc>
        <w:tc>
          <w:tcPr>
            <w:tcW w:w="222" w:type="dxa"/>
            <w:tcBorders>
              <w:top w:val="nil"/>
              <w:left w:val="nil"/>
              <w:bottom w:val="single" w:sz="4" w:space="0" w:color="auto"/>
              <w:right w:val="nil"/>
            </w:tcBorders>
            <w:shd w:val="clear" w:color="000000" w:fill="FFFFFF"/>
          </w:tcPr>
          <w:p w14:paraId="5FA9D987"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120AED8E"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48482E70"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142A4DF7" w14:textId="77777777" w:rsidR="0088671E" w:rsidRPr="00A639C5" w:rsidRDefault="0088671E" w:rsidP="009A74A6">
            <w:pPr>
              <w:jc w:val="center"/>
            </w:pPr>
          </w:p>
        </w:tc>
      </w:tr>
      <w:tr w:rsidR="0088671E" w:rsidRPr="00A639C5" w14:paraId="6A8EB592"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tcPr>
          <w:p w14:paraId="7BB3443B" w14:textId="77777777" w:rsidR="0088671E" w:rsidRPr="00A639C5" w:rsidRDefault="0088671E" w:rsidP="009A74A6">
            <w:pPr>
              <w:jc w:val="center"/>
              <w:rPr>
                <w:b/>
                <w:bCs/>
              </w:rPr>
            </w:pPr>
          </w:p>
        </w:tc>
        <w:tc>
          <w:tcPr>
            <w:tcW w:w="4230" w:type="dxa"/>
            <w:tcBorders>
              <w:top w:val="nil"/>
              <w:left w:val="nil"/>
              <w:bottom w:val="single" w:sz="4" w:space="0" w:color="auto"/>
              <w:right w:val="single" w:sz="4" w:space="0" w:color="auto"/>
            </w:tcBorders>
            <w:shd w:val="clear" w:color="auto" w:fill="auto"/>
            <w:noWrap/>
            <w:vAlign w:val="bottom"/>
          </w:tcPr>
          <w:p w14:paraId="274D7695" w14:textId="77777777" w:rsidR="0088671E" w:rsidRPr="00A639C5" w:rsidRDefault="0088671E" w:rsidP="009A74A6">
            <w:pPr>
              <w:rPr>
                <w:b/>
                <w:bCs/>
                <w:color w:val="000000"/>
              </w:rPr>
            </w:pPr>
          </w:p>
        </w:tc>
        <w:tc>
          <w:tcPr>
            <w:tcW w:w="1406" w:type="dxa"/>
            <w:tcBorders>
              <w:top w:val="nil"/>
              <w:left w:val="nil"/>
              <w:bottom w:val="single" w:sz="4" w:space="0" w:color="auto"/>
              <w:right w:val="single" w:sz="4" w:space="0" w:color="auto"/>
            </w:tcBorders>
            <w:shd w:val="clear" w:color="000000" w:fill="FFFFFF"/>
            <w:noWrap/>
            <w:vAlign w:val="bottom"/>
          </w:tcPr>
          <w:p w14:paraId="61CB0260" w14:textId="77777777" w:rsidR="0088671E" w:rsidRPr="00A639C5" w:rsidRDefault="0088671E" w:rsidP="009A74A6">
            <w:pPr>
              <w:jc w:val="center"/>
            </w:pPr>
          </w:p>
        </w:tc>
        <w:tc>
          <w:tcPr>
            <w:tcW w:w="222" w:type="dxa"/>
            <w:tcBorders>
              <w:top w:val="nil"/>
              <w:left w:val="nil"/>
              <w:bottom w:val="single" w:sz="4" w:space="0" w:color="auto"/>
              <w:right w:val="nil"/>
            </w:tcBorders>
            <w:shd w:val="clear" w:color="000000" w:fill="FFFFFF"/>
          </w:tcPr>
          <w:p w14:paraId="44270B52"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tcPr>
          <w:p w14:paraId="28EA1897" w14:textId="7EDB1AC4" w:rsidR="0088671E" w:rsidRPr="00A639C5" w:rsidRDefault="0088671E" w:rsidP="009A74A6">
            <w:r w:rsidRPr="00A639C5">
              <w:rPr>
                <w:b/>
                <w:bCs/>
              </w:rPr>
              <w:t xml:space="preserve">Total ( </w:t>
            </w:r>
            <w:r>
              <w:rPr>
                <w:b/>
                <w:bCs/>
              </w:rPr>
              <w:t>B</w:t>
            </w:r>
            <w:r w:rsidRPr="00A639C5">
              <w:rPr>
                <w:b/>
                <w:bCs/>
              </w:rPr>
              <w:t xml:space="preserve"> )</w:t>
            </w:r>
          </w:p>
        </w:tc>
        <w:tc>
          <w:tcPr>
            <w:tcW w:w="1154" w:type="dxa"/>
            <w:tcBorders>
              <w:top w:val="nil"/>
              <w:left w:val="nil"/>
              <w:bottom w:val="single" w:sz="4" w:space="0" w:color="auto"/>
              <w:right w:val="single" w:sz="4" w:space="0" w:color="auto"/>
            </w:tcBorders>
            <w:shd w:val="clear" w:color="000000" w:fill="FFFFFF"/>
            <w:noWrap/>
            <w:vAlign w:val="bottom"/>
          </w:tcPr>
          <w:p w14:paraId="37BE1D7E" w14:textId="77777777" w:rsidR="0088671E" w:rsidRPr="00A639C5" w:rsidRDefault="0088671E" w:rsidP="009A74A6">
            <w:pPr>
              <w:jc w:val="center"/>
            </w:pPr>
          </w:p>
        </w:tc>
        <w:tc>
          <w:tcPr>
            <w:tcW w:w="1217" w:type="dxa"/>
            <w:tcBorders>
              <w:top w:val="nil"/>
              <w:left w:val="nil"/>
              <w:bottom w:val="single" w:sz="4" w:space="0" w:color="auto"/>
              <w:right w:val="single" w:sz="4" w:space="0" w:color="auto"/>
            </w:tcBorders>
            <w:shd w:val="clear" w:color="000000" w:fill="FFFFFF"/>
          </w:tcPr>
          <w:p w14:paraId="137E2CF0" w14:textId="77777777" w:rsidR="0088671E" w:rsidRPr="00A639C5" w:rsidRDefault="0088671E" w:rsidP="009A74A6">
            <w:pPr>
              <w:jc w:val="center"/>
            </w:pPr>
          </w:p>
        </w:tc>
      </w:tr>
      <w:tr w:rsidR="0088671E" w:rsidRPr="00A639C5" w14:paraId="30A567C4"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1606749" w14:textId="77777777" w:rsidR="0088671E" w:rsidRPr="00A639C5" w:rsidRDefault="0088671E" w:rsidP="009A74A6">
            <w:pPr>
              <w:jc w:val="center"/>
              <w:rPr>
                <w:b/>
                <w:bCs/>
              </w:rPr>
            </w:pPr>
            <w:r w:rsidRPr="00A639C5">
              <w:rPr>
                <w:b/>
                <w:bCs/>
              </w:rPr>
              <w:t>C</w:t>
            </w:r>
          </w:p>
        </w:tc>
        <w:tc>
          <w:tcPr>
            <w:tcW w:w="4230" w:type="dxa"/>
            <w:tcBorders>
              <w:top w:val="nil"/>
              <w:left w:val="nil"/>
              <w:bottom w:val="single" w:sz="4" w:space="0" w:color="auto"/>
              <w:right w:val="single" w:sz="4" w:space="0" w:color="auto"/>
            </w:tcBorders>
            <w:shd w:val="clear" w:color="auto" w:fill="auto"/>
            <w:noWrap/>
            <w:vAlign w:val="bottom"/>
            <w:hideMark/>
          </w:tcPr>
          <w:p w14:paraId="4A6741A5" w14:textId="77777777" w:rsidR="0088671E" w:rsidRPr="00A639C5" w:rsidRDefault="0088671E" w:rsidP="009A74A6">
            <w:pPr>
              <w:rPr>
                <w:b/>
                <w:bCs/>
                <w:color w:val="000000"/>
              </w:rPr>
            </w:pPr>
            <w:r w:rsidRPr="00A639C5">
              <w:rPr>
                <w:b/>
                <w:bCs/>
                <w:color w:val="000000"/>
              </w:rPr>
              <w:t>CR 15-04 HQQE (</w:t>
            </w:r>
            <w:r>
              <w:rPr>
                <w:b/>
                <w:bCs/>
                <w:color w:val="000000"/>
              </w:rPr>
              <w:t>4</w:t>
            </w:r>
            <w:r w:rsidRPr="00A639C5">
              <w:rPr>
                <w:b/>
                <w:bCs/>
                <w:color w:val="000000"/>
              </w:rPr>
              <w:t xml:space="preserve"> Pumps) WTP</w:t>
            </w:r>
          </w:p>
        </w:tc>
        <w:tc>
          <w:tcPr>
            <w:tcW w:w="1406" w:type="dxa"/>
            <w:tcBorders>
              <w:top w:val="nil"/>
              <w:left w:val="nil"/>
              <w:bottom w:val="single" w:sz="4" w:space="0" w:color="auto"/>
              <w:right w:val="single" w:sz="4" w:space="0" w:color="auto"/>
            </w:tcBorders>
            <w:shd w:val="clear" w:color="000000" w:fill="FFFFFF"/>
            <w:noWrap/>
            <w:vAlign w:val="bottom"/>
            <w:hideMark/>
          </w:tcPr>
          <w:p w14:paraId="764E46E2" w14:textId="77777777" w:rsidR="0088671E" w:rsidRPr="00A639C5" w:rsidRDefault="0088671E" w:rsidP="009A74A6">
            <w:pPr>
              <w:jc w:val="center"/>
            </w:pPr>
            <w:r w:rsidRPr="00A639C5">
              <w:t> </w:t>
            </w:r>
          </w:p>
        </w:tc>
        <w:tc>
          <w:tcPr>
            <w:tcW w:w="222" w:type="dxa"/>
            <w:tcBorders>
              <w:top w:val="nil"/>
              <w:left w:val="nil"/>
              <w:bottom w:val="single" w:sz="4" w:space="0" w:color="auto"/>
              <w:right w:val="nil"/>
            </w:tcBorders>
            <w:shd w:val="clear" w:color="000000" w:fill="FFFFFF"/>
          </w:tcPr>
          <w:p w14:paraId="3402342E"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539887BA" w14:textId="77777777" w:rsidR="0088671E" w:rsidRPr="00A639C5" w:rsidRDefault="0088671E" w:rsidP="009A74A6">
            <w:r w:rsidRPr="00A639C5">
              <w:t> </w:t>
            </w:r>
          </w:p>
        </w:tc>
        <w:tc>
          <w:tcPr>
            <w:tcW w:w="1154" w:type="dxa"/>
            <w:tcBorders>
              <w:top w:val="nil"/>
              <w:left w:val="nil"/>
              <w:bottom w:val="single" w:sz="4" w:space="0" w:color="auto"/>
              <w:right w:val="single" w:sz="4" w:space="0" w:color="auto"/>
            </w:tcBorders>
            <w:shd w:val="clear" w:color="000000" w:fill="FFFFFF"/>
            <w:noWrap/>
            <w:vAlign w:val="bottom"/>
            <w:hideMark/>
          </w:tcPr>
          <w:p w14:paraId="1D9BBB32"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7A6931B8" w14:textId="77777777" w:rsidR="0088671E" w:rsidRPr="00A639C5" w:rsidRDefault="0088671E" w:rsidP="009A74A6">
            <w:pPr>
              <w:jc w:val="center"/>
            </w:pPr>
          </w:p>
        </w:tc>
      </w:tr>
      <w:tr w:rsidR="0088671E" w:rsidRPr="00A639C5" w14:paraId="4AC21AFE"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48A90DC" w14:textId="77777777" w:rsidR="0088671E" w:rsidRPr="00A639C5" w:rsidRDefault="0088671E" w:rsidP="009A74A6">
            <w:pPr>
              <w:jc w:val="center"/>
            </w:pPr>
            <w:r w:rsidRPr="00A639C5">
              <w:t>1</w:t>
            </w:r>
          </w:p>
        </w:tc>
        <w:tc>
          <w:tcPr>
            <w:tcW w:w="4230" w:type="dxa"/>
            <w:tcBorders>
              <w:top w:val="nil"/>
              <w:left w:val="nil"/>
              <w:bottom w:val="single" w:sz="4" w:space="0" w:color="auto"/>
              <w:right w:val="single" w:sz="4" w:space="0" w:color="auto"/>
            </w:tcBorders>
            <w:shd w:val="clear" w:color="auto" w:fill="auto"/>
            <w:noWrap/>
            <w:vAlign w:val="bottom"/>
            <w:hideMark/>
          </w:tcPr>
          <w:p w14:paraId="62E42CC6" w14:textId="77777777" w:rsidR="0088671E" w:rsidRPr="00A639C5" w:rsidRDefault="0088671E" w:rsidP="009A74A6">
            <w:r w:rsidRPr="00A639C5">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66969480" w14:textId="77777777" w:rsidR="0088671E" w:rsidRPr="00A639C5" w:rsidRDefault="0088671E" w:rsidP="009A74A6">
            <w:pPr>
              <w:jc w:val="center"/>
            </w:pPr>
            <w:r w:rsidRPr="00A639C5">
              <w:t>1</w:t>
            </w:r>
          </w:p>
        </w:tc>
        <w:tc>
          <w:tcPr>
            <w:tcW w:w="222" w:type="dxa"/>
            <w:tcBorders>
              <w:top w:val="nil"/>
              <w:left w:val="nil"/>
              <w:bottom w:val="single" w:sz="4" w:space="0" w:color="auto"/>
              <w:right w:val="nil"/>
            </w:tcBorders>
            <w:shd w:val="clear" w:color="000000" w:fill="FFFFFF"/>
          </w:tcPr>
          <w:p w14:paraId="39CBD3E8"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5B8D4A37"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5664FF23"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7B9CD5C7" w14:textId="77777777" w:rsidR="0088671E" w:rsidRPr="00A639C5" w:rsidRDefault="0088671E" w:rsidP="009A74A6">
            <w:pPr>
              <w:jc w:val="center"/>
            </w:pPr>
          </w:p>
        </w:tc>
      </w:tr>
      <w:tr w:rsidR="0088671E" w:rsidRPr="00A639C5" w14:paraId="7DC17EB7"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3926B1A" w14:textId="77777777" w:rsidR="0088671E" w:rsidRPr="00A639C5" w:rsidRDefault="0088671E" w:rsidP="009A74A6">
            <w:pPr>
              <w:jc w:val="center"/>
            </w:pPr>
            <w:r w:rsidRPr="00A639C5">
              <w:t>2</w:t>
            </w:r>
          </w:p>
        </w:tc>
        <w:tc>
          <w:tcPr>
            <w:tcW w:w="4230" w:type="dxa"/>
            <w:tcBorders>
              <w:top w:val="nil"/>
              <w:left w:val="nil"/>
              <w:bottom w:val="single" w:sz="4" w:space="0" w:color="auto"/>
              <w:right w:val="single" w:sz="4" w:space="0" w:color="auto"/>
            </w:tcBorders>
            <w:shd w:val="clear" w:color="auto" w:fill="auto"/>
            <w:noWrap/>
            <w:vAlign w:val="bottom"/>
            <w:hideMark/>
          </w:tcPr>
          <w:p w14:paraId="73237C57" w14:textId="77777777" w:rsidR="0088671E" w:rsidRPr="00A639C5" w:rsidRDefault="0088671E" w:rsidP="009A74A6">
            <w:pPr>
              <w:rPr>
                <w:color w:val="000000"/>
              </w:rPr>
            </w:pPr>
            <w:r w:rsidRPr="00A639C5">
              <w:rPr>
                <w:color w:val="000000"/>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336602C7" w14:textId="77777777" w:rsidR="0088671E" w:rsidRPr="00A639C5" w:rsidRDefault="0088671E" w:rsidP="009A74A6">
            <w:pPr>
              <w:jc w:val="center"/>
            </w:pPr>
            <w:r w:rsidRPr="00A639C5">
              <w:t>2</w:t>
            </w:r>
          </w:p>
        </w:tc>
        <w:tc>
          <w:tcPr>
            <w:tcW w:w="222" w:type="dxa"/>
            <w:tcBorders>
              <w:top w:val="nil"/>
              <w:left w:val="nil"/>
              <w:bottom w:val="single" w:sz="4" w:space="0" w:color="auto"/>
              <w:right w:val="nil"/>
            </w:tcBorders>
            <w:shd w:val="clear" w:color="000000" w:fill="FFFFFF"/>
          </w:tcPr>
          <w:p w14:paraId="6B8558CB"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75AC4F0A"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E613707"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22890640" w14:textId="77777777" w:rsidR="0088671E" w:rsidRPr="00A639C5" w:rsidRDefault="0088671E" w:rsidP="009A74A6">
            <w:pPr>
              <w:jc w:val="center"/>
            </w:pPr>
          </w:p>
        </w:tc>
      </w:tr>
      <w:tr w:rsidR="0088671E" w:rsidRPr="00A639C5" w14:paraId="3598A1B6"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3273EE6" w14:textId="77777777" w:rsidR="0088671E" w:rsidRPr="00A639C5" w:rsidRDefault="0088671E" w:rsidP="009A74A6">
            <w:pPr>
              <w:jc w:val="center"/>
            </w:pPr>
            <w:r w:rsidRPr="00A639C5">
              <w:t>3</w:t>
            </w:r>
          </w:p>
        </w:tc>
        <w:tc>
          <w:tcPr>
            <w:tcW w:w="4230" w:type="dxa"/>
            <w:tcBorders>
              <w:top w:val="nil"/>
              <w:left w:val="nil"/>
              <w:bottom w:val="single" w:sz="4" w:space="0" w:color="auto"/>
              <w:right w:val="single" w:sz="4" w:space="0" w:color="auto"/>
            </w:tcBorders>
            <w:shd w:val="clear" w:color="auto" w:fill="auto"/>
            <w:noWrap/>
            <w:vAlign w:val="bottom"/>
            <w:hideMark/>
          </w:tcPr>
          <w:p w14:paraId="13A4C052" w14:textId="18CCB4DA" w:rsidR="0088671E" w:rsidRPr="00A639C5" w:rsidRDefault="0088671E" w:rsidP="009A74A6">
            <w:pPr>
              <w:rPr>
                <w:color w:val="000000"/>
              </w:rPr>
            </w:pPr>
            <w:r w:rsidRPr="00A639C5">
              <w:rPr>
                <w:color w:val="000000"/>
              </w:rPr>
              <w:t>Kit, Seal</w:t>
            </w:r>
          </w:p>
        </w:tc>
        <w:tc>
          <w:tcPr>
            <w:tcW w:w="1406" w:type="dxa"/>
            <w:tcBorders>
              <w:top w:val="nil"/>
              <w:left w:val="nil"/>
              <w:bottom w:val="single" w:sz="4" w:space="0" w:color="auto"/>
              <w:right w:val="single" w:sz="4" w:space="0" w:color="auto"/>
            </w:tcBorders>
            <w:shd w:val="clear" w:color="000000" w:fill="FFFFFF"/>
            <w:noWrap/>
            <w:vAlign w:val="bottom"/>
            <w:hideMark/>
          </w:tcPr>
          <w:p w14:paraId="3272B733" w14:textId="77777777" w:rsidR="0088671E" w:rsidRPr="00A639C5" w:rsidRDefault="0088671E" w:rsidP="009A74A6">
            <w:pPr>
              <w:jc w:val="center"/>
            </w:pPr>
            <w:r w:rsidRPr="00A639C5">
              <w:t>2</w:t>
            </w:r>
          </w:p>
        </w:tc>
        <w:tc>
          <w:tcPr>
            <w:tcW w:w="222" w:type="dxa"/>
            <w:tcBorders>
              <w:top w:val="nil"/>
              <w:left w:val="nil"/>
              <w:bottom w:val="single" w:sz="4" w:space="0" w:color="auto"/>
              <w:right w:val="nil"/>
            </w:tcBorders>
            <w:shd w:val="clear" w:color="000000" w:fill="FFFFFF"/>
          </w:tcPr>
          <w:p w14:paraId="75EAECDA"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508D526B" w14:textId="77777777" w:rsidR="0088671E" w:rsidRPr="00A639C5" w:rsidRDefault="0088671E" w:rsidP="009A74A6">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589FAA03"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004A1873" w14:textId="77777777" w:rsidR="0088671E" w:rsidRPr="00A639C5" w:rsidRDefault="0088671E" w:rsidP="009A74A6">
            <w:pPr>
              <w:jc w:val="center"/>
            </w:pPr>
          </w:p>
        </w:tc>
      </w:tr>
      <w:tr w:rsidR="0088671E" w:rsidRPr="00A639C5" w14:paraId="39797CEC"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B8083DB" w14:textId="77777777" w:rsidR="0088671E" w:rsidRPr="00A639C5" w:rsidRDefault="0088671E" w:rsidP="009A74A6">
            <w:pPr>
              <w:jc w:val="center"/>
            </w:pPr>
            <w:r w:rsidRPr="00A639C5">
              <w:t>4</w:t>
            </w:r>
          </w:p>
        </w:tc>
        <w:tc>
          <w:tcPr>
            <w:tcW w:w="4230" w:type="dxa"/>
            <w:tcBorders>
              <w:top w:val="nil"/>
              <w:left w:val="nil"/>
              <w:bottom w:val="nil"/>
              <w:right w:val="nil"/>
            </w:tcBorders>
            <w:shd w:val="clear" w:color="auto" w:fill="auto"/>
            <w:noWrap/>
            <w:vAlign w:val="bottom"/>
            <w:hideMark/>
          </w:tcPr>
          <w:p w14:paraId="4C4F4E63" w14:textId="6A5A8A9D" w:rsidR="0088671E" w:rsidRPr="00A639C5" w:rsidRDefault="0088671E" w:rsidP="009A74A6">
            <w:r w:rsidRPr="00A639C5">
              <w:t>Colour &amp; Renew</w:t>
            </w:r>
          </w:p>
        </w:tc>
        <w:tc>
          <w:tcPr>
            <w:tcW w:w="1406" w:type="dxa"/>
            <w:tcBorders>
              <w:top w:val="nil"/>
              <w:left w:val="single" w:sz="4" w:space="0" w:color="auto"/>
              <w:bottom w:val="single" w:sz="4" w:space="0" w:color="auto"/>
              <w:right w:val="single" w:sz="4" w:space="0" w:color="auto"/>
            </w:tcBorders>
            <w:shd w:val="clear" w:color="000000" w:fill="FFFFFF"/>
            <w:noWrap/>
            <w:vAlign w:val="bottom"/>
            <w:hideMark/>
          </w:tcPr>
          <w:p w14:paraId="197F0009"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38312B77"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515D5809"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05072904"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7EBD2676" w14:textId="77777777" w:rsidR="0088671E" w:rsidRPr="00A639C5" w:rsidRDefault="0088671E" w:rsidP="009A74A6">
            <w:pPr>
              <w:jc w:val="center"/>
            </w:pPr>
          </w:p>
        </w:tc>
      </w:tr>
      <w:tr w:rsidR="0088671E" w:rsidRPr="00A639C5" w14:paraId="5F325571"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4BA2D8C" w14:textId="77777777" w:rsidR="0088671E" w:rsidRPr="00A639C5" w:rsidRDefault="0088671E" w:rsidP="009A74A6">
            <w:pPr>
              <w:jc w:val="center"/>
            </w:pPr>
            <w:r w:rsidRPr="00A639C5">
              <w:t>5</w:t>
            </w:r>
          </w:p>
        </w:tc>
        <w:tc>
          <w:tcPr>
            <w:tcW w:w="4230" w:type="dxa"/>
            <w:tcBorders>
              <w:top w:val="single" w:sz="4" w:space="0" w:color="auto"/>
              <w:left w:val="nil"/>
              <w:bottom w:val="single" w:sz="4" w:space="0" w:color="auto"/>
              <w:right w:val="single" w:sz="4" w:space="0" w:color="auto"/>
            </w:tcBorders>
            <w:shd w:val="clear" w:color="auto" w:fill="auto"/>
            <w:noWrap/>
            <w:vAlign w:val="bottom"/>
            <w:hideMark/>
          </w:tcPr>
          <w:p w14:paraId="75721618" w14:textId="77777777" w:rsidR="0088671E" w:rsidRPr="00A639C5" w:rsidRDefault="0088671E" w:rsidP="009A74A6">
            <w:pPr>
              <w:rPr>
                <w:color w:val="000000"/>
              </w:rPr>
            </w:pPr>
            <w:r w:rsidRPr="00A639C5">
              <w:rPr>
                <w:color w:val="000000"/>
              </w:rPr>
              <w:t>Labour Chares shall be extra</w:t>
            </w:r>
          </w:p>
        </w:tc>
        <w:tc>
          <w:tcPr>
            <w:tcW w:w="1406" w:type="dxa"/>
            <w:tcBorders>
              <w:top w:val="nil"/>
              <w:left w:val="nil"/>
              <w:bottom w:val="single" w:sz="4" w:space="0" w:color="auto"/>
              <w:right w:val="single" w:sz="4" w:space="0" w:color="auto"/>
            </w:tcBorders>
            <w:shd w:val="clear" w:color="000000" w:fill="FFFFFF"/>
            <w:noWrap/>
            <w:vAlign w:val="bottom"/>
            <w:hideMark/>
          </w:tcPr>
          <w:p w14:paraId="34C68670" w14:textId="77777777" w:rsidR="0088671E" w:rsidRPr="00A639C5" w:rsidRDefault="0088671E" w:rsidP="009A74A6">
            <w:pPr>
              <w:jc w:val="center"/>
            </w:pPr>
            <w:r w:rsidRPr="00A639C5">
              <w:t>3</w:t>
            </w:r>
          </w:p>
        </w:tc>
        <w:tc>
          <w:tcPr>
            <w:tcW w:w="222" w:type="dxa"/>
            <w:tcBorders>
              <w:top w:val="nil"/>
              <w:left w:val="nil"/>
              <w:bottom w:val="single" w:sz="4" w:space="0" w:color="auto"/>
              <w:right w:val="nil"/>
            </w:tcBorders>
            <w:shd w:val="clear" w:color="000000" w:fill="FFFFFF"/>
          </w:tcPr>
          <w:p w14:paraId="3F2049EF"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54C12818"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12C0B7F"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61C1B464" w14:textId="77777777" w:rsidR="0088671E" w:rsidRPr="00A639C5" w:rsidRDefault="0088671E" w:rsidP="009A74A6">
            <w:pPr>
              <w:jc w:val="center"/>
            </w:pPr>
          </w:p>
        </w:tc>
      </w:tr>
      <w:tr w:rsidR="0088671E" w:rsidRPr="00A639C5" w14:paraId="4254ABAC"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tcPr>
          <w:p w14:paraId="5DE48376" w14:textId="77777777" w:rsidR="0088671E" w:rsidRPr="00A639C5" w:rsidRDefault="0088671E" w:rsidP="009A74A6">
            <w:pPr>
              <w:jc w:val="center"/>
              <w:rPr>
                <w:b/>
                <w:bCs/>
              </w:rPr>
            </w:pPr>
          </w:p>
        </w:tc>
        <w:tc>
          <w:tcPr>
            <w:tcW w:w="4230" w:type="dxa"/>
            <w:tcBorders>
              <w:top w:val="nil"/>
              <w:left w:val="nil"/>
              <w:bottom w:val="single" w:sz="4" w:space="0" w:color="auto"/>
              <w:right w:val="single" w:sz="4" w:space="0" w:color="auto"/>
            </w:tcBorders>
            <w:shd w:val="clear" w:color="auto" w:fill="auto"/>
            <w:noWrap/>
            <w:vAlign w:val="bottom"/>
          </w:tcPr>
          <w:p w14:paraId="22941D29" w14:textId="77777777" w:rsidR="0088671E" w:rsidRPr="00A639C5" w:rsidRDefault="0088671E" w:rsidP="009A74A6">
            <w:pPr>
              <w:rPr>
                <w:b/>
                <w:bCs/>
                <w:color w:val="000000"/>
              </w:rPr>
            </w:pPr>
          </w:p>
        </w:tc>
        <w:tc>
          <w:tcPr>
            <w:tcW w:w="1406" w:type="dxa"/>
            <w:tcBorders>
              <w:top w:val="nil"/>
              <w:left w:val="nil"/>
              <w:bottom w:val="single" w:sz="4" w:space="0" w:color="auto"/>
              <w:right w:val="single" w:sz="4" w:space="0" w:color="auto"/>
            </w:tcBorders>
            <w:shd w:val="clear" w:color="000000" w:fill="FFFFFF"/>
            <w:noWrap/>
            <w:vAlign w:val="bottom"/>
          </w:tcPr>
          <w:p w14:paraId="272F78D3" w14:textId="77777777" w:rsidR="0088671E" w:rsidRPr="00A639C5" w:rsidRDefault="0088671E" w:rsidP="009A74A6">
            <w:pPr>
              <w:jc w:val="center"/>
            </w:pPr>
          </w:p>
        </w:tc>
        <w:tc>
          <w:tcPr>
            <w:tcW w:w="222" w:type="dxa"/>
            <w:tcBorders>
              <w:top w:val="nil"/>
              <w:left w:val="nil"/>
              <w:bottom w:val="single" w:sz="4" w:space="0" w:color="auto"/>
              <w:right w:val="nil"/>
            </w:tcBorders>
            <w:shd w:val="clear" w:color="000000" w:fill="FFFFFF"/>
          </w:tcPr>
          <w:p w14:paraId="633B02B4"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tcPr>
          <w:p w14:paraId="69E39B3D" w14:textId="272348DE" w:rsidR="0088671E" w:rsidRPr="00A639C5" w:rsidRDefault="0088671E" w:rsidP="009A74A6">
            <w:r w:rsidRPr="00A639C5">
              <w:rPr>
                <w:b/>
                <w:bCs/>
              </w:rPr>
              <w:t xml:space="preserve">Total ( </w:t>
            </w:r>
            <w:r>
              <w:rPr>
                <w:b/>
                <w:bCs/>
              </w:rPr>
              <w:t>C</w:t>
            </w:r>
            <w:r w:rsidRPr="00A639C5">
              <w:rPr>
                <w:b/>
                <w:bCs/>
              </w:rPr>
              <w:t xml:space="preserve"> )</w:t>
            </w:r>
          </w:p>
        </w:tc>
        <w:tc>
          <w:tcPr>
            <w:tcW w:w="1154" w:type="dxa"/>
            <w:tcBorders>
              <w:top w:val="nil"/>
              <w:left w:val="nil"/>
              <w:bottom w:val="single" w:sz="4" w:space="0" w:color="auto"/>
              <w:right w:val="single" w:sz="4" w:space="0" w:color="auto"/>
            </w:tcBorders>
            <w:shd w:val="clear" w:color="000000" w:fill="FFFFFF"/>
            <w:noWrap/>
            <w:vAlign w:val="bottom"/>
          </w:tcPr>
          <w:p w14:paraId="5BC769EC" w14:textId="77777777" w:rsidR="0088671E" w:rsidRPr="00A639C5" w:rsidRDefault="0088671E" w:rsidP="009A74A6">
            <w:pPr>
              <w:jc w:val="center"/>
            </w:pPr>
          </w:p>
        </w:tc>
        <w:tc>
          <w:tcPr>
            <w:tcW w:w="1217" w:type="dxa"/>
            <w:tcBorders>
              <w:top w:val="nil"/>
              <w:left w:val="nil"/>
              <w:bottom w:val="single" w:sz="4" w:space="0" w:color="auto"/>
              <w:right w:val="single" w:sz="4" w:space="0" w:color="auto"/>
            </w:tcBorders>
            <w:shd w:val="clear" w:color="000000" w:fill="FFFFFF"/>
          </w:tcPr>
          <w:p w14:paraId="0C3758C1" w14:textId="77777777" w:rsidR="0088671E" w:rsidRPr="00A639C5" w:rsidRDefault="0088671E" w:rsidP="009A74A6">
            <w:pPr>
              <w:jc w:val="center"/>
            </w:pPr>
          </w:p>
        </w:tc>
      </w:tr>
      <w:tr w:rsidR="0088671E" w:rsidRPr="00A639C5" w14:paraId="3FBF5FE1"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904A638" w14:textId="77777777" w:rsidR="0088671E" w:rsidRPr="00A639C5" w:rsidRDefault="0088671E" w:rsidP="009A74A6">
            <w:pPr>
              <w:jc w:val="center"/>
              <w:rPr>
                <w:b/>
                <w:bCs/>
              </w:rPr>
            </w:pPr>
            <w:r w:rsidRPr="00A639C5">
              <w:rPr>
                <w:b/>
                <w:bCs/>
              </w:rPr>
              <w:t>D</w:t>
            </w:r>
          </w:p>
        </w:tc>
        <w:tc>
          <w:tcPr>
            <w:tcW w:w="4230" w:type="dxa"/>
            <w:tcBorders>
              <w:top w:val="nil"/>
              <w:left w:val="nil"/>
              <w:bottom w:val="single" w:sz="4" w:space="0" w:color="auto"/>
              <w:right w:val="single" w:sz="4" w:space="0" w:color="auto"/>
            </w:tcBorders>
            <w:shd w:val="clear" w:color="auto" w:fill="auto"/>
            <w:noWrap/>
            <w:vAlign w:val="bottom"/>
            <w:hideMark/>
          </w:tcPr>
          <w:p w14:paraId="326987D7" w14:textId="77777777" w:rsidR="0088671E" w:rsidRPr="00A639C5" w:rsidRDefault="0088671E" w:rsidP="009A74A6">
            <w:pPr>
              <w:rPr>
                <w:b/>
                <w:bCs/>
                <w:color w:val="000000"/>
              </w:rPr>
            </w:pPr>
            <w:r w:rsidRPr="00A639C5">
              <w:rPr>
                <w:b/>
                <w:bCs/>
                <w:color w:val="000000"/>
              </w:rPr>
              <w:t>Shakti Pump SR 10-16-10 HP (1 Pump) WTP</w:t>
            </w:r>
          </w:p>
        </w:tc>
        <w:tc>
          <w:tcPr>
            <w:tcW w:w="1406" w:type="dxa"/>
            <w:tcBorders>
              <w:top w:val="nil"/>
              <w:left w:val="nil"/>
              <w:bottom w:val="single" w:sz="4" w:space="0" w:color="auto"/>
              <w:right w:val="single" w:sz="4" w:space="0" w:color="auto"/>
            </w:tcBorders>
            <w:shd w:val="clear" w:color="000000" w:fill="FFFFFF"/>
            <w:noWrap/>
            <w:vAlign w:val="bottom"/>
            <w:hideMark/>
          </w:tcPr>
          <w:p w14:paraId="158D0040" w14:textId="77777777" w:rsidR="0088671E" w:rsidRPr="00A639C5" w:rsidRDefault="0088671E" w:rsidP="009A74A6">
            <w:pPr>
              <w:jc w:val="center"/>
            </w:pPr>
            <w:r w:rsidRPr="00A639C5">
              <w:t> </w:t>
            </w:r>
          </w:p>
        </w:tc>
        <w:tc>
          <w:tcPr>
            <w:tcW w:w="222" w:type="dxa"/>
            <w:tcBorders>
              <w:top w:val="nil"/>
              <w:left w:val="nil"/>
              <w:bottom w:val="single" w:sz="4" w:space="0" w:color="auto"/>
              <w:right w:val="nil"/>
            </w:tcBorders>
            <w:shd w:val="clear" w:color="000000" w:fill="FFFFFF"/>
          </w:tcPr>
          <w:p w14:paraId="5D4F531E"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tcPr>
          <w:p w14:paraId="473484C2" w14:textId="77777777" w:rsidR="0088671E" w:rsidRPr="00A639C5" w:rsidRDefault="0088671E" w:rsidP="009A74A6"/>
        </w:tc>
        <w:tc>
          <w:tcPr>
            <w:tcW w:w="1154" w:type="dxa"/>
            <w:tcBorders>
              <w:top w:val="nil"/>
              <w:left w:val="nil"/>
              <w:bottom w:val="single" w:sz="4" w:space="0" w:color="auto"/>
              <w:right w:val="single" w:sz="4" w:space="0" w:color="auto"/>
            </w:tcBorders>
            <w:shd w:val="clear" w:color="000000" w:fill="FFFFFF"/>
            <w:noWrap/>
            <w:vAlign w:val="bottom"/>
            <w:hideMark/>
          </w:tcPr>
          <w:p w14:paraId="44D5DEAB"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5BCC17F1" w14:textId="77777777" w:rsidR="0088671E" w:rsidRPr="00A639C5" w:rsidRDefault="0088671E" w:rsidP="009A74A6">
            <w:pPr>
              <w:jc w:val="center"/>
            </w:pPr>
          </w:p>
        </w:tc>
      </w:tr>
      <w:tr w:rsidR="0088671E" w:rsidRPr="00A639C5" w14:paraId="5843D920"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BCE00B9" w14:textId="77777777" w:rsidR="0088671E" w:rsidRPr="00A639C5" w:rsidRDefault="0088671E" w:rsidP="009A74A6">
            <w:pPr>
              <w:jc w:val="center"/>
            </w:pPr>
            <w:r w:rsidRPr="00A639C5">
              <w:t>1</w:t>
            </w:r>
          </w:p>
        </w:tc>
        <w:tc>
          <w:tcPr>
            <w:tcW w:w="4230" w:type="dxa"/>
            <w:tcBorders>
              <w:top w:val="nil"/>
              <w:left w:val="nil"/>
              <w:bottom w:val="single" w:sz="4" w:space="0" w:color="auto"/>
              <w:right w:val="single" w:sz="4" w:space="0" w:color="auto"/>
            </w:tcBorders>
            <w:shd w:val="clear" w:color="auto" w:fill="auto"/>
            <w:noWrap/>
            <w:vAlign w:val="bottom"/>
            <w:hideMark/>
          </w:tcPr>
          <w:p w14:paraId="18FE85B6" w14:textId="77777777" w:rsidR="0088671E" w:rsidRPr="00A639C5" w:rsidRDefault="0088671E" w:rsidP="009A74A6">
            <w:pPr>
              <w:rPr>
                <w:color w:val="000000"/>
              </w:rPr>
            </w:pPr>
            <w:r w:rsidRPr="00A639C5">
              <w:rPr>
                <w:color w:val="000000"/>
              </w:rPr>
              <w:t xml:space="preserve">Ball Bearing 7308 </w:t>
            </w:r>
          </w:p>
        </w:tc>
        <w:tc>
          <w:tcPr>
            <w:tcW w:w="1406" w:type="dxa"/>
            <w:tcBorders>
              <w:top w:val="nil"/>
              <w:left w:val="nil"/>
              <w:bottom w:val="single" w:sz="4" w:space="0" w:color="auto"/>
              <w:right w:val="single" w:sz="4" w:space="0" w:color="auto"/>
            </w:tcBorders>
            <w:shd w:val="clear" w:color="000000" w:fill="FFFFFF"/>
            <w:noWrap/>
            <w:vAlign w:val="bottom"/>
            <w:hideMark/>
          </w:tcPr>
          <w:p w14:paraId="775C5C0C" w14:textId="77777777" w:rsidR="0088671E" w:rsidRPr="00A639C5" w:rsidRDefault="0088671E" w:rsidP="009A74A6">
            <w:pPr>
              <w:jc w:val="center"/>
            </w:pPr>
            <w:r w:rsidRPr="00A639C5">
              <w:t>1</w:t>
            </w:r>
          </w:p>
        </w:tc>
        <w:tc>
          <w:tcPr>
            <w:tcW w:w="222" w:type="dxa"/>
            <w:tcBorders>
              <w:top w:val="nil"/>
              <w:left w:val="nil"/>
              <w:bottom w:val="single" w:sz="4" w:space="0" w:color="auto"/>
              <w:right w:val="nil"/>
            </w:tcBorders>
            <w:shd w:val="clear" w:color="000000" w:fill="FFFFFF"/>
          </w:tcPr>
          <w:p w14:paraId="2D443CC2"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2DDBB6D2"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1014FAF"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0A5ACBA9" w14:textId="77777777" w:rsidR="0088671E" w:rsidRPr="00A639C5" w:rsidRDefault="0088671E" w:rsidP="009A74A6">
            <w:pPr>
              <w:jc w:val="center"/>
            </w:pPr>
          </w:p>
        </w:tc>
      </w:tr>
      <w:tr w:rsidR="0088671E" w:rsidRPr="00A639C5" w14:paraId="60680FC9"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DED8C72" w14:textId="77777777" w:rsidR="0088671E" w:rsidRPr="00A639C5" w:rsidRDefault="0088671E" w:rsidP="009A74A6">
            <w:pPr>
              <w:jc w:val="center"/>
            </w:pPr>
            <w:r w:rsidRPr="00A639C5">
              <w:t>2</w:t>
            </w:r>
          </w:p>
        </w:tc>
        <w:tc>
          <w:tcPr>
            <w:tcW w:w="4230" w:type="dxa"/>
            <w:tcBorders>
              <w:top w:val="nil"/>
              <w:left w:val="nil"/>
              <w:bottom w:val="single" w:sz="4" w:space="0" w:color="auto"/>
              <w:right w:val="single" w:sz="4" w:space="0" w:color="auto"/>
            </w:tcBorders>
            <w:shd w:val="clear" w:color="auto" w:fill="auto"/>
            <w:noWrap/>
            <w:vAlign w:val="bottom"/>
            <w:hideMark/>
          </w:tcPr>
          <w:p w14:paraId="5D31D9DD" w14:textId="77777777" w:rsidR="0088671E" w:rsidRPr="00A639C5" w:rsidRDefault="0088671E" w:rsidP="009A74A6">
            <w:pPr>
              <w:rPr>
                <w:color w:val="000000"/>
              </w:rPr>
            </w:pPr>
            <w:r w:rsidRPr="00A639C5">
              <w:rPr>
                <w:color w:val="000000"/>
              </w:rPr>
              <w:t>Ball Bearing 6308 ZZ</w:t>
            </w:r>
          </w:p>
        </w:tc>
        <w:tc>
          <w:tcPr>
            <w:tcW w:w="1406" w:type="dxa"/>
            <w:tcBorders>
              <w:top w:val="nil"/>
              <w:left w:val="nil"/>
              <w:bottom w:val="single" w:sz="4" w:space="0" w:color="auto"/>
              <w:right w:val="single" w:sz="4" w:space="0" w:color="auto"/>
            </w:tcBorders>
            <w:shd w:val="clear" w:color="000000" w:fill="FFFFFF"/>
            <w:noWrap/>
            <w:vAlign w:val="bottom"/>
            <w:hideMark/>
          </w:tcPr>
          <w:p w14:paraId="5C7FD511" w14:textId="77777777" w:rsidR="0088671E" w:rsidRPr="00A639C5" w:rsidRDefault="0088671E" w:rsidP="009A74A6">
            <w:pPr>
              <w:jc w:val="center"/>
            </w:pPr>
            <w:r w:rsidRPr="00A639C5">
              <w:t>1</w:t>
            </w:r>
          </w:p>
        </w:tc>
        <w:tc>
          <w:tcPr>
            <w:tcW w:w="222" w:type="dxa"/>
            <w:tcBorders>
              <w:top w:val="nil"/>
              <w:left w:val="nil"/>
              <w:bottom w:val="single" w:sz="4" w:space="0" w:color="auto"/>
              <w:right w:val="nil"/>
            </w:tcBorders>
            <w:shd w:val="clear" w:color="000000" w:fill="FFFFFF"/>
          </w:tcPr>
          <w:p w14:paraId="2F1DC897"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24A51369"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BE672B7"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02CBD2F1" w14:textId="77777777" w:rsidR="0088671E" w:rsidRPr="00A639C5" w:rsidRDefault="0088671E" w:rsidP="009A74A6">
            <w:pPr>
              <w:jc w:val="center"/>
            </w:pPr>
          </w:p>
        </w:tc>
      </w:tr>
      <w:tr w:rsidR="0088671E" w:rsidRPr="00A639C5" w14:paraId="78347591"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332809E" w14:textId="77777777" w:rsidR="0088671E" w:rsidRPr="00A639C5" w:rsidRDefault="0088671E" w:rsidP="009A74A6">
            <w:pPr>
              <w:jc w:val="center"/>
            </w:pPr>
            <w:r w:rsidRPr="00A639C5">
              <w:t>3</w:t>
            </w:r>
          </w:p>
        </w:tc>
        <w:tc>
          <w:tcPr>
            <w:tcW w:w="4230" w:type="dxa"/>
            <w:tcBorders>
              <w:top w:val="nil"/>
              <w:left w:val="nil"/>
              <w:bottom w:val="single" w:sz="4" w:space="0" w:color="auto"/>
              <w:right w:val="single" w:sz="4" w:space="0" w:color="auto"/>
            </w:tcBorders>
            <w:shd w:val="clear" w:color="auto" w:fill="auto"/>
            <w:noWrap/>
            <w:vAlign w:val="bottom"/>
            <w:hideMark/>
          </w:tcPr>
          <w:p w14:paraId="137CFBC7" w14:textId="34780BB8" w:rsidR="0088671E" w:rsidRPr="00A639C5" w:rsidRDefault="0088671E" w:rsidP="009A74A6">
            <w:pPr>
              <w:rPr>
                <w:color w:val="000000"/>
              </w:rPr>
            </w:pPr>
            <w:r w:rsidRPr="00A639C5">
              <w:rPr>
                <w:color w:val="000000"/>
              </w:rPr>
              <w:t>Kit, Seal</w:t>
            </w:r>
            <w:r w:rsidRPr="00A639C5">
              <w:rPr>
                <w:color w:val="000000"/>
              </w:rPr>
              <w:t xml:space="preserve"> SIC VS SIC</w:t>
            </w:r>
          </w:p>
        </w:tc>
        <w:tc>
          <w:tcPr>
            <w:tcW w:w="1406" w:type="dxa"/>
            <w:tcBorders>
              <w:top w:val="nil"/>
              <w:left w:val="nil"/>
              <w:bottom w:val="single" w:sz="4" w:space="0" w:color="auto"/>
              <w:right w:val="single" w:sz="4" w:space="0" w:color="auto"/>
            </w:tcBorders>
            <w:shd w:val="clear" w:color="000000" w:fill="FFFFFF"/>
            <w:noWrap/>
            <w:vAlign w:val="bottom"/>
            <w:hideMark/>
          </w:tcPr>
          <w:p w14:paraId="3CD3B49F" w14:textId="77777777" w:rsidR="0088671E" w:rsidRPr="00A639C5" w:rsidRDefault="0088671E" w:rsidP="009A74A6">
            <w:pPr>
              <w:jc w:val="center"/>
            </w:pPr>
            <w:r w:rsidRPr="00A639C5">
              <w:t>1</w:t>
            </w:r>
          </w:p>
        </w:tc>
        <w:tc>
          <w:tcPr>
            <w:tcW w:w="222" w:type="dxa"/>
            <w:tcBorders>
              <w:top w:val="nil"/>
              <w:left w:val="nil"/>
              <w:bottom w:val="single" w:sz="4" w:space="0" w:color="auto"/>
              <w:right w:val="nil"/>
            </w:tcBorders>
            <w:shd w:val="clear" w:color="000000" w:fill="FFFFFF"/>
          </w:tcPr>
          <w:p w14:paraId="20C4FB80"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3FF118C5"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F500B0B"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5CC477CA" w14:textId="77777777" w:rsidR="0088671E" w:rsidRPr="00A639C5" w:rsidRDefault="0088671E" w:rsidP="009A74A6">
            <w:pPr>
              <w:jc w:val="center"/>
            </w:pPr>
          </w:p>
        </w:tc>
      </w:tr>
      <w:tr w:rsidR="0088671E" w:rsidRPr="00A639C5" w14:paraId="2F70FEA3"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F8F3F2E" w14:textId="77777777" w:rsidR="0088671E" w:rsidRPr="00A639C5" w:rsidRDefault="0088671E" w:rsidP="009A74A6">
            <w:pPr>
              <w:jc w:val="center"/>
            </w:pPr>
            <w:r w:rsidRPr="00A639C5">
              <w:t>4</w:t>
            </w:r>
          </w:p>
        </w:tc>
        <w:tc>
          <w:tcPr>
            <w:tcW w:w="4230" w:type="dxa"/>
            <w:tcBorders>
              <w:top w:val="nil"/>
              <w:left w:val="nil"/>
              <w:bottom w:val="single" w:sz="4" w:space="0" w:color="auto"/>
              <w:right w:val="single" w:sz="4" w:space="0" w:color="auto"/>
            </w:tcBorders>
            <w:shd w:val="clear" w:color="auto" w:fill="auto"/>
            <w:noWrap/>
            <w:vAlign w:val="bottom"/>
            <w:hideMark/>
          </w:tcPr>
          <w:p w14:paraId="057772CC" w14:textId="7489ED1E" w:rsidR="0088671E" w:rsidRPr="00A639C5" w:rsidRDefault="0088671E" w:rsidP="009A74A6">
            <w:pPr>
              <w:rPr>
                <w:color w:val="000000"/>
              </w:rPr>
            </w:pPr>
            <w:r w:rsidRPr="00A639C5">
              <w:rPr>
                <w:color w:val="000000"/>
              </w:rPr>
              <w:t>Colour &amp; Renew</w:t>
            </w:r>
          </w:p>
        </w:tc>
        <w:tc>
          <w:tcPr>
            <w:tcW w:w="1406" w:type="dxa"/>
            <w:tcBorders>
              <w:top w:val="nil"/>
              <w:left w:val="nil"/>
              <w:bottom w:val="single" w:sz="4" w:space="0" w:color="auto"/>
              <w:right w:val="single" w:sz="4" w:space="0" w:color="auto"/>
            </w:tcBorders>
            <w:shd w:val="clear" w:color="000000" w:fill="FFFFFF"/>
            <w:noWrap/>
            <w:vAlign w:val="bottom"/>
            <w:hideMark/>
          </w:tcPr>
          <w:p w14:paraId="527BC098" w14:textId="77777777" w:rsidR="0088671E" w:rsidRPr="00A639C5" w:rsidRDefault="0088671E" w:rsidP="009A74A6">
            <w:pPr>
              <w:jc w:val="center"/>
            </w:pPr>
            <w:r w:rsidRPr="00A639C5">
              <w:t>1</w:t>
            </w:r>
          </w:p>
        </w:tc>
        <w:tc>
          <w:tcPr>
            <w:tcW w:w="222" w:type="dxa"/>
            <w:tcBorders>
              <w:top w:val="nil"/>
              <w:left w:val="nil"/>
              <w:bottom w:val="single" w:sz="4" w:space="0" w:color="auto"/>
              <w:right w:val="nil"/>
            </w:tcBorders>
            <w:shd w:val="clear" w:color="000000" w:fill="FFFFFF"/>
          </w:tcPr>
          <w:p w14:paraId="709861CE"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center"/>
            <w:hideMark/>
          </w:tcPr>
          <w:p w14:paraId="20ED0CD4" w14:textId="77777777" w:rsidR="0088671E" w:rsidRPr="00A639C5" w:rsidRDefault="0088671E" w:rsidP="009A74A6">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4111F78F"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6952FAEB" w14:textId="77777777" w:rsidR="0088671E" w:rsidRPr="00A639C5" w:rsidRDefault="0088671E" w:rsidP="009A74A6">
            <w:pPr>
              <w:jc w:val="center"/>
            </w:pPr>
          </w:p>
        </w:tc>
      </w:tr>
      <w:tr w:rsidR="0088671E" w:rsidRPr="00A639C5" w14:paraId="63A21397"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CE570F5" w14:textId="77777777" w:rsidR="0088671E" w:rsidRPr="00A639C5" w:rsidRDefault="0088671E" w:rsidP="009A74A6">
            <w:pPr>
              <w:jc w:val="center"/>
            </w:pPr>
            <w:r w:rsidRPr="00A639C5">
              <w:t>5</w:t>
            </w:r>
          </w:p>
        </w:tc>
        <w:tc>
          <w:tcPr>
            <w:tcW w:w="4230" w:type="dxa"/>
            <w:tcBorders>
              <w:top w:val="nil"/>
              <w:left w:val="nil"/>
              <w:bottom w:val="single" w:sz="4" w:space="0" w:color="auto"/>
              <w:right w:val="single" w:sz="4" w:space="0" w:color="auto"/>
            </w:tcBorders>
            <w:shd w:val="clear" w:color="auto" w:fill="auto"/>
            <w:noWrap/>
            <w:vAlign w:val="bottom"/>
            <w:hideMark/>
          </w:tcPr>
          <w:p w14:paraId="292B3442" w14:textId="77777777" w:rsidR="0088671E" w:rsidRPr="00A639C5" w:rsidRDefault="0088671E" w:rsidP="009A74A6">
            <w:pPr>
              <w:rPr>
                <w:color w:val="000000"/>
              </w:rPr>
            </w:pPr>
            <w:r w:rsidRPr="00A639C5">
              <w:rPr>
                <w:color w:val="000000"/>
              </w:rPr>
              <w:t>Labour Chares shall be extra</w:t>
            </w:r>
          </w:p>
        </w:tc>
        <w:tc>
          <w:tcPr>
            <w:tcW w:w="1406" w:type="dxa"/>
            <w:tcBorders>
              <w:top w:val="nil"/>
              <w:left w:val="nil"/>
              <w:bottom w:val="single" w:sz="4" w:space="0" w:color="auto"/>
              <w:right w:val="single" w:sz="4" w:space="0" w:color="auto"/>
            </w:tcBorders>
            <w:shd w:val="clear" w:color="000000" w:fill="FFFFFF"/>
            <w:noWrap/>
            <w:vAlign w:val="bottom"/>
            <w:hideMark/>
          </w:tcPr>
          <w:p w14:paraId="798085DD" w14:textId="77777777" w:rsidR="0088671E" w:rsidRPr="00A639C5" w:rsidRDefault="0088671E" w:rsidP="009A74A6">
            <w:pPr>
              <w:jc w:val="center"/>
            </w:pPr>
            <w:r w:rsidRPr="00A639C5">
              <w:t>1</w:t>
            </w:r>
          </w:p>
        </w:tc>
        <w:tc>
          <w:tcPr>
            <w:tcW w:w="222" w:type="dxa"/>
            <w:tcBorders>
              <w:top w:val="nil"/>
              <w:left w:val="nil"/>
              <w:bottom w:val="single" w:sz="4" w:space="0" w:color="auto"/>
              <w:right w:val="nil"/>
            </w:tcBorders>
            <w:shd w:val="clear" w:color="000000" w:fill="FFFFFF"/>
          </w:tcPr>
          <w:p w14:paraId="529C70D6" w14:textId="77777777" w:rsidR="0088671E" w:rsidRPr="00A639C5" w:rsidRDefault="0088671E" w:rsidP="009A74A6"/>
        </w:tc>
        <w:tc>
          <w:tcPr>
            <w:tcW w:w="1178" w:type="dxa"/>
            <w:tcBorders>
              <w:top w:val="nil"/>
              <w:left w:val="nil"/>
              <w:bottom w:val="single" w:sz="4" w:space="0" w:color="auto"/>
              <w:right w:val="single" w:sz="4" w:space="0" w:color="auto"/>
            </w:tcBorders>
            <w:shd w:val="clear" w:color="000000" w:fill="FFFFFF"/>
            <w:noWrap/>
            <w:vAlign w:val="bottom"/>
            <w:hideMark/>
          </w:tcPr>
          <w:p w14:paraId="56A19DD4" w14:textId="77777777" w:rsidR="0088671E" w:rsidRPr="00A639C5" w:rsidRDefault="0088671E" w:rsidP="009A74A6">
            <w:r w:rsidRPr="00A639C5">
              <w:t> </w:t>
            </w:r>
            <w: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130B0ED" w14:textId="77777777" w:rsidR="0088671E" w:rsidRPr="00A639C5" w:rsidRDefault="0088671E" w:rsidP="009A74A6">
            <w:pPr>
              <w:jc w:val="center"/>
            </w:pPr>
            <w:r w:rsidRPr="00A639C5">
              <w:t> </w:t>
            </w:r>
          </w:p>
        </w:tc>
        <w:tc>
          <w:tcPr>
            <w:tcW w:w="1217" w:type="dxa"/>
            <w:tcBorders>
              <w:top w:val="nil"/>
              <w:left w:val="nil"/>
              <w:bottom w:val="single" w:sz="4" w:space="0" w:color="auto"/>
              <w:right w:val="single" w:sz="4" w:space="0" w:color="auto"/>
            </w:tcBorders>
            <w:shd w:val="clear" w:color="000000" w:fill="FFFFFF"/>
          </w:tcPr>
          <w:p w14:paraId="14001E96" w14:textId="77777777" w:rsidR="0088671E" w:rsidRPr="00A639C5" w:rsidRDefault="0088671E" w:rsidP="009A74A6">
            <w:pPr>
              <w:jc w:val="center"/>
            </w:pPr>
          </w:p>
        </w:tc>
      </w:tr>
      <w:tr w:rsidR="0088671E" w:rsidRPr="00A639C5" w14:paraId="5DD2B6CF" w14:textId="77777777" w:rsidTr="0088671E">
        <w:trPr>
          <w:trHeight w:val="300"/>
          <w:jc w:val="center"/>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BD68369" w14:textId="77777777" w:rsidR="0088671E" w:rsidRPr="00A639C5" w:rsidRDefault="0088671E" w:rsidP="009A74A6">
            <w:pPr>
              <w:jc w:val="center"/>
            </w:pPr>
            <w:r w:rsidRPr="00A639C5">
              <w:t> </w:t>
            </w:r>
          </w:p>
        </w:tc>
        <w:tc>
          <w:tcPr>
            <w:tcW w:w="4230" w:type="dxa"/>
            <w:tcBorders>
              <w:top w:val="nil"/>
              <w:left w:val="nil"/>
              <w:bottom w:val="single" w:sz="4" w:space="0" w:color="auto"/>
              <w:right w:val="single" w:sz="4" w:space="0" w:color="auto"/>
            </w:tcBorders>
            <w:shd w:val="clear" w:color="auto" w:fill="auto"/>
            <w:noWrap/>
            <w:vAlign w:val="bottom"/>
            <w:hideMark/>
          </w:tcPr>
          <w:p w14:paraId="4F7C4123" w14:textId="77777777" w:rsidR="0088671E" w:rsidRPr="00A639C5" w:rsidRDefault="0088671E" w:rsidP="009A74A6">
            <w:pPr>
              <w:rPr>
                <w:color w:val="000000"/>
              </w:rPr>
            </w:pPr>
            <w:r w:rsidRPr="00A639C5">
              <w:rPr>
                <w:color w:val="000000"/>
              </w:rPr>
              <w:t> </w:t>
            </w:r>
          </w:p>
        </w:tc>
        <w:tc>
          <w:tcPr>
            <w:tcW w:w="1406" w:type="dxa"/>
            <w:tcBorders>
              <w:top w:val="nil"/>
              <w:left w:val="nil"/>
              <w:bottom w:val="single" w:sz="4" w:space="0" w:color="auto"/>
              <w:right w:val="single" w:sz="4" w:space="0" w:color="auto"/>
            </w:tcBorders>
            <w:shd w:val="clear" w:color="000000" w:fill="FFFFFF"/>
            <w:noWrap/>
            <w:vAlign w:val="bottom"/>
            <w:hideMark/>
          </w:tcPr>
          <w:p w14:paraId="6CDBCE6D" w14:textId="77777777" w:rsidR="0088671E" w:rsidRPr="00A639C5" w:rsidRDefault="0088671E" w:rsidP="009A74A6">
            <w:pPr>
              <w:jc w:val="center"/>
            </w:pPr>
            <w:r w:rsidRPr="00A639C5">
              <w:t> </w:t>
            </w:r>
          </w:p>
        </w:tc>
        <w:tc>
          <w:tcPr>
            <w:tcW w:w="222" w:type="dxa"/>
            <w:tcBorders>
              <w:top w:val="nil"/>
              <w:left w:val="nil"/>
              <w:bottom w:val="single" w:sz="4" w:space="0" w:color="auto"/>
              <w:right w:val="nil"/>
            </w:tcBorders>
            <w:shd w:val="clear" w:color="000000" w:fill="FFFFFF"/>
          </w:tcPr>
          <w:p w14:paraId="478B2F52" w14:textId="77777777" w:rsidR="0088671E" w:rsidRPr="00A639C5" w:rsidRDefault="0088671E" w:rsidP="009A74A6">
            <w:pPr>
              <w:jc w:val="right"/>
              <w:rPr>
                <w:b/>
                <w:bCs/>
              </w:rPr>
            </w:pPr>
          </w:p>
        </w:tc>
        <w:tc>
          <w:tcPr>
            <w:tcW w:w="1178" w:type="dxa"/>
            <w:tcBorders>
              <w:top w:val="nil"/>
              <w:left w:val="nil"/>
              <w:bottom w:val="single" w:sz="4" w:space="0" w:color="auto"/>
              <w:right w:val="single" w:sz="4" w:space="0" w:color="auto"/>
            </w:tcBorders>
            <w:shd w:val="clear" w:color="000000" w:fill="FFFFFF"/>
            <w:noWrap/>
            <w:vAlign w:val="bottom"/>
            <w:hideMark/>
          </w:tcPr>
          <w:p w14:paraId="41A34337" w14:textId="77777777" w:rsidR="0088671E" w:rsidRPr="00A639C5" w:rsidRDefault="0088671E" w:rsidP="009A74A6">
            <w:pPr>
              <w:jc w:val="right"/>
              <w:rPr>
                <w:b/>
                <w:bCs/>
              </w:rPr>
            </w:pPr>
            <w:r w:rsidRPr="00A639C5">
              <w:rPr>
                <w:b/>
                <w:bCs/>
              </w:rPr>
              <w:t xml:space="preserve"> Total ( D ) </w:t>
            </w:r>
          </w:p>
        </w:tc>
        <w:tc>
          <w:tcPr>
            <w:tcW w:w="1154" w:type="dxa"/>
            <w:tcBorders>
              <w:top w:val="nil"/>
              <w:left w:val="nil"/>
              <w:bottom w:val="single" w:sz="4" w:space="0" w:color="auto"/>
              <w:right w:val="single" w:sz="4" w:space="0" w:color="auto"/>
            </w:tcBorders>
            <w:shd w:val="clear" w:color="000000" w:fill="FFFFFF"/>
            <w:noWrap/>
            <w:vAlign w:val="bottom"/>
            <w:hideMark/>
          </w:tcPr>
          <w:p w14:paraId="2F567A6F" w14:textId="77777777" w:rsidR="0088671E" w:rsidRPr="00A639C5" w:rsidRDefault="0088671E" w:rsidP="009A74A6">
            <w:pPr>
              <w:jc w:val="center"/>
              <w:rPr>
                <w:b/>
                <w:bCs/>
              </w:rPr>
            </w:pPr>
            <w:r w:rsidRPr="00A639C5">
              <w:rPr>
                <w:b/>
                <w:bCs/>
              </w:rPr>
              <w:t> </w:t>
            </w:r>
          </w:p>
        </w:tc>
        <w:tc>
          <w:tcPr>
            <w:tcW w:w="1217" w:type="dxa"/>
            <w:tcBorders>
              <w:top w:val="nil"/>
              <w:left w:val="nil"/>
              <w:bottom w:val="single" w:sz="4" w:space="0" w:color="auto"/>
              <w:right w:val="single" w:sz="4" w:space="0" w:color="auto"/>
            </w:tcBorders>
            <w:shd w:val="clear" w:color="000000" w:fill="FFFFFF"/>
          </w:tcPr>
          <w:p w14:paraId="23A3CBEB" w14:textId="77777777" w:rsidR="0088671E" w:rsidRPr="00A639C5" w:rsidRDefault="0088671E" w:rsidP="009A74A6">
            <w:pPr>
              <w:jc w:val="center"/>
              <w:rPr>
                <w:b/>
                <w:bCs/>
              </w:rPr>
            </w:pPr>
          </w:p>
        </w:tc>
      </w:tr>
      <w:tr w:rsidR="0088671E" w:rsidRPr="00A639C5" w14:paraId="75FE926F" w14:textId="77777777" w:rsidTr="0088671E">
        <w:trPr>
          <w:trHeight w:val="300"/>
          <w:jc w:val="center"/>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BC0521" w14:textId="77777777" w:rsidR="0088671E" w:rsidRPr="00A639C5" w:rsidRDefault="0088671E" w:rsidP="009A74A6">
            <w:pPr>
              <w:jc w:val="center"/>
              <w:rPr>
                <w:b/>
                <w:bCs/>
              </w:rPr>
            </w:pPr>
          </w:p>
        </w:tc>
        <w:tc>
          <w:tcPr>
            <w:tcW w:w="819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DAC57" w14:textId="77777777" w:rsidR="0088671E" w:rsidRPr="00A639C5" w:rsidRDefault="0088671E" w:rsidP="009A74A6">
            <w:pPr>
              <w:jc w:val="right"/>
            </w:pPr>
            <w:r>
              <w:rPr>
                <w:color w:val="000000"/>
              </w:rPr>
              <w:t xml:space="preserve">  </w:t>
            </w:r>
            <w:r w:rsidRPr="00A639C5">
              <w:rPr>
                <w:color w:val="000000"/>
              </w:rPr>
              <w:t>Amount (A+B+C+D)</w:t>
            </w:r>
            <w:r>
              <w:rPr>
                <w:color w:val="000000"/>
              </w:rPr>
              <w:t xml:space="preserve"> total </w:t>
            </w:r>
          </w:p>
        </w:tc>
        <w:tc>
          <w:tcPr>
            <w:tcW w:w="1217" w:type="dxa"/>
            <w:tcBorders>
              <w:top w:val="single" w:sz="4" w:space="0" w:color="auto"/>
              <w:left w:val="single" w:sz="4" w:space="0" w:color="auto"/>
              <w:bottom w:val="single" w:sz="4" w:space="0" w:color="auto"/>
              <w:right w:val="single" w:sz="4" w:space="0" w:color="auto"/>
            </w:tcBorders>
          </w:tcPr>
          <w:p w14:paraId="24694812" w14:textId="77777777" w:rsidR="0088671E" w:rsidRPr="00A639C5" w:rsidRDefault="0088671E" w:rsidP="009A74A6"/>
        </w:tc>
      </w:tr>
      <w:tr w:rsidR="0088671E" w:rsidRPr="00A639C5" w14:paraId="7E5FACFB" w14:textId="77777777" w:rsidTr="0088671E">
        <w:trPr>
          <w:trHeight w:val="255"/>
          <w:jc w:val="center"/>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44B07F" w14:textId="77777777" w:rsidR="0088671E" w:rsidRPr="00A639C5" w:rsidRDefault="0088671E" w:rsidP="009A74A6">
            <w:pPr>
              <w:jc w:val="center"/>
            </w:pPr>
          </w:p>
        </w:tc>
        <w:tc>
          <w:tcPr>
            <w:tcW w:w="819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33E1DC" w14:textId="5D3D3752" w:rsidR="0088671E" w:rsidRPr="00A639C5" w:rsidRDefault="0088671E" w:rsidP="009A74A6">
            <w:pPr>
              <w:jc w:val="right"/>
            </w:pPr>
            <w:r w:rsidRPr="00A639C5">
              <w:rPr>
                <w:rFonts w:ascii="Arial" w:hAnsi="Arial" w:cs="Arial"/>
              </w:rPr>
              <w:t>GS</w:t>
            </w:r>
            <w:r>
              <w:rPr>
                <w:rFonts w:ascii="Arial" w:hAnsi="Arial" w:cs="Arial"/>
              </w:rPr>
              <w:t>T</w:t>
            </w:r>
            <w:r>
              <w:rPr>
                <w:rFonts w:ascii="Arial" w:hAnsi="Arial" w:cs="Arial"/>
              </w:rPr>
              <w:t>______________</w:t>
            </w:r>
          </w:p>
        </w:tc>
        <w:tc>
          <w:tcPr>
            <w:tcW w:w="1217" w:type="dxa"/>
            <w:tcBorders>
              <w:top w:val="single" w:sz="4" w:space="0" w:color="auto"/>
              <w:left w:val="single" w:sz="4" w:space="0" w:color="auto"/>
              <w:bottom w:val="single" w:sz="4" w:space="0" w:color="auto"/>
              <w:right w:val="single" w:sz="4" w:space="0" w:color="auto"/>
            </w:tcBorders>
          </w:tcPr>
          <w:p w14:paraId="416C9A13" w14:textId="77777777" w:rsidR="0088671E" w:rsidRPr="00A639C5" w:rsidRDefault="0088671E" w:rsidP="009A74A6"/>
        </w:tc>
      </w:tr>
      <w:tr w:rsidR="0088671E" w:rsidRPr="00A639C5" w14:paraId="678ECA67" w14:textId="77777777" w:rsidTr="0088671E">
        <w:trPr>
          <w:trHeight w:val="300"/>
          <w:jc w:val="center"/>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C1078" w14:textId="77777777" w:rsidR="0088671E" w:rsidRPr="00A639C5" w:rsidRDefault="0088671E" w:rsidP="009A74A6">
            <w:pPr>
              <w:jc w:val="center"/>
            </w:pPr>
          </w:p>
        </w:tc>
        <w:tc>
          <w:tcPr>
            <w:tcW w:w="819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90AC07" w14:textId="77777777" w:rsidR="0088671E" w:rsidRPr="00A639C5" w:rsidRDefault="0088671E" w:rsidP="009A74A6">
            <w:pPr>
              <w:jc w:val="right"/>
            </w:pPr>
            <w:r w:rsidRPr="00A639C5">
              <w:rPr>
                <w:color w:val="000000"/>
              </w:rPr>
              <w:t xml:space="preserve"> </w:t>
            </w:r>
            <w:r>
              <w:rPr>
                <w:color w:val="000000"/>
              </w:rPr>
              <w:t xml:space="preserve">                                           </w:t>
            </w:r>
            <w:r w:rsidRPr="00A639C5">
              <w:rPr>
                <w:color w:val="000000"/>
              </w:rPr>
              <w:t>Total</w:t>
            </w:r>
            <w:r>
              <w:rPr>
                <w:color w:val="000000"/>
              </w:rPr>
              <w:t xml:space="preserve"> including GST</w:t>
            </w:r>
            <w:r w:rsidRPr="00A639C5">
              <w:rPr>
                <w:color w:val="000000"/>
              </w:rPr>
              <w:t xml:space="preserve"> </w:t>
            </w:r>
          </w:p>
        </w:tc>
        <w:tc>
          <w:tcPr>
            <w:tcW w:w="1217" w:type="dxa"/>
            <w:tcBorders>
              <w:top w:val="single" w:sz="4" w:space="0" w:color="auto"/>
              <w:left w:val="single" w:sz="4" w:space="0" w:color="auto"/>
              <w:bottom w:val="single" w:sz="4" w:space="0" w:color="auto"/>
              <w:right w:val="single" w:sz="4" w:space="0" w:color="auto"/>
            </w:tcBorders>
          </w:tcPr>
          <w:p w14:paraId="2224599E" w14:textId="77777777" w:rsidR="0088671E" w:rsidRPr="00A639C5" w:rsidRDefault="0088671E" w:rsidP="009A74A6"/>
        </w:tc>
      </w:tr>
    </w:tbl>
    <w:p w14:paraId="6BF7C09C" w14:textId="77777777" w:rsidR="0088671E" w:rsidRDefault="0088671E" w:rsidP="0088671E">
      <w:pPr>
        <w:tabs>
          <w:tab w:val="left" w:pos="1203"/>
        </w:tabs>
        <w:rPr>
          <w:rFonts w:ascii="Tahoma" w:eastAsia="Tahoma" w:hAnsi="Tahoma" w:cs="Tahoma"/>
          <w:b/>
          <w:sz w:val="24"/>
          <w:szCs w:val="24"/>
          <w:u w:val="single"/>
        </w:rPr>
      </w:pPr>
    </w:p>
    <w:p w14:paraId="315FB39A" w14:textId="77777777" w:rsidR="0088671E" w:rsidRDefault="0088671E" w:rsidP="0088671E">
      <w:pPr>
        <w:tabs>
          <w:tab w:val="left" w:pos="1203"/>
        </w:tabs>
        <w:rPr>
          <w:rFonts w:ascii="Tahoma" w:eastAsia="Tahoma" w:hAnsi="Tahoma" w:cs="Tahoma"/>
          <w:b/>
          <w:sz w:val="24"/>
          <w:szCs w:val="24"/>
          <w:u w:val="single"/>
        </w:rPr>
      </w:pPr>
    </w:p>
    <w:p w14:paraId="7C8B56A2" w14:textId="77777777" w:rsidR="00BB57A4" w:rsidRPr="008F4155" w:rsidRDefault="00BB57A4" w:rsidP="008F4155">
      <w:pPr>
        <w:pStyle w:val="BodyText"/>
        <w:spacing w:before="12"/>
        <w:rPr>
          <w:rFonts w:ascii="Tahoma" w:hAnsi="Tahoma" w:cs="Tahoma"/>
          <w:b/>
          <w:sz w:val="20"/>
          <w:szCs w:val="20"/>
        </w:rPr>
      </w:pPr>
    </w:p>
    <w:p w14:paraId="0887910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lastRenderedPageBreak/>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000000" w:rsidP="008F4155">
      <w:pPr>
        <w:pStyle w:val="ListParagraph"/>
        <w:numPr>
          <w:ilvl w:val="0"/>
          <w:numId w:val="1"/>
        </w:numPr>
        <w:tabs>
          <w:tab w:val="left" w:pos="1199"/>
        </w:tabs>
        <w:ind w:left="0"/>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002613E8"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00180814">
        <w:rPr>
          <w:rFonts w:ascii="Tahoma" w:hAnsi="Tahoma" w:cs="Tahoma"/>
          <w:sz w:val="20"/>
          <w:szCs w:val="20"/>
        </w:rPr>
        <w:t xml:space="preserve"> </w:t>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w:t>
      </w:r>
      <w:proofErr w:type="spellStart"/>
      <w:r w:rsidR="00243B31" w:rsidRPr="008F4155">
        <w:rPr>
          <w:rFonts w:ascii="Tahoma" w:hAnsi="Tahoma" w:cs="Tahoma"/>
          <w:sz w:val="20"/>
          <w:szCs w:val="20"/>
        </w:rPr>
        <w:t>mtr</w:t>
      </w:r>
      <w:proofErr w:type="spellEnd"/>
      <w:r w:rsidR="00243B31" w:rsidRPr="008F4155">
        <w:rPr>
          <w:rFonts w:ascii="Tahoma" w:hAnsi="Tahoma" w:cs="Tahoma"/>
          <w:sz w:val="20"/>
          <w:szCs w:val="20"/>
        </w:rPr>
        <w:t>. shall be done by the supplier.</w:t>
      </w:r>
    </w:p>
    <w:p w14:paraId="31484F35" w14:textId="77777777"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Payment terms shall be decided mutually.</w:t>
      </w:r>
    </w:p>
    <w:p w14:paraId="1C868ECF"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1263C15D"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proofErr w:type="gramStart"/>
      <w:r w:rsidRPr="008F4155">
        <w:rPr>
          <w:rFonts w:ascii="Tahoma" w:hAnsi="Tahoma" w:cs="Tahoma"/>
          <w:sz w:val="20"/>
          <w:szCs w:val="20"/>
        </w:rPr>
        <w:t>Bid</w:t>
      </w:r>
      <w:proofErr w:type="gramEnd"/>
      <w:r w:rsidRPr="008F4155">
        <w:rPr>
          <w:rFonts w:ascii="Tahoma" w:hAnsi="Tahoma" w:cs="Tahoma"/>
          <w:sz w:val="20"/>
          <w:szCs w:val="20"/>
        </w:rPr>
        <w:t xml:space="preserve"> should be on the company’s letterhead and should submit their bid in the LNMIIT format </w:t>
      </w:r>
      <w:r w:rsidR="008826FA" w:rsidRPr="008F4155">
        <w:rPr>
          <w:rFonts w:ascii="Tahoma" w:hAnsi="Tahoma" w:cs="Tahoma"/>
          <w:sz w:val="20"/>
          <w:szCs w:val="20"/>
        </w:rPr>
        <w:t>only.</w:t>
      </w:r>
    </w:p>
    <w:p w14:paraId="25C8950A"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Vendor should provide a photocopy of the cheque/cancelled cheque while presenting the Invoice to LNMIIT.</w:t>
      </w:r>
    </w:p>
    <w:p w14:paraId="34AC7B4C" w14:textId="77777777"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All charges applicable shall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rundfos Th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180814"/>
    <w:rsid w:val="0019560D"/>
    <w:rsid w:val="001A0CA7"/>
    <w:rsid w:val="001E321F"/>
    <w:rsid w:val="00243B31"/>
    <w:rsid w:val="00316F72"/>
    <w:rsid w:val="00322218"/>
    <w:rsid w:val="00472D98"/>
    <w:rsid w:val="005179CE"/>
    <w:rsid w:val="0053021C"/>
    <w:rsid w:val="0055568C"/>
    <w:rsid w:val="00583058"/>
    <w:rsid w:val="005E769A"/>
    <w:rsid w:val="006A3E60"/>
    <w:rsid w:val="006B5114"/>
    <w:rsid w:val="007310A0"/>
    <w:rsid w:val="007B1A6A"/>
    <w:rsid w:val="008826FA"/>
    <w:rsid w:val="0088671E"/>
    <w:rsid w:val="008B44EA"/>
    <w:rsid w:val="008F4155"/>
    <w:rsid w:val="0094638E"/>
    <w:rsid w:val="00986050"/>
    <w:rsid w:val="00992C8C"/>
    <w:rsid w:val="009C57E5"/>
    <w:rsid w:val="009D37D3"/>
    <w:rsid w:val="00A84FD5"/>
    <w:rsid w:val="00B21818"/>
    <w:rsid w:val="00B5092C"/>
    <w:rsid w:val="00B51125"/>
    <w:rsid w:val="00B54706"/>
    <w:rsid w:val="00B679EE"/>
    <w:rsid w:val="00BB57A4"/>
    <w:rsid w:val="00BD7AF7"/>
    <w:rsid w:val="00D06625"/>
    <w:rsid w:val="00E034CA"/>
    <w:rsid w:val="00E15BBC"/>
    <w:rsid w:val="00E72997"/>
    <w:rsid w:val="00EF310F"/>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4</Pages>
  <Words>1214</Words>
  <Characters>6925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14</cp:revision>
  <dcterms:created xsi:type="dcterms:W3CDTF">2024-06-03T04:08:00Z</dcterms:created>
  <dcterms:modified xsi:type="dcterms:W3CDTF">2024-06-11T08:31:00Z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a2d612f35dc6487ee20e835d0af0ed2ad67966369fc8af6a88cc35ac99e5f5c2</vt:lpwstr>
  </property>
</Properties>
</file>